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A73" w:rsidRPr="009669CE" w:rsidRDefault="009669CE" w:rsidP="009669CE">
      <w:pPr>
        <w:jc w:val="center"/>
        <w:rPr>
          <w:rFonts w:ascii="Times New Roman" w:hAnsi="Times New Roman" w:cs="Times New Roman"/>
          <w:b/>
          <w:sz w:val="40"/>
          <w:szCs w:val="40"/>
          <w:lang w:val="uk-UA"/>
        </w:rPr>
      </w:pPr>
      <w:r w:rsidRPr="009669CE">
        <w:rPr>
          <w:rFonts w:ascii="Times New Roman" w:hAnsi="Times New Roman" w:cs="Times New Roman"/>
          <w:b/>
          <w:sz w:val="40"/>
          <w:szCs w:val="40"/>
        </w:rPr>
        <w:t xml:space="preserve">Кучманич </w:t>
      </w:r>
      <w:r w:rsidRPr="009669CE">
        <w:rPr>
          <w:rFonts w:ascii="Times New Roman" w:hAnsi="Times New Roman" w:cs="Times New Roman"/>
          <w:b/>
          <w:sz w:val="40"/>
          <w:szCs w:val="40"/>
          <w:lang w:val="uk-UA"/>
        </w:rPr>
        <w:t>І.М.</w:t>
      </w: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Pr="009669CE" w:rsidRDefault="009669CE" w:rsidP="009669CE">
      <w:pPr>
        <w:jc w:val="center"/>
        <w:rPr>
          <w:rFonts w:ascii="Times New Roman" w:hAnsi="Times New Roman" w:cs="Times New Roman"/>
          <w:b/>
          <w:sz w:val="72"/>
          <w:szCs w:val="72"/>
          <w:lang w:val="uk-UA"/>
        </w:rPr>
      </w:pPr>
      <w:r w:rsidRPr="009669CE">
        <w:rPr>
          <w:rFonts w:ascii="Times New Roman" w:hAnsi="Times New Roman" w:cs="Times New Roman"/>
          <w:b/>
          <w:sz w:val="72"/>
          <w:szCs w:val="72"/>
          <w:lang w:val="uk-UA"/>
        </w:rPr>
        <w:t>Усвідомлене батьківство</w:t>
      </w:r>
    </w:p>
    <w:p w:rsidR="009669CE" w:rsidRDefault="009669CE" w:rsidP="009669CE">
      <w:pPr>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Навчально-методичний посібник</w:t>
      </w: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p>
    <w:p w:rsidR="009669CE" w:rsidRDefault="009669CE" w:rsidP="009669CE">
      <w:pPr>
        <w:jc w:val="center"/>
        <w:rPr>
          <w:rFonts w:ascii="Times New Roman" w:hAnsi="Times New Roman" w:cs="Times New Roman"/>
          <w:sz w:val="28"/>
          <w:szCs w:val="28"/>
          <w:lang w:val="uk-UA"/>
        </w:rPr>
      </w:pPr>
      <w:r>
        <w:rPr>
          <w:rFonts w:ascii="Times New Roman" w:hAnsi="Times New Roman" w:cs="Times New Roman"/>
          <w:sz w:val="28"/>
          <w:szCs w:val="28"/>
          <w:lang w:val="uk-UA"/>
        </w:rPr>
        <w:t>Миколаїв - 2016</w:t>
      </w:r>
    </w:p>
    <w:p w:rsidR="00BC07DE" w:rsidRPr="00051991" w:rsidRDefault="00BC07DE" w:rsidP="00BC07DE">
      <w:pPr>
        <w:spacing w:after="0"/>
        <w:rPr>
          <w:rFonts w:ascii="Times New Roman" w:hAnsi="Times New Roman" w:cs="Times New Roman"/>
          <w:sz w:val="28"/>
          <w:szCs w:val="28"/>
          <w:lang w:val="uk-UA"/>
        </w:rPr>
      </w:pPr>
      <w:r w:rsidRPr="00051991">
        <w:rPr>
          <w:rFonts w:ascii="Times New Roman" w:hAnsi="Times New Roman" w:cs="Times New Roman"/>
          <w:sz w:val="28"/>
          <w:szCs w:val="28"/>
        </w:rPr>
        <w:lastRenderedPageBreak/>
        <w:t xml:space="preserve">УДК </w:t>
      </w:r>
      <w:r>
        <w:rPr>
          <w:rFonts w:ascii="Times New Roman" w:hAnsi="Times New Roman" w:cs="Times New Roman"/>
          <w:sz w:val="28"/>
          <w:szCs w:val="28"/>
          <w:lang w:val="uk-UA"/>
        </w:rPr>
        <w:t>159.9 : 316.356.2</w:t>
      </w:r>
      <w:r w:rsidRPr="00051991">
        <w:rPr>
          <w:rFonts w:ascii="Times New Roman" w:hAnsi="Times New Roman" w:cs="Times New Roman"/>
          <w:sz w:val="28"/>
          <w:szCs w:val="28"/>
        </w:rPr>
        <w:t xml:space="preserve"> </w:t>
      </w:r>
    </w:p>
    <w:p w:rsidR="00BC07DE" w:rsidRPr="00051991" w:rsidRDefault="00BC07DE" w:rsidP="00BC07DE">
      <w:pPr>
        <w:spacing w:after="0"/>
        <w:rPr>
          <w:rFonts w:ascii="Times New Roman" w:hAnsi="Times New Roman" w:cs="Times New Roman"/>
          <w:sz w:val="28"/>
          <w:szCs w:val="28"/>
          <w:lang w:val="uk-UA"/>
        </w:rPr>
      </w:pPr>
      <w:r w:rsidRPr="00051991">
        <w:rPr>
          <w:rFonts w:ascii="Times New Roman" w:hAnsi="Times New Roman" w:cs="Times New Roman"/>
          <w:sz w:val="28"/>
          <w:szCs w:val="28"/>
          <w:lang w:val="uk-UA"/>
        </w:rPr>
        <w:t xml:space="preserve">ББК </w:t>
      </w:r>
      <w:r>
        <w:rPr>
          <w:rFonts w:ascii="Times New Roman" w:hAnsi="Times New Roman" w:cs="Times New Roman"/>
          <w:sz w:val="28"/>
          <w:szCs w:val="28"/>
          <w:lang w:val="uk-UA"/>
        </w:rPr>
        <w:t>88.576.5 я 73</w:t>
      </w:r>
      <w:r w:rsidRPr="00051991">
        <w:rPr>
          <w:rFonts w:ascii="Times New Roman" w:hAnsi="Times New Roman" w:cs="Times New Roman"/>
          <w:sz w:val="28"/>
          <w:szCs w:val="28"/>
          <w:lang w:val="uk-UA"/>
        </w:rPr>
        <w:t xml:space="preserve"> </w:t>
      </w:r>
    </w:p>
    <w:p w:rsidR="00BC07DE" w:rsidRPr="00051991" w:rsidRDefault="00BC07DE" w:rsidP="00BC07DE">
      <w:pPr>
        <w:spacing w:after="0"/>
        <w:rPr>
          <w:rFonts w:ascii="Times New Roman" w:hAnsi="Times New Roman" w:cs="Times New Roman"/>
          <w:sz w:val="28"/>
          <w:szCs w:val="28"/>
          <w:lang w:val="uk-UA"/>
        </w:rPr>
      </w:pPr>
      <w:r w:rsidRPr="00051991">
        <w:rPr>
          <w:rFonts w:ascii="Times New Roman" w:hAnsi="Times New Roman" w:cs="Times New Roman"/>
          <w:sz w:val="28"/>
          <w:szCs w:val="28"/>
          <w:lang w:val="uk-UA"/>
        </w:rPr>
        <w:t xml:space="preserve">К </w:t>
      </w:r>
      <w:r>
        <w:rPr>
          <w:rFonts w:ascii="Times New Roman" w:hAnsi="Times New Roman" w:cs="Times New Roman"/>
          <w:sz w:val="28"/>
          <w:szCs w:val="28"/>
          <w:lang w:val="uk-UA"/>
        </w:rPr>
        <w:t>88</w:t>
      </w:r>
      <w:r w:rsidRPr="00051991">
        <w:rPr>
          <w:rFonts w:ascii="Times New Roman" w:hAnsi="Times New Roman" w:cs="Times New Roman"/>
          <w:sz w:val="28"/>
          <w:szCs w:val="28"/>
          <w:lang w:val="uk-UA"/>
        </w:rPr>
        <w:t xml:space="preserve"> </w:t>
      </w:r>
    </w:p>
    <w:p w:rsidR="00BC07DE" w:rsidRPr="00051991" w:rsidRDefault="00BC07DE" w:rsidP="00BC07DE">
      <w:pPr>
        <w:rPr>
          <w:rFonts w:ascii="Times New Roman" w:hAnsi="Times New Roman" w:cs="Times New Roman"/>
          <w:sz w:val="28"/>
          <w:szCs w:val="28"/>
          <w:lang w:val="uk-UA"/>
        </w:rPr>
      </w:pPr>
    </w:p>
    <w:p w:rsidR="00BC07DE" w:rsidRPr="00051991" w:rsidRDefault="00BC07DE" w:rsidP="00BC07DE">
      <w:pPr>
        <w:ind w:left="1560" w:hanging="1560"/>
        <w:rPr>
          <w:rFonts w:ascii="Times New Roman" w:hAnsi="Times New Roman" w:cs="Times New Roman"/>
          <w:b/>
          <w:sz w:val="28"/>
          <w:szCs w:val="28"/>
          <w:lang w:val="uk-UA"/>
        </w:rPr>
      </w:pPr>
      <w:r w:rsidRPr="00051991">
        <w:rPr>
          <w:rFonts w:ascii="Times New Roman" w:hAnsi="Times New Roman" w:cs="Times New Roman"/>
          <w:b/>
          <w:sz w:val="28"/>
          <w:szCs w:val="28"/>
          <w:lang w:val="uk-UA"/>
        </w:rPr>
        <w:t xml:space="preserve">Рецензенти: </w:t>
      </w:r>
    </w:p>
    <w:p w:rsidR="00BC07DE" w:rsidRDefault="00BC07DE" w:rsidP="00E15113">
      <w:pPr>
        <w:spacing w:after="0" w:line="240" w:lineRule="auto"/>
        <w:ind w:left="1560"/>
        <w:jc w:val="both"/>
        <w:rPr>
          <w:rFonts w:ascii="Times New Roman" w:hAnsi="Times New Roman" w:cs="Times New Roman"/>
          <w:sz w:val="28"/>
          <w:szCs w:val="28"/>
          <w:lang w:val="uk-UA"/>
        </w:rPr>
      </w:pPr>
      <w:r w:rsidRPr="00E15113">
        <w:rPr>
          <w:rFonts w:ascii="Times New Roman" w:hAnsi="Times New Roman" w:cs="Times New Roman"/>
          <w:b/>
          <w:sz w:val="28"/>
          <w:szCs w:val="28"/>
          <w:lang w:val="uk-UA"/>
        </w:rPr>
        <w:t>Кузікова С.Б.</w:t>
      </w:r>
      <w:r w:rsidRPr="00E15113">
        <w:rPr>
          <w:rFonts w:ascii="Times New Roman" w:hAnsi="Times New Roman" w:cs="Times New Roman"/>
          <w:sz w:val="28"/>
          <w:szCs w:val="28"/>
          <w:lang w:val="uk-UA"/>
        </w:rPr>
        <w:t xml:space="preserve"> — доктор психол. наук, професор, завідувач </w:t>
      </w:r>
      <w:r w:rsidR="00E15113" w:rsidRPr="00E15113">
        <w:rPr>
          <w:rFonts w:ascii="Times New Roman" w:hAnsi="Times New Roman" w:cs="Times New Roman"/>
          <w:sz w:val="28"/>
          <w:szCs w:val="28"/>
          <w:lang w:val="uk-UA"/>
        </w:rPr>
        <w:t>кафедри практичної психології Сумського державного педагогічного університету імені А.С. Макаренка</w:t>
      </w:r>
      <w:r w:rsidR="00E15113">
        <w:rPr>
          <w:rFonts w:ascii="Times New Roman" w:hAnsi="Times New Roman" w:cs="Times New Roman"/>
          <w:sz w:val="28"/>
          <w:szCs w:val="28"/>
          <w:lang w:val="uk-UA"/>
        </w:rPr>
        <w:t>;</w:t>
      </w:r>
      <w:r w:rsidR="00E15113" w:rsidRPr="00E15113">
        <w:rPr>
          <w:rFonts w:ascii="Times New Roman" w:hAnsi="Times New Roman" w:cs="Times New Roman"/>
          <w:sz w:val="28"/>
          <w:szCs w:val="28"/>
          <w:lang w:val="uk-UA"/>
        </w:rPr>
        <w:t xml:space="preserve">                                                </w:t>
      </w:r>
    </w:p>
    <w:p w:rsidR="00BC07DE" w:rsidRDefault="00E15113" w:rsidP="00534567">
      <w:pPr>
        <w:ind w:left="1560"/>
        <w:jc w:val="both"/>
        <w:rPr>
          <w:rFonts w:ascii="Times New Roman" w:hAnsi="Times New Roman" w:cs="Times New Roman"/>
          <w:sz w:val="28"/>
          <w:szCs w:val="28"/>
          <w:lang w:val="uk-UA"/>
        </w:rPr>
      </w:pPr>
      <w:r>
        <w:rPr>
          <w:rFonts w:ascii="Times New Roman" w:hAnsi="Times New Roman" w:cs="Times New Roman"/>
          <w:b/>
          <w:sz w:val="28"/>
          <w:szCs w:val="28"/>
          <w:lang w:val="uk-UA"/>
        </w:rPr>
        <w:t>Яблонська Т.М.</w:t>
      </w:r>
      <w:r w:rsidR="00BC07DE" w:rsidRPr="00051991">
        <w:rPr>
          <w:rFonts w:ascii="Times New Roman" w:hAnsi="Times New Roman" w:cs="Times New Roman"/>
          <w:b/>
          <w:sz w:val="28"/>
          <w:szCs w:val="28"/>
          <w:lang w:val="uk-UA"/>
        </w:rPr>
        <w:t xml:space="preserve"> </w:t>
      </w:r>
      <w:r w:rsidR="00BC07DE" w:rsidRPr="00051991">
        <w:rPr>
          <w:rFonts w:ascii="Times New Roman" w:hAnsi="Times New Roman" w:cs="Times New Roman"/>
          <w:sz w:val="28"/>
          <w:szCs w:val="28"/>
          <w:lang w:val="uk-UA"/>
        </w:rPr>
        <w:t xml:space="preserve">— </w:t>
      </w:r>
      <w:r>
        <w:rPr>
          <w:rFonts w:ascii="Times New Roman" w:hAnsi="Times New Roman" w:cs="Times New Roman"/>
          <w:sz w:val="28"/>
          <w:szCs w:val="28"/>
          <w:lang w:val="uk-UA"/>
        </w:rPr>
        <w:t>доктор психол</w:t>
      </w:r>
      <w:r w:rsidR="00BC07DE" w:rsidRPr="00051991">
        <w:rPr>
          <w:rFonts w:ascii="Times New Roman" w:hAnsi="Times New Roman" w:cs="Times New Roman"/>
          <w:sz w:val="28"/>
          <w:szCs w:val="28"/>
          <w:lang w:val="uk-UA"/>
        </w:rPr>
        <w:t xml:space="preserve">. наук, </w:t>
      </w:r>
      <w:r w:rsidR="00C1612D">
        <w:rPr>
          <w:rFonts w:ascii="Times New Roman" w:hAnsi="Times New Roman" w:cs="Times New Roman"/>
          <w:sz w:val="28"/>
          <w:szCs w:val="28"/>
          <w:lang w:val="uk-UA"/>
        </w:rPr>
        <w:t xml:space="preserve">старший науковий співробітник, доцент кафедри психології розвитку КНУ імені Т.Г. Шевченка. </w:t>
      </w:r>
    </w:p>
    <w:p w:rsidR="00BC07DE" w:rsidRDefault="00BC07DE" w:rsidP="00E15113">
      <w:pPr>
        <w:jc w:val="both"/>
        <w:rPr>
          <w:rFonts w:ascii="Times New Roman" w:hAnsi="Times New Roman" w:cs="Times New Roman"/>
          <w:sz w:val="28"/>
          <w:szCs w:val="28"/>
          <w:lang w:val="uk-UA"/>
        </w:rPr>
      </w:pPr>
      <w:r w:rsidRPr="00051991">
        <w:rPr>
          <w:rFonts w:ascii="Times New Roman" w:hAnsi="Times New Roman" w:cs="Times New Roman"/>
          <w:sz w:val="28"/>
          <w:szCs w:val="28"/>
          <w:lang w:val="uk-UA"/>
        </w:rPr>
        <w:t xml:space="preserve">Затверджено до друку рішенням </w:t>
      </w:r>
    </w:p>
    <w:p w:rsidR="00573269" w:rsidRDefault="00573269" w:rsidP="00BC07DE">
      <w:pPr>
        <w:spacing w:after="0"/>
        <w:rPr>
          <w:rFonts w:ascii="Times New Roman" w:hAnsi="Times New Roman" w:cs="Times New Roman"/>
          <w:sz w:val="28"/>
          <w:szCs w:val="28"/>
          <w:lang w:val="uk-UA"/>
        </w:rPr>
      </w:pPr>
    </w:p>
    <w:p w:rsidR="00BC07DE" w:rsidRDefault="00BC07DE" w:rsidP="00BC07DE">
      <w:pPr>
        <w:spacing w:after="0"/>
        <w:rPr>
          <w:rFonts w:ascii="Times New Roman" w:hAnsi="Times New Roman" w:cs="Times New Roman"/>
          <w:sz w:val="28"/>
          <w:szCs w:val="28"/>
          <w:lang w:val="uk-UA"/>
        </w:rPr>
      </w:pPr>
      <w:r w:rsidRPr="00051991">
        <w:rPr>
          <w:rFonts w:ascii="Times New Roman" w:hAnsi="Times New Roman" w:cs="Times New Roman"/>
          <w:sz w:val="28"/>
          <w:szCs w:val="28"/>
          <w:lang w:val="uk-UA"/>
        </w:rPr>
        <w:t>К</w:t>
      </w:r>
      <w:r w:rsidR="00E15113">
        <w:rPr>
          <w:rFonts w:ascii="Times New Roman" w:hAnsi="Times New Roman" w:cs="Times New Roman"/>
          <w:sz w:val="28"/>
          <w:szCs w:val="28"/>
          <w:lang w:val="uk-UA"/>
        </w:rPr>
        <w:t>88</w:t>
      </w:r>
      <w:r w:rsidRPr="000519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51991">
        <w:rPr>
          <w:rFonts w:ascii="Times New Roman" w:hAnsi="Times New Roman" w:cs="Times New Roman"/>
          <w:sz w:val="28"/>
          <w:szCs w:val="28"/>
          <w:lang w:val="uk-UA"/>
        </w:rPr>
        <w:t>К</w:t>
      </w:r>
      <w:r w:rsidR="00E15113">
        <w:rPr>
          <w:rFonts w:ascii="Times New Roman" w:hAnsi="Times New Roman" w:cs="Times New Roman"/>
          <w:sz w:val="28"/>
          <w:szCs w:val="28"/>
          <w:lang w:val="uk-UA"/>
        </w:rPr>
        <w:t>учманич І.М.</w:t>
      </w:r>
    </w:p>
    <w:p w:rsidR="00BC07DE" w:rsidRDefault="00E15113" w:rsidP="00A9257E">
      <w:pPr>
        <w:spacing w:after="0"/>
        <w:ind w:left="851"/>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Усвідомлене батьківство</w:t>
      </w:r>
      <w:r w:rsidR="00BC07DE" w:rsidRPr="00051991">
        <w:rPr>
          <w:rFonts w:ascii="Times New Roman" w:hAnsi="Times New Roman" w:cs="Times New Roman"/>
          <w:sz w:val="28"/>
          <w:szCs w:val="28"/>
          <w:lang w:val="uk-UA"/>
        </w:rPr>
        <w:t xml:space="preserve"> : нав</w:t>
      </w:r>
      <w:r w:rsidR="00A9257E">
        <w:rPr>
          <w:rFonts w:ascii="Times New Roman" w:hAnsi="Times New Roman" w:cs="Times New Roman"/>
          <w:sz w:val="28"/>
          <w:szCs w:val="28"/>
          <w:lang w:val="uk-UA"/>
        </w:rPr>
        <w:t>чально-методичний посібник / І. </w:t>
      </w:r>
      <w:r>
        <w:rPr>
          <w:rFonts w:ascii="Times New Roman" w:hAnsi="Times New Roman" w:cs="Times New Roman"/>
          <w:sz w:val="28"/>
          <w:szCs w:val="28"/>
          <w:lang w:val="uk-UA"/>
        </w:rPr>
        <w:t>М</w:t>
      </w:r>
      <w:r w:rsidR="00BC07DE" w:rsidRPr="00051991">
        <w:rPr>
          <w:rFonts w:ascii="Times New Roman" w:hAnsi="Times New Roman" w:cs="Times New Roman"/>
          <w:sz w:val="28"/>
          <w:szCs w:val="28"/>
          <w:lang w:val="uk-UA"/>
        </w:rPr>
        <w:t>.</w:t>
      </w:r>
      <w:r w:rsidR="00A9257E">
        <w:rPr>
          <w:rFonts w:ascii="Times New Roman" w:hAnsi="Times New Roman" w:cs="Times New Roman"/>
          <w:sz w:val="28"/>
          <w:szCs w:val="28"/>
          <w:lang w:val="uk-UA"/>
        </w:rPr>
        <w:t> </w:t>
      </w:r>
      <w:r>
        <w:rPr>
          <w:rFonts w:ascii="Times New Roman" w:hAnsi="Times New Roman" w:cs="Times New Roman"/>
          <w:sz w:val="28"/>
          <w:szCs w:val="28"/>
          <w:lang w:val="uk-UA"/>
        </w:rPr>
        <w:t>Кучманич</w:t>
      </w:r>
      <w:r w:rsidR="00BC07DE" w:rsidRPr="00051991">
        <w:rPr>
          <w:rFonts w:ascii="Times New Roman" w:hAnsi="Times New Roman" w:cs="Times New Roman"/>
          <w:sz w:val="28"/>
          <w:szCs w:val="28"/>
          <w:lang w:val="uk-UA"/>
        </w:rPr>
        <w:t xml:space="preserve">. </w:t>
      </w:r>
      <w:r w:rsidR="00A9257E">
        <w:rPr>
          <w:rFonts w:ascii="Times New Roman" w:hAnsi="Times New Roman" w:cs="Times New Roman"/>
          <w:sz w:val="28"/>
          <w:szCs w:val="28"/>
          <w:lang w:val="uk-UA"/>
        </w:rPr>
        <w:t>‒</w:t>
      </w:r>
      <w:r w:rsidR="00BC07DE" w:rsidRPr="00051991">
        <w:rPr>
          <w:rFonts w:ascii="Times New Roman" w:hAnsi="Times New Roman" w:cs="Times New Roman"/>
          <w:sz w:val="28"/>
          <w:szCs w:val="28"/>
          <w:lang w:val="uk-UA"/>
        </w:rPr>
        <w:t xml:space="preserve"> </w:t>
      </w:r>
      <w:r>
        <w:rPr>
          <w:rFonts w:ascii="Times New Roman" w:hAnsi="Times New Roman" w:cs="Times New Roman"/>
          <w:sz w:val="28"/>
          <w:szCs w:val="28"/>
          <w:lang w:val="uk-UA"/>
        </w:rPr>
        <w:t>Миколаїв</w:t>
      </w:r>
      <w:r w:rsidR="00BC07DE" w:rsidRPr="00051991">
        <w:rPr>
          <w:rFonts w:ascii="Times New Roman" w:hAnsi="Times New Roman" w:cs="Times New Roman"/>
          <w:sz w:val="28"/>
          <w:szCs w:val="28"/>
          <w:lang w:val="uk-UA"/>
        </w:rPr>
        <w:t xml:space="preserve">. </w:t>
      </w:r>
    </w:p>
    <w:p w:rsidR="00BC07DE" w:rsidRDefault="00BC07DE" w:rsidP="00BC07DE">
      <w:pPr>
        <w:rPr>
          <w:rFonts w:ascii="Times New Roman" w:hAnsi="Times New Roman" w:cs="Times New Roman"/>
          <w:sz w:val="28"/>
          <w:szCs w:val="28"/>
          <w:lang w:val="uk-UA"/>
        </w:rPr>
      </w:pPr>
    </w:p>
    <w:p w:rsidR="00BC07DE" w:rsidRDefault="00BC07DE" w:rsidP="00BC07DE">
      <w:pPr>
        <w:jc w:val="both"/>
        <w:rPr>
          <w:rFonts w:ascii="Times New Roman" w:hAnsi="Times New Roman" w:cs="Times New Roman"/>
          <w:sz w:val="28"/>
          <w:szCs w:val="28"/>
          <w:lang w:val="uk-UA"/>
        </w:rPr>
      </w:pPr>
      <w:r w:rsidRPr="00051991">
        <w:rPr>
          <w:rFonts w:ascii="Times New Roman" w:hAnsi="Times New Roman" w:cs="Times New Roman"/>
          <w:sz w:val="28"/>
          <w:szCs w:val="28"/>
          <w:lang w:val="uk-UA"/>
        </w:rPr>
        <w:t xml:space="preserve">Навчально-методичний посібник містить огляд основних питань </w:t>
      </w:r>
      <w:r w:rsidR="00E15113">
        <w:rPr>
          <w:rFonts w:ascii="Times New Roman" w:hAnsi="Times New Roman" w:cs="Times New Roman"/>
          <w:sz w:val="28"/>
          <w:szCs w:val="28"/>
          <w:lang w:val="uk-UA"/>
        </w:rPr>
        <w:t>щодо батьківства як соціально-психологічного інституту,</w:t>
      </w:r>
      <w:r w:rsidR="00EC050C">
        <w:rPr>
          <w:rFonts w:ascii="Times New Roman" w:hAnsi="Times New Roman" w:cs="Times New Roman"/>
          <w:sz w:val="28"/>
          <w:szCs w:val="28"/>
          <w:lang w:val="uk-UA"/>
        </w:rPr>
        <w:t xml:space="preserve"> особливостей девіантного та усвідомленого батьківства,</w:t>
      </w:r>
      <w:r w:rsidR="00E15113">
        <w:rPr>
          <w:rFonts w:ascii="Times New Roman" w:hAnsi="Times New Roman" w:cs="Times New Roman"/>
          <w:sz w:val="28"/>
          <w:szCs w:val="28"/>
          <w:lang w:val="uk-UA"/>
        </w:rPr>
        <w:t xml:space="preserve"> феномена материнства, психологічних особливостей дитячо-материнських стосунків</w:t>
      </w:r>
      <w:r w:rsidRPr="00051991">
        <w:rPr>
          <w:rFonts w:ascii="Times New Roman" w:hAnsi="Times New Roman" w:cs="Times New Roman"/>
          <w:sz w:val="28"/>
          <w:szCs w:val="28"/>
          <w:lang w:val="uk-UA"/>
        </w:rPr>
        <w:t xml:space="preserve">, </w:t>
      </w:r>
      <w:r w:rsidR="00E15113">
        <w:rPr>
          <w:rFonts w:ascii="Times New Roman" w:hAnsi="Times New Roman" w:cs="Times New Roman"/>
          <w:sz w:val="28"/>
          <w:szCs w:val="28"/>
          <w:lang w:val="uk-UA"/>
        </w:rPr>
        <w:t xml:space="preserve">психологічних особливостей </w:t>
      </w:r>
      <w:r w:rsidR="00EC050C">
        <w:rPr>
          <w:rFonts w:ascii="Times New Roman" w:hAnsi="Times New Roman" w:cs="Times New Roman"/>
          <w:sz w:val="28"/>
          <w:szCs w:val="28"/>
          <w:lang w:val="uk-UA"/>
        </w:rPr>
        <w:t>реалізації ролі</w:t>
      </w:r>
      <w:r w:rsidR="00E15113">
        <w:rPr>
          <w:rFonts w:ascii="Times New Roman" w:hAnsi="Times New Roman" w:cs="Times New Roman"/>
          <w:sz w:val="28"/>
          <w:szCs w:val="28"/>
          <w:lang w:val="uk-UA"/>
        </w:rPr>
        <w:t xml:space="preserve"> батька  </w:t>
      </w:r>
      <w:r w:rsidR="007F00DB">
        <w:rPr>
          <w:rFonts w:ascii="Times New Roman" w:hAnsi="Times New Roman" w:cs="Times New Roman"/>
          <w:sz w:val="28"/>
          <w:szCs w:val="28"/>
          <w:lang w:val="uk-UA"/>
        </w:rPr>
        <w:t>в</w:t>
      </w:r>
      <w:r w:rsidR="00EC050C">
        <w:rPr>
          <w:rFonts w:ascii="Times New Roman" w:hAnsi="Times New Roman" w:cs="Times New Roman"/>
          <w:sz w:val="28"/>
          <w:szCs w:val="28"/>
          <w:lang w:val="uk-UA"/>
        </w:rPr>
        <w:t xml:space="preserve"> </w:t>
      </w:r>
      <w:r w:rsidRPr="00051991">
        <w:rPr>
          <w:rFonts w:ascii="Times New Roman" w:hAnsi="Times New Roman" w:cs="Times New Roman"/>
          <w:sz w:val="28"/>
          <w:szCs w:val="28"/>
          <w:lang w:val="uk-UA"/>
        </w:rPr>
        <w:t xml:space="preserve"> с</w:t>
      </w:r>
      <w:r w:rsidR="00EC050C">
        <w:rPr>
          <w:rFonts w:ascii="Times New Roman" w:hAnsi="Times New Roman" w:cs="Times New Roman"/>
          <w:sz w:val="28"/>
          <w:szCs w:val="28"/>
          <w:lang w:val="uk-UA"/>
        </w:rPr>
        <w:t>учасній сім</w:t>
      </w:r>
      <w:r w:rsidR="00EC050C" w:rsidRPr="00EC050C">
        <w:rPr>
          <w:rFonts w:ascii="Times New Roman" w:hAnsi="Times New Roman" w:cs="Times New Roman"/>
          <w:sz w:val="28"/>
          <w:szCs w:val="28"/>
          <w:lang w:val="uk-UA"/>
        </w:rPr>
        <w:t>’</w:t>
      </w:r>
      <w:r w:rsidR="00EC050C">
        <w:rPr>
          <w:rFonts w:ascii="Times New Roman" w:hAnsi="Times New Roman" w:cs="Times New Roman"/>
          <w:sz w:val="28"/>
          <w:szCs w:val="28"/>
          <w:lang w:val="uk-UA"/>
        </w:rPr>
        <w:t>ї</w:t>
      </w:r>
      <w:r w:rsidRPr="00051991">
        <w:rPr>
          <w:rFonts w:ascii="Times New Roman" w:hAnsi="Times New Roman" w:cs="Times New Roman"/>
          <w:sz w:val="28"/>
          <w:szCs w:val="28"/>
          <w:lang w:val="uk-UA"/>
        </w:rPr>
        <w:t xml:space="preserve">. </w:t>
      </w:r>
      <w:r w:rsidR="00EC050C">
        <w:rPr>
          <w:rFonts w:ascii="Times New Roman" w:hAnsi="Times New Roman" w:cs="Times New Roman"/>
          <w:sz w:val="28"/>
          <w:szCs w:val="28"/>
          <w:lang w:val="uk-UA"/>
        </w:rPr>
        <w:t>У п</w:t>
      </w:r>
      <w:r w:rsidRPr="00EC050C">
        <w:rPr>
          <w:rFonts w:ascii="Times New Roman" w:hAnsi="Times New Roman" w:cs="Times New Roman"/>
          <w:sz w:val="28"/>
          <w:szCs w:val="28"/>
          <w:lang w:val="uk-UA"/>
        </w:rPr>
        <w:t>осібник</w:t>
      </w:r>
      <w:r w:rsidR="00EC050C">
        <w:rPr>
          <w:rFonts w:ascii="Times New Roman" w:hAnsi="Times New Roman" w:cs="Times New Roman"/>
          <w:sz w:val="28"/>
          <w:szCs w:val="28"/>
          <w:lang w:val="uk-UA"/>
        </w:rPr>
        <w:t>у</w:t>
      </w:r>
      <w:r w:rsidR="001D34BF">
        <w:rPr>
          <w:rFonts w:ascii="Times New Roman" w:hAnsi="Times New Roman" w:cs="Times New Roman"/>
          <w:sz w:val="28"/>
          <w:szCs w:val="28"/>
          <w:lang w:val="uk-UA"/>
        </w:rPr>
        <w:t xml:space="preserve"> </w:t>
      </w:r>
      <w:r w:rsidR="00003374">
        <w:rPr>
          <w:rFonts w:ascii="Times New Roman" w:hAnsi="Times New Roman" w:cs="Times New Roman"/>
          <w:sz w:val="28"/>
          <w:szCs w:val="28"/>
          <w:lang w:val="uk-UA"/>
        </w:rPr>
        <w:t>наведено</w:t>
      </w:r>
      <w:r w:rsidR="001D34BF">
        <w:rPr>
          <w:rFonts w:ascii="Times New Roman" w:hAnsi="Times New Roman" w:cs="Times New Roman"/>
          <w:sz w:val="28"/>
          <w:szCs w:val="28"/>
          <w:lang w:val="uk-UA"/>
        </w:rPr>
        <w:t xml:space="preserve"> теоретичні, практичні та методичні матеріали, які можуть використовуватись у процесі проведення аудиторних занять і під час самостійної роботи студента. </w:t>
      </w:r>
      <w:r w:rsidRPr="001D34BF">
        <w:rPr>
          <w:rFonts w:ascii="Times New Roman" w:hAnsi="Times New Roman" w:cs="Times New Roman"/>
          <w:sz w:val="28"/>
          <w:szCs w:val="28"/>
          <w:lang w:val="uk-UA"/>
        </w:rPr>
        <w:t xml:space="preserve">Навчально-методичний посібник може бути корисним </w:t>
      </w:r>
      <w:r w:rsidR="001D34BF">
        <w:rPr>
          <w:rFonts w:ascii="Times New Roman" w:hAnsi="Times New Roman" w:cs="Times New Roman"/>
          <w:sz w:val="28"/>
          <w:szCs w:val="28"/>
          <w:lang w:val="uk-UA"/>
        </w:rPr>
        <w:t>для вчителів, викладачів та студентів, які вивчають курс «Усвідомлене батьківство»</w:t>
      </w:r>
      <w:r w:rsidRPr="001D34BF">
        <w:rPr>
          <w:rFonts w:ascii="Times New Roman" w:hAnsi="Times New Roman" w:cs="Times New Roman"/>
          <w:sz w:val="28"/>
          <w:szCs w:val="28"/>
          <w:lang w:val="uk-UA"/>
        </w:rPr>
        <w:t>.</w:t>
      </w:r>
      <w:r w:rsidR="001D34BF">
        <w:rPr>
          <w:rFonts w:ascii="Times New Roman" w:hAnsi="Times New Roman" w:cs="Times New Roman"/>
          <w:sz w:val="28"/>
          <w:szCs w:val="28"/>
          <w:lang w:val="uk-UA"/>
        </w:rPr>
        <w:t xml:space="preserve"> </w:t>
      </w:r>
      <w:r w:rsidR="00534567">
        <w:rPr>
          <w:rFonts w:ascii="Times New Roman" w:hAnsi="Times New Roman" w:cs="Times New Roman"/>
          <w:sz w:val="28"/>
          <w:szCs w:val="28"/>
        </w:rPr>
        <w:t>Також</w:t>
      </w:r>
      <w:r w:rsidR="001D34BF">
        <w:rPr>
          <w:rFonts w:ascii="Times New Roman" w:hAnsi="Times New Roman" w:cs="Times New Roman"/>
          <w:sz w:val="28"/>
          <w:szCs w:val="28"/>
          <w:lang w:val="uk-UA"/>
        </w:rPr>
        <w:t xml:space="preserve"> може зацікавити практичних психологів, соціальних працівників та людей, які вивчають проблематику батьківства.   </w:t>
      </w:r>
    </w:p>
    <w:p w:rsidR="00BC07DE" w:rsidRDefault="00BC07DE" w:rsidP="00BC07DE">
      <w:pPr>
        <w:jc w:val="both"/>
        <w:rPr>
          <w:rFonts w:ascii="Times New Roman" w:hAnsi="Times New Roman" w:cs="Times New Roman"/>
          <w:sz w:val="28"/>
          <w:szCs w:val="28"/>
          <w:lang w:val="uk-UA"/>
        </w:rPr>
      </w:pPr>
    </w:p>
    <w:p w:rsidR="009D18C6" w:rsidRPr="00051991" w:rsidRDefault="009D18C6" w:rsidP="009D18C6">
      <w:pPr>
        <w:spacing w:after="0"/>
        <w:jc w:val="right"/>
        <w:rPr>
          <w:rFonts w:ascii="Times New Roman" w:hAnsi="Times New Roman" w:cs="Times New Roman"/>
          <w:sz w:val="28"/>
          <w:szCs w:val="28"/>
          <w:lang w:val="uk-UA"/>
        </w:rPr>
      </w:pPr>
      <w:r w:rsidRPr="00051991">
        <w:rPr>
          <w:rFonts w:ascii="Times New Roman" w:hAnsi="Times New Roman" w:cs="Times New Roman"/>
          <w:sz w:val="28"/>
          <w:szCs w:val="28"/>
        </w:rPr>
        <w:t xml:space="preserve">УДК </w:t>
      </w:r>
      <w:r>
        <w:rPr>
          <w:rFonts w:ascii="Times New Roman" w:hAnsi="Times New Roman" w:cs="Times New Roman"/>
          <w:sz w:val="28"/>
          <w:szCs w:val="28"/>
          <w:lang w:val="uk-UA"/>
        </w:rPr>
        <w:t>159.9 : 316.356.2</w:t>
      </w:r>
      <w:r w:rsidRPr="00051991">
        <w:rPr>
          <w:rFonts w:ascii="Times New Roman" w:hAnsi="Times New Roman" w:cs="Times New Roman"/>
          <w:sz w:val="28"/>
          <w:szCs w:val="28"/>
        </w:rPr>
        <w:t xml:space="preserve"> </w:t>
      </w:r>
    </w:p>
    <w:p w:rsidR="009D18C6" w:rsidRPr="00051991" w:rsidRDefault="009D18C6" w:rsidP="009D18C6">
      <w:pPr>
        <w:spacing w:after="0"/>
        <w:jc w:val="right"/>
        <w:rPr>
          <w:rFonts w:ascii="Times New Roman" w:hAnsi="Times New Roman" w:cs="Times New Roman"/>
          <w:sz w:val="28"/>
          <w:szCs w:val="28"/>
          <w:lang w:val="uk-UA"/>
        </w:rPr>
      </w:pPr>
      <w:r w:rsidRPr="00051991">
        <w:rPr>
          <w:rFonts w:ascii="Times New Roman" w:hAnsi="Times New Roman" w:cs="Times New Roman"/>
          <w:sz w:val="28"/>
          <w:szCs w:val="28"/>
          <w:lang w:val="uk-UA"/>
        </w:rPr>
        <w:t xml:space="preserve">ББК </w:t>
      </w:r>
      <w:r>
        <w:rPr>
          <w:rFonts w:ascii="Times New Roman" w:hAnsi="Times New Roman" w:cs="Times New Roman"/>
          <w:sz w:val="28"/>
          <w:szCs w:val="28"/>
          <w:lang w:val="uk-UA"/>
        </w:rPr>
        <w:t>88.576.5 я 73</w:t>
      </w:r>
      <w:r w:rsidRPr="00051991">
        <w:rPr>
          <w:rFonts w:ascii="Times New Roman" w:hAnsi="Times New Roman" w:cs="Times New Roman"/>
          <w:sz w:val="28"/>
          <w:szCs w:val="28"/>
          <w:lang w:val="uk-UA"/>
        </w:rPr>
        <w:t xml:space="preserve"> </w:t>
      </w:r>
    </w:p>
    <w:p w:rsidR="00BC07DE" w:rsidRDefault="00BC07DE" w:rsidP="009D18C6">
      <w:pPr>
        <w:spacing w:after="0" w:line="240" w:lineRule="auto"/>
        <w:rPr>
          <w:rFonts w:ascii="Times New Roman" w:hAnsi="Times New Roman" w:cs="Times New Roman"/>
          <w:sz w:val="28"/>
          <w:szCs w:val="28"/>
          <w:lang w:val="uk-UA"/>
        </w:rPr>
      </w:pPr>
    </w:p>
    <w:p w:rsidR="009D18C6" w:rsidRDefault="00BC07DE" w:rsidP="009D18C6">
      <w:pPr>
        <w:tabs>
          <w:tab w:val="left" w:pos="5670"/>
        </w:tabs>
        <w:spacing w:after="0" w:line="240" w:lineRule="auto"/>
        <w:jc w:val="right"/>
        <w:rPr>
          <w:rFonts w:ascii="Times New Roman" w:hAnsi="Times New Roman" w:cs="Times New Roman"/>
          <w:sz w:val="28"/>
          <w:szCs w:val="28"/>
          <w:lang w:val="uk-UA"/>
        </w:rPr>
      </w:pPr>
      <w:r w:rsidRPr="00051991">
        <w:rPr>
          <w:rFonts w:ascii="Times New Roman" w:hAnsi="Times New Roman" w:cs="Times New Roman"/>
          <w:sz w:val="28"/>
          <w:szCs w:val="28"/>
        </w:rPr>
        <w:t xml:space="preserve"> © </w:t>
      </w:r>
      <w:r w:rsidR="009D18C6">
        <w:rPr>
          <w:rFonts w:ascii="Times New Roman" w:hAnsi="Times New Roman" w:cs="Times New Roman"/>
          <w:sz w:val="28"/>
          <w:szCs w:val="28"/>
          <w:lang w:val="uk-UA"/>
        </w:rPr>
        <w:t xml:space="preserve">Миколаївський національний університет </w:t>
      </w:r>
    </w:p>
    <w:p w:rsidR="00BC07DE" w:rsidRDefault="009D18C6" w:rsidP="009D18C6">
      <w:pPr>
        <w:tabs>
          <w:tab w:val="left" w:pos="5670"/>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імені В.О. Сухомлинського</w:t>
      </w:r>
      <w:r w:rsidR="00BC07DE" w:rsidRPr="00794504">
        <w:rPr>
          <w:rFonts w:ascii="Times New Roman" w:hAnsi="Times New Roman" w:cs="Times New Roman"/>
          <w:sz w:val="28"/>
          <w:szCs w:val="28"/>
          <w:lang w:val="uk-UA"/>
        </w:rPr>
        <w:t xml:space="preserve">, 2016 </w:t>
      </w:r>
    </w:p>
    <w:p w:rsidR="00BC07DE" w:rsidRDefault="00BC07DE" w:rsidP="00BC07DE">
      <w:pPr>
        <w:tabs>
          <w:tab w:val="left" w:pos="5670"/>
        </w:tabs>
        <w:spacing w:after="0" w:line="240" w:lineRule="auto"/>
        <w:jc w:val="right"/>
        <w:rPr>
          <w:rFonts w:ascii="Times New Roman" w:hAnsi="Times New Roman" w:cs="Times New Roman"/>
          <w:sz w:val="28"/>
          <w:szCs w:val="28"/>
          <w:lang w:val="uk-UA"/>
        </w:rPr>
      </w:pPr>
      <w:r w:rsidRPr="00794504">
        <w:rPr>
          <w:rFonts w:ascii="Times New Roman" w:hAnsi="Times New Roman" w:cs="Times New Roman"/>
          <w:sz w:val="28"/>
          <w:szCs w:val="28"/>
          <w:lang w:val="uk-UA"/>
        </w:rPr>
        <w:t xml:space="preserve">© </w:t>
      </w:r>
      <w:r w:rsidR="009D18C6">
        <w:rPr>
          <w:rFonts w:ascii="Times New Roman" w:hAnsi="Times New Roman" w:cs="Times New Roman"/>
          <w:sz w:val="28"/>
          <w:szCs w:val="28"/>
          <w:lang w:val="uk-UA"/>
        </w:rPr>
        <w:t>Кучманич І.М.</w:t>
      </w:r>
      <w:r w:rsidRPr="00794504">
        <w:rPr>
          <w:rFonts w:ascii="Times New Roman" w:hAnsi="Times New Roman" w:cs="Times New Roman"/>
          <w:sz w:val="28"/>
          <w:szCs w:val="28"/>
          <w:lang w:val="uk-UA"/>
        </w:rPr>
        <w:t xml:space="preserve">, 2016 </w:t>
      </w:r>
    </w:p>
    <w:p w:rsidR="00573269" w:rsidRDefault="00573269" w:rsidP="00E0364C">
      <w:pPr>
        <w:spacing w:after="0" w:line="360" w:lineRule="auto"/>
        <w:jc w:val="center"/>
        <w:rPr>
          <w:rFonts w:ascii="Times New Roman" w:hAnsi="Times New Roman" w:cs="Times New Roman"/>
          <w:b/>
          <w:sz w:val="28"/>
          <w:szCs w:val="28"/>
          <w:lang w:val="uk-UA"/>
        </w:rPr>
      </w:pPr>
    </w:p>
    <w:p w:rsidR="009669CE" w:rsidRDefault="009D18C6" w:rsidP="00E0364C">
      <w:pPr>
        <w:spacing w:after="0" w:line="360" w:lineRule="auto"/>
        <w:jc w:val="center"/>
        <w:rPr>
          <w:rFonts w:ascii="Times New Roman" w:hAnsi="Times New Roman" w:cs="Times New Roman"/>
          <w:b/>
          <w:sz w:val="28"/>
          <w:szCs w:val="28"/>
          <w:lang w:val="uk-UA"/>
        </w:rPr>
      </w:pPr>
      <w:r w:rsidRPr="009D18C6">
        <w:rPr>
          <w:rFonts w:ascii="Times New Roman" w:hAnsi="Times New Roman" w:cs="Times New Roman"/>
          <w:b/>
          <w:sz w:val="28"/>
          <w:szCs w:val="28"/>
          <w:lang w:val="uk-UA"/>
        </w:rPr>
        <w:lastRenderedPageBreak/>
        <w:t>ЗМІСТ</w:t>
      </w:r>
    </w:p>
    <w:p w:rsidR="00C42889" w:rsidRDefault="00C42889" w:rsidP="00E0364C">
      <w:pPr>
        <w:spacing w:after="0" w:line="360" w:lineRule="auto"/>
        <w:jc w:val="center"/>
        <w:rPr>
          <w:rFonts w:ascii="Times New Roman" w:hAnsi="Times New Roman" w:cs="Times New Roman"/>
          <w:b/>
          <w:sz w:val="28"/>
          <w:szCs w:val="28"/>
          <w:lang w:val="uk-UA"/>
        </w:rPr>
      </w:pPr>
    </w:p>
    <w:p w:rsidR="009D18C6" w:rsidRDefault="009D18C6" w:rsidP="00E0364C">
      <w:pPr>
        <w:spacing w:after="0" w:line="360" w:lineRule="auto"/>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D34D93">
        <w:rPr>
          <w:rFonts w:ascii="Times New Roman" w:hAnsi="Times New Roman" w:cs="Times New Roman"/>
          <w:sz w:val="28"/>
          <w:szCs w:val="28"/>
          <w:lang w:val="uk-UA"/>
        </w:rPr>
        <w:t>…</w:t>
      </w:r>
      <w:r w:rsidR="00EC3AAC">
        <w:rPr>
          <w:rFonts w:ascii="Times New Roman" w:hAnsi="Times New Roman" w:cs="Times New Roman"/>
          <w:sz w:val="28"/>
          <w:szCs w:val="28"/>
          <w:lang w:val="uk-UA"/>
        </w:rPr>
        <w:t>5</w:t>
      </w:r>
    </w:p>
    <w:p w:rsidR="009D18C6" w:rsidRDefault="009D18C6" w:rsidP="00E036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Pr="009D18C6">
        <w:rPr>
          <w:rFonts w:ascii="Times New Roman" w:hAnsi="Times New Roman" w:cs="Times New Roman"/>
          <w:caps/>
          <w:sz w:val="28"/>
          <w:szCs w:val="28"/>
          <w:lang w:val="uk-UA"/>
        </w:rPr>
        <w:t>Поняття батьківства в психології</w:t>
      </w:r>
      <w:r>
        <w:rPr>
          <w:rFonts w:ascii="Times New Roman" w:hAnsi="Times New Roman" w:cs="Times New Roman"/>
          <w:sz w:val="28"/>
          <w:szCs w:val="28"/>
          <w:lang w:val="uk-UA"/>
        </w:rPr>
        <w:t>……………………</w:t>
      </w:r>
      <w:r w:rsidR="00D34D93">
        <w:rPr>
          <w:rFonts w:ascii="Times New Roman" w:hAnsi="Times New Roman" w:cs="Times New Roman"/>
          <w:sz w:val="28"/>
          <w:szCs w:val="28"/>
          <w:lang w:val="uk-UA"/>
        </w:rPr>
        <w:t>7</w:t>
      </w:r>
    </w:p>
    <w:p w:rsidR="009D18C6" w:rsidRPr="009D18C6" w:rsidRDefault="009D18C6" w:rsidP="007F4490">
      <w:pPr>
        <w:pStyle w:val="a3"/>
        <w:numPr>
          <w:ilvl w:val="1"/>
          <w:numId w:val="1"/>
        </w:numPr>
        <w:spacing w:after="0" w:line="360" w:lineRule="auto"/>
        <w:ind w:hanging="11"/>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 xml:space="preserve">Феномен батьківства </w:t>
      </w:r>
      <w:r w:rsidR="00A9257E">
        <w:rPr>
          <w:rFonts w:ascii="Times New Roman" w:hAnsi="Times New Roman" w:cs="Times New Roman"/>
          <w:sz w:val="28"/>
          <w:szCs w:val="28"/>
          <w:lang w:val="uk-UA"/>
        </w:rPr>
        <w:t>в</w:t>
      </w:r>
      <w:r w:rsidRPr="009D18C6">
        <w:rPr>
          <w:rFonts w:ascii="Times New Roman" w:hAnsi="Times New Roman" w:cs="Times New Roman"/>
          <w:sz w:val="28"/>
          <w:szCs w:val="28"/>
          <w:lang w:val="uk-UA"/>
        </w:rPr>
        <w:t xml:space="preserve"> сучасній психологічній науці</w:t>
      </w:r>
      <w:r w:rsidR="00B812D9">
        <w:rPr>
          <w:rFonts w:ascii="Times New Roman" w:hAnsi="Times New Roman" w:cs="Times New Roman"/>
          <w:sz w:val="28"/>
          <w:szCs w:val="28"/>
          <w:lang w:val="uk-UA"/>
        </w:rPr>
        <w:t>……………</w:t>
      </w:r>
      <w:r w:rsidR="00D34D93">
        <w:rPr>
          <w:rFonts w:ascii="Times New Roman" w:hAnsi="Times New Roman" w:cs="Times New Roman"/>
          <w:sz w:val="28"/>
          <w:szCs w:val="28"/>
          <w:lang w:val="uk-UA"/>
        </w:rPr>
        <w:t>8</w:t>
      </w:r>
    </w:p>
    <w:p w:rsidR="009D18C6" w:rsidRPr="009D18C6" w:rsidRDefault="009D18C6" w:rsidP="007F4490">
      <w:pPr>
        <w:pStyle w:val="a3"/>
        <w:numPr>
          <w:ilvl w:val="1"/>
          <w:numId w:val="1"/>
        </w:numPr>
        <w:spacing w:after="0" w:line="360" w:lineRule="auto"/>
        <w:ind w:hanging="11"/>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Поняття сім</w:t>
      </w:r>
      <w:r w:rsidRPr="009D18C6">
        <w:rPr>
          <w:rFonts w:ascii="Times New Roman" w:hAnsi="Times New Roman" w:cs="Times New Roman"/>
          <w:sz w:val="28"/>
          <w:szCs w:val="28"/>
        </w:rPr>
        <w:t>’</w:t>
      </w:r>
      <w:r w:rsidRPr="009D18C6">
        <w:rPr>
          <w:rFonts w:ascii="Times New Roman" w:hAnsi="Times New Roman" w:cs="Times New Roman"/>
          <w:sz w:val="28"/>
          <w:szCs w:val="28"/>
          <w:lang w:val="uk-UA"/>
        </w:rPr>
        <w:t xml:space="preserve">ї </w:t>
      </w:r>
      <w:r w:rsidR="00A9257E">
        <w:rPr>
          <w:rFonts w:ascii="Times New Roman" w:hAnsi="Times New Roman" w:cs="Times New Roman"/>
          <w:sz w:val="28"/>
          <w:szCs w:val="28"/>
          <w:lang w:val="uk-UA"/>
        </w:rPr>
        <w:t>в</w:t>
      </w:r>
      <w:r w:rsidRPr="009D18C6">
        <w:rPr>
          <w:rFonts w:ascii="Times New Roman" w:hAnsi="Times New Roman" w:cs="Times New Roman"/>
          <w:sz w:val="28"/>
          <w:szCs w:val="28"/>
          <w:lang w:val="uk-UA"/>
        </w:rPr>
        <w:t xml:space="preserve"> психології</w:t>
      </w:r>
      <w:r w:rsidR="00B812D9">
        <w:rPr>
          <w:rFonts w:ascii="Times New Roman" w:hAnsi="Times New Roman" w:cs="Times New Roman"/>
          <w:sz w:val="28"/>
          <w:szCs w:val="28"/>
          <w:lang w:val="uk-UA"/>
        </w:rPr>
        <w:t>…………………………………………</w:t>
      </w:r>
      <w:r w:rsidR="00D34D93">
        <w:rPr>
          <w:rFonts w:ascii="Times New Roman" w:hAnsi="Times New Roman" w:cs="Times New Roman"/>
          <w:sz w:val="28"/>
          <w:szCs w:val="28"/>
          <w:lang w:val="uk-UA"/>
        </w:rPr>
        <w:t>10</w:t>
      </w:r>
    </w:p>
    <w:p w:rsidR="009D18C6" w:rsidRPr="009D18C6" w:rsidRDefault="009D18C6" w:rsidP="007F4490">
      <w:pPr>
        <w:pStyle w:val="a3"/>
        <w:numPr>
          <w:ilvl w:val="1"/>
          <w:numId w:val="1"/>
        </w:numPr>
        <w:spacing w:after="0" w:line="360" w:lineRule="auto"/>
        <w:ind w:hanging="11"/>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Еволюція дитинства та історія становлення інституту батьківства</w:t>
      </w:r>
      <w:r w:rsidR="00B812D9">
        <w:rPr>
          <w:rFonts w:ascii="Times New Roman" w:hAnsi="Times New Roman" w:cs="Times New Roman"/>
          <w:sz w:val="28"/>
          <w:szCs w:val="28"/>
          <w:lang w:val="uk-UA"/>
        </w:rPr>
        <w:t>………………………………………………………………..</w:t>
      </w:r>
      <w:r w:rsidR="00D34D93">
        <w:rPr>
          <w:rFonts w:ascii="Times New Roman" w:hAnsi="Times New Roman" w:cs="Times New Roman"/>
          <w:sz w:val="28"/>
          <w:szCs w:val="28"/>
          <w:lang w:val="uk-UA"/>
        </w:rPr>
        <w:t>13</w:t>
      </w:r>
    </w:p>
    <w:p w:rsidR="009D18C6" w:rsidRPr="009D18C6" w:rsidRDefault="009D18C6" w:rsidP="007F4490">
      <w:pPr>
        <w:pStyle w:val="a3"/>
        <w:numPr>
          <w:ilvl w:val="1"/>
          <w:numId w:val="1"/>
        </w:numPr>
        <w:spacing w:after="0" w:line="360" w:lineRule="auto"/>
        <w:ind w:hanging="11"/>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Структура батьківства</w:t>
      </w:r>
      <w:r w:rsidR="00B812D9">
        <w:rPr>
          <w:rFonts w:ascii="Times New Roman" w:hAnsi="Times New Roman" w:cs="Times New Roman"/>
          <w:sz w:val="28"/>
          <w:szCs w:val="28"/>
          <w:lang w:val="uk-UA"/>
        </w:rPr>
        <w:t>……………………………………………</w:t>
      </w:r>
      <w:r w:rsidR="005C7C86">
        <w:rPr>
          <w:rFonts w:ascii="Times New Roman" w:hAnsi="Times New Roman" w:cs="Times New Roman"/>
          <w:sz w:val="28"/>
          <w:szCs w:val="28"/>
          <w:lang w:val="uk-UA"/>
        </w:rPr>
        <w:t>2</w:t>
      </w:r>
      <w:r w:rsidR="00A9257E">
        <w:rPr>
          <w:rFonts w:ascii="Times New Roman" w:hAnsi="Times New Roman" w:cs="Times New Roman"/>
          <w:sz w:val="28"/>
          <w:szCs w:val="28"/>
          <w:lang w:val="uk-UA"/>
        </w:rPr>
        <w:t>2</w:t>
      </w:r>
      <w:r w:rsidRPr="009D18C6">
        <w:rPr>
          <w:rFonts w:ascii="Times New Roman" w:hAnsi="Times New Roman" w:cs="Times New Roman"/>
          <w:sz w:val="28"/>
          <w:szCs w:val="28"/>
          <w:lang w:val="uk-UA"/>
        </w:rPr>
        <w:t xml:space="preserve"> </w:t>
      </w:r>
    </w:p>
    <w:p w:rsidR="009D18C6" w:rsidRDefault="009D18C6" w:rsidP="007F4490">
      <w:pPr>
        <w:pStyle w:val="a3"/>
        <w:numPr>
          <w:ilvl w:val="1"/>
          <w:numId w:val="1"/>
        </w:numPr>
        <w:spacing w:after="0" w:line="360" w:lineRule="auto"/>
        <w:ind w:hanging="11"/>
        <w:jc w:val="both"/>
        <w:rPr>
          <w:rFonts w:ascii="Times New Roman" w:hAnsi="Times New Roman" w:cs="Times New Roman"/>
          <w:sz w:val="28"/>
          <w:szCs w:val="28"/>
          <w:lang w:val="uk-UA"/>
        </w:rPr>
      </w:pPr>
      <w:r w:rsidRPr="009D18C6">
        <w:rPr>
          <w:rFonts w:ascii="Times New Roman" w:hAnsi="Times New Roman" w:cs="Times New Roman"/>
          <w:sz w:val="28"/>
          <w:szCs w:val="28"/>
          <w:lang w:val="uk-UA"/>
        </w:rPr>
        <w:t>Мотивація та розвиток батьківства</w:t>
      </w:r>
      <w:r w:rsidR="00B812D9">
        <w:rPr>
          <w:rFonts w:ascii="Times New Roman" w:hAnsi="Times New Roman" w:cs="Times New Roman"/>
          <w:sz w:val="28"/>
          <w:szCs w:val="28"/>
          <w:lang w:val="uk-UA"/>
        </w:rPr>
        <w:t>………………………………</w:t>
      </w:r>
      <w:r w:rsidR="005C7C86">
        <w:rPr>
          <w:rFonts w:ascii="Times New Roman" w:hAnsi="Times New Roman" w:cs="Times New Roman"/>
          <w:sz w:val="28"/>
          <w:szCs w:val="28"/>
          <w:lang w:val="uk-UA"/>
        </w:rPr>
        <w:t>30</w:t>
      </w:r>
    </w:p>
    <w:p w:rsidR="00AC014E" w:rsidRDefault="00AC014E" w:rsidP="007F4490">
      <w:pPr>
        <w:pStyle w:val="a3"/>
        <w:numPr>
          <w:ilvl w:val="1"/>
          <w:numId w:val="1"/>
        </w:numPr>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Тестові завдання д</w:t>
      </w:r>
      <w:r w:rsidR="00B812D9">
        <w:rPr>
          <w:rFonts w:ascii="Times New Roman" w:hAnsi="Times New Roman" w:cs="Times New Roman"/>
          <w:sz w:val="28"/>
          <w:szCs w:val="28"/>
          <w:lang w:val="uk-UA"/>
        </w:rPr>
        <w:t>ля самоконтролю знань………………………34</w:t>
      </w:r>
    </w:p>
    <w:p w:rsidR="00AC014E" w:rsidRDefault="00AC014E" w:rsidP="007F4490">
      <w:pPr>
        <w:pStyle w:val="a3"/>
        <w:numPr>
          <w:ilvl w:val="1"/>
          <w:numId w:val="1"/>
        </w:numPr>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сам</w:t>
      </w:r>
      <w:r w:rsidR="00B812D9">
        <w:rPr>
          <w:rFonts w:ascii="Times New Roman" w:hAnsi="Times New Roman" w:cs="Times New Roman"/>
          <w:sz w:val="28"/>
          <w:szCs w:val="28"/>
          <w:lang w:val="uk-UA"/>
        </w:rPr>
        <w:t>остійної роботи…………………………………3</w:t>
      </w:r>
      <w:r w:rsidR="00A9257E">
        <w:rPr>
          <w:rFonts w:ascii="Times New Roman" w:hAnsi="Times New Roman" w:cs="Times New Roman"/>
          <w:sz w:val="28"/>
          <w:szCs w:val="28"/>
          <w:lang w:val="uk-UA"/>
        </w:rPr>
        <w:t>7</w:t>
      </w:r>
    </w:p>
    <w:p w:rsidR="00AC014E" w:rsidRDefault="00AC014E" w:rsidP="007F4490">
      <w:pPr>
        <w:pStyle w:val="a3"/>
        <w:numPr>
          <w:ilvl w:val="1"/>
          <w:numId w:val="1"/>
        </w:numPr>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34D93">
        <w:rPr>
          <w:rFonts w:ascii="Times New Roman" w:hAnsi="Times New Roman" w:cs="Times New Roman"/>
          <w:sz w:val="28"/>
          <w:szCs w:val="28"/>
          <w:lang w:val="uk-UA"/>
        </w:rPr>
        <w:t>рактикум…………………………………………………………3</w:t>
      </w:r>
      <w:r w:rsidR="00A9257E">
        <w:rPr>
          <w:rFonts w:ascii="Times New Roman" w:hAnsi="Times New Roman" w:cs="Times New Roman"/>
          <w:sz w:val="28"/>
          <w:szCs w:val="28"/>
          <w:lang w:val="uk-UA"/>
        </w:rPr>
        <w:t>8</w:t>
      </w:r>
    </w:p>
    <w:p w:rsidR="00015879" w:rsidRDefault="00015879" w:rsidP="007F4490">
      <w:pPr>
        <w:pStyle w:val="a3"/>
        <w:numPr>
          <w:ilvl w:val="1"/>
          <w:numId w:val="1"/>
        </w:numPr>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w:t>
      </w:r>
      <w:r w:rsidR="00B812D9">
        <w:rPr>
          <w:rFonts w:ascii="Times New Roman" w:hAnsi="Times New Roman" w:cs="Times New Roman"/>
          <w:sz w:val="28"/>
          <w:szCs w:val="28"/>
          <w:lang w:val="uk-UA"/>
        </w:rPr>
        <w:t>ористаних джерел…………………………………….4</w:t>
      </w:r>
      <w:r w:rsidR="00A9257E">
        <w:rPr>
          <w:rFonts w:ascii="Times New Roman" w:hAnsi="Times New Roman" w:cs="Times New Roman"/>
          <w:sz w:val="28"/>
          <w:szCs w:val="28"/>
          <w:lang w:val="uk-UA"/>
        </w:rPr>
        <w:t>4</w:t>
      </w:r>
    </w:p>
    <w:p w:rsidR="00AC014E" w:rsidRDefault="00AC014E" w:rsidP="00E036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E3688B">
        <w:rPr>
          <w:rFonts w:ascii="Times New Roman" w:hAnsi="Times New Roman" w:cs="Times New Roman"/>
          <w:sz w:val="28"/>
          <w:szCs w:val="28"/>
          <w:lang w:val="uk-UA"/>
        </w:rPr>
        <w:t>2</w:t>
      </w:r>
      <w:r>
        <w:rPr>
          <w:rFonts w:ascii="Times New Roman" w:hAnsi="Times New Roman" w:cs="Times New Roman"/>
          <w:sz w:val="28"/>
          <w:szCs w:val="28"/>
          <w:lang w:val="uk-UA"/>
        </w:rPr>
        <w:t>. ПСИХОЛОГІЯ</w:t>
      </w:r>
      <w:r w:rsidRPr="00AC014E">
        <w:rPr>
          <w:rFonts w:ascii="Times New Roman" w:hAnsi="Times New Roman" w:cs="Times New Roman"/>
          <w:sz w:val="28"/>
          <w:szCs w:val="28"/>
        </w:rPr>
        <w:t xml:space="preserve"> </w:t>
      </w:r>
      <w:r>
        <w:rPr>
          <w:rFonts w:ascii="Times New Roman" w:hAnsi="Times New Roman" w:cs="Times New Roman"/>
          <w:sz w:val="28"/>
          <w:szCs w:val="28"/>
          <w:lang w:val="uk-UA"/>
        </w:rPr>
        <w:t>МАТЕРИНСТВА……………………………….</w:t>
      </w:r>
      <w:r w:rsidR="006C6E55">
        <w:rPr>
          <w:rFonts w:ascii="Times New Roman" w:hAnsi="Times New Roman" w:cs="Times New Roman"/>
          <w:sz w:val="28"/>
          <w:szCs w:val="28"/>
          <w:lang w:val="uk-UA"/>
        </w:rPr>
        <w:t xml:space="preserve"> </w:t>
      </w:r>
      <w:r w:rsidR="00A9257E">
        <w:rPr>
          <w:rFonts w:ascii="Times New Roman" w:hAnsi="Times New Roman" w:cs="Times New Roman"/>
          <w:sz w:val="28"/>
          <w:szCs w:val="28"/>
          <w:lang w:val="uk-UA"/>
        </w:rPr>
        <w:t>47</w:t>
      </w:r>
    </w:p>
    <w:p w:rsidR="00AC014E" w:rsidRP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Pr>
          <w:rFonts w:ascii="Times New Roman" w:hAnsi="Times New Roman" w:cs="Times New Roman"/>
          <w:sz w:val="28"/>
          <w:szCs w:val="28"/>
          <w:lang w:val="uk-UA"/>
        </w:rPr>
        <w:t>.1.</w:t>
      </w:r>
      <w:r w:rsidR="00AC014E" w:rsidRPr="00AC014E">
        <w:rPr>
          <w:rFonts w:ascii="Times New Roman" w:hAnsi="Times New Roman" w:cs="Times New Roman"/>
          <w:b/>
          <w:sz w:val="28"/>
          <w:szCs w:val="28"/>
          <w:lang w:val="uk-UA"/>
        </w:rPr>
        <w:t xml:space="preserve"> </w:t>
      </w:r>
      <w:r w:rsidR="00AC014E" w:rsidRPr="00AC014E">
        <w:rPr>
          <w:rFonts w:ascii="Times New Roman" w:hAnsi="Times New Roman" w:cs="Times New Roman"/>
          <w:sz w:val="28"/>
          <w:szCs w:val="28"/>
          <w:lang w:val="uk-UA"/>
        </w:rPr>
        <w:t xml:space="preserve">Феномен материнства </w:t>
      </w:r>
      <w:r w:rsidR="00A9257E">
        <w:rPr>
          <w:rFonts w:ascii="Times New Roman" w:hAnsi="Times New Roman" w:cs="Times New Roman"/>
          <w:sz w:val="28"/>
          <w:szCs w:val="28"/>
          <w:lang w:val="uk-UA"/>
        </w:rPr>
        <w:t>в</w:t>
      </w:r>
      <w:r w:rsidR="00AC014E" w:rsidRPr="00AC014E">
        <w:rPr>
          <w:rFonts w:ascii="Times New Roman" w:hAnsi="Times New Roman" w:cs="Times New Roman"/>
          <w:sz w:val="28"/>
          <w:szCs w:val="28"/>
          <w:lang w:val="uk-UA"/>
        </w:rPr>
        <w:t xml:space="preserve"> психології</w:t>
      </w:r>
      <w:r w:rsidR="00846F5C">
        <w:rPr>
          <w:rFonts w:ascii="Times New Roman" w:hAnsi="Times New Roman" w:cs="Times New Roman"/>
          <w:sz w:val="28"/>
          <w:szCs w:val="28"/>
          <w:lang w:val="uk-UA"/>
        </w:rPr>
        <w:t>…………………………………</w:t>
      </w:r>
      <w:r w:rsidR="00A9257E">
        <w:rPr>
          <w:rFonts w:ascii="Times New Roman" w:hAnsi="Times New Roman" w:cs="Times New Roman"/>
          <w:sz w:val="28"/>
          <w:szCs w:val="28"/>
          <w:lang w:val="uk-UA"/>
        </w:rPr>
        <w:t>48</w:t>
      </w:r>
    </w:p>
    <w:p w:rsidR="00AC014E" w:rsidRP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sidRPr="00AC014E">
        <w:rPr>
          <w:rFonts w:ascii="Times New Roman" w:hAnsi="Times New Roman" w:cs="Times New Roman"/>
          <w:sz w:val="28"/>
          <w:szCs w:val="28"/>
          <w:lang w:val="uk-UA"/>
        </w:rPr>
        <w:t xml:space="preserve">.2. </w:t>
      </w:r>
      <w:r w:rsidR="00AC014E" w:rsidRPr="00AC014E">
        <w:rPr>
          <w:rFonts w:ascii="Times New Roman" w:hAnsi="Times New Roman" w:cs="Times New Roman"/>
          <w:sz w:val="28"/>
          <w:szCs w:val="28"/>
        </w:rPr>
        <w:t>Психологічна готовність до материнства</w:t>
      </w:r>
      <w:r w:rsidR="00846F5C">
        <w:rPr>
          <w:rFonts w:ascii="Times New Roman" w:hAnsi="Times New Roman" w:cs="Times New Roman"/>
          <w:sz w:val="28"/>
          <w:szCs w:val="28"/>
          <w:lang w:val="uk-UA"/>
        </w:rPr>
        <w:t>…………………………</w:t>
      </w:r>
      <w:r w:rsidR="00A9257E">
        <w:rPr>
          <w:rFonts w:ascii="Times New Roman" w:hAnsi="Times New Roman" w:cs="Times New Roman"/>
          <w:sz w:val="28"/>
          <w:szCs w:val="28"/>
          <w:lang w:val="uk-UA"/>
        </w:rPr>
        <w:t>51</w:t>
      </w:r>
    </w:p>
    <w:p w:rsidR="00AC014E" w:rsidRPr="00AC014E" w:rsidRDefault="00E3688B" w:rsidP="00846F5C">
      <w:pPr>
        <w:tabs>
          <w:tab w:val="left" w:pos="567"/>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sidRPr="00AC014E">
        <w:rPr>
          <w:rFonts w:ascii="Times New Roman" w:hAnsi="Times New Roman" w:cs="Times New Roman"/>
          <w:sz w:val="28"/>
          <w:szCs w:val="28"/>
          <w:lang w:val="uk-UA"/>
        </w:rPr>
        <w:t xml:space="preserve">.3.Становлення материнської потребнісно-мотиваційної сфери поведінки </w:t>
      </w:r>
      <w:r w:rsidR="00A9257E">
        <w:rPr>
          <w:rFonts w:ascii="Times New Roman" w:hAnsi="Times New Roman" w:cs="Times New Roman"/>
          <w:sz w:val="28"/>
          <w:szCs w:val="28"/>
          <w:lang w:val="uk-UA"/>
        </w:rPr>
        <w:t>в</w:t>
      </w:r>
      <w:r w:rsidR="00AC014E" w:rsidRPr="00AC014E">
        <w:rPr>
          <w:rFonts w:ascii="Times New Roman" w:hAnsi="Times New Roman" w:cs="Times New Roman"/>
          <w:sz w:val="28"/>
          <w:szCs w:val="28"/>
          <w:lang w:val="uk-UA"/>
        </w:rPr>
        <w:t xml:space="preserve"> процесі онтогенезу</w:t>
      </w:r>
      <w:r w:rsidR="00846F5C">
        <w:rPr>
          <w:rFonts w:ascii="Times New Roman" w:hAnsi="Times New Roman" w:cs="Times New Roman"/>
          <w:sz w:val="28"/>
          <w:szCs w:val="28"/>
          <w:lang w:val="uk-UA"/>
        </w:rPr>
        <w:t>…………………………………………</w:t>
      </w:r>
      <w:r w:rsidR="00A9257E">
        <w:rPr>
          <w:rFonts w:ascii="Times New Roman" w:hAnsi="Times New Roman" w:cs="Times New Roman"/>
          <w:sz w:val="28"/>
          <w:szCs w:val="28"/>
          <w:lang w:val="uk-UA"/>
        </w:rPr>
        <w:t>55</w:t>
      </w:r>
    </w:p>
    <w:p w:rsid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sidRPr="00AC014E">
        <w:rPr>
          <w:rFonts w:ascii="Times New Roman" w:hAnsi="Times New Roman" w:cs="Times New Roman"/>
          <w:sz w:val="28"/>
          <w:szCs w:val="28"/>
          <w:lang w:val="uk-UA"/>
        </w:rPr>
        <w:t>.4. Психологія вагітності</w:t>
      </w:r>
      <w:r w:rsidR="00846F5C">
        <w:rPr>
          <w:rFonts w:ascii="Times New Roman" w:hAnsi="Times New Roman" w:cs="Times New Roman"/>
          <w:sz w:val="28"/>
          <w:szCs w:val="28"/>
          <w:lang w:val="uk-UA"/>
        </w:rPr>
        <w:t>………………………………………………</w:t>
      </w:r>
      <w:r w:rsidR="00A9257E">
        <w:rPr>
          <w:rFonts w:ascii="Times New Roman" w:hAnsi="Times New Roman" w:cs="Times New Roman"/>
          <w:sz w:val="28"/>
          <w:szCs w:val="28"/>
          <w:lang w:val="uk-UA"/>
        </w:rPr>
        <w:t>6</w:t>
      </w:r>
      <w:r w:rsidR="00B74784">
        <w:rPr>
          <w:rFonts w:ascii="Times New Roman" w:hAnsi="Times New Roman" w:cs="Times New Roman"/>
          <w:sz w:val="28"/>
          <w:szCs w:val="28"/>
          <w:lang w:val="uk-UA"/>
        </w:rPr>
        <w:t>1</w:t>
      </w:r>
    </w:p>
    <w:p w:rsid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Pr>
          <w:rFonts w:ascii="Times New Roman" w:hAnsi="Times New Roman" w:cs="Times New Roman"/>
          <w:sz w:val="28"/>
          <w:szCs w:val="28"/>
          <w:lang w:val="uk-UA"/>
        </w:rPr>
        <w:t>.5. Тестові завдання для самоконтролю знань</w:t>
      </w:r>
      <w:r w:rsidR="007B182B">
        <w:rPr>
          <w:rFonts w:ascii="Times New Roman" w:hAnsi="Times New Roman" w:cs="Times New Roman"/>
          <w:sz w:val="28"/>
          <w:szCs w:val="28"/>
          <w:lang w:val="uk-UA"/>
        </w:rPr>
        <w:t>………………………</w:t>
      </w:r>
      <w:r w:rsidR="00A9257E">
        <w:rPr>
          <w:rFonts w:ascii="Times New Roman" w:hAnsi="Times New Roman" w:cs="Times New Roman"/>
          <w:sz w:val="28"/>
          <w:szCs w:val="28"/>
          <w:lang w:val="uk-UA"/>
        </w:rPr>
        <w:t>6</w:t>
      </w:r>
      <w:r w:rsidR="00B74784">
        <w:rPr>
          <w:rFonts w:ascii="Times New Roman" w:hAnsi="Times New Roman" w:cs="Times New Roman"/>
          <w:sz w:val="28"/>
          <w:szCs w:val="28"/>
          <w:lang w:val="uk-UA"/>
        </w:rPr>
        <w:t>9</w:t>
      </w:r>
    </w:p>
    <w:p w:rsid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Pr>
          <w:rFonts w:ascii="Times New Roman" w:hAnsi="Times New Roman" w:cs="Times New Roman"/>
          <w:sz w:val="28"/>
          <w:szCs w:val="28"/>
          <w:lang w:val="uk-UA"/>
        </w:rPr>
        <w:t>.6. Завдання для самостійної роботи</w:t>
      </w:r>
      <w:r w:rsidR="007B182B">
        <w:rPr>
          <w:rFonts w:ascii="Times New Roman" w:hAnsi="Times New Roman" w:cs="Times New Roman"/>
          <w:sz w:val="28"/>
          <w:szCs w:val="28"/>
          <w:lang w:val="uk-UA"/>
        </w:rPr>
        <w:t>………………………………</w:t>
      </w:r>
      <w:r w:rsidR="00A9257E">
        <w:rPr>
          <w:rFonts w:ascii="Times New Roman" w:hAnsi="Times New Roman" w:cs="Times New Roman"/>
          <w:sz w:val="28"/>
          <w:szCs w:val="28"/>
          <w:lang w:val="uk-UA"/>
        </w:rPr>
        <w:t>….72</w:t>
      </w:r>
    </w:p>
    <w:p w:rsid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AC014E">
        <w:rPr>
          <w:rFonts w:ascii="Times New Roman" w:hAnsi="Times New Roman" w:cs="Times New Roman"/>
          <w:sz w:val="28"/>
          <w:szCs w:val="28"/>
          <w:lang w:val="uk-UA"/>
        </w:rPr>
        <w:t>.7.</w:t>
      </w:r>
      <w:r w:rsidR="00A9257E">
        <w:rPr>
          <w:rFonts w:ascii="Times New Roman" w:hAnsi="Times New Roman" w:cs="Times New Roman"/>
          <w:sz w:val="28"/>
          <w:szCs w:val="28"/>
          <w:lang w:val="uk-UA"/>
        </w:rPr>
        <w:t> </w:t>
      </w:r>
      <w:r w:rsidR="00846F5C">
        <w:rPr>
          <w:rFonts w:ascii="Times New Roman" w:hAnsi="Times New Roman" w:cs="Times New Roman"/>
          <w:sz w:val="28"/>
          <w:szCs w:val="28"/>
          <w:lang w:val="uk-UA"/>
        </w:rPr>
        <w:t>П</w:t>
      </w:r>
      <w:r w:rsidR="00AC014E">
        <w:rPr>
          <w:rFonts w:ascii="Times New Roman" w:hAnsi="Times New Roman" w:cs="Times New Roman"/>
          <w:sz w:val="28"/>
          <w:szCs w:val="28"/>
          <w:lang w:val="uk-UA"/>
        </w:rPr>
        <w:t>рактикум</w:t>
      </w:r>
      <w:r w:rsidR="007B182B">
        <w:rPr>
          <w:rFonts w:ascii="Times New Roman" w:hAnsi="Times New Roman" w:cs="Times New Roman"/>
          <w:sz w:val="28"/>
          <w:szCs w:val="28"/>
          <w:lang w:val="uk-UA"/>
        </w:rPr>
        <w:t>……………………………………………………………</w:t>
      </w:r>
      <w:r w:rsidR="00A9257E">
        <w:rPr>
          <w:rFonts w:ascii="Times New Roman" w:hAnsi="Times New Roman" w:cs="Times New Roman"/>
          <w:sz w:val="28"/>
          <w:szCs w:val="28"/>
          <w:lang w:val="uk-UA"/>
        </w:rPr>
        <w:t>.7</w:t>
      </w:r>
      <w:r w:rsidR="00B74784">
        <w:rPr>
          <w:rFonts w:ascii="Times New Roman" w:hAnsi="Times New Roman" w:cs="Times New Roman"/>
          <w:sz w:val="28"/>
          <w:szCs w:val="28"/>
          <w:lang w:val="uk-UA"/>
        </w:rPr>
        <w:t>2</w:t>
      </w:r>
    </w:p>
    <w:p w:rsidR="0001587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15879">
        <w:rPr>
          <w:rFonts w:ascii="Times New Roman" w:hAnsi="Times New Roman" w:cs="Times New Roman"/>
          <w:sz w:val="28"/>
          <w:szCs w:val="28"/>
          <w:lang w:val="uk-UA"/>
        </w:rPr>
        <w:t>.8. Список використаних джерел</w:t>
      </w:r>
      <w:r w:rsidR="007B182B">
        <w:rPr>
          <w:rFonts w:ascii="Times New Roman" w:hAnsi="Times New Roman" w:cs="Times New Roman"/>
          <w:sz w:val="28"/>
          <w:szCs w:val="28"/>
          <w:lang w:val="uk-UA"/>
        </w:rPr>
        <w:t>……………………………………</w:t>
      </w:r>
      <w:r w:rsidR="00A9257E">
        <w:rPr>
          <w:rFonts w:ascii="Times New Roman" w:hAnsi="Times New Roman" w:cs="Times New Roman"/>
          <w:sz w:val="28"/>
          <w:szCs w:val="28"/>
          <w:lang w:val="uk-UA"/>
        </w:rPr>
        <w:t>….7</w:t>
      </w:r>
      <w:r w:rsidR="00B74784">
        <w:rPr>
          <w:rFonts w:ascii="Times New Roman" w:hAnsi="Times New Roman" w:cs="Times New Roman"/>
          <w:sz w:val="28"/>
          <w:szCs w:val="28"/>
          <w:lang w:val="uk-UA"/>
        </w:rPr>
        <w:t>4</w:t>
      </w:r>
    </w:p>
    <w:p w:rsidR="00AC014E" w:rsidRDefault="00AC014E" w:rsidP="00E0364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E3688B">
        <w:rPr>
          <w:rFonts w:ascii="Times New Roman" w:hAnsi="Times New Roman" w:cs="Times New Roman"/>
          <w:sz w:val="28"/>
          <w:szCs w:val="28"/>
          <w:lang w:val="uk-UA"/>
        </w:rPr>
        <w:t>3</w:t>
      </w:r>
      <w:r>
        <w:rPr>
          <w:rFonts w:ascii="Times New Roman" w:hAnsi="Times New Roman" w:cs="Times New Roman"/>
          <w:sz w:val="28"/>
          <w:szCs w:val="28"/>
          <w:lang w:val="uk-UA"/>
        </w:rPr>
        <w:t>. ПСИХОЛОГІЯ</w:t>
      </w:r>
      <w:r w:rsidR="0055764A">
        <w:rPr>
          <w:rFonts w:ascii="Times New Roman" w:hAnsi="Times New Roman" w:cs="Times New Roman"/>
          <w:sz w:val="28"/>
          <w:szCs w:val="28"/>
          <w:lang w:val="uk-UA"/>
        </w:rPr>
        <w:t xml:space="preserve"> МАТЕРИНСЬК</w:t>
      </w:r>
      <w:r w:rsidR="00A9257E">
        <w:rPr>
          <w:rFonts w:ascii="Times New Roman" w:hAnsi="Times New Roman" w:cs="Times New Roman"/>
          <w:sz w:val="28"/>
          <w:szCs w:val="28"/>
          <w:lang w:val="uk-UA"/>
        </w:rPr>
        <w:t>О-ДИТЯЧИХ</w:t>
      </w:r>
      <w:r w:rsidR="0055764A">
        <w:rPr>
          <w:rFonts w:ascii="Times New Roman" w:hAnsi="Times New Roman" w:cs="Times New Roman"/>
          <w:sz w:val="28"/>
          <w:szCs w:val="28"/>
          <w:lang w:val="uk-UA"/>
        </w:rPr>
        <w:t xml:space="preserve"> СТОСУНКІВ…</w:t>
      </w:r>
      <w:r w:rsidR="00A9257E">
        <w:rPr>
          <w:rFonts w:ascii="Times New Roman" w:hAnsi="Times New Roman" w:cs="Times New Roman"/>
          <w:sz w:val="28"/>
          <w:szCs w:val="28"/>
          <w:lang w:val="uk-UA"/>
        </w:rPr>
        <w:t>….7</w:t>
      </w:r>
      <w:r w:rsidR="00AA7502">
        <w:rPr>
          <w:rFonts w:ascii="Times New Roman" w:hAnsi="Times New Roman" w:cs="Times New Roman"/>
          <w:sz w:val="28"/>
          <w:szCs w:val="28"/>
          <w:lang w:val="uk-UA"/>
        </w:rPr>
        <w:t>6</w:t>
      </w:r>
    </w:p>
    <w:p w:rsidR="00AC014E" w:rsidRPr="003F566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C014E">
        <w:rPr>
          <w:rFonts w:ascii="Times New Roman" w:hAnsi="Times New Roman" w:cs="Times New Roman"/>
          <w:sz w:val="28"/>
          <w:szCs w:val="28"/>
          <w:lang w:val="uk-UA"/>
        </w:rPr>
        <w:t>.1.</w:t>
      </w:r>
      <w:r w:rsidR="003F5669" w:rsidRPr="003F5669">
        <w:rPr>
          <w:b/>
          <w:sz w:val="28"/>
          <w:szCs w:val="28"/>
          <w:lang w:val="uk-UA"/>
        </w:rPr>
        <w:t xml:space="preserve"> </w:t>
      </w:r>
      <w:r w:rsidR="003F5669" w:rsidRPr="003F5669">
        <w:rPr>
          <w:rFonts w:ascii="Times New Roman" w:hAnsi="Times New Roman" w:cs="Times New Roman"/>
          <w:sz w:val="28"/>
          <w:szCs w:val="28"/>
          <w:lang w:val="uk-UA"/>
        </w:rPr>
        <w:t xml:space="preserve">Важливість материнсько-дитячих взаємостосунків </w:t>
      </w:r>
      <w:r w:rsidR="00A9257E">
        <w:rPr>
          <w:rFonts w:ascii="Times New Roman" w:hAnsi="Times New Roman" w:cs="Times New Roman"/>
          <w:sz w:val="28"/>
          <w:szCs w:val="28"/>
          <w:lang w:val="uk-UA"/>
        </w:rPr>
        <w:t>в</w:t>
      </w:r>
      <w:r w:rsidR="003F5669" w:rsidRPr="003F5669">
        <w:rPr>
          <w:rFonts w:ascii="Times New Roman" w:hAnsi="Times New Roman" w:cs="Times New Roman"/>
          <w:sz w:val="28"/>
          <w:szCs w:val="28"/>
          <w:lang w:val="uk-UA"/>
        </w:rPr>
        <w:t xml:space="preserve"> подальшому розвитку дитини</w:t>
      </w:r>
      <w:r w:rsidR="00AA7502">
        <w:rPr>
          <w:rFonts w:ascii="Times New Roman" w:hAnsi="Times New Roman" w:cs="Times New Roman"/>
          <w:sz w:val="28"/>
          <w:szCs w:val="28"/>
          <w:lang w:val="uk-UA"/>
        </w:rPr>
        <w:t>…………………………………………………………</w:t>
      </w:r>
      <w:r w:rsidR="00A9257E">
        <w:rPr>
          <w:rFonts w:ascii="Times New Roman" w:hAnsi="Times New Roman" w:cs="Times New Roman"/>
          <w:sz w:val="28"/>
          <w:szCs w:val="28"/>
          <w:lang w:val="uk-UA"/>
        </w:rPr>
        <w:t>..7</w:t>
      </w:r>
      <w:r w:rsidR="00AA7502">
        <w:rPr>
          <w:rFonts w:ascii="Times New Roman" w:hAnsi="Times New Roman" w:cs="Times New Roman"/>
          <w:sz w:val="28"/>
          <w:szCs w:val="28"/>
          <w:lang w:val="uk-UA"/>
        </w:rPr>
        <w:t>7</w:t>
      </w:r>
    </w:p>
    <w:p w:rsidR="00AC014E" w:rsidRPr="003F566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C014E" w:rsidRPr="003F5669">
        <w:rPr>
          <w:rFonts w:ascii="Times New Roman" w:hAnsi="Times New Roman" w:cs="Times New Roman"/>
          <w:sz w:val="28"/>
          <w:szCs w:val="28"/>
          <w:lang w:val="uk-UA"/>
        </w:rPr>
        <w:t>.2.</w:t>
      </w:r>
      <w:r w:rsidR="003F5669" w:rsidRPr="003F5669">
        <w:rPr>
          <w:rFonts w:ascii="Times New Roman" w:hAnsi="Times New Roman" w:cs="Times New Roman"/>
          <w:sz w:val="28"/>
          <w:szCs w:val="28"/>
          <w:lang w:val="uk-UA"/>
        </w:rPr>
        <w:t xml:space="preserve"> Поняття та види прив’язаностей</w:t>
      </w:r>
      <w:r w:rsidR="00BD7F54">
        <w:rPr>
          <w:rFonts w:ascii="Times New Roman" w:hAnsi="Times New Roman" w:cs="Times New Roman"/>
          <w:sz w:val="28"/>
          <w:szCs w:val="28"/>
          <w:lang w:val="uk-UA"/>
        </w:rPr>
        <w:t>…………………………………</w:t>
      </w:r>
      <w:r w:rsidR="00A9257E">
        <w:rPr>
          <w:rFonts w:ascii="Times New Roman" w:hAnsi="Times New Roman" w:cs="Times New Roman"/>
          <w:sz w:val="28"/>
          <w:szCs w:val="28"/>
          <w:lang w:val="uk-UA"/>
        </w:rPr>
        <w:t>…80</w:t>
      </w:r>
    </w:p>
    <w:p w:rsidR="00AC014E" w:rsidRPr="003F566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C014E" w:rsidRPr="003F5669">
        <w:rPr>
          <w:rFonts w:ascii="Times New Roman" w:hAnsi="Times New Roman" w:cs="Times New Roman"/>
          <w:sz w:val="28"/>
          <w:szCs w:val="28"/>
          <w:lang w:val="uk-UA"/>
        </w:rPr>
        <w:t>.3.</w:t>
      </w:r>
      <w:r w:rsidR="003F5669" w:rsidRPr="003F5669">
        <w:rPr>
          <w:rFonts w:ascii="Times New Roman" w:hAnsi="Times New Roman" w:cs="Times New Roman"/>
          <w:sz w:val="28"/>
          <w:szCs w:val="28"/>
          <w:lang w:val="uk-UA"/>
        </w:rPr>
        <w:t xml:space="preserve"> Типологія матерів та наслідки їх впливу на розвиток дитини</w:t>
      </w:r>
      <w:r w:rsidR="00D36B2C">
        <w:rPr>
          <w:rFonts w:ascii="Times New Roman" w:hAnsi="Times New Roman" w:cs="Times New Roman"/>
          <w:sz w:val="28"/>
          <w:szCs w:val="28"/>
          <w:lang w:val="uk-UA"/>
        </w:rPr>
        <w:t>…</w:t>
      </w:r>
      <w:r w:rsidR="00A9257E">
        <w:rPr>
          <w:rFonts w:ascii="Times New Roman" w:hAnsi="Times New Roman" w:cs="Times New Roman"/>
          <w:sz w:val="28"/>
          <w:szCs w:val="28"/>
          <w:lang w:val="uk-UA"/>
        </w:rPr>
        <w:t>..93</w:t>
      </w:r>
    </w:p>
    <w:p w:rsidR="003F5669" w:rsidRDefault="00E3688B" w:rsidP="00846F5C">
      <w:pPr>
        <w:tabs>
          <w:tab w:val="left" w:pos="426"/>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C014E">
        <w:rPr>
          <w:rFonts w:ascii="Times New Roman" w:hAnsi="Times New Roman" w:cs="Times New Roman"/>
          <w:sz w:val="28"/>
          <w:szCs w:val="28"/>
          <w:lang w:val="uk-UA"/>
        </w:rPr>
        <w:t>.4.</w:t>
      </w:r>
      <w:r w:rsidR="003F5669" w:rsidRPr="003F5669">
        <w:rPr>
          <w:rFonts w:ascii="Times New Roman" w:hAnsi="Times New Roman" w:cs="Times New Roman"/>
          <w:sz w:val="28"/>
          <w:szCs w:val="28"/>
          <w:lang w:val="uk-UA"/>
        </w:rPr>
        <w:t xml:space="preserve"> </w:t>
      </w:r>
      <w:r w:rsidR="003F5669">
        <w:rPr>
          <w:rFonts w:ascii="Times New Roman" w:hAnsi="Times New Roman" w:cs="Times New Roman"/>
          <w:sz w:val="28"/>
          <w:szCs w:val="28"/>
          <w:lang w:val="uk-UA"/>
        </w:rPr>
        <w:t>Тестові завдання для самоконтролю знань</w:t>
      </w:r>
      <w:r w:rsidR="00BF475E">
        <w:rPr>
          <w:rFonts w:ascii="Times New Roman" w:hAnsi="Times New Roman" w:cs="Times New Roman"/>
          <w:sz w:val="28"/>
          <w:szCs w:val="28"/>
          <w:lang w:val="uk-UA"/>
        </w:rPr>
        <w:t>………………………</w:t>
      </w:r>
      <w:r w:rsidR="00A9257E">
        <w:rPr>
          <w:rFonts w:ascii="Times New Roman" w:hAnsi="Times New Roman" w:cs="Times New Roman"/>
          <w:sz w:val="28"/>
          <w:szCs w:val="28"/>
          <w:lang w:val="uk-UA"/>
        </w:rPr>
        <w:t>101</w:t>
      </w:r>
    </w:p>
    <w:p w:rsidR="003F566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3F5669">
        <w:rPr>
          <w:rFonts w:ascii="Times New Roman" w:hAnsi="Times New Roman" w:cs="Times New Roman"/>
          <w:sz w:val="28"/>
          <w:szCs w:val="28"/>
          <w:lang w:val="uk-UA"/>
        </w:rPr>
        <w:t>.5. Завдання для самостійної роботи</w:t>
      </w:r>
      <w:r w:rsidR="00E16D19">
        <w:rPr>
          <w:rFonts w:ascii="Times New Roman" w:hAnsi="Times New Roman" w:cs="Times New Roman"/>
          <w:sz w:val="28"/>
          <w:szCs w:val="28"/>
          <w:lang w:val="uk-UA"/>
        </w:rPr>
        <w:t>…………………………………</w:t>
      </w:r>
      <w:r w:rsidR="005102DE">
        <w:rPr>
          <w:rFonts w:ascii="Times New Roman" w:hAnsi="Times New Roman" w:cs="Times New Roman"/>
          <w:sz w:val="28"/>
          <w:szCs w:val="28"/>
          <w:lang w:val="uk-UA"/>
        </w:rPr>
        <w:t>1</w:t>
      </w:r>
      <w:r w:rsidR="00A9257E">
        <w:rPr>
          <w:rFonts w:ascii="Times New Roman" w:hAnsi="Times New Roman" w:cs="Times New Roman"/>
          <w:sz w:val="28"/>
          <w:szCs w:val="28"/>
          <w:lang w:val="uk-UA"/>
        </w:rPr>
        <w:t>04</w:t>
      </w:r>
    </w:p>
    <w:p w:rsidR="00AC014E"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3F5669">
        <w:rPr>
          <w:rFonts w:ascii="Times New Roman" w:hAnsi="Times New Roman" w:cs="Times New Roman"/>
          <w:sz w:val="28"/>
          <w:szCs w:val="28"/>
          <w:lang w:val="uk-UA"/>
        </w:rPr>
        <w:t>.6.</w:t>
      </w:r>
      <w:r w:rsidR="003F5669" w:rsidRPr="00AC014E">
        <w:rPr>
          <w:rFonts w:ascii="Times New Roman" w:hAnsi="Times New Roman" w:cs="Times New Roman"/>
          <w:sz w:val="28"/>
          <w:szCs w:val="28"/>
          <w:lang w:val="uk-UA"/>
        </w:rPr>
        <w:t xml:space="preserve"> </w:t>
      </w:r>
      <w:r w:rsidR="003F5669">
        <w:rPr>
          <w:rFonts w:ascii="Times New Roman" w:hAnsi="Times New Roman" w:cs="Times New Roman"/>
          <w:sz w:val="28"/>
          <w:szCs w:val="28"/>
          <w:lang w:val="uk-UA"/>
        </w:rPr>
        <w:t>Практикум</w:t>
      </w:r>
      <w:r w:rsidR="00221D41">
        <w:rPr>
          <w:rFonts w:ascii="Times New Roman" w:hAnsi="Times New Roman" w:cs="Times New Roman"/>
          <w:sz w:val="28"/>
          <w:szCs w:val="28"/>
          <w:lang w:val="uk-UA"/>
        </w:rPr>
        <w:t>…………………………………………………………</w:t>
      </w:r>
      <w:r w:rsidR="00A9257E">
        <w:rPr>
          <w:rFonts w:ascii="Times New Roman" w:hAnsi="Times New Roman" w:cs="Times New Roman"/>
          <w:sz w:val="28"/>
          <w:szCs w:val="28"/>
          <w:lang w:val="uk-UA"/>
        </w:rPr>
        <w:t>.104</w:t>
      </w:r>
    </w:p>
    <w:p w:rsidR="0001587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15879">
        <w:rPr>
          <w:rFonts w:ascii="Times New Roman" w:hAnsi="Times New Roman" w:cs="Times New Roman"/>
          <w:sz w:val="28"/>
          <w:szCs w:val="28"/>
          <w:lang w:val="uk-UA"/>
        </w:rPr>
        <w:t>.7.</w:t>
      </w:r>
      <w:r w:rsidR="00015879" w:rsidRPr="00015879">
        <w:rPr>
          <w:rFonts w:ascii="Times New Roman" w:hAnsi="Times New Roman" w:cs="Times New Roman"/>
          <w:sz w:val="28"/>
          <w:szCs w:val="28"/>
          <w:lang w:val="uk-UA"/>
        </w:rPr>
        <w:t xml:space="preserve"> </w:t>
      </w:r>
      <w:r w:rsidR="00015879">
        <w:rPr>
          <w:rFonts w:ascii="Times New Roman" w:hAnsi="Times New Roman" w:cs="Times New Roman"/>
          <w:sz w:val="28"/>
          <w:szCs w:val="28"/>
          <w:lang w:val="uk-UA"/>
        </w:rPr>
        <w:t>Список використаних джерел</w:t>
      </w:r>
      <w:r w:rsidR="00221D41">
        <w:rPr>
          <w:rFonts w:ascii="Times New Roman" w:hAnsi="Times New Roman" w:cs="Times New Roman"/>
          <w:sz w:val="28"/>
          <w:szCs w:val="28"/>
          <w:lang w:val="uk-UA"/>
        </w:rPr>
        <w:t>……………………………………..</w:t>
      </w:r>
      <w:r w:rsidR="00A9257E">
        <w:rPr>
          <w:rFonts w:ascii="Times New Roman" w:hAnsi="Times New Roman" w:cs="Times New Roman"/>
          <w:sz w:val="28"/>
          <w:szCs w:val="28"/>
          <w:lang w:val="uk-UA"/>
        </w:rPr>
        <w:t>110</w:t>
      </w:r>
    </w:p>
    <w:p w:rsidR="003F5669" w:rsidRDefault="00E3688B" w:rsidP="00E0364C">
      <w:pPr>
        <w:pStyle w:val="a3"/>
        <w:spacing w:after="0" w:line="360" w:lineRule="auto"/>
        <w:ind w:left="0"/>
        <w:jc w:val="both"/>
        <w:rPr>
          <w:rFonts w:ascii="Times New Roman" w:hAnsi="Times New Roman" w:cs="Times New Roman"/>
          <w:caps/>
          <w:sz w:val="28"/>
          <w:szCs w:val="28"/>
          <w:lang w:val="uk-UA"/>
        </w:rPr>
      </w:pPr>
      <w:r>
        <w:rPr>
          <w:rFonts w:ascii="Times New Roman" w:hAnsi="Times New Roman" w:cs="Times New Roman"/>
          <w:caps/>
          <w:sz w:val="28"/>
          <w:szCs w:val="28"/>
          <w:lang w:val="uk-UA"/>
        </w:rPr>
        <w:t>РОЗДІЛ 4</w:t>
      </w:r>
      <w:r w:rsidR="003F5669">
        <w:rPr>
          <w:rFonts w:ascii="Times New Roman" w:hAnsi="Times New Roman" w:cs="Times New Roman"/>
          <w:caps/>
          <w:sz w:val="28"/>
          <w:szCs w:val="28"/>
          <w:lang w:val="uk-UA"/>
        </w:rPr>
        <w:t xml:space="preserve">. </w:t>
      </w:r>
      <w:r w:rsidR="00015879">
        <w:rPr>
          <w:rFonts w:ascii="Times New Roman" w:hAnsi="Times New Roman" w:cs="Times New Roman"/>
          <w:caps/>
          <w:sz w:val="28"/>
          <w:szCs w:val="28"/>
          <w:lang w:val="uk-UA"/>
        </w:rPr>
        <w:t>ПСИХОЛОГІЯ БАТЬКІВСТВА</w:t>
      </w:r>
      <w:r>
        <w:rPr>
          <w:rFonts w:ascii="Times New Roman" w:hAnsi="Times New Roman" w:cs="Times New Roman"/>
          <w:caps/>
          <w:sz w:val="28"/>
          <w:szCs w:val="28"/>
          <w:lang w:val="uk-UA"/>
        </w:rPr>
        <w:t xml:space="preserve"> (ТАТКІВСТВА)………………</w:t>
      </w:r>
      <w:r w:rsidR="00CD7156">
        <w:rPr>
          <w:rFonts w:ascii="Times New Roman" w:hAnsi="Times New Roman" w:cs="Times New Roman"/>
          <w:caps/>
          <w:sz w:val="28"/>
          <w:szCs w:val="28"/>
          <w:lang w:val="uk-UA"/>
        </w:rPr>
        <w:t>1</w:t>
      </w:r>
      <w:r w:rsidR="00A9257E">
        <w:rPr>
          <w:rFonts w:ascii="Times New Roman" w:hAnsi="Times New Roman" w:cs="Times New Roman"/>
          <w:caps/>
          <w:sz w:val="28"/>
          <w:szCs w:val="28"/>
          <w:lang w:val="uk-UA"/>
        </w:rPr>
        <w:t>12</w:t>
      </w:r>
    </w:p>
    <w:p w:rsidR="00015879" w:rsidRPr="00015879" w:rsidRDefault="00E3688B" w:rsidP="00846F5C">
      <w:pPr>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4</w:t>
      </w:r>
      <w:r w:rsidR="00015879" w:rsidRPr="00015879">
        <w:rPr>
          <w:rFonts w:ascii="Times New Roman" w:hAnsi="Times New Roman" w:cs="Times New Roman"/>
          <w:sz w:val="28"/>
          <w:szCs w:val="28"/>
          <w:lang w:val="uk-UA"/>
        </w:rPr>
        <w:t>.1.Феномен батьківства у сучасному світі</w:t>
      </w:r>
      <w:r w:rsidR="00CD7156">
        <w:rPr>
          <w:rFonts w:ascii="Times New Roman" w:hAnsi="Times New Roman" w:cs="Times New Roman"/>
          <w:sz w:val="28"/>
          <w:szCs w:val="28"/>
          <w:lang w:val="uk-UA"/>
        </w:rPr>
        <w:t>……………………………1</w:t>
      </w:r>
      <w:r w:rsidR="00A9257E">
        <w:rPr>
          <w:rFonts w:ascii="Times New Roman" w:hAnsi="Times New Roman" w:cs="Times New Roman"/>
          <w:sz w:val="28"/>
          <w:szCs w:val="28"/>
          <w:lang w:val="uk-UA"/>
        </w:rPr>
        <w:t>13</w:t>
      </w:r>
    </w:p>
    <w:p w:rsidR="00015879" w:rsidRPr="00015879" w:rsidRDefault="00E3688B" w:rsidP="00846F5C">
      <w:pPr>
        <w:pStyle w:val="a3"/>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4</w:t>
      </w:r>
      <w:r w:rsidR="00015879" w:rsidRPr="00015879">
        <w:rPr>
          <w:rFonts w:ascii="Times New Roman" w:hAnsi="Times New Roman" w:cs="Times New Roman"/>
          <w:sz w:val="28"/>
          <w:szCs w:val="28"/>
          <w:lang w:val="uk-UA"/>
        </w:rPr>
        <w:t>.2.П</w:t>
      </w:r>
      <w:r w:rsidR="00E60784">
        <w:rPr>
          <w:rFonts w:ascii="Times New Roman" w:hAnsi="Times New Roman" w:cs="Times New Roman"/>
          <w:sz w:val="28"/>
          <w:szCs w:val="28"/>
          <w:lang w:val="uk-UA"/>
        </w:rPr>
        <w:t>оняття батьківства в психології…………………………………..</w:t>
      </w:r>
      <w:r w:rsidR="00A9257E">
        <w:rPr>
          <w:rFonts w:ascii="Times New Roman" w:hAnsi="Times New Roman" w:cs="Times New Roman"/>
          <w:sz w:val="28"/>
          <w:szCs w:val="28"/>
          <w:lang w:val="uk-UA"/>
        </w:rPr>
        <w:t>116</w:t>
      </w:r>
    </w:p>
    <w:p w:rsidR="00015879" w:rsidRPr="00015879" w:rsidRDefault="00E3688B" w:rsidP="00846F5C">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15879" w:rsidRPr="00015879">
        <w:rPr>
          <w:rFonts w:ascii="Times New Roman" w:hAnsi="Times New Roman" w:cs="Times New Roman"/>
          <w:sz w:val="28"/>
          <w:szCs w:val="28"/>
          <w:lang w:val="uk-UA"/>
        </w:rPr>
        <w:t>.3.Фактори, що впливають на формування батьківської ролі</w:t>
      </w:r>
      <w:r w:rsidR="00412691">
        <w:rPr>
          <w:rFonts w:ascii="Times New Roman" w:hAnsi="Times New Roman" w:cs="Times New Roman"/>
          <w:sz w:val="28"/>
          <w:szCs w:val="28"/>
          <w:lang w:val="uk-UA"/>
        </w:rPr>
        <w:t>……</w:t>
      </w:r>
      <w:r w:rsidR="002E4AFC">
        <w:rPr>
          <w:rFonts w:ascii="Times New Roman" w:hAnsi="Times New Roman" w:cs="Times New Roman"/>
          <w:sz w:val="28"/>
          <w:szCs w:val="28"/>
          <w:lang w:val="uk-UA"/>
        </w:rPr>
        <w:t>1</w:t>
      </w:r>
      <w:r w:rsidR="00A9257E">
        <w:rPr>
          <w:rFonts w:ascii="Times New Roman" w:hAnsi="Times New Roman" w:cs="Times New Roman"/>
          <w:sz w:val="28"/>
          <w:szCs w:val="28"/>
          <w:lang w:val="uk-UA"/>
        </w:rPr>
        <w:t>17</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4.4.</w:t>
      </w:r>
      <w:r w:rsidR="00015879" w:rsidRPr="00E3688B">
        <w:rPr>
          <w:rFonts w:ascii="Times New Roman" w:hAnsi="Times New Roman" w:cs="Times New Roman"/>
          <w:sz w:val="28"/>
          <w:szCs w:val="28"/>
          <w:lang w:val="uk-UA"/>
        </w:rPr>
        <w:t xml:space="preserve"> Структура і розвиток батьківства</w:t>
      </w:r>
      <w:r w:rsidR="002E4AFC" w:rsidRPr="00E3688B">
        <w:rPr>
          <w:rFonts w:ascii="Times New Roman" w:hAnsi="Times New Roman" w:cs="Times New Roman"/>
          <w:sz w:val="28"/>
          <w:szCs w:val="28"/>
          <w:lang w:val="uk-UA"/>
        </w:rPr>
        <w:t>………………………………</w:t>
      </w:r>
      <w:r w:rsidR="004458A3" w:rsidRPr="00E3688B">
        <w:rPr>
          <w:rFonts w:ascii="Times New Roman" w:hAnsi="Times New Roman" w:cs="Times New Roman"/>
          <w:sz w:val="28"/>
          <w:szCs w:val="28"/>
          <w:lang w:val="uk-UA"/>
        </w:rPr>
        <w:t>…</w:t>
      </w:r>
      <w:r w:rsidR="002E4AFC" w:rsidRPr="00E3688B">
        <w:rPr>
          <w:rFonts w:ascii="Times New Roman" w:hAnsi="Times New Roman" w:cs="Times New Roman"/>
          <w:sz w:val="28"/>
          <w:szCs w:val="28"/>
          <w:lang w:val="uk-UA"/>
        </w:rPr>
        <w:t>.</w:t>
      </w:r>
      <w:r w:rsidR="004225E0"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24</w:t>
      </w:r>
    </w:p>
    <w:p w:rsidR="00015879" w:rsidRDefault="00E3688B" w:rsidP="00E3688B">
      <w:pPr>
        <w:pStyle w:val="a3"/>
        <w:tabs>
          <w:tab w:val="left" w:pos="426"/>
          <w:tab w:val="left" w:pos="1134"/>
        </w:tabs>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4.5.</w:t>
      </w:r>
      <w:r w:rsidR="00015879">
        <w:rPr>
          <w:rFonts w:ascii="Times New Roman" w:hAnsi="Times New Roman" w:cs="Times New Roman"/>
          <w:sz w:val="28"/>
          <w:szCs w:val="28"/>
          <w:lang w:val="uk-UA"/>
        </w:rPr>
        <w:t xml:space="preserve"> </w:t>
      </w:r>
      <w:r w:rsidR="00015879" w:rsidRPr="00015879">
        <w:rPr>
          <w:rFonts w:ascii="Times New Roman" w:hAnsi="Times New Roman" w:cs="Times New Roman"/>
          <w:sz w:val="28"/>
          <w:szCs w:val="28"/>
          <w:lang w:val="uk-UA"/>
        </w:rPr>
        <w:t>Мотивація батьківства</w:t>
      </w:r>
      <w:r w:rsidR="004225E0">
        <w:rPr>
          <w:rFonts w:ascii="Times New Roman" w:hAnsi="Times New Roman" w:cs="Times New Roman"/>
          <w:sz w:val="28"/>
          <w:szCs w:val="28"/>
          <w:lang w:val="uk-UA"/>
        </w:rPr>
        <w:t>…………………………………………</w:t>
      </w:r>
      <w:r w:rsidR="001F71E4">
        <w:rPr>
          <w:rFonts w:ascii="Times New Roman" w:hAnsi="Times New Roman" w:cs="Times New Roman"/>
          <w:sz w:val="28"/>
          <w:szCs w:val="28"/>
          <w:lang w:val="uk-UA"/>
        </w:rPr>
        <w:t>...</w:t>
      </w:r>
      <w:r w:rsidR="004458A3">
        <w:rPr>
          <w:rFonts w:ascii="Times New Roman" w:hAnsi="Times New Roman" w:cs="Times New Roman"/>
          <w:sz w:val="28"/>
          <w:szCs w:val="28"/>
          <w:lang w:val="uk-UA"/>
        </w:rPr>
        <w:t>..</w:t>
      </w:r>
      <w:r>
        <w:rPr>
          <w:rFonts w:ascii="Times New Roman" w:hAnsi="Times New Roman" w:cs="Times New Roman"/>
          <w:sz w:val="28"/>
          <w:szCs w:val="28"/>
          <w:lang w:val="uk-UA"/>
        </w:rPr>
        <w:t>.</w:t>
      </w:r>
      <w:r w:rsidR="004458A3">
        <w:rPr>
          <w:rFonts w:ascii="Times New Roman" w:hAnsi="Times New Roman" w:cs="Times New Roman"/>
          <w:sz w:val="28"/>
          <w:szCs w:val="28"/>
          <w:lang w:val="uk-UA"/>
        </w:rPr>
        <w:t>.</w:t>
      </w:r>
      <w:r w:rsidR="001F71E4">
        <w:rPr>
          <w:rFonts w:ascii="Times New Roman" w:hAnsi="Times New Roman" w:cs="Times New Roman"/>
          <w:sz w:val="28"/>
          <w:szCs w:val="28"/>
          <w:lang w:val="uk-UA"/>
        </w:rPr>
        <w:t>1</w:t>
      </w:r>
      <w:r w:rsidR="00A9257E">
        <w:rPr>
          <w:rFonts w:ascii="Times New Roman" w:hAnsi="Times New Roman" w:cs="Times New Roman"/>
          <w:sz w:val="28"/>
          <w:szCs w:val="28"/>
          <w:lang w:val="uk-UA"/>
        </w:rPr>
        <w:t>27</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4.6.</w:t>
      </w:r>
      <w:r w:rsidR="00015879" w:rsidRPr="00E3688B">
        <w:rPr>
          <w:rFonts w:ascii="Times New Roman" w:hAnsi="Times New Roman" w:cs="Times New Roman"/>
          <w:sz w:val="28"/>
          <w:szCs w:val="28"/>
          <w:lang w:val="uk-UA"/>
        </w:rPr>
        <w:t xml:space="preserve"> Роль батька </w:t>
      </w:r>
      <w:r w:rsidR="00A9257E">
        <w:rPr>
          <w:rFonts w:ascii="Times New Roman" w:hAnsi="Times New Roman" w:cs="Times New Roman"/>
          <w:sz w:val="28"/>
          <w:szCs w:val="28"/>
          <w:lang w:val="uk-UA"/>
        </w:rPr>
        <w:t>в</w:t>
      </w:r>
      <w:r w:rsidR="00015879" w:rsidRPr="00E3688B">
        <w:rPr>
          <w:rFonts w:ascii="Times New Roman" w:hAnsi="Times New Roman" w:cs="Times New Roman"/>
          <w:sz w:val="28"/>
          <w:szCs w:val="28"/>
          <w:lang w:val="uk-UA"/>
        </w:rPr>
        <w:t xml:space="preserve"> житті дитини</w:t>
      </w:r>
      <w:r w:rsidR="001F71E4" w:rsidRPr="00E3688B">
        <w:rPr>
          <w:rFonts w:ascii="Times New Roman" w:hAnsi="Times New Roman" w:cs="Times New Roman"/>
          <w:sz w:val="28"/>
          <w:szCs w:val="28"/>
          <w:lang w:val="uk-UA"/>
        </w:rPr>
        <w:t>……………………………………...</w:t>
      </w:r>
      <w:r w:rsidR="004458A3" w:rsidRPr="00E3688B">
        <w:rPr>
          <w:rFonts w:ascii="Times New Roman" w:hAnsi="Times New Roman" w:cs="Times New Roman"/>
          <w:sz w:val="28"/>
          <w:szCs w:val="28"/>
          <w:lang w:val="uk-UA"/>
        </w:rPr>
        <w:t>...</w:t>
      </w:r>
      <w:r w:rsidR="001F71E4"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29</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4.7.</w:t>
      </w:r>
      <w:r w:rsidR="00015879" w:rsidRPr="00E3688B">
        <w:rPr>
          <w:rFonts w:ascii="Times New Roman" w:hAnsi="Times New Roman" w:cs="Times New Roman"/>
          <w:sz w:val="28"/>
          <w:szCs w:val="28"/>
          <w:lang w:val="uk-UA"/>
        </w:rPr>
        <w:t>Тестові завдання для самоконтролю знань</w:t>
      </w:r>
      <w:r w:rsidR="001F71E4" w:rsidRPr="00E3688B">
        <w:rPr>
          <w:rFonts w:ascii="Times New Roman" w:hAnsi="Times New Roman" w:cs="Times New Roman"/>
          <w:sz w:val="28"/>
          <w:szCs w:val="28"/>
          <w:lang w:val="uk-UA"/>
        </w:rPr>
        <w:t>……………………</w:t>
      </w:r>
      <w:r w:rsidR="00630620" w:rsidRPr="00E3688B">
        <w:rPr>
          <w:rFonts w:ascii="Times New Roman" w:hAnsi="Times New Roman" w:cs="Times New Roman"/>
          <w:sz w:val="28"/>
          <w:szCs w:val="28"/>
          <w:lang w:val="uk-UA"/>
        </w:rPr>
        <w:t>...</w:t>
      </w:r>
      <w:r w:rsidR="004458A3" w:rsidRPr="00E3688B">
        <w:rPr>
          <w:rFonts w:ascii="Times New Roman" w:hAnsi="Times New Roman" w:cs="Times New Roman"/>
          <w:sz w:val="28"/>
          <w:szCs w:val="28"/>
          <w:lang w:val="uk-UA"/>
        </w:rPr>
        <w:t>...</w:t>
      </w:r>
      <w:r w:rsidR="00630620"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34</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4.8.</w:t>
      </w:r>
      <w:r w:rsidR="00015879" w:rsidRPr="00E3688B">
        <w:rPr>
          <w:rFonts w:ascii="Times New Roman" w:hAnsi="Times New Roman" w:cs="Times New Roman"/>
          <w:sz w:val="28"/>
          <w:szCs w:val="28"/>
          <w:lang w:val="uk-UA"/>
        </w:rPr>
        <w:t xml:space="preserve"> Завдання для самостійної роботи</w:t>
      </w:r>
      <w:r w:rsidR="00AC5106" w:rsidRPr="00E3688B">
        <w:rPr>
          <w:rFonts w:ascii="Times New Roman" w:hAnsi="Times New Roman" w:cs="Times New Roman"/>
          <w:sz w:val="28"/>
          <w:szCs w:val="28"/>
          <w:lang w:val="uk-UA"/>
        </w:rPr>
        <w:t>………………………………</w:t>
      </w:r>
      <w:r w:rsidR="004458A3" w:rsidRPr="00E3688B">
        <w:rPr>
          <w:rFonts w:ascii="Times New Roman" w:hAnsi="Times New Roman" w:cs="Times New Roman"/>
          <w:sz w:val="28"/>
          <w:szCs w:val="28"/>
          <w:lang w:val="uk-UA"/>
        </w:rPr>
        <w:t>…</w:t>
      </w:r>
      <w:r w:rsidR="00AC5106"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37</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4.9.</w:t>
      </w:r>
      <w:r w:rsidR="00015879" w:rsidRPr="00E3688B">
        <w:rPr>
          <w:rFonts w:ascii="Times New Roman" w:hAnsi="Times New Roman" w:cs="Times New Roman"/>
          <w:sz w:val="28"/>
          <w:szCs w:val="28"/>
          <w:lang w:val="uk-UA"/>
        </w:rPr>
        <w:t xml:space="preserve"> Практикум</w:t>
      </w:r>
      <w:r w:rsidR="00AC5106" w:rsidRPr="00E3688B">
        <w:rPr>
          <w:rFonts w:ascii="Times New Roman" w:hAnsi="Times New Roman" w:cs="Times New Roman"/>
          <w:sz w:val="28"/>
          <w:szCs w:val="28"/>
          <w:lang w:val="uk-UA"/>
        </w:rPr>
        <w:t>………………………………………………………</w:t>
      </w:r>
      <w:r w:rsidR="00E15AF3" w:rsidRPr="00E3688B">
        <w:rPr>
          <w:rFonts w:ascii="Times New Roman" w:hAnsi="Times New Roman" w:cs="Times New Roman"/>
          <w:sz w:val="28"/>
          <w:szCs w:val="28"/>
          <w:lang w:val="uk-UA"/>
        </w:rPr>
        <w:t>...</w:t>
      </w:r>
      <w:r w:rsidR="004458A3" w:rsidRPr="00E3688B">
        <w:rPr>
          <w:rFonts w:ascii="Times New Roman" w:hAnsi="Times New Roman" w:cs="Times New Roman"/>
          <w:sz w:val="28"/>
          <w:szCs w:val="28"/>
          <w:lang w:val="uk-UA"/>
        </w:rPr>
        <w:t>...</w:t>
      </w:r>
      <w:r w:rsidR="00E15AF3"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38</w:t>
      </w:r>
    </w:p>
    <w:p w:rsidR="00015879" w:rsidRPr="00E3688B" w:rsidRDefault="00E3688B" w:rsidP="00E3688B">
      <w:pPr>
        <w:tabs>
          <w:tab w:val="left" w:pos="426"/>
          <w:tab w:val="left" w:pos="1134"/>
        </w:tabs>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4.10.</w:t>
      </w:r>
      <w:r w:rsidR="00015879" w:rsidRPr="00E3688B">
        <w:rPr>
          <w:rFonts w:ascii="Times New Roman" w:hAnsi="Times New Roman" w:cs="Times New Roman"/>
          <w:sz w:val="28"/>
          <w:szCs w:val="28"/>
          <w:lang w:val="uk-UA"/>
        </w:rPr>
        <w:t>Список використаних джерел</w:t>
      </w:r>
      <w:r w:rsidR="00E15AF3" w:rsidRPr="00E3688B">
        <w:rPr>
          <w:rFonts w:ascii="Times New Roman" w:hAnsi="Times New Roman" w:cs="Times New Roman"/>
          <w:sz w:val="28"/>
          <w:szCs w:val="28"/>
          <w:lang w:val="uk-UA"/>
        </w:rPr>
        <w:t>……………………………………</w:t>
      </w:r>
      <w:r w:rsidR="00A9257E">
        <w:rPr>
          <w:rFonts w:ascii="Times New Roman" w:hAnsi="Times New Roman" w:cs="Times New Roman"/>
          <w:sz w:val="28"/>
          <w:szCs w:val="28"/>
          <w:lang w:val="uk-UA"/>
        </w:rPr>
        <w:t>.</w:t>
      </w:r>
      <w:r w:rsidR="002C292F" w:rsidRPr="00E3688B">
        <w:rPr>
          <w:rFonts w:ascii="Times New Roman" w:hAnsi="Times New Roman" w:cs="Times New Roman"/>
          <w:sz w:val="28"/>
          <w:szCs w:val="28"/>
          <w:lang w:val="uk-UA"/>
        </w:rPr>
        <w:t>1</w:t>
      </w:r>
      <w:r w:rsidR="00A9257E">
        <w:rPr>
          <w:rFonts w:ascii="Times New Roman" w:hAnsi="Times New Roman" w:cs="Times New Roman"/>
          <w:sz w:val="28"/>
          <w:szCs w:val="28"/>
          <w:lang w:val="uk-UA"/>
        </w:rPr>
        <w:t>41</w:t>
      </w:r>
    </w:p>
    <w:p w:rsidR="00E3688B" w:rsidRDefault="00E3688B" w:rsidP="00E3688B">
      <w:pPr>
        <w:spacing w:after="0" w:line="360" w:lineRule="auto"/>
        <w:jc w:val="both"/>
        <w:rPr>
          <w:rFonts w:ascii="Times New Roman" w:hAnsi="Times New Roman" w:cs="Times New Roman"/>
          <w:caps/>
          <w:sz w:val="28"/>
          <w:szCs w:val="28"/>
          <w:lang w:val="uk-UA"/>
        </w:rPr>
      </w:pPr>
      <w:r w:rsidRPr="0089308B">
        <w:rPr>
          <w:rFonts w:ascii="Times New Roman" w:hAnsi="Times New Roman" w:cs="Times New Roman"/>
          <w:caps/>
          <w:sz w:val="28"/>
          <w:szCs w:val="28"/>
          <w:lang w:val="uk-UA"/>
        </w:rPr>
        <w:t xml:space="preserve">Розділ </w:t>
      </w:r>
      <w:r>
        <w:rPr>
          <w:rFonts w:ascii="Times New Roman" w:hAnsi="Times New Roman" w:cs="Times New Roman"/>
          <w:caps/>
          <w:sz w:val="28"/>
          <w:szCs w:val="28"/>
          <w:lang w:val="uk-UA"/>
        </w:rPr>
        <w:t>5</w:t>
      </w:r>
      <w:r w:rsidRPr="0089308B">
        <w:rPr>
          <w:rFonts w:ascii="Times New Roman" w:hAnsi="Times New Roman" w:cs="Times New Roman"/>
          <w:caps/>
          <w:sz w:val="28"/>
          <w:szCs w:val="28"/>
          <w:lang w:val="uk-UA"/>
        </w:rPr>
        <w:t xml:space="preserve">. </w:t>
      </w:r>
      <w:r w:rsidRPr="00AC014E">
        <w:rPr>
          <w:rFonts w:ascii="Times New Roman" w:hAnsi="Times New Roman" w:cs="Times New Roman"/>
          <w:caps/>
          <w:sz w:val="28"/>
          <w:szCs w:val="28"/>
          <w:lang w:val="uk-UA"/>
        </w:rPr>
        <w:t>Психологічні особливості девіантного батьківства</w:t>
      </w:r>
      <w:r w:rsidR="00A9257E">
        <w:rPr>
          <w:rFonts w:ascii="Times New Roman" w:hAnsi="Times New Roman" w:cs="Times New Roman"/>
          <w:caps/>
          <w:sz w:val="28"/>
          <w:szCs w:val="28"/>
          <w:lang w:val="uk-UA"/>
        </w:rPr>
        <w:t>…………………………………………………………………144</w:t>
      </w:r>
    </w:p>
    <w:p w:rsidR="00E3688B" w:rsidRPr="00AC014E" w:rsidRDefault="00E3688B" w:rsidP="00E3688B">
      <w:pPr>
        <w:spacing w:after="0" w:line="360" w:lineRule="auto"/>
        <w:ind w:left="709"/>
        <w:jc w:val="both"/>
        <w:rPr>
          <w:rFonts w:ascii="Times New Roman" w:hAnsi="Times New Roman" w:cs="Times New Roman"/>
          <w:caps/>
          <w:sz w:val="28"/>
          <w:szCs w:val="28"/>
          <w:lang w:val="uk-UA"/>
        </w:rPr>
      </w:pPr>
      <w:r>
        <w:rPr>
          <w:rFonts w:ascii="Times New Roman" w:hAnsi="Times New Roman" w:cs="Times New Roman"/>
          <w:caps/>
          <w:sz w:val="28"/>
          <w:szCs w:val="28"/>
          <w:lang w:val="uk-UA"/>
        </w:rPr>
        <w:t>5</w:t>
      </w:r>
      <w:r w:rsidRPr="00AC014E">
        <w:rPr>
          <w:rFonts w:ascii="Times New Roman" w:hAnsi="Times New Roman" w:cs="Times New Roman"/>
          <w:caps/>
          <w:sz w:val="28"/>
          <w:szCs w:val="28"/>
          <w:lang w:val="uk-UA"/>
        </w:rPr>
        <w:t>.1.</w:t>
      </w:r>
      <w:r w:rsidRPr="00AC014E">
        <w:rPr>
          <w:rFonts w:ascii="Times New Roman" w:hAnsi="Times New Roman" w:cs="Times New Roman"/>
          <w:sz w:val="28"/>
          <w:szCs w:val="28"/>
          <w:lang w:val="uk-UA"/>
        </w:rPr>
        <w:t xml:space="preserve"> Поняття девіантного батьківства у психології</w:t>
      </w:r>
      <w:r>
        <w:rPr>
          <w:rFonts w:ascii="Times New Roman" w:hAnsi="Times New Roman" w:cs="Times New Roman"/>
          <w:sz w:val="28"/>
          <w:szCs w:val="28"/>
          <w:lang w:val="uk-UA"/>
        </w:rPr>
        <w:t>……………………</w:t>
      </w:r>
      <w:r w:rsidR="00A9257E">
        <w:rPr>
          <w:rFonts w:ascii="Times New Roman" w:hAnsi="Times New Roman" w:cs="Times New Roman"/>
          <w:sz w:val="28"/>
          <w:szCs w:val="28"/>
          <w:lang w:val="uk-UA"/>
        </w:rPr>
        <w:t>1</w:t>
      </w:r>
      <w:r>
        <w:rPr>
          <w:rFonts w:ascii="Times New Roman" w:hAnsi="Times New Roman" w:cs="Times New Roman"/>
          <w:sz w:val="28"/>
          <w:szCs w:val="28"/>
          <w:lang w:val="uk-UA"/>
        </w:rPr>
        <w:t>4</w:t>
      </w:r>
      <w:r w:rsidR="00A9257E">
        <w:rPr>
          <w:rFonts w:ascii="Times New Roman" w:hAnsi="Times New Roman" w:cs="Times New Roman"/>
          <w:sz w:val="28"/>
          <w:szCs w:val="28"/>
          <w:lang w:val="uk-UA"/>
        </w:rPr>
        <w:t>5</w:t>
      </w:r>
    </w:p>
    <w:p w:rsidR="00E3688B" w:rsidRPr="00AC014E" w:rsidRDefault="00E3688B" w:rsidP="00E3688B">
      <w:pPr>
        <w:spacing w:after="0" w:line="360" w:lineRule="auto"/>
        <w:ind w:left="709"/>
        <w:jc w:val="both"/>
        <w:rPr>
          <w:rFonts w:ascii="Times New Roman" w:hAnsi="Times New Roman" w:cs="Times New Roman"/>
          <w:caps/>
          <w:sz w:val="28"/>
          <w:szCs w:val="28"/>
          <w:lang w:val="uk-UA"/>
        </w:rPr>
      </w:pPr>
      <w:r>
        <w:rPr>
          <w:rFonts w:ascii="Times New Roman" w:hAnsi="Times New Roman" w:cs="Times New Roman"/>
          <w:caps/>
          <w:sz w:val="28"/>
          <w:szCs w:val="28"/>
          <w:lang w:val="uk-UA"/>
        </w:rPr>
        <w:t>5</w:t>
      </w:r>
      <w:r w:rsidRPr="00AC014E">
        <w:rPr>
          <w:rFonts w:ascii="Times New Roman" w:hAnsi="Times New Roman" w:cs="Times New Roman"/>
          <w:caps/>
          <w:sz w:val="28"/>
          <w:szCs w:val="28"/>
          <w:lang w:val="uk-UA"/>
        </w:rPr>
        <w:t xml:space="preserve">.2. </w:t>
      </w:r>
      <w:r w:rsidRPr="00AC014E">
        <w:rPr>
          <w:rFonts w:ascii="Times New Roman" w:hAnsi="Times New Roman" w:cs="Times New Roman"/>
          <w:sz w:val="28"/>
          <w:szCs w:val="28"/>
          <w:lang w:val="uk-UA"/>
        </w:rPr>
        <w:t>Поняття девіантного материнства</w:t>
      </w:r>
      <w:r w:rsidR="00A9257E">
        <w:rPr>
          <w:rFonts w:ascii="Times New Roman" w:hAnsi="Times New Roman" w:cs="Times New Roman"/>
          <w:sz w:val="28"/>
          <w:szCs w:val="28"/>
          <w:lang w:val="uk-UA"/>
        </w:rPr>
        <w:t>…………………………………149</w:t>
      </w:r>
    </w:p>
    <w:p w:rsidR="00E3688B" w:rsidRPr="00AC014E"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caps/>
          <w:sz w:val="28"/>
          <w:szCs w:val="28"/>
          <w:lang w:val="uk-UA"/>
        </w:rPr>
        <w:t>5</w:t>
      </w:r>
      <w:r w:rsidRPr="00AC014E">
        <w:rPr>
          <w:rFonts w:ascii="Times New Roman" w:hAnsi="Times New Roman" w:cs="Times New Roman"/>
          <w:caps/>
          <w:sz w:val="28"/>
          <w:szCs w:val="28"/>
          <w:lang w:val="uk-UA"/>
        </w:rPr>
        <w:t>.3.</w:t>
      </w:r>
      <w:r w:rsidRPr="00AC014E">
        <w:rPr>
          <w:rFonts w:ascii="Times New Roman" w:hAnsi="Times New Roman" w:cs="Times New Roman"/>
          <w:sz w:val="28"/>
          <w:szCs w:val="28"/>
          <w:lang w:val="uk-UA"/>
        </w:rPr>
        <w:t xml:space="preserve"> Форми прояву девіантного материнства</w:t>
      </w:r>
      <w:r w:rsidR="00A9257E">
        <w:rPr>
          <w:rFonts w:ascii="Times New Roman" w:hAnsi="Times New Roman" w:cs="Times New Roman"/>
          <w:sz w:val="28"/>
          <w:szCs w:val="28"/>
          <w:lang w:val="uk-UA"/>
        </w:rPr>
        <w:t>…………………………1</w:t>
      </w:r>
      <w:r>
        <w:rPr>
          <w:rFonts w:ascii="Times New Roman" w:hAnsi="Times New Roman" w:cs="Times New Roman"/>
          <w:sz w:val="28"/>
          <w:szCs w:val="28"/>
          <w:lang w:val="uk-UA"/>
        </w:rPr>
        <w:t>5</w:t>
      </w:r>
      <w:r w:rsidR="00A9257E">
        <w:rPr>
          <w:rFonts w:ascii="Times New Roman" w:hAnsi="Times New Roman" w:cs="Times New Roman"/>
          <w:sz w:val="28"/>
          <w:szCs w:val="28"/>
          <w:lang w:val="uk-UA"/>
        </w:rPr>
        <w:t>2</w:t>
      </w:r>
    </w:p>
    <w:p w:rsidR="00E3688B" w:rsidRPr="00AC014E" w:rsidRDefault="00E3688B" w:rsidP="00E3688B">
      <w:pPr>
        <w:spacing w:after="0" w:line="360" w:lineRule="auto"/>
        <w:ind w:left="709"/>
        <w:jc w:val="both"/>
        <w:rPr>
          <w:rFonts w:ascii="Times New Roman" w:hAnsi="Times New Roman" w:cs="Times New Roman"/>
          <w:caps/>
          <w:sz w:val="28"/>
          <w:szCs w:val="28"/>
          <w:lang w:val="uk-UA"/>
        </w:rPr>
      </w:pPr>
      <w:r>
        <w:rPr>
          <w:rFonts w:ascii="Times New Roman" w:hAnsi="Times New Roman" w:cs="Times New Roman"/>
          <w:caps/>
          <w:sz w:val="28"/>
          <w:szCs w:val="28"/>
          <w:lang w:val="uk-UA"/>
        </w:rPr>
        <w:t>5</w:t>
      </w:r>
      <w:r w:rsidRPr="00AC014E">
        <w:rPr>
          <w:rFonts w:ascii="Times New Roman" w:hAnsi="Times New Roman" w:cs="Times New Roman"/>
          <w:caps/>
          <w:sz w:val="28"/>
          <w:szCs w:val="28"/>
          <w:lang w:val="uk-UA"/>
        </w:rPr>
        <w:t>.4.</w:t>
      </w:r>
      <w:r w:rsidRPr="00AC014E">
        <w:rPr>
          <w:rFonts w:ascii="Times New Roman" w:hAnsi="Times New Roman" w:cs="Times New Roman"/>
          <w:sz w:val="28"/>
          <w:szCs w:val="28"/>
          <w:lang w:val="uk-UA"/>
        </w:rPr>
        <w:t xml:space="preserve"> Психологічні особливості девіантного батьківства</w:t>
      </w:r>
      <w:r w:rsidR="00A9257E">
        <w:rPr>
          <w:rFonts w:ascii="Times New Roman" w:hAnsi="Times New Roman" w:cs="Times New Roman"/>
          <w:sz w:val="28"/>
          <w:szCs w:val="28"/>
          <w:lang w:val="uk-UA"/>
        </w:rPr>
        <w:t xml:space="preserve"> (татківства)...1</w:t>
      </w:r>
      <w:r>
        <w:rPr>
          <w:rFonts w:ascii="Times New Roman" w:hAnsi="Times New Roman" w:cs="Times New Roman"/>
          <w:sz w:val="28"/>
          <w:szCs w:val="28"/>
          <w:lang w:val="uk-UA"/>
        </w:rPr>
        <w:t>63</w:t>
      </w:r>
    </w:p>
    <w:p w:rsidR="00E3688B"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caps/>
          <w:sz w:val="28"/>
          <w:szCs w:val="28"/>
          <w:lang w:val="uk-UA"/>
        </w:rPr>
        <w:t>5</w:t>
      </w:r>
      <w:r w:rsidRPr="00AC014E">
        <w:rPr>
          <w:rFonts w:ascii="Times New Roman" w:hAnsi="Times New Roman" w:cs="Times New Roman"/>
          <w:caps/>
          <w:sz w:val="28"/>
          <w:szCs w:val="28"/>
          <w:lang w:val="uk-UA"/>
        </w:rPr>
        <w:t>.5.</w:t>
      </w:r>
      <w:r w:rsidRPr="00AC014E">
        <w:rPr>
          <w:rFonts w:ascii="Times New Roman" w:hAnsi="Times New Roman" w:cs="Times New Roman"/>
          <w:sz w:val="28"/>
          <w:szCs w:val="28"/>
          <w:lang w:val="uk-UA"/>
        </w:rPr>
        <w:t xml:space="preserve"> Фактори, що впливають на формування батьківства</w:t>
      </w:r>
      <w:r>
        <w:rPr>
          <w:rFonts w:ascii="Times New Roman" w:hAnsi="Times New Roman" w:cs="Times New Roman"/>
          <w:sz w:val="28"/>
          <w:szCs w:val="28"/>
          <w:lang w:val="uk-UA"/>
        </w:rPr>
        <w:t>……………</w:t>
      </w:r>
      <w:r w:rsidR="00B75506">
        <w:rPr>
          <w:rFonts w:ascii="Times New Roman" w:hAnsi="Times New Roman" w:cs="Times New Roman"/>
          <w:sz w:val="28"/>
          <w:szCs w:val="28"/>
          <w:lang w:val="uk-UA"/>
        </w:rPr>
        <w:t>1</w:t>
      </w:r>
      <w:r>
        <w:rPr>
          <w:rFonts w:ascii="Times New Roman" w:hAnsi="Times New Roman" w:cs="Times New Roman"/>
          <w:sz w:val="28"/>
          <w:szCs w:val="28"/>
          <w:lang w:val="uk-UA"/>
        </w:rPr>
        <w:t>6</w:t>
      </w:r>
      <w:r w:rsidR="00B75506">
        <w:rPr>
          <w:rFonts w:ascii="Times New Roman" w:hAnsi="Times New Roman" w:cs="Times New Roman"/>
          <w:sz w:val="28"/>
          <w:szCs w:val="28"/>
          <w:lang w:val="uk-UA"/>
        </w:rPr>
        <w:t>6</w:t>
      </w:r>
    </w:p>
    <w:p w:rsidR="00E3688B"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5.6. Тестові завдання для самоконтролю знань……………………….</w:t>
      </w:r>
      <w:r w:rsidR="00B75506">
        <w:rPr>
          <w:rFonts w:ascii="Times New Roman" w:hAnsi="Times New Roman" w:cs="Times New Roman"/>
          <w:sz w:val="28"/>
          <w:szCs w:val="28"/>
          <w:lang w:val="uk-UA"/>
        </w:rPr>
        <w:t>170</w:t>
      </w:r>
    </w:p>
    <w:p w:rsidR="00E3688B"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5.7. Завдання для самостійної роботи…………………………………</w:t>
      </w:r>
      <w:r w:rsidR="00366BDD">
        <w:rPr>
          <w:rFonts w:ascii="Times New Roman" w:hAnsi="Times New Roman" w:cs="Times New Roman"/>
          <w:sz w:val="28"/>
          <w:szCs w:val="28"/>
          <w:lang w:val="uk-UA"/>
        </w:rPr>
        <w:t>1</w:t>
      </w:r>
      <w:r>
        <w:rPr>
          <w:rFonts w:ascii="Times New Roman" w:hAnsi="Times New Roman" w:cs="Times New Roman"/>
          <w:sz w:val="28"/>
          <w:szCs w:val="28"/>
          <w:lang w:val="uk-UA"/>
        </w:rPr>
        <w:t>7</w:t>
      </w:r>
      <w:r w:rsidR="00366BDD">
        <w:rPr>
          <w:rFonts w:ascii="Times New Roman" w:hAnsi="Times New Roman" w:cs="Times New Roman"/>
          <w:sz w:val="28"/>
          <w:szCs w:val="28"/>
          <w:lang w:val="uk-UA"/>
        </w:rPr>
        <w:t>3</w:t>
      </w:r>
    </w:p>
    <w:p w:rsidR="00E3688B"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5.8.</w:t>
      </w:r>
      <w:r w:rsidRPr="00AC014E">
        <w:rPr>
          <w:rFonts w:ascii="Times New Roman" w:hAnsi="Times New Roman" w:cs="Times New Roman"/>
          <w:sz w:val="28"/>
          <w:szCs w:val="28"/>
          <w:lang w:val="uk-UA"/>
        </w:rPr>
        <w:t xml:space="preserve"> </w:t>
      </w:r>
      <w:r w:rsidR="00366BDD">
        <w:rPr>
          <w:rFonts w:ascii="Times New Roman" w:hAnsi="Times New Roman" w:cs="Times New Roman"/>
          <w:sz w:val="28"/>
          <w:szCs w:val="28"/>
          <w:lang w:val="uk-UA"/>
        </w:rPr>
        <w:t>Практикум…………………………………………………………1</w:t>
      </w:r>
      <w:r>
        <w:rPr>
          <w:rFonts w:ascii="Times New Roman" w:hAnsi="Times New Roman" w:cs="Times New Roman"/>
          <w:sz w:val="28"/>
          <w:szCs w:val="28"/>
          <w:lang w:val="uk-UA"/>
        </w:rPr>
        <w:t>7</w:t>
      </w:r>
      <w:r w:rsidR="00366BDD">
        <w:rPr>
          <w:rFonts w:ascii="Times New Roman" w:hAnsi="Times New Roman" w:cs="Times New Roman"/>
          <w:sz w:val="28"/>
          <w:szCs w:val="28"/>
          <w:lang w:val="uk-UA"/>
        </w:rPr>
        <w:t>4</w:t>
      </w:r>
    </w:p>
    <w:p w:rsidR="00E3688B" w:rsidRDefault="00E3688B" w:rsidP="00E3688B">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5.9. Список ви</w:t>
      </w:r>
      <w:r w:rsidR="00366BDD">
        <w:rPr>
          <w:rFonts w:ascii="Times New Roman" w:hAnsi="Times New Roman" w:cs="Times New Roman"/>
          <w:sz w:val="28"/>
          <w:szCs w:val="28"/>
          <w:lang w:val="uk-UA"/>
        </w:rPr>
        <w:t>користаних джерел……………………………………1</w:t>
      </w:r>
      <w:r>
        <w:rPr>
          <w:rFonts w:ascii="Times New Roman" w:hAnsi="Times New Roman" w:cs="Times New Roman"/>
          <w:sz w:val="28"/>
          <w:szCs w:val="28"/>
          <w:lang w:val="uk-UA"/>
        </w:rPr>
        <w:t>7</w:t>
      </w:r>
      <w:r w:rsidR="00366BDD">
        <w:rPr>
          <w:rFonts w:ascii="Times New Roman" w:hAnsi="Times New Roman" w:cs="Times New Roman"/>
          <w:sz w:val="28"/>
          <w:szCs w:val="28"/>
          <w:lang w:val="uk-UA"/>
        </w:rPr>
        <w:t>9</w:t>
      </w:r>
    </w:p>
    <w:p w:rsidR="00015879" w:rsidRPr="00E0364C" w:rsidRDefault="003A51CA" w:rsidP="00E0364C">
      <w:pPr>
        <w:tabs>
          <w:tab w:val="left" w:pos="426"/>
        </w:tabs>
        <w:spacing w:after="0" w:line="360" w:lineRule="auto"/>
        <w:jc w:val="both"/>
        <w:rPr>
          <w:rFonts w:ascii="Times New Roman" w:hAnsi="Times New Roman" w:cs="Times New Roman"/>
          <w:caps/>
          <w:sz w:val="28"/>
          <w:szCs w:val="28"/>
          <w:lang w:val="uk-UA"/>
        </w:rPr>
      </w:pPr>
      <w:r>
        <w:rPr>
          <w:rFonts w:ascii="Times New Roman" w:hAnsi="Times New Roman" w:cs="Times New Roman"/>
          <w:caps/>
          <w:sz w:val="28"/>
          <w:szCs w:val="28"/>
          <w:lang w:val="uk-UA"/>
        </w:rPr>
        <w:t>Розробка проекту з дисципліни</w:t>
      </w:r>
      <w:r w:rsidR="00015879" w:rsidRPr="00E0364C">
        <w:rPr>
          <w:rFonts w:ascii="Times New Roman" w:hAnsi="Times New Roman" w:cs="Times New Roman"/>
          <w:caps/>
          <w:sz w:val="28"/>
          <w:szCs w:val="28"/>
          <w:lang w:val="uk-UA"/>
        </w:rPr>
        <w:t xml:space="preserve"> «Усвідомлене </w:t>
      </w:r>
      <w:r w:rsidR="00E0364C">
        <w:rPr>
          <w:rFonts w:ascii="Times New Roman" w:hAnsi="Times New Roman" w:cs="Times New Roman"/>
          <w:caps/>
          <w:sz w:val="28"/>
          <w:szCs w:val="28"/>
          <w:lang w:val="uk-UA"/>
        </w:rPr>
        <w:t xml:space="preserve"> Б</w:t>
      </w:r>
      <w:r w:rsidR="00015879" w:rsidRPr="00E0364C">
        <w:rPr>
          <w:rFonts w:ascii="Times New Roman" w:hAnsi="Times New Roman" w:cs="Times New Roman"/>
          <w:caps/>
          <w:sz w:val="28"/>
          <w:szCs w:val="28"/>
          <w:lang w:val="uk-UA"/>
        </w:rPr>
        <w:t>атьківство»</w:t>
      </w:r>
      <w:r>
        <w:rPr>
          <w:rFonts w:ascii="Times New Roman" w:hAnsi="Times New Roman" w:cs="Times New Roman"/>
          <w:caps/>
          <w:sz w:val="28"/>
          <w:szCs w:val="28"/>
          <w:lang w:val="uk-UA"/>
        </w:rPr>
        <w:t>............................................................................................</w:t>
      </w:r>
      <w:r w:rsidR="00707DDD">
        <w:rPr>
          <w:rFonts w:ascii="Times New Roman" w:hAnsi="Times New Roman" w:cs="Times New Roman"/>
          <w:caps/>
          <w:sz w:val="28"/>
          <w:szCs w:val="28"/>
          <w:lang w:val="uk-UA"/>
        </w:rPr>
        <w:t>1</w:t>
      </w:r>
      <w:r w:rsidR="00366BDD">
        <w:rPr>
          <w:rFonts w:ascii="Times New Roman" w:hAnsi="Times New Roman" w:cs="Times New Roman"/>
          <w:caps/>
          <w:sz w:val="28"/>
          <w:szCs w:val="28"/>
          <w:lang w:val="uk-UA"/>
        </w:rPr>
        <w:t>81</w:t>
      </w:r>
    </w:p>
    <w:p w:rsidR="00B43611" w:rsidRDefault="00B43611" w:rsidP="00E0364C">
      <w:pPr>
        <w:tabs>
          <w:tab w:val="left" w:pos="426"/>
        </w:tabs>
        <w:spacing w:after="0" w:line="360" w:lineRule="auto"/>
        <w:rPr>
          <w:rFonts w:ascii="Times New Roman" w:hAnsi="Times New Roman" w:cs="Times New Roman"/>
          <w:caps/>
          <w:sz w:val="28"/>
          <w:szCs w:val="28"/>
          <w:lang w:val="uk-UA"/>
        </w:rPr>
      </w:pPr>
      <w:r>
        <w:rPr>
          <w:rFonts w:ascii="Times New Roman" w:hAnsi="Times New Roman" w:cs="Times New Roman"/>
          <w:caps/>
          <w:sz w:val="28"/>
          <w:szCs w:val="28"/>
          <w:lang w:val="uk-UA"/>
        </w:rPr>
        <w:t>Питання для самопідготовки………………………………………</w:t>
      </w:r>
      <w:r w:rsidR="00366BDD">
        <w:rPr>
          <w:rFonts w:ascii="Times New Roman" w:hAnsi="Times New Roman" w:cs="Times New Roman"/>
          <w:caps/>
          <w:sz w:val="28"/>
          <w:szCs w:val="28"/>
          <w:lang w:val="uk-UA"/>
        </w:rPr>
        <w:t>183</w:t>
      </w:r>
    </w:p>
    <w:p w:rsidR="00C42889" w:rsidRPr="00366BDD" w:rsidRDefault="00C42889" w:rsidP="00E0364C">
      <w:pPr>
        <w:tabs>
          <w:tab w:val="left" w:pos="426"/>
        </w:tabs>
        <w:spacing w:after="0" w:line="360" w:lineRule="auto"/>
        <w:rPr>
          <w:rFonts w:ascii="Times New Roman" w:hAnsi="Times New Roman" w:cs="Times New Roman"/>
          <w:caps/>
          <w:sz w:val="28"/>
          <w:szCs w:val="28"/>
          <w:lang w:val="uk-UA"/>
        </w:rPr>
      </w:pPr>
      <w:r w:rsidRPr="00E0364C">
        <w:rPr>
          <w:rFonts w:ascii="Times New Roman" w:hAnsi="Times New Roman" w:cs="Times New Roman"/>
          <w:caps/>
          <w:sz w:val="28"/>
          <w:szCs w:val="28"/>
          <w:lang w:val="uk-UA"/>
        </w:rPr>
        <w:t>Термінологічн</w:t>
      </w:r>
      <w:r w:rsidR="00C7092B">
        <w:rPr>
          <w:rFonts w:ascii="Times New Roman" w:hAnsi="Times New Roman" w:cs="Times New Roman"/>
          <w:caps/>
          <w:sz w:val="28"/>
          <w:szCs w:val="28"/>
          <w:lang w:val="uk-UA"/>
        </w:rPr>
        <w:t>ий словник……………………………………………</w:t>
      </w:r>
      <w:r w:rsidR="00C7092B" w:rsidRPr="00C7092B">
        <w:rPr>
          <w:rFonts w:ascii="Times New Roman" w:hAnsi="Times New Roman" w:cs="Times New Roman"/>
          <w:caps/>
          <w:sz w:val="28"/>
          <w:szCs w:val="28"/>
        </w:rPr>
        <w:t>1</w:t>
      </w:r>
      <w:r w:rsidR="00366BDD">
        <w:rPr>
          <w:rFonts w:ascii="Times New Roman" w:hAnsi="Times New Roman" w:cs="Times New Roman"/>
          <w:caps/>
          <w:sz w:val="28"/>
          <w:szCs w:val="28"/>
          <w:lang w:val="uk-UA"/>
        </w:rPr>
        <w:t>85</w:t>
      </w:r>
    </w:p>
    <w:p w:rsidR="00366BDD" w:rsidRDefault="00366BDD" w:rsidP="00C42889">
      <w:pPr>
        <w:spacing w:after="0"/>
        <w:jc w:val="center"/>
        <w:rPr>
          <w:rFonts w:ascii="Times New Roman" w:hAnsi="Times New Roman" w:cs="Times New Roman"/>
          <w:b/>
          <w:sz w:val="28"/>
          <w:szCs w:val="28"/>
          <w:lang w:val="uk-UA"/>
        </w:rPr>
      </w:pPr>
    </w:p>
    <w:p w:rsidR="00C42889" w:rsidRDefault="00C42889" w:rsidP="00C42889">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777136" w:rsidRDefault="00777136" w:rsidP="00C42889">
      <w:pPr>
        <w:spacing w:after="0"/>
        <w:jc w:val="center"/>
        <w:rPr>
          <w:rFonts w:ascii="Times New Roman" w:hAnsi="Times New Roman" w:cs="Times New Roman"/>
          <w:b/>
          <w:sz w:val="28"/>
          <w:szCs w:val="28"/>
          <w:lang w:val="uk-UA"/>
        </w:rPr>
      </w:pPr>
    </w:p>
    <w:p w:rsidR="004B102A" w:rsidRDefault="004B102A" w:rsidP="00C42889">
      <w:pPr>
        <w:spacing w:after="0"/>
        <w:jc w:val="center"/>
        <w:rPr>
          <w:rFonts w:ascii="Times New Roman" w:hAnsi="Times New Roman" w:cs="Times New Roman"/>
          <w:b/>
          <w:sz w:val="28"/>
          <w:szCs w:val="28"/>
          <w:lang w:val="uk-UA"/>
        </w:rPr>
      </w:pPr>
    </w:p>
    <w:p w:rsidR="002135FC" w:rsidRDefault="004B102A" w:rsidP="00C72FE2">
      <w:pPr>
        <w:spacing w:after="0" w:line="360" w:lineRule="auto"/>
        <w:ind w:firstLine="709"/>
        <w:jc w:val="both"/>
        <w:rPr>
          <w:rFonts w:ascii="Times New Roman" w:hAnsi="Times New Roman" w:cs="Times New Roman"/>
          <w:sz w:val="28"/>
          <w:szCs w:val="28"/>
          <w:lang w:val="uk-UA"/>
        </w:rPr>
      </w:pPr>
      <w:r w:rsidRPr="004B102A">
        <w:rPr>
          <w:rFonts w:ascii="Times New Roman" w:hAnsi="Times New Roman" w:cs="Times New Roman"/>
          <w:sz w:val="28"/>
          <w:szCs w:val="28"/>
          <w:lang w:val="uk-UA"/>
        </w:rPr>
        <w:t>Проблема усвідом</w:t>
      </w:r>
      <w:r w:rsidR="00A32402">
        <w:rPr>
          <w:rFonts w:ascii="Times New Roman" w:hAnsi="Times New Roman" w:cs="Times New Roman"/>
          <w:sz w:val="28"/>
          <w:szCs w:val="28"/>
          <w:lang w:val="uk-UA"/>
        </w:rPr>
        <w:t>леного батьківства є нагальною в</w:t>
      </w:r>
      <w:r w:rsidRPr="004B102A">
        <w:rPr>
          <w:rFonts w:ascii="Times New Roman" w:hAnsi="Times New Roman" w:cs="Times New Roman"/>
          <w:sz w:val="28"/>
          <w:szCs w:val="28"/>
          <w:lang w:val="uk-UA"/>
        </w:rPr>
        <w:t xml:space="preserve"> сучасній України. Актуальність зумовлена існуючими протиріччями: з одного боку – наявн</w:t>
      </w:r>
      <w:r w:rsidR="00E0447C">
        <w:rPr>
          <w:rFonts w:ascii="Times New Roman" w:hAnsi="Times New Roman" w:cs="Times New Roman"/>
          <w:sz w:val="28"/>
          <w:szCs w:val="28"/>
          <w:lang w:val="uk-UA"/>
        </w:rPr>
        <w:t>ість демографічної кризи</w:t>
      </w:r>
      <w:r w:rsidRPr="004B102A">
        <w:rPr>
          <w:rFonts w:ascii="Times New Roman" w:hAnsi="Times New Roman" w:cs="Times New Roman"/>
          <w:sz w:val="28"/>
          <w:szCs w:val="28"/>
          <w:lang w:val="uk-UA"/>
        </w:rPr>
        <w:t xml:space="preserve"> у суспільстві; з іншого боку – збільш</w:t>
      </w:r>
      <w:r w:rsidR="00E0447C">
        <w:rPr>
          <w:rFonts w:ascii="Times New Roman" w:hAnsi="Times New Roman" w:cs="Times New Roman"/>
          <w:sz w:val="28"/>
          <w:szCs w:val="28"/>
          <w:lang w:val="uk-UA"/>
        </w:rPr>
        <w:t>ення</w:t>
      </w:r>
      <w:r w:rsidRPr="004B102A">
        <w:rPr>
          <w:rFonts w:ascii="Times New Roman" w:hAnsi="Times New Roman" w:cs="Times New Roman"/>
          <w:sz w:val="28"/>
          <w:szCs w:val="28"/>
          <w:lang w:val="uk-UA"/>
        </w:rPr>
        <w:t xml:space="preserve"> кільк</w:t>
      </w:r>
      <w:r w:rsidR="00E0447C">
        <w:rPr>
          <w:rFonts w:ascii="Times New Roman" w:hAnsi="Times New Roman" w:cs="Times New Roman"/>
          <w:sz w:val="28"/>
          <w:szCs w:val="28"/>
          <w:lang w:val="uk-UA"/>
        </w:rPr>
        <w:t>ості</w:t>
      </w:r>
      <w:r w:rsidRPr="004B102A">
        <w:rPr>
          <w:rFonts w:ascii="Times New Roman" w:hAnsi="Times New Roman" w:cs="Times New Roman"/>
          <w:sz w:val="28"/>
          <w:szCs w:val="28"/>
          <w:lang w:val="uk-UA"/>
        </w:rPr>
        <w:t xml:space="preserve"> сиріт, соціальних сиріт та дітей, які мешкають у зовнішньо-благополучних сім’ях. </w:t>
      </w:r>
      <w:r w:rsidR="00E0447C">
        <w:rPr>
          <w:rFonts w:ascii="Times New Roman" w:hAnsi="Times New Roman" w:cs="Times New Roman"/>
          <w:sz w:val="28"/>
          <w:szCs w:val="28"/>
          <w:lang w:val="uk-UA"/>
        </w:rPr>
        <w:t>Відповідно</w:t>
      </w:r>
      <w:r w:rsidR="00A32402">
        <w:rPr>
          <w:rFonts w:ascii="Times New Roman" w:hAnsi="Times New Roman" w:cs="Times New Roman"/>
          <w:sz w:val="28"/>
          <w:szCs w:val="28"/>
          <w:lang w:val="uk-UA"/>
        </w:rPr>
        <w:t>, прослідковується певна циклічність процесу</w:t>
      </w:r>
      <w:r w:rsidRPr="004B102A">
        <w:rPr>
          <w:rFonts w:ascii="Times New Roman" w:hAnsi="Times New Roman" w:cs="Times New Roman"/>
          <w:sz w:val="28"/>
          <w:szCs w:val="28"/>
          <w:lang w:val="uk-UA"/>
        </w:rPr>
        <w:t xml:space="preserve">: депривація важливих потреб дитини </w:t>
      </w:r>
      <w:r w:rsidR="00E0447C">
        <w:rPr>
          <w:rFonts w:ascii="Times New Roman" w:hAnsi="Times New Roman" w:cs="Times New Roman"/>
          <w:sz w:val="28"/>
          <w:szCs w:val="28"/>
          <w:lang w:val="uk-UA"/>
        </w:rPr>
        <w:t>в</w:t>
      </w:r>
      <w:r w:rsidRPr="004B102A">
        <w:rPr>
          <w:rFonts w:ascii="Times New Roman" w:hAnsi="Times New Roman" w:cs="Times New Roman"/>
          <w:sz w:val="28"/>
          <w:szCs w:val="28"/>
          <w:lang w:val="uk-UA"/>
        </w:rPr>
        <w:t xml:space="preserve"> безумовній любові, безпеці, прийнятті та відсутність гармонійних дитячо-батьківських стосунків у м</w:t>
      </w:r>
      <w:r w:rsidR="00E0447C">
        <w:rPr>
          <w:rFonts w:ascii="Times New Roman" w:hAnsi="Times New Roman" w:cs="Times New Roman"/>
          <w:sz w:val="28"/>
          <w:szCs w:val="28"/>
          <w:lang w:val="uk-UA"/>
        </w:rPr>
        <w:t>ежах батьківської сім’ї спричинюють</w:t>
      </w:r>
      <w:r w:rsidRPr="004B102A">
        <w:rPr>
          <w:rFonts w:ascii="Times New Roman" w:hAnsi="Times New Roman" w:cs="Times New Roman"/>
          <w:sz w:val="28"/>
          <w:szCs w:val="28"/>
          <w:lang w:val="uk-UA"/>
        </w:rPr>
        <w:t xml:space="preserve"> реалізацію набутих дитиною патернів поведінки у подальшому дорослому житті. </w:t>
      </w:r>
      <w:r w:rsidR="00C4607F">
        <w:rPr>
          <w:rFonts w:ascii="Times New Roman" w:hAnsi="Times New Roman" w:cs="Times New Roman"/>
          <w:sz w:val="28"/>
          <w:szCs w:val="28"/>
          <w:lang w:val="uk-UA"/>
        </w:rPr>
        <w:t>У подальшому житті</w:t>
      </w:r>
      <w:r w:rsidRPr="004B102A">
        <w:rPr>
          <w:rFonts w:ascii="Times New Roman" w:hAnsi="Times New Roman" w:cs="Times New Roman"/>
          <w:sz w:val="28"/>
          <w:szCs w:val="28"/>
          <w:lang w:val="uk-UA"/>
        </w:rPr>
        <w:t xml:space="preserve"> такі діти будують власні сім’ї, де демонструють набуті неконструктивні зразки батьківської поведінки або неусвідомлено компенсують незадоволені потреби дитинства. </w:t>
      </w:r>
      <w:r w:rsidR="00C4607F">
        <w:rPr>
          <w:rFonts w:ascii="Times New Roman" w:hAnsi="Times New Roman" w:cs="Times New Roman"/>
          <w:sz w:val="28"/>
          <w:szCs w:val="28"/>
          <w:lang w:val="uk-UA"/>
        </w:rPr>
        <w:t>Втім</w:t>
      </w:r>
      <w:r>
        <w:rPr>
          <w:rFonts w:ascii="Times New Roman" w:hAnsi="Times New Roman" w:cs="Times New Roman"/>
          <w:sz w:val="28"/>
          <w:szCs w:val="28"/>
          <w:lang w:val="uk-UA"/>
        </w:rPr>
        <w:t xml:space="preserve">, щоб </w:t>
      </w:r>
      <w:r w:rsidR="00C4607F">
        <w:rPr>
          <w:rFonts w:ascii="Times New Roman" w:hAnsi="Times New Roman" w:cs="Times New Roman"/>
          <w:sz w:val="28"/>
          <w:szCs w:val="28"/>
          <w:lang w:val="uk-UA"/>
        </w:rPr>
        <w:t xml:space="preserve">порушити таку послідовність і </w:t>
      </w:r>
      <w:r>
        <w:rPr>
          <w:rFonts w:ascii="Times New Roman" w:hAnsi="Times New Roman" w:cs="Times New Roman"/>
          <w:sz w:val="28"/>
          <w:szCs w:val="28"/>
          <w:lang w:val="uk-UA"/>
        </w:rPr>
        <w:t xml:space="preserve">усвідомити важливість </w:t>
      </w:r>
      <w:r w:rsidR="00C72FE2">
        <w:rPr>
          <w:rFonts w:ascii="Times New Roman" w:hAnsi="Times New Roman" w:cs="Times New Roman"/>
          <w:sz w:val="28"/>
          <w:szCs w:val="28"/>
          <w:lang w:val="uk-UA"/>
        </w:rPr>
        <w:t>інституту</w:t>
      </w:r>
      <w:r>
        <w:rPr>
          <w:rFonts w:ascii="Times New Roman" w:hAnsi="Times New Roman" w:cs="Times New Roman"/>
          <w:sz w:val="28"/>
          <w:szCs w:val="28"/>
          <w:lang w:val="uk-UA"/>
        </w:rPr>
        <w:t xml:space="preserve"> батьківств</w:t>
      </w:r>
      <w:r w:rsidR="00C72FE2">
        <w:rPr>
          <w:rFonts w:ascii="Times New Roman" w:hAnsi="Times New Roman" w:cs="Times New Roman"/>
          <w:sz w:val="28"/>
          <w:szCs w:val="28"/>
          <w:lang w:val="uk-UA"/>
        </w:rPr>
        <w:t>а</w:t>
      </w:r>
      <w:r w:rsidR="00C4607F">
        <w:rPr>
          <w:rFonts w:ascii="Times New Roman" w:hAnsi="Times New Roman" w:cs="Times New Roman"/>
          <w:sz w:val="28"/>
          <w:szCs w:val="28"/>
          <w:lang w:val="uk-UA"/>
        </w:rPr>
        <w:t xml:space="preserve">, </w:t>
      </w:r>
      <w:r>
        <w:rPr>
          <w:rFonts w:ascii="Times New Roman" w:hAnsi="Times New Roman" w:cs="Times New Roman"/>
          <w:sz w:val="28"/>
          <w:szCs w:val="28"/>
          <w:lang w:val="uk-UA"/>
        </w:rPr>
        <w:t>зро</w:t>
      </w:r>
      <w:r w:rsidR="00A32402">
        <w:rPr>
          <w:rFonts w:ascii="Times New Roman" w:hAnsi="Times New Roman" w:cs="Times New Roman"/>
          <w:sz w:val="28"/>
          <w:szCs w:val="28"/>
          <w:lang w:val="uk-UA"/>
        </w:rPr>
        <w:t>зуміти психологічні особливості</w:t>
      </w:r>
      <w:r>
        <w:rPr>
          <w:rFonts w:ascii="Times New Roman" w:hAnsi="Times New Roman" w:cs="Times New Roman"/>
          <w:sz w:val="28"/>
          <w:szCs w:val="28"/>
          <w:lang w:val="uk-UA"/>
        </w:rPr>
        <w:t xml:space="preserve"> ролі </w:t>
      </w:r>
      <w:r w:rsidR="00A32402">
        <w:rPr>
          <w:rFonts w:ascii="Times New Roman" w:hAnsi="Times New Roman" w:cs="Times New Roman"/>
          <w:sz w:val="28"/>
          <w:szCs w:val="28"/>
          <w:lang w:val="uk-UA"/>
        </w:rPr>
        <w:t xml:space="preserve">матері та </w:t>
      </w:r>
      <w:r>
        <w:rPr>
          <w:rFonts w:ascii="Times New Roman" w:hAnsi="Times New Roman" w:cs="Times New Roman"/>
          <w:sz w:val="28"/>
          <w:szCs w:val="28"/>
          <w:lang w:val="uk-UA"/>
        </w:rPr>
        <w:t xml:space="preserve">батька, </w:t>
      </w:r>
      <w:r w:rsidR="00C4607F">
        <w:rPr>
          <w:rFonts w:ascii="Times New Roman" w:hAnsi="Times New Roman" w:cs="Times New Roman"/>
          <w:sz w:val="28"/>
          <w:szCs w:val="28"/>
          <w:lang w:val="uk-UA"/>
        </w:rPr>
        <w:t xml:space="preserve">варто </w:t>
      </w:r>
      <w:r>
        <w:rPr>
          <w:rFonts w:ascii="Times New Roman" w:hAnsi="Times New Roman" w:cs="Times New Roman"/>
          <w:sz w:val="28"/>
          <w:szCs w:val="28"/>
          <w:lang w:val="uk-UA"/>
        </w:rPr>
        <w:t>оволодіти сумою теоретичних знань та практичних навичок</w:t>
      </w:r>
      <w:r w:rsidR="00C72FE2">
        <w:rPr>
          <w:rFonts w:ascii="Times New Roman" w:hAnsi="Times New Roman" w:cs="Times New Roman"/>
          <w:sz w:val="28"/>
          <w:szCs w:val="28"/>
          <w:lang w:val="uk-UA"/>
        </w:rPr>
        <w:t>.</w:t>
      </w:r>
      <w:r w:rsidR="002135FC">
        <w:rPr>
          <w:rFonts w:ascii="Times New Roman" w:hAnsi="Times New Roman" w:cs="Times New Roman"/>
          <w:sz w:val="28"/>
          <w:szCs w:val="28"/>
          <w:lang w:val="uk-UA"/>
        </w:rPr>
        <w:t xml:space="preserve"> </w:t>
      </w:r>
    </w:p>
    <w:p w:rsidR="00C4607F" w:rsidRDefault="002135FC" w:rsidP="00C4607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0860A8">
        <w:rPr>
          <w:rFonts w:ascii="Times New Roman" w:hAnsi="Times New Roman" w:cs="Times New Roman"/>
          <w:sz w:val="28"/>
          <w:szCs w:val="28"/>
          <w:lang w:val="uk-UA"/>
        </w:rPr>
        <w:t xml:space="preserve">наш час у царині </w:t>
      </w:r>
      <w:r>
        <w:rPr>
          <w:rFonts w:ascii="Times New Roman" w:hAnsi="Times New Roman" w:cs="Times New Roman"/>
          <w:sz w:val="28"/>
          <w:szCs w:val="28"/>
          <w:lang w:val="uk-UA"/>
        </w:rPr>
        <w:t xml:space="preserve">психології активно розробляються та впроваджуються тренінгові заняття, </w:t>
      </w:r>
      <w:r w:rsidR="00382726">
        <w:rPr>
          <w:rFonts w:ascii="Times New Roman" w:hAnsi="Times New Roman" w:cs="Times New Roman"/>
          <w:sz w:val="28"/>
          <w:szCs w:val="28"/>
          <w:lang w:val="uk-UA"/>
        </w:rPr>
        <w:t xml:space="preserve">семінари, </w:t>
      </w:r>
      <w:r>
        <w:rPr>
          <w:rFonts w:ascii="Times New Roman" w:hAnsi="Times New Roman" w:cs="Times New Roman"/>
          <w:sz w:val="28"/>
          <w:szCs w:val="28"/>
          <w:lang w:val="uk-UA"/>
        </w:rPr>
        <w:t xml:space="preserve">публічні обговорення окресленої проблематики. </w:t>
      </w:r>
      <w:r w:rsidR="00E0447C">
        <w:rPr>
          <w:rFonts w:ascii="Times New Roman" w:hAnsi="Times New Roman" w:cs="Times New Roman"/>
          <w:sz w:val="28"/>
          <w:szCs w:val="28"/>
          <w:lang w:val="uk-UA"/>
        </w:rPr>
        <w:t>Разом із тим</w:t>
      </w:r>
      <w:r>
        <w:rPr>
          <w:rFonts w:ascii="Times New Roman" w:hAnsi="Times New Roman" w:cs="Times New Roman"/>
          <w:sz w:val="28"/>
          <w:szCs w:val="28"/>
          <w:lang w:val="uk-UA"/>
        </w:rPr>
        <w:t>, бракує систематизовано</w:t>
      </w:r>
      <w:r w:rsidR="0070639F">
        <w:rPr>
          <w:rFonts w:ascii="Times New Roman" w:hAnsi="Times New Roman" w:cs="Times New Roman"/>
          <w:sz w:val="28"/>
          <w:szCs w:val="28"/>
          <w:lang w:val="uk-UA"/>
        </w:rPr>
        <w:t>го</w:t>
      </w:r>
      <w:r>
        <w:rPr>
          <w:rFonts w:ascii="Times New Roman" w:hAnsi="Times New Roman" w:cs="Times New Roman"/>
          <w:sz w:val="28"/>
          <w:szCs w:val="28"/>
          <w:lang w:val="uk-UA"/>
        </w:rPr>
        <w:t xml:space="preserve"> огляду </w:t>
      </w:r>
      <w:r w:rsidR="00E0447C">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ро</w:t>
      </w:r>
      <w:r w:rsidR="00196BCC">
        <w:rPr>
          <w:rFonts w:ascii="Times New Roman" w:hAnsi="Times New Roman" w:cs="Times New Roman"/>
          <w:sz w:val="28"/>
          <w:szCs w:val="28"/>
          <w:lang w:val="uk-UA"/>
        </w:rPr>
        <w:t xml:space="preserve">звідок </w:t>
      </w:r>
      <w:r w:rsidR="00E0447C">
        <w:rPr>
          <w:rFonts w:ascii="Times New Roman" w:hAnsi="Times New Roman" w:cs="Times New Roman"/>
          <w:sz w:val="28"/>
          <w:szCs w:val="28"/>
          <w:lang w:val="uk-UA"/>
        </w:rPr>
        <w:t>та</w:t>
      </w:r>
      <w:r w:rsidR="00196BCC">
        <w:rPr>
          <w:rFonts w:ascii="Times New Roman" w:hAnsi="Times New Roman" w:cs="Times New Roman"/>
          <w:sz w:val="28"/>
          <w:szCs w:val="28"/>
          <w:lang w:val="uk-UA"/>
        </w:rPr>
        <w:t xml:space="preserve"> висвітлення</w:t>
      </w:r>
      <w:r>
        <w:rPr>
          <w:rFonts w:ascii="Times New Roman" w:hAnsi="Times New Roman" w:cs="Times New Roman"/>
          <w:sz w:val="28"/>
          <w:szCs w:val="28"/>
          <w:lang w:val="uk-UA"/>
        </w:rPr>
        <w:t xml:space="preserve"> </w:t>
      </w:r>
      <w:r w:rsidR="00196BCC">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у навчальних виданнях.</w:t>
      </w:r>
      <w:r w:rsidR="00C4607F">
        <w:rPr>
          <w:rFonts w:ascii="Times New Roman" w:hAnsi="Times New Roman" w:cs="Times New Roman"/>
          <w:sz w:val="28"/>
          <w:szCs w:val="28"/>
          <w:lang w:val="uk-UA"/>
        </w:rPr>
        <w:t xml:space="preserve"> </w:t>
      </w:r>
      <w:r w:rsidR="00C72FE2">
        <w:rPr>
          <w:rFonts w:ascii="Times New Roman" w:hAnsi="Times New Roman" w:cs="Times New Roman"/>
          <w:sz w:val="28"/>
          <w:szCs w:val="28"/>
          <w:lang w:val="uk-UA"/>
        </w:rPr>
        <w:t xml:space="preserve">Навчально-методичний посібник «Усвідомлене батьківство» </w:t>
      </w:r>
      <w:r w:rsidR="00C4607F">
        <w:rPr>
          <w:rFonts w:ascii="Times New Roman" w:hAnsi="Times New Roman" w:cs="Times New Roman"/>
          <w:sz w:val="28"/>
          <w:szCs w:val="28"/>
          <w:lang w:val="uk-UA"/>
        </w:rPr>
        <w:t>підготовлено</w:t>
      </w:r>
      <w:r w:rsidR="00C72FE2">
        <w:rPr>
          <w:rFonts w:ascii="Times New Roman" w:hAnsi="Times New Roman" w:cs="Times New Roman"/>
          <w:sz w:val="28"/>
          <w:szCs w:val="28"/>
          <w:lang w:val="uk-UA"/>
        </w:rPr>
        <w:t xml:space="preserve"> відповідно до </w:t>
      </w:r>
      <w:r w:rsidR="001D211A">
        <w:rPr>
          <w:rFonts w:ascii="Times New Roman" w:hAnsi="Times New Roman" w:cs="Times New Roman"/>
          <w:sz w:val="28"/>
          <w:szCs w:val="28"/>
          <w:lang w:val="uk-UA"/>
        </w:rPr>
        <w:t>навчальної та робочої програм курсу «Психологія сім</w:t>
      </w:r>
      <w:r w:rsidR="001D211A" w:rsidRPr="001D211A">
        <w:rPr>
          <w:rFonts w:ascii="Times New Roman" w:hAnsi="Times New Roman" w:cs="Times New Roman"/>
          <w:sz w:val="28"/>
          <w:szCs w:val="28"/>
          <w:lang w:val="uk-UA"/>
        </w:rPr>
        <w:t>’</w:t>
      </w:r>
      <w:r w:rsidR="001D211A">
        <w:rPr>
          <w:rFonts w:ascii="Times New Roman" w:hAnsi="Times New Roman" w:cs="Times New Roman"/>
          <w:sz w:val="28"/>
          <w:szCs w:val="28"/>
          <w:lang w:val="uk-UA"/>
        </w:rPr>
        <w:t>ї та усвідомлене батьківс</w:t>
      </w:r>
      <w:r w:rsidR="00C4607F">
        <w:rPr>
          <w:rFonts w:ascii="Times New Roman" w:hAnsi="Times New Roman" w:cs="Times New Roman"/>
          <w:sz w:val="28"/>
          <w:szCs w:val="28"/>
          <w:lang w:val="uk-UA"/>
        </w:rPr>
        <w:t>тво, психологія сімейної кризи»</w:t>
      </w:r>
      <w:r w:rsidR="00E0447C">
        <w:rPr>
          <w:rFonts w:ascii="Times New Roman" w:hAnsi="Times New Roman" w:cs="Times New Roman"/>
          <w:sz w:val="28"/>
          <w:szCs w:val="28"/>
          <w:lang w:val="uk-UA"/>
        </w:rPr>
        <w:t>. М</w:t>
      </w:r>
      <w:r w:rsidR="00C4607F">
        <w:rPr>
          <w:rFonts w:ascii="Times New Roman" w:hAnsi="Times New Roman" w:cs="Times New Roman"/>
          <w:sz w:val="28"/>
          <w:szCs w:val="28"/>
          <w:lang w:val="uk-UA"/>
        </w:rPr>
        <w:t>ет</w:t>
      </w:r>
      <w:r w:rsidR="00E0447C">
        <w:rPr>
          <w:rFonts w:ascii="Times New Roman" w:hAnsi="Times New Roman" w:cs="Times New Roman"/>
          <w:sz w:val="28"/>
          <w:szCs w:val="28"/>
          <w:lang w:val="uk-UA"/>
        </w:rPr>
        <w:t>а</w:t>
      </w:r>
      <w:r w:rsidR="00196BCC">
        <w:rPr>
          <w:rFonts w:ascii="Times New Roman" w:hAnsi="Times New Roman" w:cs="Times New Roman"/>
          <w:sz w:val="28"/>
          <w:szCs w:val="28"/>
          <w:lang w:val="uk-UA"/>
        </w:rPr>
        <w:t xml:space="preserve"> </w:t>
      </w:r>
      <w:r w:rsidR="000860A8">
        <w:rPr>
          <w:rFonts w:ascii="Times New Roman" w:hAnsi="Times New Roman" w:cs="Times New Roman"/>
          <w:sz w:val="28"/>
          <w:szCs w:val="28"/>
          <w:lang w:val="uk-UA"/>
        </w:rPr>
        <w:t>видання посібника: розширити</w:t>
      </w:r>
      <w:r w:rsidR="00196BCC">
        <w:rPr>
          <w:rFonts w:ascii="Times New Roman" w:hAnsi="Times New Roman" w:cs="Times New Roman"/>
          <w:sz w:val="28"/>
          <w:szCs w:val="28"/>
          <w:lang w:val="uk-UA"/>
        </w:rPr>
        <w:t xml:space="preserve"> загал навчально-методичної літератури</w:t>
      </w:r>
      <w:r w:rsidR="000860A8">
        <w:rPr>
          <w:rFonts w:ascii="Times New Roman" w:hAnsi="Times New Roman" w:cs="Times New Roman"/>
          <w:sz w:val="28"/>
          <w:szCs w:val="28"/>
          <w:lang w:val="uk-UA"/>
        </w:rPr>
        <w:t xml:space="preserve">, проаналізувати та систематизувати дослідження з теми. </w:t>
      </w:r>
      <w:r w:rsidR="00C4607F">
        <w:rPr>
          <w:rFonts w:ascii="Times New Roman" w:hAnsi="Times New Roman" w:cs="Times New Roman"/>
          <w:sz w:val="28"/>
          <w:szCs w:val="28"/>
          <w:lang w:val="uk-UA"/>
        </w:rPr>
        <w:t xml:space="preserve">У ньому віддзеркалено сучасні теоретичні та практичні розвідки щодо психологічних аспектів проблеми батьківства. </w:t>
      </w:r>
    </w:p>
    <w:p w:rsidR="002135FC" w:rsidRDefault="00FB0D6F" w:rsidP="00C72FE2">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sz w:val="28"/>
          <w:szCs w:val="28"/>
          <w:lang w:val="uk-UA"/>
        </w:rPr>
        <w:t>П</w:t>
      </w:r>
      <w:r w:rsidR="001D211A">
        <w:rPr>
          <w:rFonts w:ascii="Times New Roman" w:hAnsi="Times New Roman" w:cs="Times New Roman"/>
          <w:sz w:val="28"/>
          <w:szCs w:val="28"/>
          <w:lang w:val="uk-UA"/>
        </w:rPr>
        <w:t xml:space="preserve">осібник містить п’ять розділів, </w:t>
      </w:r>
      <w:r w:rsidR="001D211A" w:rsidRPr="001D211A">
        <w:rPr>
          <w:rFonts w:ascii="Times New Roman" w:hAnsi="Times New Roman" w:cs="Times New Roman"/>
          <w:bCs/>
          <w:color w:val="000000"/>
          <w:sz w:val="28"/>
          <w:szCs w:val="28"/>
          <w:lang w:val="uk-UA"/>
        </w:rPr>
        <w:t>які розкривають психологічн</w:t>
      </w:r>
      <w:r>
        <w:rPr>
          <w:rFonts w:ascii="Times New Roman" w:hAnsi="Times New Roman" w:cs="Times New Roman"/>
          <w:bCs/>
          <w:color w:val="000000"/>
          <w:sz w:val="28"/>
          <w:szCs w:val="28"/>
          <w:lang w:val="uk-UA"/>
        </w:rPr>
        <w:t xml:space="preserve">у складову </w:t>
      </w:r>
      <w:r w:rsidR="001D211A" w:rsidRPr="001D211A">
        <w:rPr>
          <w:rFonts w:ascii="Times New Roman" w:hAnsi="Times New Roman" w:cs="Times New Roman"/>
          <w:bCs/>
          <w:color w:val="000000"/>
          <w:sz w:val="28"/>
          <w:szCs w:val="28"/>
          <w:lang w:val="uk-UA"/>
        </w:rPr>
        <w:t>проблеми батьківства</w:t>
      </w:r>
      <w:r w:rsidR="00587C14">
        <w:rPr>
          <w:rFonts w:ascii="Times New Roman" w:hAnsi="Times New Roman" w:cs="Times New Roman"/>
          <w:sz w:val="28"/>
          <w:szCs w:val="28"/>
          <w:lang w:val="uk-UA"/>
        </w:rPr>
        <w:t xml:space="preserve">. Феномен батьківства розкрито в таких </w:t>
      </w:r>
      <w:r w:rsidR="00587C14">
        <w:rPr>
          <w:rFonts w:ascii="Times New Roman" w:hAnsi="Times New Roman" w:cs="Times New Roman"/>
          <w:sz w:val="28"/>
          <w:szCs w:val="28"/>
          <w:lang w:val="uk-UA"/>
        </w:rPr>
        <w:lastRenderedPageBreak/>
        <w:t xml:space="preserve">розділах, як-от: </w:t>
      </w:r>
      <w:r w:rsidR="003D5B73" w:rsidRPr="003D5B73">
        <w:rPr>
          <w:rFonts w:ascii="Times New Roman" w:hAnsi="Times New Roman" w:cs="Times New Roman"/>
          <w:sz w:val="28"/>
          <w:szCs w:val="28"/>
          <w:lang w:val="uk-UA"/>
        </w:rPr>
        <w:t xml:space="preserve">поняття батьківства </w:t>
      </w:r>
      <w:r w:rsidR="00587C14">
        <w:rPr>
          <w:rFonts w:ascii="Times New Roman" w:hAnsi="Times New Roman" w:cs="Times New Roman"/>
          <w:sz w:val="28"/>
          <w:szCs w:val="28"/>
          <w:lang w:val="uk-UA"/>
        </w:rPr>
        <w:t>в</w:t>
      </w:r>
      <w:r w:rsidR="003D5B73" w:rsidRPr="003D5B73">
        <w:rPr>
          <w:rFonts w:ascii="Times New Roman" w:hAnsi="Times New Roman" w:cs="Times New Roman"/>
          <w:sz w:val="28"/>
          <w:szCs w:val="28"/>
          <w:lang w:val="uk-UA"/>
        </w:rPr>
        <w:t xml:space="preserve"> психології, психологічні особливості девіантного батьківства, психологія материнства, психологія дитячо-материнських стосунків та психологія батьківства</w:t>
      </w:r>
      <w:r w:rsidR="00587C14">
        <w:rPr>
          <w:rFonts w:ascii="Times New Roman" w:hAnsi="Times New Roman" w:cs="Times New Roman"/>
          <w:sz w:val="28"/>
          <w:szCs w:val="28"/>
          <w:lang w:val="uk-UA"/>
        </w:rPr>
        <w:t xml:space="preserve"> (психологія татківства)</w:t>
      </w:r>
      <w:r w:rsidR="003D5B73" w:rsidRPr="003D5B73">
        <w:rPr>
          <w:rFonts w:ascii="Times New Roman" w:hAnsi="Times New Roman" w:cs="Times New Roman"/>
          <w:sz w:val="28"/>
          <w:szCs w:val="28"/>
          <w:lang w:val="uk-UA"/>
        </w:rPr>
        <w:t>.</w:t>
      </w:r>
      <w:r w:rsidR="003D5B73">
        <w:rPr>
          <w:rFonts w:ascii="Times New Roman" w:hAnsi="Times New Roman" w:cs="Times New Roman"/>
          <w:sz w:val="28"/>
          <w:szCs w:val="28"/>
          <w:lang w:val="uk-UA"/>
        </w:rPr>
        <w:t xml:space="preserve"> </w:t>
      </w:r>
      <w:r w:rsidR="003D5B73" w:rsidRPr="003D5B73">
        <w:rPr>
          <w:rFonts w:ascii="Times New Roman" w:hAnsi="Times New Roman" w:cs="Times New Roman"/>
          <w:bCs/>
          <w:color w:val="000000"/>
          <w:sz w:val="28"/>
          <w:szCs w:val="28"/>
          <w:lang w:val="uk-UA"/>
        </w:rPr>
        <w:t xml:space="preserve">У </w:t>
      </w:r>
      <w:r w:rsidR="00382726">
        <w:rPr>
          <w:rFonts w:ascii="Times New Roman" w:hAnsi="Times New Roman" w:cs="Times New Roman"/>
          <w:bCs/>
          <w:color w:val="000000"/>
          <w:sz w:val="28"/>
          <w:szCs w:val="28"/>
          <w:lang w:val="uk-UA"/>
        </w:rPr>
        <w:t xml:space="preserve">кожному розділі </w:t>
      </w:r>
      <w:r w:rsidR="005365E5">
        <w:rPr>
          <w:rFonts w:ascii="Times New Roman" w:hAnsi="Times New Roman" w:cs="Times New Roman"/>
          <w:bCs/>
          <w:color w:val="000000"/>
          <w:sz w:val="28"/>
          <w:szCs w:val="28"/>
          <w:lang w:val="uk-UA"/>
        </w:rPr>
        <w:t>подано</w:t>
      </w:r>
      <w:r w:rsidR="00382726">
        <w:rPr>
          <w:rFonts w:ascii="Times New Roman" w:hAnsi="Times New Roman" w:cs="Times New Roman"/>
          <w:bCs/>
          <w:color w:val="000000"/>
          <w:sz w:val="28"/>
          <w:szCs w:val="28"/>
          <w:lang w:val="uk-UA"/>
        </w:rPr>
        <w:t xml:space="preserve"> теоретичний аналіз існуючих досліджен</w:t>
      </w:r>
      <w:r w:rsidR="00447CFA">
        <w:rPr>
          <w:rFonts w:ascii="Times New Roman" w:hAnsi="Times New Roman" w:cs="Times New Roman"/>
          <w:bCs/>
          <w:color w:val="000000"/>
          <w:sz w:val="28"/>
          <w:szCs w:val="28"/>
          <w:lang w:val="uk-UA"/>
        </w:rPr>
        <w:t xml:space="preserve">ь та практичні завдання з теми; </w:t>
      </w:r>
      <w:r w:rsidR="003D5B73" w:rsidRPr="003D5B73">
        <w:rPr>
          <w:rFonts w:ascii="Times New Roman" w:hAnsi="Times New Roman" w:cs="Times New Roman"/>
          <w:bCs/>
          <w:color w:val="000000"/>
          <w:sz w:val="28"/>
          <w:szCs w:val="28"/>
          <w:lang w:val="uk-UA"/>
        </w:rPr>
        <w:t>міститься ру</w:t>
      </w:r>
      <w:r w:rsidR="00447CFA">
        <w:rPr>
          <w:rFonts w:ascii="Times New Roman" w:hAnsi="Times New Roman" w:cs="Times New Roman"/>
          <w:bCs/>
          <w:color w:val="000000"/>
          <w:sz w:val="28"/>
          <w:szCs w:val="28"/>
          <w:lang w:val="uk-UA"/>
        </w:rPr>
        <w:t xml:space="preserve">брика «Цікаві факти», де наведено </w:t>
      </w:r>
      <w:r w:rsidR="003D5B73" w:rsidRPr="003D5B73">
        <w:rPr>
          <w:rFonts w:ascii="Times New Roman" w:hAnsi="Times New Roman" w:cs="Times New Roman"/>
          <w:bCs/>
          <w:color w:val="000000"/>
          <w:sz w:val="28"/>
          <w:szCs w:val="28"/>
          <w:lang w:val="uk-UA"/>
        </w:rPr>
        <w:t>приклади, статистичні дані, результати конкретних досліджень тощо.</w:t>
      </w:r>
      <w:r w:rsidR="003D5B73">
        <w:rPr>
          <w:rFonts w:ascii="Times New Roman" w:hAnsi="Times New Roman" w:cs="Times New Roman"/>
          <w:bCs/>
          <w:color w:val="000000"/>
          <w:sz w:val="28"/>
          <w:szCs w:val="28"/>
          <w:lang w:val="uk-UA"/>
        </w:rPr>
        <w:t xml:space="preserve"> </w:t>
      </w:r>
      <w:r w:rsidR="00382726">
        <w:rPr>
          <w:rFonts w:ascii="Times New Roman" w:hAnsi="Times New Roman" w:cs="Times New Roman"/>
          <w:bCs/>
          <w:color w:val="000000"/>
          <w:sz w:val="28"/>
          <w:szCs w:val="28"/>
          <w:lang w:val="uk-UA"/>
        </w:rPr>
        <w:t xml:space="preserve">До кожного розділу </w:t>
      </w:r>
      <w:r w:rsidR="005E727B">
        <w:rPr>
          <w:rFonts w:ascii="Times New Roman" w:hAnsi="Times New Roman" w:cs="Times New Roman"/>
          <w:bCs/>
          <w:color w:val="000000"/>
          <w:sz w:val="28"/>
          <w:szCs w:val="28"/>
          <w:lang w:val="uk-UA"/>
        </w:rPr>
        <w:t>розроблено</w:t>
      </w:r>
      <w:r w:rsidR="003D5B73">
        <w:rPr>
          <w:rFonts w:ascii="Times New Roman" w:hAnsi="Times New Roman" w:cs="Times New Roman"/>
          <w:bCs/>
          <w:color w:val="000000"/>
          <w:sz w:val="28"/>
          <w:szCs w:val="28"/>
          <w:lang w:val="uk-UA"/>
        </w:rPr>
        <w:t xml:space="preserve"> тестові завдання, які допоможуть читач</w:t>
      </w:r>
      <w:r w:rsidR="005E727B">
        <w:rPr>
          <w:rFonts w:ascii="Times New Roman" w:hAnsi="Times New Roman" w:cs="Times New Roman"/>
          <w:bCs/>
          <w:color w:val="000000"/>
          <w:sz w:val="28"/>
          <w:szCs w:val="28"/>
          <w:lang w:val="uk-UA"/>
        </w:rPr>
        <w:t>еві</w:t>
      </w:r>
      <w:r w:rsidR="003D5B73">
        <w:rPr>
          <w:rFonts w:ascii="Times New Roman" w:hAnsi="Times New Roman" w:cs="Times New Roman"/>
          <w:bCs/>
          <w:color w:val="000000"/>
          <w:sz w:val="28"/>
          <w:szCs w:val="28"/>
          <w:lang w:val="uk-UA"/>
        </w:rPr>
        <w:t xml:space="preserve"> перевір</w:t>
      </w:r>
      <w:r w:rsidR="005E727B">
        <w:rPr>
          <w:rFonts w:ascii="Times New Roman" w:hAnsi="Times New Roman" w:cs="Times New Roman"/>
          <w:bCs/>
          <w:color w:val="000000"/>
          <w:sz w:val="28"/>
          <w:szCs w:val="28"/>
          <w:lang w:val="uk-UA"/>
        </w:rPr>
        <w:t>ити рівень засвоєної інформації, та</w:t>
      </w:r>
      <w:r w:rsidR="003D5B73">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з</w:t>
      </w:r>
      <w:r w:rsidR="003D5B73">
        <w:rPr>
          <w:rFonts w:ascii="Times New Roman" w:hAnsi="Times New Roman" w:cs="Times New Roman"/>
          <w:bCs/>
          <w:color w:val="000000"/>
          <w:sz w:val="28"/>
          <w:szCs w:val="28"/>
          <w:lang w:val="uk-UA"/>
        </w:rPr>
        <w:t>авдання для самостійної роботи  творч</w:t>
      </w:r>
      <w:r w:rsidR="005E727B">
        <w:rPr>
          <w:rFonts w:ascii="Times New Roman" w:hAnsi="Times New Roman" w:cs="Times New Roman"/>
          <w:bCs/>
          <w:color w:val="000000"/>
          <w:sz w:val="28"/>
          <w:szCs w:val="28"/>
          <w:lang w:val="uk-UA"/>
        </w:rPr>
        <w:t>ого</w:t>
      </w:r>
      <w:r w:rsidR="003D5B73">
        <w:rPr>
          <w:rFonts w:ascii="Times New Roman" w:hAnsi="Times New Roman" w:cs="Times New Roman"/>
          <w:bCs/>
          <w:color w:val="000000"/>
          <w:sz w:val="28"/>
          <w:szCs w:val="28"/>
          <w:lang w:val="uk-UA"/>
        </w:rPr>
        <w:t xml:space="preserve"> та науково-пошуков</w:t>
      </w:r>
      <w:r w:rsidR="005E727B">
        <w:rPr>
          <w:rFonts w:ascii="Times New Roman" w:hAnsi="Times New Roman" w:cs="Times New Roman"/>
          <w:bCs/>
          <w:color w:val="000000"/>
          <w:sz w:val="28"/>
          <w:szCs w:val="28"/>
          <w:lang w:val="uk-UA"/>
        </w:rPr>
        <w:t>ого</w:t>
      </w:r>
      <w:r w:rsidR="003D5B73">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 xml:space="preserve">спрямування. Це </w:t>
      </w:r>
      <w:r w:rsidR="00FE6970">
        <w:rPr>
          <w:rFonts w:ascii="Times New Roman" w:hAnsi="Times New Roman" w:cs="Times New Roman"/>
          <w:bCs/>
          <w:color w:val="000000"/>
          <w:sz w:val="28"/>
          <w:szCs w:val="28"/>
          <w:lang w:val="uk-UA"/>
        </w:rPr>
        <w:t>сприятиме</w:t>
      </w:r>
      <w:r w:rsidR="00A045D1">
        <w:rPr>
          <w:rFonts w:ascii="Times New Roman" w:hAnsi="Times New Roman" w:cs="Times New Roman"/>
          <w:bCs/>
          <w:color w:val="000000"/>
          <w:sz w:val="28"/>
          <w:szCs w:val="28"/>
          <w:lang w:val="uk-UA"/>
        </w:rPr>
        <w:t xml:space="preserve"> </w:t>
      </w:r>
      <w:r w:rsidR="00A045D1" w:rsidRPr="00382726">
        <w:rPr>
          <w:rFonts w:ascii="Times New Roman" w:hAnsi="Times New Roman" w:cs="Times New Roman"/>
          <w:bCs/>
          <w:color w:val="000000"/>
          <w:sz w:val="28"/>
          <w:szCs w:val="28"/>
          <w:lang w:val="uk-UA"/>
        </w:rPr>
        <w:t xml:space="preserve">критичному засвоєнню інформації та симулюватиме пізнавальну активність студента. </w:t>
      </w:r>
      <w:r w:rsidR="005E727B">
        <w:rPr>
          <w:rFonts w:ascii="Times New Roman" w:hAnsi="Times New Roman" w:cs="Times New Roman"/>
          <w:bCs/>
          <w:color w:val="000000"/>
          <w:sz w:val="28"/>
          <w:szCs w:val="28"/>
          <w:lang w:val="uk-UA"/>
        </w:rPr>
        <w:t xml:space="preserve">Крім зазначеного, у практичній частині </w:t>
      </w:r>
      <w:r w:rsidR="00382726">
        <w:rPr>
          <w:rFonts w:ascii="Times New Roman" w:hAnsi="Times New Roman" w:cs="Times New Roman"/>
          <w:bCs/>
          <w:color w:val="000000"/>
          <w:sz w:val="28"/>
          <w:szCs w:val="28"/>
          <w:lang w:val="uk-UA"/>
        </w:rPr>
        <w:t>є</w:t>
      </w:r>
      <w:r w:rsidR="005E727B">
        <w:rPr>
          <w:rFonts w:ascii="Times New Roman" w:hAnsi="Times New Roman" w:cs="Times New Roman"/>
          <w:bCs/>
          <w:color w:val="000000"/>
          <w:sz w:val="28"/>
          <w:szCs w:val="28"/>
          <w:lang w:val="uk-UA"/>
        </w:rPr>
        <w:t xml:space="preserve"> розділ</w:t>
      </w:r>
      <w:r w:rsidR="002135FC" w:rsidRPr="002135FC">
        <w:rPr>
          <w:rFonts w:ascii="Times New Roman" w:hAnsi="Times New Roman" w:cs="Times New Roman"/>
          <w:bCs/>
          <w:i/>
          <w:color w:val="000000"/>
          <w:sz w:val="28"/>
          <w:szCs w:val="28"/>
          <w:lang w:val="uk-UA"/>
        </w:rPr>
        <w:t xml:space="preserve"> </w:t>
      </w:r>
      <w:r w:rsidR="00A045D1">
        <w:rPr>
          <w:rFonts w:ascii="Times New Roman" w:hAnsi="Times New Roman" w:cs="Times New Roman"/>
          <w:bCs/>
          <w:color w:val="000000"/>
          <w:sz w:val="28"/>
          <w:szCs w:val="28"/>
          <w:lang w:val="uk-UA"/>
        </w:rPr>
        <w:t>«Практикум»</w:t>
      </w:r>
      <w:r w:rsidR="00382726">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який</w:t>
      </w:r>
      <w:r w:rsidR="00A045D1">
        <w:rPr>
          <w:rFonts w:ascii="Times New Roman" w:hAnsi="Times New Roman" w:cs="Times New Roman"/>
          <w:bCs/>
          <w:color w:val="000000"/>
          <w:sz w:val="28"/>
          <w:szCs w:val="28"/>
          <w:lang w:val="uk-UA"/>
        </w:rPr>
        <w:t xml:space="preserve"> міст</w:t>
      </w:r>
      <w:r w:rsidR="005E727B">
        <w:rPr>
          <w:rFonts w:ascii="Times New Roman" w:hAnsi="Times New Roman" w:cs="Times New Roman"/>
          <w:bCs/>
          <w:color w:val="000000"/>
          <w:sz w:val="28"/>
          <w:szCs w:val="28"/>
          <w:lang w:val="uk-UA"/>
        </w:rPr>
        <w:t xml:space="preserve">ить </w:t>
      </w:r>
      <w:r w:rsidR="00A045D1">
        <w:rPr>
          <w:rFonts w:ascii="Times New Roman" w:hAnsi="Times New Roman" w:cs="Times New Roman"/>
          <w:bCs/>
          <w:color w:val="000000"/>
          <w:sz w:val="28"/>
          <w:szCs w:val="28"/>
          <w:lang w:val="uk-UA"/>
        </w:rPr>
        <w:t>вправи</w:t>
      </w:r>
      <w:r w:rsidR="005E727B">
        <w:rPr>
          <w:rFonts w:ascii="Times New Roman" w:hAnsi="Times New Roman" w:cs="Times New Roman"/>
          <w:bCs/>
          <w:color w:val="000000"/>
          <w:sz w:val="28"/>
          <w:szCs w:val="28"/>
          <w:lang w:val="uk-UA"/>
        </w:rPr>
        <w:t xml:space="preserve"> та</w:t>
      </w:r>
      <w:r w:rsidR="00EA1AD7">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психодіагностичні методики. Цей матеріал</w:t>
      </w:r>
      <w:r w:rsidR="00A045D1">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 xml:space="preserve">можна </w:t>
      </w:r>
      <w:r w:rsidR="00A045D1">
        <w:rPr>
          <w:rFonts w:ascii="Times New Roman" w:hAnsi="Times New Roman" w:cs="Times New Roman"/>
          <w:bCs/>
          <w:color w:val="000000"/>
          <w:sz w:val="28"/>
          <w:szCs w:val="28"/>
          <w:lang w:val="uk-UA"/>
        </w:rPr>
        <w:t xml:space="preserve"> </w:t>
      </w:r>
      <w:r w:rsidR="005E727B">
        <w:rPr>
          <w:rFonts w:ascii="Times New Roman" w:hAnsi="Times New Roman" w:cs="Times New Roman"/>
          <w:bCs/>
          <w:color w:val="000000"/>
          <w:sz w:val="28"/>
          <w:szCs w:val="28"/>
          <w:lang w:val="uk-UA"/>
        </w:rPr>
        <w:t xml:space="preserve">використовувати </w:t>
      </w:r>
      <w:r w:rsidR="00A045D1">
        <w:rPr>
          <w:rFonts w:ascii="Times New Roman" w:hAnsi="Times New Roman" w:cs="Times New Roman"/>
          <w:bCs/>
          <w:color w:val="000000"/>
          <w:sz w:val="28"/>
          <w:szCs w:val="28"/>
          <w:lang w:val="uk-UA"/>
        </w:rPr>
        <w:t xml:space="preserve">у процесі проведення </w:t>
      </w:r>
      <w:r w:rsidR="005E727B">
        <w:rPr>
          <w:rFonts w:ascii="Times New Roman" w:hAnsi="Times New Roman" w:cs="Times New Roman"/>
          <w:bCs/>
          <w:color w:val="000000"/>
          <w:sz w:val="28"/>
          <w:szCs w:val="28"/>
          <w:lang w:val="uk-UA"/>
        </w:rPr>
        <w:t>практичних занять із дисципліни та при</w:t>
      </w:r>
      <w:r w:rsidR="00EA1AD7">
        <w:rPr>
          <w:rFonts w:ascii="Times New Roman" w:hAnsi="Times New Roman" w:cs="Times New Roman"/>
          <w:bCs/>
          <w:color w:val="000000"/>
          <w:sz w:val="28"/>
          <w:szCs w:val="28"/>
          <w:lang w:val="uk-UA"/>
        </w:rPr>
        <w:t xml:space="preserve"> проведенн</w:t>
      </w:r>
      <w:r w:rsidR="005E727B">
        <w:rPr>
          <w:rFonts w:ascii="Times New Roman" w:hAnsi="Times New Roman" w:cs="Times New Roman"/>
          <w:bCs/>
          <w:color w:val="000000"/>
          <w:sz w:val="28"/>
          <w:szCs w:val="28"/>
          <w:lang w:val="uk-UA"/>
        </w:rPr>
        <w:t>і</w:t>
      </w:r>
      <w:r w:rsidR="00EA1AD7">
        <w:rPr>
          <w:rFonts w:ascii="Times New Roman" w:hAnsi="Times New Roman" w:cs="Times New Roman"/>
          <w:bCs/>
          <w:color w:val="000000"/>
          <w:sz w:val="28"/>
          <w:szCs w:val="28"/>
          <w:lang w:val="uk-UA"/>
        </w:rPr>
        <w:t xml:space="preserve"> тренінгових занять із «Усвідомленого батьківства». </w:t>
      </w:r>
      <w:r w:rsidR="00382726">
        <w:rPr>
          <w:rFonts w:ascii="Times New Roman" w:hAnsi="Times New Roman" w:cs="Times New Roman"/>
          <w:bCs/>
          <w:color w:val="000000"/>
          <w:sz w:val="28"/>
          <w:szCs w:val="28"/>
          <w:lang w:val="uk-UA"/>
        </w:rPr>
        <w:t xml:space="preserve">У </w:t>
      </w:r>
      <w:r w:rsidR="00EA1AD7">
        <w:rPr>
          <w:rFonts w:ascii="Times New Roman" w:hAnsi="Times New Roman" w:cs="Times New Roman"/>
          <w:bCs/>
          <w:color w:val="000000"/>
          <w:sz w:val="28"/>
          <w:szCs w:val="28"/>
          <w:lang w:val="uk-UA"/>
        </w:rPr>
        <w:t xml:space="preserve">посібнику </w:t>
      </w:r>
      <w:r w:rsidR="00382726">
        <w:rPr>
          <w:rFonts w:ascii="Times New Roman" w:hAnsi="Times New Roman" w:cs="Times New Roman"/>
          <w:bCs/>
          <w:color w:val="000000"/>
          <w:sz w:val="28"/>
          <w:szCs w:val="28"/>
          <w:lang w:val="uk-UA"/>
        </w:rPr>
        <w:t xml:space="preserve">запропоновано </w:t>
      </w:r>
      <w:r w:rsidR="002135FC">
        <w:rPr>
          <w:rFonts w:ascii="Times New Roman" w:hAnsi="Times New Roman" w:cs="Times New Roman"/>
          <w:bCs/>
          <w:color w:val="000000"/>
          <w:sz w:val="28"/>
          <w:szCs w:val="28"/>
          <w:lang w:val="uk-UA"/>
        </w:rPr>
        <w:t xml:space="preserve">науково-дослідне завдання для студентів, яке передбачає </w:t>
      </w:r>
      <w:r w:rsidR="00350E72" w:rsidRPr="00350E72">
        <w:rPr>
          <w:rFonts w:ascii="Times New Roman" w:hAnsi="Times New Roman" w:cs="Times New Roman"/>
          <w:bCs/>
          <w:color w:val="000000"/>
          <w:sz w:val="28"/>
          <w:szCs w:val="28"/>
          <w:lang w:val="uk-UA"/>
        </w:rPr>
        <w:t xml:space="preserve">створення та захист </w:t>
      </w:r>
      <w:r w:rsidR="002135FC" w:rsidRPr="00350E72">
        <w:rPr>
          <w:rFonts w:ascii="Times New Roman" w:hAnsi="Times New Roman" w:cs="Times New Roman"/>
          <w:bCs/>
          <w:color w:val="000000"/>
          <w:sz w:val="28"/>
          <w:szCs w:val="28"/>
          <w:lang w:val="uk-UA"/>
        </w:rPr>
        <w:t>проекту</w:t>
      </w:r>
      <w:r w:rsidR="00382726">
        <w:rPr>
          <w:rFonts w:ascii="Times New Roman" w:hAnsi="Times New Roman" w:cs="Times New Roman"/>
          <w:bCs/>
          <w:color w:val="000000"/>
          <w:sz w:val="28"/>
          <w:szCs w:val="28"/>
          <w:lang w:val="uk-UA"/>
        </w:rPr>
        <w:t xml:space="preserve"> з дисципліни</w:t>
      </w:r>
      <w:r w:rsidR="002135FC">
        <w:rPr>
          <w:rFonts w:ascii="Times New Roman" w:hAnsi="Times New Roman" w:cs="Times New Roman"/>
          <w:bCs/>
          <w:color w:val="000000"/>
          <w:sz w:val="28"/>
          <w:szCs w:val="28"/>
          <w:lang w:val="uk-UA"/>
        </w:rPr>
        <w:t>.</w:t>
      </w:r>
      <w:r w:rsidR="00B03DDA">
        <w:rPr>
          <w:rFonts w:ascii="Times New Roman" w:hAnsi="Times New Roman" w:cs="Times New Roman"/>
          <w:bCs/>
          <w:color w:val="000000"/>
          <w:sz w:val="28"/>
          <w:szCs w:val="28"/>
          <w:lang w:val="uk-UA"/>
        </w:rPr>
        <w:t xml:space="preserve"> </w:t>
      </w:r>
      <w:r w:rsidR="00350E72">
        <w:rPr>
          <w:rFonts w:ascii="Times New Roman" w:hAnsi="Times New Roman" w:cs="Times New Roman"/>
          <w:bCs/>
          <w:color w:val="000000"/>
          <w:sz w:val="28"/>
          <w:szCs w:val="28"/>
          <w:lang w:val="uk-UA"/>
        </w:rPr>
        <w:t xml:space="preserve">Такий вид роботи дозволяє </w:t>
      </w:r>
      <w:r w:rsidR="000D3FE4">
        <w:rPr>
          <w:rFonts w:ascii="Times New Roman" w:hAnsi="Times New Roman" w:cs="Times New Roman"/>
          <w:bCs/>
          <w:color w:val="000000"/>
          <w:sz w:val="28"/>
          <w:szCs w:val="28"/>
          <w:lang w:val="uk-UA"/>
        </w:rPr>
        <w:t>ро</w:t>
      </w:r>
      <w:r w:rsidR="00AC5516">
        <w:rPr>
          <w:rFonts w:ascii="Times New Roman" w:hAnsi="Times New Roman" w:cs="Times New Roman"/>
          <w:bCs/>
          <w:color w:val="000000"/>
          <w:sz w:val="28"/>
          <w:szCs w:val="28"/>
          <w:lang w:val="uk-UA"/>
        </w:rPr>
        <w:t>з</w:t>
      </w:r>
      <w:r w:rsidR="000D3FE4">
        <w:rPr>
          <w:rFonts w:ascii="Times New Roman" w:hAnsi="Times New Roman" w:cs="Times New Roman"/>
          <w:bCs/>
          <w:color w:val="000000"/>
          <w:sz w:val="28"/>
          <w:szCs w:val="28"/>
          <w:lang w:val="uk-UA"/>
        </w:rPr>
        <w:t>крит</w:t>
      </w:r>
      <w:r w:rsidR="00350E72">
        <w:rPr>
          <w:rFonts w:ascii="Times New Roman" w:hAnsi="Times New Roman" w:cs="Times New Roman"/>
          <w:bCs/>
          <w:color w:val="000000"/>
          <w:sz w:val="28"/>
          <w:szCs w:val="28"/>
          <w:lang w:val="uk-UA"/>
        </w:rPr>
        <w:t>и</w:t>
      </w:r>
      <w:r w:rsidR="000D3FE4">
        <w:rPr>
          <w:rFonts w:ascii="Times New Roman" w:hAnsi="Times New Roman" w:cs="Times New Roman"/>
          <w:bCs/>
          <w:color w:val="000000"/>
          <w:sz w:val="28"/>
          <w:szCs w:val="28"/>
          <w:lang w:val="uk-UA"/>
        </w:rPr>
        <w:t xml:space="preserve"> творч</w:t>
      </w:r>
      <w:r w:rsidR="00AC5516">
        <w:rPr>
          <w:rFonts w:ascii="Times New Roman" w:hAnsi="Times New Roman" w:cs="Times New Roman"/>
          <w:bCs/>
          <w:color w:val="000000"/>
          <w:sz w:val="28"/>
          <w:szCs w:val="28"/>
          <w:lang w:val="uk-UA"/>
        </w:rPr>
        <w:t>ий потенціал</w:t>
      </w:r>
      <w:r w:rsidR="000D3FE4">
        <w:rPr>
          <w:rFonts w:ascii="Times New Roman" w:hAnsi="Times New Roman" w:cs="Times New Roman"/>
          <w:bCs/>
          <w:color w:val="000000"/>
          <w:sz w:val="28"/>
          <w:szCs w:val="28"/>
          <w:lang w:val="uk-UA"/>
        </w:rPr>
        <w:t xml:space="preserve"> студентів, </w:t>
      </w:r>
      <w:r w:rsidR="00AC5516">
        <w:rPr>
          <w:rFonts w:ascii="Times New Roman" w:hAnsi="Times New Roman" w:cs="Times New Roman"/>
          <w:bCs/>
          <w:color w:val="000000"/>
          <w:sz w:val="28"/>
          <w:szCs w:val="28"/>
          <w:lang w:val="uk-UA"/>
        </w:rPr>
        <w:t xml:space="preserve">сприяє </w:t>
      </w:r>
      <w:r w:rsidR="000D3FE4">
        <w:rPr>
          <w:rFonts w:ascii="Times New Roman" w:hAnsi="Times New Roman" w:cs="Times New Roman"/>
          <w:bCs/>
          <w:color w:val="000000"/>
          <w:sz w:val="28"/>
          <w:szCs w:val="28"/>
          <w:lang w:val="uk-UA"/>
        </w:rPr>
        <w:t xml:space="preserve">становленню його особистісної позиції </w:t>
      </w:r>
      <w:r w:rsidR="00AC5516">
        <w:rPr>
          <w:rFonts w:ascii="Times New Roman" w:hAnsi="Times New Roman" w:cs="Times New Roman"/>
          <w:bCs/>
          <w:color w:val="000000"/>
          <w:sz w:val="28"/>
          <w:szCs w:val="28"/>
          <w:lang w:val="uk-UA"/>
        </w:rPr>
        <w:t xml:space="preserve">та забезпечує </w:t>
      </w:r>
      <w:r w:rsidR="000D3FE4">
        <w:rPr>
          <w:rFonts w:ascii="Times New Roman" w:hAnsi="Times New Roman" w:cs="Times New Roman"/>
          <w:bCs/>
          <w:color w:val="000000"/>
          <w:sz w:val="28"/>
          <w:szCs w:val="28"/>
          <w:lang w:val="uk-UA"/>
        </w:rPr>
        <w:t>вмінн</w:t>
      </w:r>
      <w:r w:rsidR="00AC5516">
        <w:rPr>
          <w:rFonts w:ascii="Times New Roman" w:hAnsi="Times New Roman" w:cs="Times New Roman"/>
          <w:bCs/>
          <w:color w:val="000000"/>
          <w:sz w:val="28"/>
          <w:szCs w:val="28"/>
          <w:lang w:val="uk-UA"/>
        </w:rPr>
        <w:t>я</w:t>
      </w:r>
      <w:r w:rsidR="000D3FE4">
        <w:rPr>
          <w:rFonts w:ascii="Times New Roman" w:hAnsi="Times New Roman" w:cs="Times New Roman"/>
          <w:bCs/>
          <w:color w:val="000000"/>
          <w:sz w:val="28"/>
          <w:szCs w:val="28"/>
          <w:lang w:val="uk-UA"/>
        </w:rPr>
        <w:t xml:space="preserve"> </w:t>
      </w:r>
      <w:r w:rsidR="00AC5516">
        <w:rPr>
          <w:rFonts w:ascii="Times New Roman" w:hAnsi="Times New Roman" w:cs="Times New Roman"/>
          <w:bCs/>
          <w:color w:val="000000"/>
          <w:sz w:val="28"/>
          <w:szCs w:val="28"/>
          <w:lang w:val="uk-UA"/>
        </w:rPr>
        <w:t>втілити</w:t>
      </w:r>
      <w:r w:rsidR="000D3FE4">
        <w:rPr>
          <w:rFonts w:ascii="Times New Roman" w:hAnsi="Times New Roman" w:cs="Times New Roman"/>
          <w:bCs/>
          <w:color w:val="000000"/>
          <w:sz w:val="28"/>
          <w:szCs w:val="28"/>
          <w:lang w:val="uk-UA"/>
        </w:rPr>
        <w:t xml:space="preserve"> знання безпосередньо </w:t>
      </w:r>
      <w:r w:rsidR="00AC5516">
        <w:rPr>
          <w:rFonts w:ascii="Times New Roman" w:hAnsi="Times New Roman" w:cs="Times New Roman"/>
          <w:bCs/>
          <w:color w:val="000000"/>
          <w:sz w:val="28"/>
          <w:szCs w:val="28"/>
          <w:lang w:val="uk-UA"/>
        </w:rPr>
        <w:t>в</w:t>
      </w:r>
      <w:r w:rsidR="000D3FE4">
        <w:rPr>
          <w:rFonts w:ascii="Times New Roman" w:hAnsi="Times New Roman" w:cs="Times New Roman"/>
          <w:bCs/>
          <w:color w:val="000000"/>
          <w:sz w:val="28"/>
          <w:szCs w:val="28"/>
          <w:lang w:val="uk-UA"/>
        </w:rPr>
        <w:t xml:space="preserve"> практи</w:t>
      </w:r>
      <w:r w:rsidR="00AC5516">
        <w:rPr>
          <w:rFonts w:ascii="Times New Roman" w:hAnsi="Times New Roman" w:cs="Times New Roman"/>
          <w:bCs/>
          <w:color w:val="000000"/>
          <w:sz w:val="28"/>
          <w:szCs w:val="28"/>
          <w:lang w:val="uk-UA"/>
        </w:rPr>
        <w:t>ку</w:t>
      </w:r>
      <w:r w:rsidR="000D3FE4">
        <w:rPr>
          <w:rFonts w:ascii="Times New Roman" w:hAnsi="Times New Roman" w:cs="Times New Roman"/>
          <w:bCs/>
          <w:color w:val="000000"/>
          <w:sz w:val="28"/>
          <w:szCs w:val="28"/>
          <w:lang w:val="uk-UA"/>
        </w:rPr>
        <w:t xml:space="preserve">. Саме проектна діяльність є однією з інноваційних технологій навчання </w:t>
      </w:r>
      <w:r w:rsidR="001D5641">
        <w:rPr>
          <w:rFonts w:ascii="Times New Roman" w:hAnsi="Times New Roman" w:cs="Times New Roman"/>
          <w:bCs/>
          <w:color w:val="000000"/>
          <w:sz w:val="28"/>
          <w:szCs w:val="28"/>
          <w:lang w:val="uk-UA"/>
        </w:rPr>
        <w:t xml:space="preserve">у ВНЗ </w:t>
      </w:r>
      <w:r w:rsidR="000D3FE4">
        <w:rPr>
          <w:rFonts w:ascii="Times New Roman" w:hAnsi="Times New Roman" w:cs="Times New Roman"/>
          <w:bCs/>
          <w:color w:val="000000"/>
          <w:sz w:val="28"/>
          <w:szCs w:val="28"/>
          <w:lang w:val="uk-UA"/>
        </w:rPr>
        <w:t>на шляху інтеграції</w:t>
      </w:r>
      <w:r w:rsidR="001D5641">
        <w:rPr>
          <w:rFonts w:ascii="Times New Roman" w:hAnsi="Times New Roman" w:cs="Times New Roman"/>
          <w:bCs/>
          <w:color w:val="000000"/>
          <w:sz w:val="28"/>
          <w:szCs w:val="28"/>
          <w:lang w:val="uk-UA"/>
        </w:rPr>
        <w:t xml:space="preserve"> до</w:t>
      </w:r>
      <w:r w:rsidR="000D3FE4">
        <w:rPr>
          <w:rFonts w:ascii="Times New Roman" w:hAnsi="Times New Roman" w:cs="Times New Roman"/>
          <w:bCs/>
          <w:color w:val="000000"/>
          <w:sz w:val="28"/>
          <w:szCs w:val="28"/>
          <w:lang w:val="uk-UA"/>
        </w:rPr>
        <w:t xml:space="preserve"> </w:t>
      </w:r>
      <w:r w:rsidR="001D5641">
        <w:rPr>
          <w:rFonts w:ascii="Times New Roman" w:hAnsi="Times New Roman" w:cs="Times New Roman"/>
          <w:bCs/>
          <w:color w:val="000000"/>
          <w:sz w:val="28"/>
          <w:szCs w:val="28"/>
          <w:lang w:val="uk-UA"/>
        </w:rPr>
        <w:t>освітнього</w:t>
      </w:r>
      <w:r w:rsidR="000D3FE4">
        <w:rPr>
          <w:rFonts w:ascii="Times New Roman" w:hAnsi="Times New Roman" w:cs="Times New Roman"/>
          <w:bCs/>
          <w:color w:val="000000"/>
          <w:sz w:val="28"/>
          <w:szCs w:val="28"/>
          <w:lang w:val="uk-UA"/>
        </w:rPr>
        <w:t xml:space="preserve"> </w:t>
      </w:r>
      <w:r w:rsidR="001D5641">
        <w:rPr>
          <w:rFonts w:ascii="Times New Roman" w:hAnsi="Times New Roman" w:cs="Times New Roman"/>
          <w:bCs/>
          <w:color w:val="000000"/>
          <w:sz w:val="28"/>
          <w:szCs w:val="28"/>
          <w:lang w:val="uk-UA"/>
        </w:rPr>
        <w:t>європейського простору</w:t>
      </w:r>
      <w:r w:rsidR="000D3FE4">
        <w:rPr>
          <w:rFonts w:ascii="Times New Roman" w:hAnsi="Times New Roman" w:cs="Times New Roman"/>
          <w:bCs/>
          <w:color w:val="000000"/>
          <w:sz w:val="28"/>
          <w:szCs w:val="28"/>
          <w:lang w:val="uk-UA"/>
        </w:rPr>
        <w:t xml:space="preserve">. </w:t>
      </w:r>
    </w:p>
    <w:p w:rsidR="004B102A" w:rsidRPr="003D5B73" w:rsidRDefault="005666B8" w:rsidP="00C72F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Варто зазначити, </w:t>
      </w:r>
      <w:r w:rsidR="002135FC">
        <w:rPr>
          <w:rFonts w:ascii="Times New Roman" w:hAnsi="Times New Roman" w:cs="Times New Roman"/>
          <w:bCs/>
          <w:color w:val="000000"/>
          <w:sz w:val="28"/>
          <w:szCs w:val="28"/>
          <w:lang w:val="uk-UA"/>
        </w:rPr>
        <w:t xml:space="preserve">що </w:t>
      </w:r>
      <w:r w:rsidR="001D5641">
        <w:rPr>
          <w:rFonts w:ascii="Times New Roman" w:hAnsi="Times New Roman" w:cs="Times New Roman"/>
          <w:bCs/>
          <w:color w:val="000000"/>
          <w:sz w:val="28"/>
          <w:szCs w:val="28"/>
          <w:lang w:val="uk-UA"/>
        </w:rPr>
        <w:t>в</w:t>
      </w:r>
      <w:r w:rsidR="002135FC">
        <w:rPr>
          <w:rFonts w:ascii="Times New Roman" w:hAnsi="Times New Roman" w:cs="Times New Roman"/>
          <w:bCs/>
          <w:color w:val="000000"/>
          <w:sz w:val="28"/>
          <w:szCs w:val="28"/>
          <w:lang w:val="uk-UA"/>
        </w:rPr>
        <w:t xml:space="preserve"> посібнику не </w:t>
      </w:r>
      <w:r w:rsidR="00654824">
        <w:rPr>
          <w:rFonts w:ascii="Times New Roman" w:hAnsi="Times New Roman" w:cs="Times New Roman"/>
          <w:bCs/>
          <w:color w:val="000000"/>
          <w:sz w:val="28"/>
          <w:szCs w:val="28"/>
          <w:lang w:val="uk-UA"/>
        </w:rPr>
        <w:t>відзеркалено</w:t>
      </w:r>
      <w:r w:rsidR="002135FC">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всі</w:t>
      </w:r>
      <w:r w:rsidR="002135FC">
        <w:rPr>
          <w:rFonts w:ascii="Times New Roman" w:hAnsi="Times New Roman" w:cs="Times New Roman"/>
          <w:bCs/>
          <w:color w:val="000000"/>
          <w:sz w:val="28"/>
          <w:szCs w:val="28"/>
          <w:lang w:val="uk-UA"/>
        </w:rPr>
        <w:t xml:space="preserve"> можлив</w:t>
      </w:r>
      <w:r>
        <w:rPr>
          <w:rFonts w:ascii="Times New Roman" w:hAnsi="Times New Roman" w:cs="Times New Roman"/>
          <w:bCs/>
          <w:color w:val="000000"/>
          <w:sz w:val="28"/>
          <w:szCs w:val="28"/>
          <w:lang w:val="uk-UA"/>
        </w:rPr>
        <w:t>і</w:t>
      </w:r>
      <w:r w:rsidR="002135FC">
        <w:rPr>
          <w:rFonts w:ascii="Times New Roman" w:hAnsi="Times New Roman" w:cs="Times New Roman"/>
          <w:bCs/>
          <w:color w:val="000000"/>
          <w:sz w:val="28"/>
          <w:szCs w:val="28"/>
          <w:lang w:val="uk-UA"/>
        </w:rPr>
        <w:t xml:space="preserve"> аспект</w:t>
      </w:r>
      <w:r>
        <w:rPr>
          <w:rFonts w:ascii="Times New Roman" w:hAnsi="Times New Roman" w:cs="Times New Roman"/>
          <w:bCs/>
          <w:color w:val="000000"/>
          <w:sz w:val="28"/>
          <w:szCs w:val="28"/>
          <w:lang w:val="uk-UA"/>
        </w:rPr>
        <w:t>и</w:t>
      </w:r>
      <w:r w:rsidR="002135FC">
        <w:rPr>
          <w:rFonts w:ascii="Times New Roman" w:hAnsi="Times New Roman" w:cs="Times New Roman"/>
          <w:bCs/>
          <w:color w:val="000000"/>
          <w:sz w:val="28"/>
          <w:szCs w:val="28"/>
          <w:lang w:val="uk-UA"/>
        </w:rPr>
        <w:t xml:space="preserve"> проблеми</w:t>
      </w:r>
      <w:r>
        <w:rPr>
          <w:rFonts w:ascii="Times New Roman" w:hAnsi="Times New Roman" w:cs="Times New Roman"/>
          <w:bCs/>
          <w:color w:val="000000"/>
          <w:sz w:val="28"/>
          <w:szCs w:val="28"/>
          <w:lang w:val="uk-UA"/>
        </w:rPr>
        <w:t xml:space="preserve"> усвідомленого батьківства</w:t>
      </w:r>
      <w:r w:rsidR="002135FC">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Т</w:t>
      </w:r>
      <w:r w:rsidR="002135FC">
        <w:rPr>
          <w:rFonts w:ascii="Times New Roman" w:hAnsi="Times New Roman" w:cs="Times New Roman"/>
          <w:bCs/>
          <w:color w:val="000000"/>
          <w:sz w:val="28"/>
          <w:szCs w:val="28"/>
          <w:lang w:val="uk-UA"/>
        </w:rPr>
        <w:t>еми</w:t>
      </w:r>
      <w:r>
        <w:rPr>
          <w:rFonts w:ascii="Times New Roman" w:hAnsi="Times New Roman" w:cs="Times New Roman"/>
          <w:bCs/>
          <w:color w:val="000000"/>
          <w:sz w:val="28"/>
          <w:szCs w:val="28"/>
          <w:lang w:val="uk-UA"/>
        </w:rPr>
        <w:t>, які розглянуто в посібнику, є неоднозначними та вкрай мало</w:t>
      </w:r>
      <w:r w:rsidR="00654824">
        <w:rPr>
          <w:rFonts w:ascii="Times New Roman" w:hAnsi="Times New Roman" w:cs="Times New Roman"/>
          <w:bCs/>
          <w:color w:val="000000"/>
          <w:sz w:val="28"/>
          <w:szCs w:val="28"/>
          <w:lang w:val="uk-UA"/>
        </w:rPr>
        <w:t xml:space="preserve"> д</w:t>
      </w:r>
      <w:r>
        <w:rPr>
          <w:rFonts w:ascii="Times New Roman" w:hAnsi="Times New Roman" w:cs="Times New Roman"/>
          <w:bCs/>
          <w:color w:val="000000"/>
          <w:sz w:val="28"/>
          <w:szCs w:val="28"/>
          <w:lang w:val="uk-UA"/>
        </w:rPr>
        <w:t>ослідженими. Відповідно вони  потребують</w:t>
      </w:r>
      <w:r w:rsidR="002135FC">
        <w:rPr>
          <w:rFonts w:ascii="Times New Roman" w:hAnsi="Times New Roman" w:cs="Times New Roman"/>
          <w:bCs/>
          <w:color w:val="000000"/>
          <w:sz w:val="28"/>
          <w:szCs w:val="28"/>
          <w:lang w:val="uk-UA"/>
        </w:rPr>
        <w:t xml:space="preserve"> подальшого вивчення і висвітлення </w:t>
      </w:r>
      <w:r w:rsidR="00654824">
        <w:rPr>
          <w:rFonts w:ascii="Times New Roman" w:hAnsi="Times New Roman" w:cs="Times New Roman"/>
          <w:bCs/>
          <w:color w:val="000000"/>
          <w:sz w:val="28"/>
          <w:szCs w:val="28"/>
          <w:lang w:val="uk-UA"/>
        </w:rPr>
        <w:t>в</w:t>
      </w:r>
      <w:r w:rsidR="002135FC">
        <w:rPr>
          <w:rFonts w:ascii="Times New Roman" w:hAnsi="Times New Roman" w:cs="Times New Roman"/>
          <w:bCs/>
          <w:color w:val="000000"/>
          <w:sz w:val="28"/>
          <w:szCs w:val="28"/>
          <w:lang w:val="uk-UA"/>
        </w:rPr>
        <w:t xml:space="preserve"> наукових джерелах.   </w:t>
      </w:r>
      <w:r w:rsidR="00EA1AD7">
        <w:rPr>
          <w:rFonts w:ascii="Times New Roman" w:hAnsi="Times New Roman" w:cs="Times New Roman"/>
          <w:bCs/>
          <w:color w:val="000000"/>
          <w:sz w:val="28"/>
          <w:szCs w:val="28"/>
          <w:lang w:val="uk-UA"/>
        </w:rPr>
        <w:t xml:space="preserve">  </w:t>
      </w:r>
      <w:r w:rsidR="00A045D1">
        <w:rPr>
          <w:rFonts w:ascii="Times New Roman" w:hAnsi="Times New Roman" w:cs="Times New Roman"/>
          <w:bCs/>
          <w:color w:val="000000"/>
          <w:sz w:val="28"/>
          <w:szCs w:val="28"/>
          <w:lang w:val="uk-UA"/>
        </w:rPr>
        <w:t xml:space="preserve">  </w:t>
      </w:r>
    </w:p>
    <w:p w:rsidR="004B102A" w:rsidRPr="004B102A" w:rsidRDefault="004B102A" w:rsidP="004B102A">
      <w:pPr>
        <w:spacing w:line="360" w:lineRule="auto"/>
        <w:ind w:firstLine="709"/>
        <w:jc w:val="both"/>
        <w:rPr>
          <w:rFonts w:ascii="Times New Roman" w:hAnsi="Times New Roman" w:cs="Times New Roman"/>
          <w:sz w:val="28"/>
          <w:szCs w:val="28"/>
          <w:lang w:val="uk-UA"/>
        </w:rPr>
      </w:pPr>
    </w:p>
    <w:p w:rsidR="004B102A" w:rsidRDefault="004B102A" w:rsidP="00C42889">
      <w:pPr>
        <w:spacing w:after="0"/>
        <w:jc w:val="center"/>
        <w:rPr>
          <w:rFonts w:ascii="Times New Roman" w:hAnsi="Times New Roman" w:cs="Times New Roman"/>
          <w:b/>
          <w:sz w:val="28"/>
          <w:szCs w:val="28"/>
          <w:lang w:val="uk-UA"/>
        </w:rPr>
      </w:pPr>
    </w:p>
    <w:p w:rsidR="00C42889" w:rsidRDefault="00C42889" w:rsidP="00C42889">
      <w:pPr>
        <w:spacing w:after="0"/>
        <w:jc w:val="center"/>
        <w:rPr>
          <w:rFonts w:ascii="Times New Roman" w:hAnsi="Times New Roman" w:cs="Times New Roman"/>
          <w:b/>
          <w:sz w:val="28"/>
          <w:szCs w:val="28"/>
          <w:lang w:val="uk-UA"/>
        </w:rPr>
      </w:pPr>
    </w:p>
    <w:p w:rsidR="00C42889" w:rsidRDefault="00C42889" w:rsidP="00C42889">
      <w:pPr>
        <w:spacing w:after="0"/>
        <w:jc w:val="center"/>
        <w:rPr>
          <w:rFonts w:ascii="Times New Roman" w:hAnsi="Times New Roman" w:cs="Times New Roman"/>
          <w:b/>
          <w:sz w:val="28"/>
          <w:szCs w:val="28"/>
          <w:lang w:val="uk-UA"/>
        </w:rPr>
      </w:pPr>
    </w:p>
    <w:p w:rsidR="00361EEA" w:rsidRDefault="00361EEA" w:rsidP="00C42889">
      <w:pPr>
        <w:spacing w:after="0"/>
        <w:jc w:val="center"/>
        <w:rPr>
          <w:rFonts w:ascii="Times New Roman" w:hAnsi="Times New Roman" w:cs="Times New Roman"/>
          <w:b/>
          <w:sz w:val="28"/>
          <w:szCs w:val="28"/>
          <w:lang w:val="uk-UA"/>
        </w:rPr>
      </w:pPr>
    </w:p>
    <w:p w:rsidR="00361EEA" w:rsidRDefault="00361EEA" w:rsidP="00C42889">
      <w:pPr>
        <w:spacing w:after="0"/>
        <w:jc w:val="center"/>
        <w:rPr>
          <w:rFonts w:ascii="Times New Roman" w:hAnsi="Times New Roman" w:cs="Times New Roman"/>
          <w:b/>
          <w:sz w:val="28"/>
          <w:szCs w:val="28"/>
          <w:lang w:val="uk-UA"/>
        </w:rPr>
      </w:pPr>
    </w:p>
    <w:p w:rsidR="00361EEA" w:rsidRPr="00361EEA" w:rsidRDefault="00361EEA" w:rsidP="00361EEA">
      <w:pPr>
        <w:spacing w:after="0" w:line="360" w:lineRule="auto"/>
        <w:jc w:val="center"/>
        <w:rPr>
          <w:rFonts w:ascii="Times New Roman" w:hAnsi="Times New Roman" w:cs="Times New Roman"/>
          <w:b/>
          <w:sz w:val="36"/>
          <w:szCs w:val="36"/>
          <w:lang w:val="uk-UA"/>
        </w:rPr>
      </w:pPr>
      <w:r w:rsidRPr="00361EEA">
        <w:rPr>
          <w:rFonts w:ascii="Times New Roman" w:hAnsi="Times New Roman" w:cs="Times New Roman"/>
          <w:b/>
          <w:sz w:val="36"/>
          <w:szCs w:val="36"/>
          <w:lang w:val="uk-UA"/>
        </w:rPr>
        <w:lastRenderedPageBreak/>
        <w:t>Поняття батьківства в психології</w:t>
      </w:r>
    </w:p>
    <w:p w:rsidR="00361EEA" w:rsidRPr="00361EEA" w:rsidRDefault="00361EEA" w:rsidP="00361EEA">
      <w:pPr>
        <w:spacing w:after="0" w:line="360" w:lineRule="auto"/>
        <w:jc w:val="right"/>
        <w:rPr>
          <w:rFonts w:ascii="Times New Roman" w:hAnsi="Times New Roman" w:cs="Times New Roman"/>
          <w:b/>
          <w:i/>
          <w:sz w:val="28"/>
          <w:szCs w:val="28"/>
          <w:lang w:val="uk-UA"/>
        </w:rPr>
      </w:pPr>
      <w:r w:rsidRPr="00361EEA">
        <w:rPr>
          <w:rFonts w:ascii="Times New Roman" w:hAnsi="Times New Roman" w:cs="Times New Roman"/>
          <w:b/>
          <w:i/>
          <w:sz w:val="28"/>
          <w:szCs w:val="28"/>
          <w:lang w:val="uk-UA"/>
        </w:rPr>
        <w:t xml:space="preserve">Діти примножують наші життєві турботи і тривоги, </w:t>
      </w:r>
    </w:p>
    <w:p w:rsidR="00361EEA" w:rsidRPr="00361EEA" w:rsidRDefault="00361EEA" w:rsidP="00361EEA">
      <w:pPr>
        <w:spacing w:after="0" w:line="360" w:lineRule="auto"/>
        <w:jc w:val="right"/>
        <w:rPr>
          <w:rFonts w:ascii="Times New Roman" w:hAnsi="Times New Roman" w:cs="Times New Roman"/>
          <w:b/>
          <w:i/>
          <w:sz w:val="28"/>
          <w:szCs w:val="28"/>
          <w:lang w:val="uk-UA"/>
        </w:rPr>
      </w:pPr>
      <w:r w:rsidRPr="00361EEA">
        <w:rPr>
          <w:rFonts w:ascii="Times New Roman" w:hAnsi="Times New Roman" w:cs="Times New Roman"/>
          <w:b/>
          <w:i/>
          <w:sz w:val="28"/>
          <w:szCs w:val="28"/>
          <w:lang w:val="uk-UA"/>
        </w:rPr>
        <w:t>але в той же час завдяки їм смерт</w:t>
      </w:r>
      <w:r w:rsidR="000E0696">
        <w:rPr>
          <w:rFonts w:ascii="Times New Roman" w:hAnsi="Times New Roman" w:cs="Times New Roman"/>
          <w:b/>
          <w:i/>
          <w:sz w:val="28"/>
          <w:szCs w:val="28"/>
          <w:lang w:val="uk-UA"/>
        </w:rPr>
        <w:t>ь не здається нам такою страшною</w:t>
      </w:r>
    </w:p>
    <w:p w:rsidR="00361EEA" w:rsidRPr="00361EEA" w:rsidRDefault="00361EEA" w:rsidP="00361EEA">
      <w:pPr>
        <w:spacing w:after="0" w:line="360" w:lineRule="auto"/>
        <w:jc w:val="right"/>
        <w:rPr>
          <w:rFonts w:ascii="Times New Roman" w:hAnsi="Times New Roman" w:cs="Times New Roman"/>
          <w:b/>
          <w:sz w:val="28"/>
          <w:szCs w:val="28"/>
          <w:lang w:val="uk-UA"/>
        </w:rPr>
      </w:pPr>
      <w:r w:rsidRPr="00361EEA">
        <w:rPr>
          <w:rFonts w:ascii="Times New Roman" w:hAnsi="Times New Roman" w:cs="Times New Roman"/>
          <w:b/>
          <w:sz w:val="28"/>
          <w:szCs w:val="28"/>
          <w:lang w:val="uk-UA"/>
        </w:rPr>
        <w:t>Ф. Бекон</w:t>
      </w:r>
    </w:p>
    <w:p w:rsidR="00361EEA" w:rsidRPr="00361EEA" w:rsidRDefault="000860A8" w:rsidP="00361EEA">
      <w:pPr>
        <w:spacing w:after="0" w:line="360" w:lineRule="auto"/>
        <w:jc w:val="right"/>
        <w:rPr>
          <w:rFonts w:ascii="Times New Roman" w:hAnsi="Times New Roman" w:cs="Times New Roman"/>
          <w:b/>
          <w:sz w:val="28"/>
          <w:szCs w:val="28"/>
          <w:lang w:val="uk-UA"/>
        </w:rPr>
      </w:pPr>
      <w:r>
        <w:rPr>
          <w:rFonts w:ascii="Times New Roman" w:hAnsi="Times New Roman" w:cs="Times New Roman"/>
          <w:b/>
          <w:i/>
          <w:sz w:val="28"/>
          <w:szCs w:val="28"/>
          <w:lang w:val="uk-UA"/>
        </w:rPr>
        <w:t>Народити</w:t>
      </w:r>
      <w:r w:rsidR="00361EEA" w:rsidRPr="00361EEA">
        <w:rPr>
          <w:rFonts w:ascii="Times New Roman" w:hAnsi="Times New Roman" w:cs="Times New Roman"/>
          <w:b/>
          <w:i/>
          <w:sz w:val="28"/>
          <w:szCs w:val="28"/>
          <w:lang w:val="uk-UA"/>
        </w:rPr>
        <w:t xml:space="preserve"> дитин</w:t>
      </w:r>
      <w:r>
        <w:rPr>
          <w:rFonts w:ascii="Times New Roman" w:hAnsi="Times New Roman" w:cs="Times New Roman"/>
          <w:b/>
          <w:i/>
          <w:sz w:val="28"/>
          <w:szCs w:val="28"/>
          <w:lang w:val="uk-UA"/>
        </w:rPr>
        <w:t xml:space="preserve">у </w:t>
      </w:r>
      <w:r w:rsidR="00361EEA" w:rsidRPr="00361EEA">
        <w:rPr>
          <w:rFonts w:ascii="Times New Roman" w:hAnsi="Times New Roman" w:cs="Times New Roman"/>
          <w:b/>
          <w:i/>
          <w:sz w:val="28"/>
          <w:szCs w:val="28"/>
          <w:lang w:val="uk-UA"/>
        </w:rPr>
        <w:t xml:space="preserve">справа неабияка. Це означає зважитися на те, щоб твоє серце відтепер і назавжди </w:t>
      </w:r>
      <w:r w:rsidR="0012385C">
        <w:rPr>
          <w:rFonts w:ascii="Times New Roman" w:hAnsi="Times New Roman" w:cs="Times New Roman"/>
          <w:b/>
          <w:i/>
          <w:sz w:val="28"/>
          <w:szCs w:val="28"/>
          <w:lang w:val="uk-UA"/>
        </w:rPr>
        <w:t>знаходилося</w:t>
      </w:r>
      <w:r w:rsidR="00361EEA" w:rsidRPr="00361EEA">
        <w:rPr>
          <w:rFonts w:ascii="Times New Roman" w:hAnsi="Times New Roman" w:cs="Times New Roman"/>
          <w:b/>
          <w:i/>
          <w:sz w:val="28"/>
          <w:szCs w:val="28"/>
          <w:lang w:val="uk-UA"/>
        </w:rPr>
        <w:t xml:space="preserve"> поза твоїм тілом</w:t>
      </w:r>
      <w:r w:rsidR="0012385C">
        <w:rPr>
          <w:rFonts w:ascii="Times New Roman" w:hAnsi="Times New Roman" w:cs="Times New Roman"/>
          <w:b/>
          <w:i/>
          <w:sz w:val="28"/>
          <w:szCs w:val="28"/>
          <w:lang w:val="uk-UA"/>
        </w:rPr>
        <w:t>.</w:t>
      </w:r>
      <w:r w:rsidR="00361EEA" w:rsidRPr="00361EEA">
        <w:rPr>
          <w:rFonts w:ascii="Times New Roman" w:hAnsi="Times New Roman" w:cs="Times New Roman"/>
          <w:b/>
          <w:sz w:val="28"/>
          <w:szCs w:val="28"/>
          <w:lang w:val="uk-UA"/>
        </w:rPr>
        <w:t xml:space="preserve">  </w:t>
      </w:r>
    </w:p>
    <w:p w:rsidR="00361EEA" w:rsidRPr="00361EEA" w:rsidRDefault="00361EEA" w:rsidP="00361EEA">
      <w:pPr>
        <w:spacing w:after="0" w:line="360" w:lineRule="auto"/>
        <w:jc w:val="right"/>
        <w:rPr>
          <w:rFonts w:ascii="Times New Roman" w:hAnsi="Times New Roman" w:cs="Times New Roman"/>
          <w:b/>
          <w:sz w:val="28"/>
          <w:szCs w:val="28"/>
          <w:lang w:val="uk-UA"/>
        </w:rPr>
      </w:pPr>
      <w:r w:rsidRPr="00361EEA">
        <w:rPr>
          <w:rFonts w:ascii="Times New Roman" w:hAnsi="Times New Roman" w:cs="Times New Roman"/>
          <w:b/>
          <w:sz w:val="28"/>
          <w:szCs w:val="28"/>
          <w:lang w:val="uk-UA"/>
        </w:rPr>
        <w:t xml:space="preserve">Е. Стоун </w:t>
      </w:r>
    </w:p>
    <w:p w:rsidR="00361EEA" w:rsidRDefault="00361EEA" w:rsidP="00361EEA">
      <w:pPr>
        <w:spacing w:line="360" w:lineRule="auto"/>
        <w:jc w:val="center"/>
        <w:rPr>
          <w:b/>
          <w:sz w:val="28"/>
          <w:szCs w:val="28"/>
          <w:lang w:val="uk-UA"/>
        </w:rPr>
      </w:pPr>
      <w:r>
        <w:rPr>
          <w:b/>
          <w:noProof/>
          <w:sz w:val="28"/>
          <w:szCs w:val="28"/>
          <w:lang w:eastAsia="ru-RU"/>
        </w:rPr>
        <w:drawing>
          <wp:inline distT="0" distB="0" distL="0" distR="0">
            <wp:extent cx="5124450" cy="6153150"/>
            <wp:effectExtent l="19050" t="0" r="0" b="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8" cstate="print"/>
                    <a:srcRect/>
                    <a:stretch>
                      <a:fillRect/>
                    </a:stretch>
                  </pic:blipFill>
                  <pic:spPr bwMode="auto">
                    <a:xfrm>
                      <a:off x="0" y="0"/>
                      <a:ext cx="5124450" cy="6153150"/>
                    </a:xfrm>
                    <a:prstGeom prst="rect">
                      <a:avLst/>
                    </a:prstGeom>
                    <a:noFill/>
                    <a:ln w="9525">
                      <a:noFill/>
                      <a:miter lim="800000"/>
                      <a:headEnd/>
                      <a:tailEnd/>
                    </a:ln>
                  </pic:spPr>
                </pic:pic>
              </a:graphicData>
            </a:graphic>
          </wp:inline>
        </w:drawing>
      </w:r>
    </w:p>
    <w:p w:rsidR="00361EEA" w:rsidRDefault="00361EEA" w:rsidP="00361EEA">
      <w:pPr>
        <w:spacing w:line="360" w:lineRule="auto"/>
        <w:jc w:val="right"/>
        <w:rPr>
          <w:rFonts w:ascii="Times New Roman" w:hAnsi="Times New Roman" w:cs="Times New Roman"/>
          <w:b/>
          <w:i/>
          <w:sz w:val="28"/>
          <w:szCs w:val="28"/>
          <w:lang w:val="uk-UA"/>
        </w:rPr>
      </w:pPr>
      <w:r w:rsidRPr="00361EEA">
        <w:rPr>
          <w:rFonts w:ascii="Times New Roman" w:hAnsi="Times New Roman" w:cs="Times New Roman"/>
          <w:b/>
          <w:i/>
          <w:sz w:val="28"/>
          <w:szCs w:val="28"/>
          <w:lang w:val="uk-UA"/>
        </w:rPr>
        <w:t>Кім Берггрен «Сім</w:t>
      </w:r>
      <w:r w:rsidRPr="00361EEA">
        <w:rPr>
          <w:rFonts w:ascii="Times New Roman" w:hAnsi="Times New Roman" w:cs="Times New Roman"/>
          <w:b/>
          <w:i/>
          <w:sz w:val="28"/>
          <w:szCs w:val="28"/>
        </w:rPr>
        <w:t>’</w:t>
      </w:r>
      <w:r w:rsidRPr="00361EEA">
        <w:rPr>
          <w:rFonts w:ascii="Times New Roman" w:hAnsi="Times New Roman" w:cs="Times New Roman"/>
          <w:b/>
          <w:i/>
          <w:sz w:val="28"/>
          <w:szCs w:val="28"/>
          <w:lang w:val="uk-UA"/>
        </w:rPr>
        <w:t>я»</w:t>
      </w:r>
    </w:p>
    <w:p w:rsidR="00361EEA" w:rsidRPr="00361EEA" w:rsidRDefault="00361EEA" w:rsidP="00361EEA">
      <w:pPr>
        <w:tabs>
          <w:tab w:val="left" w:pos="0"/>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Pr="00361EEA">
        <w:rPr>
          <w:rFonts w:ascii="Times New Roman" w:hAnsi="Times New Roman" w:cs="Times New Roman"/>
          <w:b/>
          <w:sz w:val="28"/>
          <w:szCs w:val="28"/>
          <w:lang w:val="uk-UA"/>
        </w:rPr>
        <w:t xml:space="preserve">1. Феномен батьківства </w:t>
      </w:r>
      <w:r w:rsidR="00E73AAF">
        <w:rPr>
          <w:rFonts w:ascii="Times New Roman" w:hAnsi="Times New Roman" w:cs="Times New Roman"/>
          <w:b/>
          <w:sz w:val="28"/>
          <w:szCs w:val="28"/>
          <w:lang w:val="uk-UA"/>
        </w:rPr>
        <w:t>в</w:t>
      </w:r>
      <w:r w:rsidRPr="00361EEA">
        <w:rPr>
          <w:rFonts w:ascii="Times New Roman" w:hAnsi="Times New Roman" w:cs="Times New Roman"/>
          <w:b/>
          <w:sz w:val="28"/>
          <w:szCs w:val="28"/>
          <w:lang w:val="uk-UA"/>
        </w:rPr>
        <w:t xml:space="preserve"> сучасній психологічній науці</w:t>
      </w:r>
    </w:p>
    <w:p w:rsidR="00361EEA" w:rsidRPr="00361EEA" w:rsidRDefault="00361EEA" w:rsidP="00361EEA">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У сучасному суспільстві спостерігається певна криза інституту сім’ї </w:t>
      </w:r>
      <w:r w:rsidR="00E73AAF">
        <w:rPr>
          <w:rFonts w:ascii="Times New Roman" w:hAnsi="Times New Roman" w:cs="Times New Roman"/>
          <w:sz w:val="28"/>
          <w:szCs w:val="28"/>
          <w:lang w:val="uk-UA"/>
        </w:rPr>
        <w:t>та</w:t>
      </w:r>
      <w:r w:rsidRPr="00361EEA">
        <w:rPr>
          <w:rFonts w:ascii="Times New Roman" w:hAnsi="Times New Roman" w:cs="Times New Roman"/>
          <w:sz w:val="28"/>
          <w:szCs w:val="28"/>
          <w:lang w:val="uk-UA"/>
        </w:rPr>
        <w:t xml:space="preserve"> інституту батьківства як невід’ємної складової сімейної системи. На думку вчених, ціннісно-нормативна </w:t>
      </w:r>
      <w:r w:rsidRPr="00976CD8">
        <w:rPr>
          <w:rFonts w:ascii="Times New Roman" w:hAnsi="Times New Roman" w:cs="Times New Roman"/>
          <w:sz w:val="28"/>
          <w:szCs w:val="28"/>
          <w:lang w:val="uk-UA"/>
        </w:rPr>
        <w:t>трансформація</w:t>
      </w:r>
      <w:r w:rsidRPr="00361EEA">
        <w:rPr>
          <w:rFonts w:ascii="Times New Roman" w:hAnsi="Times New Roman" w:cs="Times New Roman"/>
          <w:sz w:val="28"/>
          <w:szCs w:val="28"/>
          <w:lang w:val="uk-UA"/>
        </w:rPr>
        <w:t xml:space="preserve"> сучасного батьківства обумовлена такими соціальними факторами: загальн</w:t>
      </w:r>
      <w:r w:rsidR="0012385C">
        <w:rPr>
          <w:rFonts w:ascii="Times New Roman" w:hAnsi="Times New Roman" w:cs="Times New Roman"/>
          <w:sz w:val="28"/>
          <w:szCs w:val="28"/>
          <w:lang w:val="uk-UA"/>
        </w:rPr>
        <w:t>ою</w:t>
      </w:r>
      <w:r w:rsidRPr="00361EEA">
        <w:rPr>
          <w:rFonts w:ascii="Times New Roman" w:hAnsi="Times New Roman" w:cs="Times New Roman"/>
          <w:sz w:val="28"/>
          <w:szCs w:val="28"/>
          <w:lang w:val="uk-UA"/>
        </w:rPr>
        <w:t xml:space="preserve"> лібералізаці</w:t>
      </w:r>
      <w:r w:rsidR="0012385C">
        <w:rPr>
          <w:rFonts w:ascii="Times New Roman" w:hAnsi="Times New Roman" w:cs="Times New Roman"/>
          <w:sz w:val="28"/>
          <w:szCs w:val="28"/>
          <w:lang w:val="uk-UA"/>
        </w:rPr>
        <w:t>єю</w:t>
      </w:r>
      <w:r w:rsidRPr="00361EEA">
        <w:rPr>
          <w:rFonts w:ascii="Times New Roman" w:hAnsi="Times New Roman" w:cs="Times New Roman"/>
          <w:sz w:val="28"/>
          <w:szCs w:val="28"/>
          <w:lang w:val="uk-UA"/>
        </w:rPr>
        <w:t xml:space="preserve"> і</w:t>
      </w:r>
      <w:r w:rsidRPr="00361EEA">
        <w:rPr>
          <w:rFonts w:ascii="Times New Roman" w:hAnsi="Times New Roman" w:cs="Times New Roman"/>
          <w:lang w:val="uk-UA"/>
        </w:rPr>
        <w:t xml:space="preserve"> </w:t>
      </w:r>
      <w:r w:rsidRPr="00361EEA">
        <w:rPr>
          <w:rFonts w:ascii="Times New Roman" w:hAnsi="Times New Roman" w:cs="Times New Roman"/>
          <w:sz w:val="28"/>
          <w:szCs w:val="28"/>
          <w:lang w:val="uk-UA"/>
        </w:rPr>
        <w:t>демо</w:t>
      </w:r>
      <w:r w:rsidR="0012385C">
        <w:rPr>
          <w:rFonts w:ascii="Times New Roman" w:hAnsi="Times New Roman" w:cs="Times New Roman"/>
          <w:sz w:val="28"/>
          <w:szCs w:val="28"/>
          <w:lang w:val="uk-UA"/>
        </w:rPr>
        <w:t>кратизацією</w:t>
      </w:r>
      <w:r w:rsidRPr="00361EEA">
        <w:rPr>
          <w:rFonts w:ascii="Times New Roman" w:hAnsi="Times New Roman" w:cs="Times New Roman"/>
          <w:sz w:val="28"/>
          <w:szCs w:val="28"/>
          <w:lang w:val="uk-UA"/>
        </w:rPr>
        <w:t xml:space="preserve"> суспільного життя; </w:t>
      </w:r>
      <w:r w:rsidR="00976CD8">
        <w:rPr>
          <w:rFonts w:ascii="Times New Roman" w:hAnsi="Times New Roman" w:cs="Times New Roman"/>
          <w:sz w:val="28"/>
          <w:szCs w:val="28"/>
          <w:lang w:val="uk-UA"/>
        </w:rPr>
        <w:t>переходом</w:t>
      </w:r>
      <w:r w:rsidR="00E73AAF">
        <w:rPr>
          <w:rFonts w:ascii="Times New Roman" w:hAnsi="Times New Roman" w:cs="Times New Roman"/>
          <w:sz w:val="28"/>
          <w:szCs w:val="28"/>
          <w:lang w:val="uk-UA"/>
        </w:rPr>
        <w:t xml:space="preserve"> сім</w:t>
      </w:r>
      <w:r w:rsidR="00E73AAF" w:rsidRPr="00E73AAF">
        <w:rPr>
          <w:rFonts w:ascii="Times New Roman" w:hAnsi="Times New Roman" w:cs="Times New Roman"/>
          <w:sz w:val="28"/>
          <w:szCs w:val="28"/>
          <w:lang w:val="uk-UA"/>
        </w:rPr>
        <w:t>’</w:t>
      </w:r>
      <w:r w:rsidRPr="00361EEA">
        <w:rPr>
          <w:rFonts w:ascii="Times New Roman" w:hAnsi="Times New Roman" w:cs="Times New Roman"/>
          <w:sz w:val="28"/>
          <w:szCs w:val="28"/>
          <w:lang w:val="uk-UA"/>
        </w:rPr>
        <w:t>ї від соціального інституту з жорстко заданими нормами існування до малої психологічної групи; змін</w:t>
      </w:r>
      <w:r w:rsidR="00F1634C">
        <w:rPr>
          <w:rFonts w:ascii="Times New Roman" w:hAnsi="Times New Roman" w:cs="Times New Roman"/>
          <w:sz w:val="28"/>
          <w:szCs w:val="28"/>
          <w:lang w:val="uk-UA"/>
        </w:rPr>
        <w:t>ою у</w:t>
      </w:r>
      <w:r w:rsidRPr="00361EEA">
        <w:rPr>
          <w:rFonts w:ascii="Times New Roman" w:hAnsi="Times New Roman" w:cs="Times New Roman"/>
          <w:sz w:val="28"/>
          <w:szCs w:val="28"/>
          <w:lang w:val="uk-UA"/>
        </w:rPr>
        <w:t xml:space="preserve"> розподіл</w:t>
      </w:r>
      <w:r w:rsidR="00F1634C">
        <w:rPr>
          <w:rFonts w:ascii="Times New Roman" w:hAnsi="Times New Roman" w:cs="Times New Roman"/>
          <w:sz w:val="28"/>
          <w:szCs w:val="28"/>
          <w:lang w:val="uk-UA"/>
        </w:rPr>
        <w:t>і</w:t>
      </w:r>
      <w:r w:rsidR="00E73AAF">
        <w:rPr>
          <w:rFonts w:ascii="Times New Roman" w:hAnsi="Times New Roman" w:cs="Times New Roman"/>
          <w:sz w:val="28"/>
          <w:szCs w:val="28"/>
          <w:lang w:val="uk-UA"/>
        </w:rPr>
        <w:t xml:space="preserve"> влади в сім</w:t>
      </w:r>
      <w:r w:rsidR="00E73AAF" w:rsidRPr="00E73AAF">
        <w:rPr>
          <w:rFonts w:ascii="Times New Roman" w:hAnsi="Times New Roman" w:cs="Times New Roman"/>
          <w:sz w:val="28"/>
          <w:szCs w:val="28"/>
          <w:lang w:val="uk-UA"/>
        </w:rPr>
        <w:t>’</w:t>
      </w:r>
      <w:r w:rsidRPr="00361EEA">
        <w:rPr>
          <w:rFonts w:ascii="Times New Roman" w:hAnsi="Times New Roman" w:cs="Times New Roman"/>
          <w:sz w:val="28"/>
          <w:szCs w:val="28"/>
          <w:lang w:val="uk-UA"/>
        </w:rPr>
        <w:t>ї; змін</w:t>
      </w:r>
      <w:r w:rsidR="00F1634C">
        <w:rPr>
          <w:rFonts w:ascii="Times New Roman" w:hAnsi="Times New Roman" w:cs="Times New Roman"/>
          <w:sz w:val="28"/>
          <w:szCs w:val="28"/>
          <w:lang w:val="uk-UA"/>
        </w:rPr>
        <w:t>ою</w:t>
      </w:r>
      <w:r w:rsidRPr="00361EEA">
        <w:rPr>
          <w:rFonts w:ascii="Times New Roman" w:hAnsi="Times New Roman" w:cs="Times New Roman"/>
          <w:sz w:val="28"/>
          <w:szCs w:val="28"/>
          <w:lang w:val="uk-UA"/>
        </w:rPr>
        <w:t xml:space="preserve"> дитячо-батьківських</w:t>
      </w:r>
      <w:r w:rsidR="00F1634C">
        <w:rPr>
          <w:rFonts w:ascii="Times New Roman" w:hAnsi="Times New Roman" w:cs="Times New Roman"/>
          <w:sz w:val="28"/>
          <w:szCs w:val="28"/>
          <w:lang w:val="uk-UA"/>
        </w:rPr>
        <w:t xml:space="preserve"> стосунків; соціально-економічними</w:t>
      </w:r>
      <w:r w:rsidRPr="00361EEA">
        <w:rPr>
          <w:rFonts w:ascii="Times New Roman" w:hAnsi="Times New Roman" w:cs="Times New Roman"/>
          <w:sz w:val="28"/>
          <w:szCs w:val="28"/>
          <w:lang w:val="uk-UA"/>
        </w:rPr>
        <w:t xml:space="preserve"> умов</w:t>
      </w:r>
      <w:r w:rsidR="00F1634C">
        <w:rPr>
          <w:rFonts w:ascii="Times New Roman" w:hAnsi="Times New Roman" w:cs="Times New Roman"/>
          <w:sz w:val="28"/>
          <w:szCs w:val="28"/>
          <w:lang w:val="uk-UA"/>
        </w:rPr>
        <w:t>ами</w:t>
      </w:r>
      <w:r w:rsidRPr="00361EEA">
        <w:rPr>
          <w:rFonts w:ascii="Times New Roman" w:hAnsi="Times New Roman" w:cs="Times New Roman"/>
          <w:sz w:val="28"/>
          <w:szCs w:val="28"/>
          <w:lang w:val="uk-UA"/>
        </w:rPr>
        <w:t xml:space="preserve"> життя.</w:t>
      </w:r>
    </w:p>
    <w:p w:rsidR="00361EEA" w:rsidRPr="00361EEA" w:rsidRDefault="00361EEA" w:rsidP="00361EEA">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З огляну на це, </w:t>
      </w:r>
      <w:r w:rsidR="00E73AAF">
        <w:rPr>
          <w:rFonts w:ascii="Times New Roman" w:hAnsi="Times New Roman" w:cs="Times New Roman"/>
          <w:sz w:val="28"/>
          <w:szCs w:val="28"/>
          <w:lang w:val="uk-UA"/>
        </w:rPr>
        <w:t>дослідженню</w:t>
      </w:r>
      <w:r w:rsidRPr="00361EEA">
        <w:rPr>
          <w:rFonts w:ascii="Times New Roman" w:hAnsi="Times New Roman" w:cs="Times New Roman"/>
          <w:sz w:val="28"/>
          <w:szCs w:val="28"/>
          <w:lang w:val="uk-UA"/>
        </w:rPr>
        <w:t xml:space="preserve"> питання батьківства приділяється все більше уваги. </w:t>
      </w:r>
      <w:r w:rsidR="00E73AAF">
        <w:rPr>
          <w:rFonts w:ascii="Times New Roman" w:hAnsi="Times New Roman" w:cs="Times New Roman"/>
          <w:sz w:val="28"/>
          <w:szCs w:val="28"/>
          <w:lang w:val="uk-UA"/>
        </w:rPr>
        <w:t xml:space="preserve">Ця проблема є об’єктом вивчення низки наук </w:t>
      </w:r>
      <w:r w:rsidRPr="00361EEA">
        <w:rPr>
          <w:rFonts w:ascii="Times New Roman" w:hAnsi="Times New Roman" w:cs="Times New Roman"/>
          <w:sz w:val="28"/>
          <w:szCs w:val="28"/>
          <w:lang w:val="uk-UA"/>
        </w:rPr>
        <w:t>– педагогі</w:t>
      </w:r>
      <w:r w:rsidR="00E73AAF">
        <w:rPr>
          <w:rFonts w:ascii="Times New Roman" w:hAnsi="Times New Roman" w:cs="Times New Roman"/>
          <w:sz w:val="28"/>
          <w:szCs w:val="28"/>
          <w:lang w:val="uk-UA"/>
        </w:rPr>
        <w:t>ки</w:t>
      </w:r>
      <w:r w:rsidRPr="00361EEA">
        <w:rPr>
          <w:rFonts w:ascii="Times New Roman" w:hAnsi="Times New Roman" w:cs="Times New Roman"/>
          <w:sz w:val="28"/>
          <w:szCs w:val="28"/>
          <w:lang w:val="uk-UA"/>
        </w:rPr>
        <w:t xml:space="preserve">, соціології, історії, медицини </w:t>
      </w:r>
      <w:r w:rsidR="00E73AAF">
        <w:rPr>
          <w:rFonts w:ascii="Times New Roman" w:hAnsi="Times New Roman" w:cs="Times New Roman"/>
          <w:sz w:val="28"/>
          <w:szCs w:val="28"/>
          <w:lang w:val="uk-UA"/>
        </w:rPr>
        <w:t>тощо</w:t>
      </w:r>
      <w:r w:rsidRPr="00361EEA">
        <w:rPr>
          <w:rFonts w:ascii="Times New Roman" w:hAnsi="Times New Roman" w:cs="Times New Roman"/>
          <w:sz w:val="28"/>
          <w:szCs w:val="28"/>
          <w:lang w:val="uk-UA"/>
        </w:rPr>
        <w:t xml:space="preserve">. </w:t>
      </w:r>
      <w:r w:rsidR="00E73AAF">
        <w:rPr>
          <w:rFonts w:ascii="Times New Roman" w:hAnsi="Times New Roman" w:cs="Times New Roman"/>
          <w:sz w:val="28"/>
          <w:szCs w:val="28"/>
          <w:lang w:val="uk-UA"/>
        </w:rPr>
        <w:t xml:space="preserve">Останнім часом </w:t>
      </w:r>
      <w:r w:rsidR="00E73AAF" w:rsidRPr="00361EEA">
        <w:rPr>
          <w:rFonts w:ascii="Times New Roman" w:hAnsi="Times New Roman" w:cs="Times New Roman"/>
          <w:sz w:val="28"/>
          <w:szCs w:val="28"/>
          <w:lang w:val="uk-UA"/>
        </w:rPr>
        <w:t xml:space="preserve">феномен батьківства вивчається </w:t>
      </w:r>
      <w:r w:rsidR="00E73AAF">
        <w:rPr>
          <w:rFonts w:ascii="Times New Roman" w:hAnsi="Times New Roman" w:cs="Times New Roman"/>
          <w:sz w:val="28"/>
          <w:szCs w:val="28"/>
          <w:lang w:val="uk-UA"/>
        </w:rPr>
        <w:t>й</w:t>
      </w:r>
      <w:r w:rsidRPr="00361EEA">
        <w:rPr>
          <w:rFonts w:ascii="Times New Roman" w:hAnsi="Times New Roman" w:cs="Times New Roman"/>
          <w:sz w:val="28"/>
          <w:szCs w:val="28"/>
          <w:lang w:val="uk-UA"/>
        </w:rPr>
        <w:t xml:space="preserve"> </w:t>
      </w:r>
      <w:r w:rsidR="00E73AAF">
        <w:rPr>
          <w:rFonts w:ascii="Times New Roman" w:hAnsi="Times New Roman" w:cs="Times New Roman"/>
          <w:sz w:val="28"/>
          <w:szCs w:val="28"/>
          <w:lang w:val="uk-UA"/>
        </w:rPr>
        <w:t xml:space="preserve">у </w:t>
      </w:r>
      <w:r w:rsidRPr="00361EEA">
        <w:rPr>
          <w:rFonts w:ascii="Times New Roman" w:hAnsi="Times New Roman" w:cs="Times New Roman"/>
          <w:sz w:val="28"/>
          <w:szCs w:val="28"/>
          <w:lang w:val="uk-UA"/>
        </w:rPr>
        <w:t xml:space="preserve">психології. </w:t>
      </w:r>
      <w:r w:rsidR="00687DF9">
        <w:rPr>
          <w:rFonts w:ascii="Times New Roman" w:hAnsi="Times New Roman" w:cs="Times New Roman"/>
          <w:sz w:val="28"/>
          <w:szCs w:val="28"/>
          <w:lang w:val="uk-UA"/>
        </w:rPr>
        <w:t>З ХХ ст.</w:t>
      </w:r>
      <w:r w:rsidRPr="00361EEA">
        <w:rPr>
          <w:rFonts w:ascii="Times New Roman" w:hAnsi="Times New Roman" w:cs="Times New Roman"/>
          <w:sz w:val="28"/>
          <w:szCs w:val="28"/>
          <w:lang w:val="uk-UA"/>
        </w:rPr>
        <w:t xml:space="preserve"> дослідження психологічних особливостей материнства, батьківства, взаємостосунків із дітьми стали більш системними</w:t>
      </w:r>
      <w:r w:rsidR="00687DF9">
        <w:rPr>
          <w:rFonts w:ascii="Times New Roman" w:hAnsi="Times New Roman" w:cs="Times New Roman"/>
          <w:sz w:val="28"/>
          <w:szCs w:val="28"/>
          <w:lang w:val="uk-UA"/>
        </w:rPr>
        <w:t xml:space="preserve"> і ґрунтовними.</w:t>
      </w:r>
    </w:p>
    <w:p w:rsidR="00361EEA" w:rsidRPr="00361EEA" w:rsidRDefault="00687DF9"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361EEA">
        <w:rPr>
          <w:rFonts w:ascii="Times New Roman" w:hAnsi="Times New Roman" w:cs="Times New Roman"/>
          <w:sz w:val="28"/>
          <w:szCs w:val="28"/>
          <w:lang w:val="uk-UA"/>
        </w:rPr>
        <w:t>езважаючи на загальну вживаність</w:t>
      </w:r>
      <w:r>
        <w:rPr>
          <w:rFonts w:ascii="Times New Roman" w:hAnsi="Times New Roman" w:cs="Times New Roman"/>
          <w:sz w:val="28"/>
          <w:szCs w:val="28"/>
          <w:lang w:val="uk-UA"/>
        </w:rPr>
        <w:t xml:space="preserve">, у </w:t>
      </w:r>
      <w:r w:rsidR="00361EEA" w:rsidRPr="00361EEA">
        <w:rPr>
          <w:rFonts w:ascii="Times New Roman" w:hAnsi="Times New Roman" w:cs="Times New Roman"/>
          <w:sz w:val="28"/>
          <w:szCs w:val="28"/>
          <w:lang w:val="uk-UA"/>
        </w:rPr>
        <w:t xml:space="preserve">науковому обігу </w:t>
      </w:r>
      <w:r>
        <w:rPr>
          <w:rFonts w:ascii="Times New Roman" w:hAnsi="Times New Roman" w:cs="Times New Roman"/>
          <w:sz w:val="28"/>
          <w:szCs w:val="28"/>
          <w:lang w:val="uk-UA"/>
        </w:rPr>
        <w:t>т</w:t>
      </w:r>
      <w:r w:rsidRPr="00361EEA">
        <w:rPr>
          <w:rFonts w:ascii="Times New Roman" w:hAnsi="Times New Roman" w:cs="Times New Roman"/>
          <w:sz w:val="28"/>
          <w:szCs w:val="28"/>
          <w:lang w:val="uk-UA"/>
        </w:rPr>
        <w:t xml:space="preserve">ермін «батьківство» </w:t>
      </w:r>
      <w:r w:rsidR="00361EEA" w:rsidRPr="00361EEA">
        <w:rPr>
          <w:rFonts w:ascii="Times New Roman" w:hAnsi="Times New Roman" w:cs="Times New Roman"/>
          <w:sz w:val="28"/>
          <w:szCs w:val="28"/>
          <w:lang w:val="uk-UA"/>
        </w:rPr>
        <w:t xml:space="preserve">остаточно не визначено. Наведемо декілька </w:t>
      </w:r>
      <w:r>
        <w:rPr>
          <w:rFonts w:ascii="Times New Roman" w:hAnsi="Times New Roman" w:cs="Times New Roman"/>
          <w:sz w:val="28"/>
          <w:szCs w:val="28"/>
          <w:lang w:val="uk-UA"/>
        </w:rPr>
        <w:t>тлумачень</w:t>
      </w:r>
      <w:r w:rsidR="00361EEA" w:rsidRPr="00361EEA">
        <w:rPr>
          <w:rFonts w:ascii="Times New Roman" w:hAnsi="Times New Roman" w:cs="Times New Roman"/>
          <w:sz w:val="28"/>
          <w:szCs w:val="28"/>
          <w:lang w:val="uk-UA"/>
        </w:rPr>
        <w:t xml:space="preserve">, які розкривають зміст поняття: </w:t>
      </w:r>
    </w:p>
    <w:p w:rsidR="00361EEA" w:rsidRPr="00361EEA" w:rsidRDefault="009D1A3D" w:rsidP="00326DB1">
      <w:pPr>
        <w:numPr>
          <w:ilvl w:val="0"/>
          <w:numId w:val="18"/>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b/>
          <w:i/>
          <w:sz w:val="28"/>
          <w:szCs w:val="28"/>
          <w:lang w:val="uk-UA"/>
        </w:rPr>
        <w:t>Б</w:t>
      </w:r>
      <w:r w:rsidR="00361EEA" w:rsidRPr="00361EEA">
        <w:rPr>
          <w:rFonts w:ascii="Times New Roman" w:hAnsi="Times New Roman" w:cs="Times New Roman"/>
          <w:b/>
          <w:i/>
          <w:sz w:val="28"/>
          <w:szCs w:val="28"/>
          <w:lang w:val="uk-UA"/>
        </w:rPr>
        <w:t>атьківство</w:t>
      </w:r>
      <w:r w:rsidR="00361EEA" w:rsidRPr="00361EEA">
        <w:rPr>
          <w:rFonts w:ascii="Times New Roman" w:hAnsi="Times New Roman" w:cs="Times New Roman"/>
          <w:sz w:val="28"/>
          <w:szCs w:val="28"/>
          <w:lang w:val="uk-UA"/>
        </w:rPr>
        <w:t xml:space="preserve"> – це важливий стан, значна соціально-психологічна функція людини та процес забезпечення батьками необхідних умов для повноцінного розвитку, виховання й навчання дітей (Л. Буніна, Т. Гурко, М. Єрміхіна, І. Кон, В. Кравець, Р. Овчарова та ін.).  Це не просто певний етап у житті людини, свідчення її дорослішання, а складний феномен, який має біологічну та с</w:t>
      </w:r>
      <w:r>
        <w:rPr>
          <w:rFonts w:ascii="Times New Roman" w:hAnsi="Times New Roman" w:cs="Times New Roman"/>
          <w:sz w:val="28"/>
          <w:szCs w:val="28"/>
          <w:lang w:val="uk-UA"/>
        </w:rPr>
        <w:t>оціальну складову.</w:t>
      </w:r>
      <w:r w:rsidR="00361EEA" w:rsidRPr="00361EEA">
        <w:rPr>
          <w:rFonts w:ascii="Times New Roman" w:hAnsi="Times New Roman" w:cs="Times New Roman"/>
          <w:sz w:val="28"/>
          <w:szCs w:val="28"/>
          <w:lang w:val="uk-UA"/>
        </w:rPr>
        <w:t xml:space="preserve"> </w:t>
      </w:r>
    </w:p>
    <w:p w:rsidR="00361EEA" w:rsidRPr="00361EEA" w:rsidRDefault="009D1A3D" w:rsidP="00326DB1">
      <w:pPr>
        <w:numPr>
          <w:ilvl w:val="0"/>
          <w:numId w:val="18"/>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b/>
          <w:i/>
          <w:sz w:val="28"/>
          <w:szCs w:val="28"/>
          <w:lang w:val="uk-UA"/>
        </w:rPr>
        <w:t>Б</w:t>
      </w:r>
      <w:r w:rsidR="00361EEA" w:rsidRPr="00361EEA">
        <w:rPr>
          <w:rFonts w:ascii="Times New Roman" w:hAnsi="Times New Roman" w:cs="Times New Roman"/>
          <w:b/>
          <w:i/>
          <w:sz w:val="28"/>
          <w:szCs w:val="28"/>
          <w:lang w:val="uk-UA"/>
        </w:rPr>
        <w:t>атьківство</w:t>
      </w:r>
      <w:r w:rsidR="00361EEA" w:rsidRPr="00361EEA">
        <w:rPr>
          <w:rFonts w:ascii="Times New Roman" w:hAnsi="Times New Roman" w:cs="Times New Roman"/>
          <w:sz w:val="28"/>
          <w:szCs w:val="28"/>
          <w:lang w:val="uk-UA"/>
        </w:rPr>
        <w:t xml:space="preserve"> може розглядатися як біологічний, психологічний, а також соціокультурний феномен; як соціальний інститут, що включає в себе два інших інститут</w:t>
      </w:r>
      <w:r w:rsidR="00F1634C">
        <w:rPr>
          <w:rFonts w:ascii="Times New Roman" w:hAnsi="Times New Roman" w:cs="Times New Roman"/>
          <w:sz w:val="28"/>
          <w:szCs w:val="28"/>
          <w:lang w:val="uk-UA"/>
        </w:rPr>
        <w:t>и</w:t>
      </w:r>
      <w:r w:rsidR="00361EEA" w:rsidRPr="00361EEA">
        <w:rPr>
          <w:rFonts w:ascii="Times New Roman" w:hAnsi="Times New Roman" w:cs="Times New Roman"/>
          <w:sz w:val="28"/>
          <w:szCs w:val="28"/>
          <w:lang w:val="uk-UA"/>
        </w:rPr>
        <w:t xml:space="preserve">: батьківство і материнство; як діяльність батька або матері, спрямована на догляд, виховання та навчання дитини; як етап у житті людини, що починається з моменту зачаття дитини і не закінчується після </w:t>
      </w:r>
      <w:r w:rsidR="00361EEA" w:rsidRPr="00361EEA">
        <w:rPr>
          <w:rFonts w:ascii="Times New Roman" w:hAnsi="Times New Roman" w:cs="Times New Roman"/>
          <w:sz w:val="28"/>
          <w:szCs w:val="28"/>
          <w:lang w:val="uk-UA"/>
        </w:rPr>
        <w:lastRenderedPageBreak/>
        <w:t>смерті дитини; як стосунки кровного споріднення між батьком і дитиною; як суб</w:t>
      </w:r>
      <w:r w:rsidR="00687DF9" w:rsidRPr="00687DF9">
        <w:rPr>
          <w:rFonts w:ascii="Times New Roman" w:hAnsi="Times New Roman" w:cs="Times New Roman"/>
          <w:sz w:val="28"/>
          <w:szCs w:val="28"/>
          <w:lang w:val="uk-UA"/>
        </w:rPr>
        <w:t>’</w:t>
      </w:r>
      <w:r w:rsidR="00361EEA" w:rsidRPr="00361EEA">
        <w:rPr>
          <w:rFonts w:ascii="Times New Roman" w:hAnsi="Times New Roman" w:cs="Times New Roman"/>
          <w:sz w:val="28"/>
          <w:szCs w:val="28"/>
          <w:lang w:val="uk-UA"/>
        </w:rPr>
        <w:t>єктивне сприйняття людин</w:t>
      </w:r>
      <w:r>
        <w:rPr>
          <w:rFonts w:ascii="Times New Roman" w:hAnsi="Times New Roman" w:cs="Times New Roman"/>
          <w:sz w:val="28"/>
          <w:szCs w:val="28"/>
          <w:lang w:val="uk-UA"/>
        </w:rPr>
        <w:t>и себе батьком (Е.Р. Алексєєва).</w:t>
      </w:r>
    </w:p>
    <w:p w:rsidR="00361EEA" w:rsidRPr="00361EEA" w:rsidRDefault="00361EEA" w:rsidP="00326DB1">
      <w:pPr>
        <w:pStyle w:val="af5"/>
        <w:widowControl w:val="0"/>
        <w:numPr>
          <w:ilvl w:val="0"/>
          <w:numId w:val="18"/>
        </w:numPr>
        <w:spacing w:after="0" w:line="360" w:lineRule="auto"/>
        <w:ind w:left="0" w:firstLine="1069"/>
        <w:jc w:val="both"/>
        <w:rPr>
          <w:rFonts w:eastAsia="Calibri"/>
          <w:sz w:val="28"/>
          <w:szCs w:val="28"/>
        </w:rPr>
      </w:pPr>
      <w:r w:rsidRPr="00361EEA">
        <w:rPr>
          <w:rFonts w:eastAsia="Calibri"/>
          <w:b/>
          <w:i/>
          <w:sz w:val="28"/>
          <w:szCs w:val="28"/>
          <w:lang w:val="uk-UA"/>
        </w:rPr>
        <w:t>Б</w:t>
      </w:r>
      <w:r w:rsidRPr="00361EEA">
        <w:rPr>
          <w:rFonts w:eastAsia="Calibri"/>
          <w:b/>
          <w:i/>
          <w:sz w:val="28"/>
          <w:szCs w:val="28"/>
        </w:rPr>
        <w:t>атьківство</w:t>
      </w:r>
      <w:r w:rsidRPr="00361EEA">
        <w:rPr>
          <w:rFonts w:eastAsia="Calibri"/>
          <w:b/>
          <w:sz w:val="28"/>
          <w:szCs w:val="28"/>
        </w:rPr>
        <w:t xml:space="preserve"> </w:t>
      </w:r>
      <w:r w:rsidRPr="00361EEA">
        <w:rPr>
          <w:rFonts w:eastAsia="Calibri"/>
          <w:sz w:val="28"/>
          <w:szCs w:val="28"/>
        </w:rPr>
        <w:t xml:space="preserve">слід розглядати як процес забезпечення батьками (рідними чи прийомними) необхідних умов для повноцінного розвитку та навчання дітей. </w:t>
      </w:r>
      <w:r w:rsidRPr="00361EEA">
        <w:rPr>
          <w:rFonts w:eastAsia="Calibri"/>
          <w:sz w:val="28"/>
          <w:szCs w:val="28"/>
          <w:lang w:val="uk-UA"/>
        </w:rPr>
        <w:t xml:space="preserve">Це визначення </w:t>
      </w:r>
      <w:r w:rsidRPr="00361EEA">
        <w:rPr>
          <w:rFonts w:eastAsia="Calibri"/>
          <w:sz w:val="28"/>
          <w:szCs w:val="28"/>
        </w:rPr>
        <w:t>розширює межі батьківства, конкретизуючи, що воно може бути як біологічним, так і прийомним</w:t>
      </w:r>
      <w:r w:rsidRPr="00361EEA">
        <w:rPr>
          <w:rFonts w:eastAsia="Calibri"/>
          <w:sz w:val="28"/>
          <w:szCs w:val="28"/>
          <w:lang w:val="uk-UA"/>
        </w:rPr>
        <w:t xml:space="preserve"> </w:t>
      </w:r>
      <w:r w:rsidRPr="00361EEA">
        <w:rPr>
          <w:rFonts w:eastAsia="Calibri"/>
          <w:sz w:val="28"/>
          <w:szCs w:val="28"/>
        </w:rPr>
        <w:t>[</w:t>
      </w:r>
      <w:r w:rsidR="006F27FF">
        <w:rPr>
          <w:rFonts w:eastAsia="Calibri"/>
          <w:sz w:val="28"/>
          <w:szCs w:val="28"/>
          <w:lang w:val="uk-UA"/>
        </w:rPr>
        <w:t>1</w:t>
      </w:r>
      <w:r w:rsidR="0036708F">
        <w:rPr>
          <w:rFonts w:eastAsia="Calibri"/>
          <w:sz w:val="28"/>
          <w:szCs w:val="28"/>
          <w:lang w:val="uk-UA"/>
        </w:rPr>
        <w:t>4</w:t>
      </w:r>
      <w:r w:rsidRPr="00361EEA">
        <w:rPr>
          <w:rFonts w:eastAsia="Calibri"/>
          <w:sz w:val="28"/>
          <w:szCs w:val="28"/>
        </w:rPr>
        <w:t>]</w:t>
      </w:r>
      <w:r w:rsidRPr="00361EEA">
        <w:rPr>
          <w:rFonts w:eastAsia="Calibri"/>
          <w:sz w:val="28"/>
          <w:szCs w:val="28"/>
          <w:lang w:val="uk-UA"/>
        </w:rPr>
        <w:t>.</w:t>
      </w:r>
      <w:r w:rsidRPr="00361EEA">
        <w:rPr>
          <w:rFonts w:eastAsia="Calibri"/>
          <w:sz w:val="28"/>
          <w:szCs w:val="28"/>
        </w:rPr>
        <w:t xml:space="preserve"> </w:t>
      </w:r>
    </w:p>
    <w:p w:rsidR="00361EEA" w:rsidRPr="00361EEA" w:rsidRDefault="00361EEA" w:rsidP="00326DB1">
      <w:pPr>
        <w:pStyle w:val="af5"/>
        <w:widowControl w:val="0"/>
        <w:numPr>
          <w:ilvl w:val="0"/>
          <w:numId w:val="18"/>
        </w:numPr>
        <w:spacing w:after="0" w:line="360" w:lineRule="auto"/>
        <w:ind w:left="0" w:firstLine="1069"/>
        <w:jc w:val="both"/>
        <w:rPr>
          <w:rFonts w:eastAsia="Calibri"/>
          <w:sz w:val="28"/>
          <w:szCs w:val="28"/>
        </w:rPr>
      </w:pPr>
      <w:r w:rsidRPr="00361EEA">
        <w:rPr>
          <w:rFonts w:eastAsia="Calibri"/>
          <w:b/>
          <w:i/>
          <w:sz w:val="28"/>
          <w:szCs w:val="28"/>
          <w:lang w:val="uk-UA"/>
        </w:rPr>
        <w:t>Батьківство</w:t>
      </w:r>
      <w:r w:rsidRPr="00361EEA">
        <w:rPr>
          <w:rFonts w:eastAsia="Calibri"/>
          <w:sz w:val="28"/>
          <w:szCs w:val="28"/>
          <w:lang w:val="uk-UA"/>
        </w:rPr>
        <w:t xml:space="preserve"> </w:t>
      </w:r>
      <w:r w:rsidR="00687DF9">
        <w:rPr>
          <w:rFonts w:eastAsia="Calibri"/>
          <w:sz w:val="28"/>
          <w:szCs w:val="28"/>
          <w:lang w:val="uk-UA"/>
        </w:rPr>
        <w:t>‒</w:t>
      </w:r>
      <w:r w:rsidRPr="00361EEA">
        <w:rPr>
          <w:rFonts w:eastAsia="Calibri"/>
          <w:sz w:val="28"/>
          <w:szCs w:val="28"/>
          <w:lang w:val="uk-UA"/>
        </w:rPr>
        <w:t xml:space="preserve"> </w:t>
      </w:r>
      <w:r w:rsidRPr="00361EEA">
        <w:rPr>
          <w:rFonts w:eastAsia="Calibri"/>
          <w:sz w:val="28"/>
          <w:szCs w:val="28"/>
        </w:rPr>
        <w:t>стійк</w:t>
      </w:r>
      <w:r w:rsidRPr="00361EEA">
        <w:rPr>
          <w:rFonts w:eastAsia="Calibri"/>
          <w:sz w:val="28"/>
          <w:szCs w:val="28"/>
          <w:lang w:val="uk-UA"/>
        </w:rPr>
        <w:t>а</w:t>
      </w:r>
      <w:r w:rsidRPr="00361EEA">
        <w:rPr>
          <w:rFonts w:eastAsia="Calibri"/>
          <w:sz w:val="28"/>
          <w:szCs w:val="28"/>
        </w:rPr>
        <w:t xml:space="preserve"> емоційно насичен</w:t>
      </w:r>
      <w:r w:rsidRPr="00361EEA">
        <w:rPr>
          <w:rFonts w:eastAsia="Calibri"/>
          <w:sz w:val="28"/>
          <w:szCs w:val="28"/>
          <w:lang w:val="uk-UA"/>
        </w:rPr>
        <w:t>а</w:t>
      </w:r>
      <w:r w:rsidRPr="00361EEA">
        <w:rPr>
          <w:rFonts w:eastAsia="Calibri"/>
          <w:sz w:val="28"/>
          <w:szCs w:val="28"/>
        </w:rPr>
        <w:t xml:space="preserve"> взаємодія реальних і потенційних батьків, пов</w:t>
      </w:r>
      <w:r w:rsidR="00687DF9" w:rsidRPr="00687DF9">
        <w:rPr>
          <w:rFonts w:eastAsia="Calibri"/>
          <w:sz w:val="28"/>
          <w:szCs w:val="28"/>
        </w:rPr>
        <w:t>’</w:t>
      </w:r>
      <w:r w:rsidRPr="00361EEA">
        <w:rPr>
          <w:rFonts w:eastAsia="Calibri"/>
          <w:sz w:val="28"/>
          <w:szCs w:val="28"/>
        </w:rPr>
        <w:t>язан</w:t>
      </w:r>
      <w:r w:rsidRPr="00361EEA">
        <w:rPr>
          <w:rFonts w:eastAsia="Calibri"/>
          <w:sz w:val="28"/>
          <w:szCs w:val="28"/>
          <w:lang w:val="uk-UA"/>
        </w:rPr>
        <w:t>а</w:t>
      </w:r>
      <w:r w:rsidRPr="00361EEA">
        <w:rPr>
          <w:rFonts w:eastAsia="Calibri"/>
          <w:sz w:val="28"/>
          <w:szCs w:val="28"/>
        </w:rPr>
        <w:t xml:space="preserve"> з народженням і вихованням дітей </w:t>
      </w:r>
      <w:r w:rsidR="00687DF9">
        <w:rPr>
          <w:rFonts w:eastAsia="Calibri"/>
          <w:sz w:val="28"/>
          <w:szCs w:val="28"/>
        </w:rPr>
        <w:t xml:space="preserve">та </w:t>
      </w:r>
      <w:r w:rsidRPr="00361EEA">
        <w:rPr>
          <w:rFonts w:eastAsia="Calibri"/>
          <w:sz w:val="28"/>
          <w:szCs w:val="28"/>
        </w:rPr>
        <w:t>характеризується відповідною поведінкою чоловіка і жінки</w:t>
      </w:r>
      <w:r w:rsidRPr="00361EEA">
        <w:rPr>
          <w:rFonts w:eastAsia="Calibri"/>
          <w:sz w:val="28"/>
          <w:szCs w:val="28"/>
          <w:lang w:val="uk-UA"/>
        </w:rPr>
        <w:t xml:space="preserve"> (Н.В. Богачєва).</w:t>
      </w:r>
    </w:p>
    <w:p w:rsidR="00361EEA" w:rsidRPr="00361EEA" w:rsidRDefault="00687DF9" w:rsidP="00361EEA">
      <w:pPr>
        <w:spacing w:after="0" w:line="360" w:lineRule="auto"/>
        <w:ind w:firstLine="708"/>
        <w:jc w:val="both"/>
        <w:rPr>
          <w:rFonts w:ascii="Times New Roman" w:hAnsi="Times New Roman" w:cs="Times New Roman"/>
          <w:sz w:val="28"/>
          <w:szCs w:val="28"/>
          <w:lang w:val="uk-UA"/>
        </w:rPr>
      </w:pPr>
      <w:r>
        <w:rPr>
          <w:rStyle w:val="translation-chunk"/>
          <w:rFonts w:ascii="Times New Roman" w:hAnsi="Times New Roman" w:cs="Times New Roman"/>
          <w:sz w:val="28"/>
          <w:szCs w:val="28"/>
          <w:lang w:val="uk-UA"/>
        </w:rPr>
        <w:t>В</w:t>
      </w:r>
      <w:r w:rsidR="00361EEA" w:rsidRPr="00361EEA">
        <w:rPr>
          <w:rStyle w:val="translation-chunk"/>
          <w:rFonts w:ascii="Times New Roman" w:hAnsi="Times New Roman" w:cs="Times New Roman"/>
          <w:sz w:val="28"/>
          <w:szCs w:val="28"/>
          <w:lang w:val="uk-UA"/>
        </w:rPr>
        <w:t xml:space="preserve"> англомовній наук</w:t>
      </w:r>
      <w:r>
        <w:rPr>
          <w:rStyle w:val="translation-chunk"/>
          <w:rFonts w:ascii="Times New Roman" w:hAnsi="Times New Roman" w:cs="Times New Roman"/>
          <w:sz w:val="28"/>
          <w:szCs w:val="28"/>
          <w:lang w:val="uk-UA"/>
        </w:rPr>
        <w:t>овій літературі вживаються</w:t>
      </w:r>
      <w:r w:rsidR="00361EEA" w:rsidRPr="00361EEA">
        <w:rPr>
          <w:rStyle w:val="translation-chunk"/>
          <w:rFonts w:ascii="Times New Roman" w:hAnsi="Times New Roman" w:cs="Times New Roman"/>
          <w:sz w:val="28"/>
          <w:szCs w:val="28"/>
          <w:lang w:val="uk-UA"/>
        </w:rPr>
        <w:t xml:space="preserve"> два терміна «батьківства». «Pa</w:t>
      </w:r>
      <w:r w:rsidR="00B61181">
        <w:rPr>
          <w:rStyle w:val="translation-chunk"/>
          <w:rFonts w:ascii="Times New Roman" w:hAnsi="Times New Roman" w:cs="Times New Roman"/>
          <w:sz w:val="28"/>
          <w:szCs w:val="28"/>
          <w:lang w:val="uk-UA"/>
        </w:rPr>
        <w:t>renthood» частіше застосовують упродовж аналізу</w:t>
      </w:r>
      <w:r w:rsidR="00361EEA" w:rsidRPr="00361EEA">
        <w:rPr>
          <w:rStyle w:val="translation-chunk"/>
          <w:rFonts w:ascii="Times New Roman" w:hAnsi="Times New Roman" w:cs="Times New Roman"/>
          <w:sz w:val="28"/>
          <w:szCs w:val="28"/>
          <w:lang w:val="uk-UA"/>
        </w:rPr>
        <w:t xml:space="preserve"> інституційних характеристик батьківства (норми, цінності) і юридичних статусів (наприклад, встановлення батьківства, відмова від материнства, усиновлення тощо). «Parenting» частіше вживається для розкриття змісту батьківських ролей (практик, діяльності, поведінки) </w:t>
      </w:r>
      <w:r w:rsidR="00B61181">
        <w:rPr>
          <w:rStyle w:val="translation-chunk"/>
          <w:rFonts w:ascii="Times New Roman" w:hAnsi="Times New Roman" w:cs="Times New Roman"/>
          <w:sz w:val="28"/>
          <w:szCs w:val="28"/>
          <w:lang w:val="uk-UA"/>
        </w:rPr>
        <w:t>та</w:t>
      </w:r>
      <w:r w:rsidR="00361EEA" w:rsidRPr="00361EEA">
        <w:rPr>
          <w:rStyle w:val="translation-chunk"/>
          <w:rFonts w:ascii="Times New Roman" w:hAnsi="Times New Roman" w:cs="Times New Roman"/>
          <w:sz w:val="28"/>
          <w:szCs w:val="28"/>
          <w:lang w:val="uk-UA"/>
        </w:rPr>
        <w:t xml:space="preserve"> ставлення до дітей. У першому </w:t>
      </w:r>
      <w:r w:rsidR="00B61181">
        <w:rPr>
          <w:rStyle w:val="translation-chunk"/>
          <w:rFonts w:ascii="Times New Roman" w:hAnsi="Times New Roman" w:cs="Times New Roman"/>
          <w:sz w:val="28"/>
          <w:szCs w:val="28"/>
          <w:lang w:val="uk-UA"/>
        </w:rPr>
        <w:t>значенні</w:t>
      </w:r>
      <w:r w:rsidR="00361EEA" w:rsidRPr="00361EEA">
        <w:rPr>
          <w:rStyle w:val="translation-chunk"/>
          <w:rFonts w:ascii="Times New Roman" w:hAnsi="Times New Roman" w:cs="Times New Roman"/>
          <w:sz w:val="28"/>
          <w:szCs w:val="28"/>
          <w:lang w:val="uk-UA"/>
        </w:rPr>
        <w:t xml:space="preserve"> мова йде про феномен батьківства </w:t>
      </w:r>
      <w:r w:rsidR="00B61181">
        <w:rPr>
          <w:rStyle w:val="translation-chunk"/>
          <w:rFonts w:ascii="Times New Roman" w:hAnsi="Times New Roman" w:cs="Times New Roman"/>
          <w:sz w:val="28"/>
          <w:szCs w:val="28"/>
          <w:lang w:val="uk-UA"/>
        </w:rPr>
        <w:t>в</w:t>
      </w:r>
      <w:r w:rsidR="00361EEA" w:rsidRPr="00361EEA">
        <w:rPr>
          <w:rStyle w:val="translation-chunk"/>
          <w:rFonts w:ascii="Times New Roman" w:hAnsi="Times New Roman" w:cs="Times New Roman"/>
          <w:sz w:val="28"/>
          <w:szCs w:val="28"/>
          <w:lang w:val="uk-UA"/>
        </w:rPr>
        <w:t xml:space="preserve"> суспільно-політичному, економічному та культурному вимірах. У другому</w:t>
      </w:r>
      <w:r w:rsidR="00B61181">
        <w:rPr>
          <w:rStyle w:val="translation-chunk"/>
          <w:rFonts w:ascii="Times New Roman" w:hAnsi="Times New Roman" w:cs="Times New Roman"/>
          <w:sz w:val="28"/>
          <w:szCs w:val="28"/>
          <w:lang w:val="uk-UA"/>
        </w:rPr>
        <w:t xml:space="preserve"> ‒ </w:t>
      </w:r>
      <w:r w:rsidR="00361EEA" w:rsidRPr="00361EEA">
        <w:rPr>
          <w:rStyle w:val="translation-chunk"/>
          <w:rFonts w:ascii="Times New Roman" w:hAnsi="Times New Roman" w:cs="Times New Roman"/>
          <w:sz w:val="28"/>
          <w:szCs w:val="28"/>
          <w:lang w:val="uk-UA"/>
        </w:rPr>
        <w:t xml:space="preserve"> батьківство (parenting) розуміється як певна практика, компетентність, усвідомлення та реалізація власної батьківської ідентичності.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Останнім часом </w:t>
      </w:r>
      <w:r w:rsidR="00B61181">
        <w:rPr>
          <w:rFonts w:ascii="Times New Roman" w:hAnsi="Times New Roman" w:cs="Times New Roman"/>
          <w:sz w:val="28"/>
          <w:szCs w:val="28"/>
          <w:lang w:val="uk-UA"/>
        </w:rPr>
        <w:t>до</w:t>
      </w:r>
      <w:r w:rsidRPr="00361EEA">
        <w:rPr>
          <w:rFonts w:ascii="Times New Roman" w:hAnsi="Times New Roman" w:cs="Times New Roman"/>
          <w:sz w:val="28"/>
          <w:szCs w:val="28"/>
          <w:lang w:val="uk-UA"/>
        </w:rPr>
        <w:t xml:space="preserve"> науков</w:t>
      </w:r>
      <w:r w:rsidR="00B61181">
        <w:rPr>
          <w:rFonts w:ascii="Times New Roman" w:hAnsi="Times New Roman" w:cs="Times New Roman"/>
          <w:sz w:val="28"/>
          <w:szCs w:val="28"/>
          <w:lang w:val="uk-UA"/>
        </w:rPr>
        <w:t>ого</w:t>
      </w:r>
      <w:r w:rsidRPr="00361EEA">
        <w:rPr>
          <w:rFonts w:ascii="Times New Roman" w:hAnsi="Times New Roman" w:cs="Times New Roman"/>
          <w:sz w:val="28"/>
          <w:szCs w:val="28"/>
          <w:lang w:val="uk-UA"/>
        </w:rPr>
        <w:t xml:space="preserve"> обіг</w:t>
      </w:r>
      <w:r w:rsidR="00B61181">
        <w:rPr>
          <w:rFonts w:ascii="Times New Roman" w:hAnsi="Times New Roman" w:cs="Times New Roman"/>
          <w:sz w:val="28"/>
          <w:szCs w:val="28"/>
          <w:lang w:val="uk-UA"/>
        </w:rPr>
        <w:t>у</w:t>
      </w:r>
      <w:r w:rsidRPr="00361EEA">
        <w:rPr>
          <w:rFonts w:ascii="Times New Roman" w:hAnsi="Times New Roman" w:cs="Times New Roman"/>
          <w:sz w:val="28"/>
          <w:szCs w:val="28"/>
          <w:lang w:val="uk-UA"/>
        </w:rPr>
        <w:t xml:space="preserve"> в</w:t>
      </w:r>
      <w:r w:rsidR="00B61181">
        <w:rPr>
          <w:rFonts w:ascii="Times New Roman" w:hAnsi="Times New Roman" w:cs="Times New Roman"/>
          <w:sz w:val="28"/>
          <w:szCs w:val="28"/>
          <w:lang w:val="uk-UA"/>
        </w:rPr>
        <w:t>ведено поняття, яке</w:t>
      </w:r>
      <w:r w:rsidRPr="00361EEA">
        <w:rPr>
          <w:rFonts w:ascii="Times New Roman" w:hAnsi="Times New Roman" w:cs="Times New Roman"/>
          <w:sz w:val="28"/>
          <w:szCs w:val="28"/>
          <w:lang w:val="uk-UA"/>
        </w:rPr>
        <w:t xml:space="preserve"> від</w:t>
      </w:r>
      <w:r w:rsidR="00B61181">
        <w:rPr>
          <w:rFonts w:ascii="Times New Roman" w:hAnsi="Times New Roman" w:cs="Times New Roman"/>
          <w:sz w:val="28"/>
          <w:szCs w:val="28"/>
          <w:lang w:val="uk-UA"/>
        </w:rPr>
        <w:t>биває</w:t>
      </w:r>
      <w:r w:rsidRPr="00361EEA">
        <w:rPr>
          <w:rFonts w:ascii="Times New Roman" w:hAnsi="Times New Roman" w:cs="Times New Roman"/>
          <w:sz w:val="28"/>
          <w:szCs w:val="28"/>
          <w:lang w:val="uk-UA"/>
        </w:rPr>
        <w:t xml:space="preserve"> культурний, економічний або соціальний контекст батьківства</w:t>
      </w:r>
      <w:r w:rsidR="00B61181">
        <w:rPr>
          <w:rFonts w:ascii="Times New Roman" w:hAnsi="Times New Roman" w:cs="Times New Roman"/>
          <w:sz w:val="28"/>
          <w:szCs w:val="28"/>
          <w:lang w:val="uk-UA"/>
        </w:rPr>
        <w:t>, як-от</w:t>
      </w:r>
      <w:r w:rsidRPr="00361EEA">
        <w:rPr>
          <w:rFonts w:ascii="Times New Roman" w:hAnsi="Times New Roman" w:cs="Times New Roman"/>
          <w:sz w:val="28"/>
          <w:szCs w:val="28"/>
          <w:lang w:val="uk-UA"/>
        </w:rPr>
        <w:t>: «усвідомлене батьківство», «відповідальне батьківство»</w:t>
      </w:r>
      <w:r w:rsidR="00B61181">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«девіантне батьківство», «прийомне батьківство» </w:t>
      </w:r>
      <w:r w:rsidR="00B61181">
        <w:rPr>
          <w:rFonts w:ascii="Times New Roman" w:hAnsi="Times New Roman" w:cs="Times New Roman"/>
          <w:sz w:val="28"/>
          <w:szCs w:val="28"/>
          <w:lang w:val="uk-UA"/>
        </w:rPr>
        <w:t>тощо.</w:t>
      </w:r>
      <w:r w:rsidRPr="00361EEA">
        <w:rPr>
          <w:rFonts w:ascii="Times New Roman" w:hAnsi="Times New Roman" w:cs="Times New Roman"/>
          <w:sz w:val="28"/>
          <w:szCs w:val="28"/>
          <w:lang w:val="uk-UA"/>
        </w:rPr>
        <w:t xml:space="preserve"> Надання характеристики батьківству, віднесення його до певної категорії, перш за все, свідчить про рівень усвідомлення та особливості реалізації своєї батьківської ролі.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b/>
          <w:i/>
          <w:sz w:val="28"/>
          <w:szCs w:val="28"/>
          <w:lang w:val="uk-UA"/>
        </w:rPr>
        <w:t>Усвідомлене батьківство</w:t>
      </w:r>
      <w:r w:rsidRPr="00361EEA">
        <w:rPr>
          <w:rFonts w:ascii="Times New Roman" w:hAnsi="Times New Roman" w:cs="Times New Roman"/>
          <w:sz w:val="28"/>
          <w:szCs w:val="28"/>
          <w:lang w:val="uk-UA"/>
        </w:rPr>
        <w:t xml:space="preserve"> – це розвинена форма батьківства,  соціально-психологічний феномен, що базується на певній системі знань, умінь, навичок, почуттів, якостей та реалізується у відповідальній поведінці батьків, спрямованій на виховання і розвиток дитини, формування її гармонійної особистос</w:t>
      </w:r>
      <w:r w:rsidR="004D0ECC">
        <w:rPr>
          <w:rFonts w:ascii="Times New Roman" w:hAnsi="Times New Roman" w:cs="Times New Roman"/>
          <w:sz w:val="28"/>
          <w:szCs w:val="28"/>
          <w:lang w:val="uk-UA"/>
        </w:rPr>
        <w:t>ті (О. В. Безпалько, І. Д. Звєре</w:t>
      </w:r>
      <w:r w:rsidRPr="00361EEA">
        <w:rPr>
          <w:rFonts w:ascii="Times New Roman" w:hAnsi="Times New Roman" w:cs="Times New Roman"/>
          <w:sz w:val="28"/>
          <w:szCs w:val="28"/>
          <w:lang w:val="uk-UA"/>
        </w:rPr>
        <w:t xml:space="preserve">ва, З. П. Кияниця, </w:t>
      </w:r>
      <w:r w:rsidRPr="00361EEA">
        <w:rPr>
          <w:rFonts w:ascii="Times New Roman" w:hAnsi="Times New Roman" w:cs="Times New Roman"/>
          <w:sz w:val="28"/>
          <w:szCs w:val="28"/>
          <w:lang w:val="uk-UA"/>
        </w:rPr>
        <w:lastRenderedPageBreak/>
        <w:t>В. О. Кузьмінський). Отже, це така форма відповідальності батьків, яка уможливлює процес задоволення фізіологічних та психологічних потреб дитини на якіс</w:t>
      </w:r>
      <w:r w:rsidR="0095331D">
        <w:rPr>
          <w:rFonts w:ascii="Times New Roman" w:hAnsi="Times New Roman" w:cs="Times New Roman"/>
          <w:sz w:val="28"/>
          <w:szCs w:val="28"/>
          <w:lang w:val="uk-UA"/>
        </w:rPr>
        <w:t>но та достатньою мірою</w:t>
      </w:r>
      <w:r w:rsidRPr="00361EEA">
        <w:rPr>
          <w:rFonts w:ascii="Times New Roman" w:hAnsi="Times New Roman" w:cs="Times New Roman"/>
          <w:sz w:val="28"/>
          <w:szCs w:val="28"/>
          <w:lang w:val="uk-UA"/>
        </w:rPr>
        <w:t xml:space="preserve">.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Вчені зазначають, що феномен батьківства є достатньо складним, соціально детермінованим явищем. Сучасні психологи його розглядають у двох </w:t>
      </w:r>
      <w:r w:rsidR="00BB42AC">
        <w:rPr>
          <w:rFonts w:ascii="Times New Roman" w:hAnsi="Times New Roman" w:cs="Times New Roman"/>
          <w:sz w:val="28"/>
          <w:szCs w:val="28"/>
          <w:lang w:val="uk-UA"/>
        </w:rPr>
        <w:t>аспектах</w:t>
      </w:r>
      <w:r w:rsidRPr="00361EEA">
        <w:rPr>
          <w:rFonts w:ascii="Times New Roman" w:hAnsi="Times New Roman" w:cs="Times New Roman"/>
          <w:sz w:val="28"/>
          <w:szCs w:val="28"/>
          <w:lang w:val="uk-UA"/>
        </w:rPr>
        <w:t xml:space="preserve">: </w:t>
      </w:r>
    </w:p>
    <w:p w:rsidR="00361EEA" w:rsidRPr="00361EEA" w:rsidRDefault="00361EEA" w:rsidP="00326DB1">
      <w:pPr>
        <w:numPr>
          <w:ilvl w:val="0"/>
          <w:numId w:val="12"/>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як забезпечення умов для народження та розвитку дитини;</w:t>
      </w:r>
    </w:p>
    <w:p w:rsidR="00361EEA" w:rsidRPr="00361EEA" w:rsidRDefault="00361EEA" w:rsidP="00326DB1">
      <w:pPr>
        <w:numPr>
          <w:ilvl w:val="0"/>
          <w:numId w:val="12"/>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як частина ідентичності особистості чоловіка або жінки (їх</w:t>
      </w:r>
      <w:r w:rsidR="0004224D" w:rsidRPr="0004224D">
        <w:rPr>
          <w:rFonts w:ascii="Times New Roman" w:hAnsi="Times New Roman" w:cs="Times New Roman"/>
          <w:sz w:val="28"/>
          <w:szCs w:val="28"/>
          <w:lang w:val="uk-UA"/>
        </w:rPr>
        <w:t>н</w:t>
      </w:r>
      <w:r w:rsidR="0004224D">
        <w:rPr>
          <w:rFonts w:ascii="Times New Roman" w:hAnsi="Times New Roman" w:cs="Times New Roman"/>
          <w:sz w:val="28"/>
          <w:szCs w:val="28"/>
          <w:lang w:val="uk-UA"/>
        </w:rPr>
        <w:t>і</w:t>
      </w:r>
      <w:r w:rsidRPr="00361EEA">
        <w:rPr>
          <w:rFonts w:ascii="Times New Roman" w:hAnsi="Times New Roman" w:cs="Times New Roman"/>
          <w:sz w:val="28"/>
          <w:szCs w:val="28"/>
          <w:lang w:val="uk-UA"/>
        </w:rPr>
        <w:t xml:space="preserve"> потреби, цінності, мотиви, переживання і вчинки, пов</w:t>
      </w:r>
      <w:r w:rsidR="0004224D" w:rsidRPr="0004224D">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язані з батьківською роллю). </w:t>
      </w:r>
    </w:p>
    <w:p w:rsidR="00361EEA" w:rsidRDefault="00361EEA" w:rsidP="006032FE">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Таким чином, батьківство як складний феномен передбачає виконання певної життєвої місії, </w:t>
      </w:r>
      <w:r w:rsidR="006032FE">
        <w:rPr>
          <w:rFonts w:ascii="Times New Roman" w:hAnsi="Times New Roman" w:cs="Times New Roman"/>
          <w:sz w:val="28"/>
          <w:szCs w:val="28"/>
          <w:lang w:val="uk-UA"/>
        </w:rPr>
        <w:t>спрямованої</w:t>
      </w:r>
      <w:r w:rsidR="006032FE" w:rsidRPr="00361EEA">
        <w:rPr>
          <w:rFonts w:ascii="Times New Roman" w:hAnsi="Times New Roman" w:cs="Times New Roman"/>
          <w:sz w:val="28"/>
          <w:szCs w:val="28"/>
          <w:lang w:val="uk-UA"/>
        </w:rPr>
        <w:t xml:space="preserve"> на гармонійний ефектив</w:t>
      </w:r>
      <w:r w:rsidR="006032FE">
        <w:rPr>
          <w:rFonts w:ascii="Times New Roman" w:hAnsi="Times New Roman" w:cs="Times New Roman"/>
          <w:sz w:val="28"/>
          <w:szCs w:val="28"/>
          <w:lang w:val="uk-UA"/>
        </w:rPr>
        <w:t>ний розвиток особистості дитини,</w:t>
      </w:r>
      <w:r w:rsidR="006032FE"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lang w:val="uk-UA"/>
        </w:rPr>
        <w:t xml:space="preserve">усвідомлення </w:t>
      </w:r>
      <w:r w:rsidR="006032FE">
        <w:rPr>
          <w:rFonts w:ascii="Times New Roman" w:hAnsi="Times New Roman" w:cs="Times New Roman"/>
          <w:sz w:val="28"/>
          <w:szCs w:val="28"/>
          <w:lang w:val="uk-UA"/>
        </w:rPr>
        <w:t>своєї нової ролі та її реалізацію.</w:t>
      </w:r>
      <w:r w:rsidRPr="00361EEA">
        <w:rPr>
          <w:rFonts w:ascii="Times New Roman" w:hAnsi="Times New Roman" w:cs="Times New Roman"/>
          <w:sz w:val="28"/>
          <w:szCs w:val="28"/>
          <w:lang w:val="uk-UA"/>
        </w:rPr>
        <w:t xml:space="preserve"> </w:t>
      </w:r>
    </w:p>
    <w:p w:rsidR="00361EEA" w:rsidRPr="00361EEA" w:rsidRDefault="00361EEA" w:rsidP="00361EEA">
      <w:pPr>
        <w:spacing w:after="0" w:line="360" w:lineRule="auto"/>
        <w:jc w:val="both"/>
        <w:rPr>
          <w:rFonts w:ascii="Times New Roman" w:hAnsi="Times New Roman" w:cs="Times New Roman"/>
          <w:b/>
          <w:sz w:val="28"/>
          <w:szCs w:val="28"/>
          <w:lang w:val="uk-UA"/>
        </w:rPr>
      </w:pPr>
    </w:p>
    <w:p w:rsidR="00361EEA" w:rsidRPr="00361EEA" w:rsidRDefault="00361EEA" w:rsidP="00361EEA">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Pr="00361EEA">
        <w:rPr>
          <w:rFonts w:ascii="Times New Roman" w:hAnsi="Times New Roman" w:cs="Times New Roman"/>
          <w:b/>
          <w:sz w:val="28"/>
          <w:szCs w:val="28"/>
          <w:lang w:val="uk-UA"/>
        </w:rPr>
        <w:t xml:space="preserve">2. Поняття сім’ї </w:t>
      </w:r>
      <w:r w:rsidR="009F42C2">
        <w:rPr>
          <w:rFonts w:ascii="Times New Roman" w:hAnsi="Times New Roman" w:cs="Times New Roman"/>
          <w:b/>
          <w:sz w:val="28"/>
          <w:szCs w:val="28"/>
          <w:lang w:val="uk-UA"/>
        </w:rPr>
        <w:t>в</w:t>
      </w:r>
      <w:r w:rsidRPr="00361EEA">
        <w:rPr>
          <w:rFonts w:ascii="Times New Roman" w:hAnsi="Times New Roman" w:cs="Times New Roman"/>
          <w:b/>
          <w:sz w:val="28"/>
          <w:szCs w:val="28"/>
          <w:lang w:val="uk-UA"/>
        </w:rPr>
        <w:t xml:space="preserve"> психології</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Сім’я – це культурно-історичне та соціально-психологічне</w:t>
      </w:r>
      <w:r w:rsidR="009D1A3D" w:rsidRPr="009D1A3D">
        <w:rPr>
          <w:rFonts w:ascii="Times New Roman" w:hAnsi="Times New Roman" w:cs="Times New Roman"/>
          <w:sz w:val="28"/>
          <w:szCs w:val="28"/>
          <w:lang w:val="uk-UA"/>
        </w:rPr>
        <w:t xml:space="preserve"> </w:t>
      </w:r>
      <w:r w:rsidR="009D1A3D" w:rsidRPr="00361EEA">
        <w:rPr>
          <w:rFonts w:ascii="Times New Roman" w:hAnsi="Times New Roman" w:cs="Times New Roman"/>
          <w:sz w:val="28"/>
          <w:szCs w:val="28"/>
          <w:lang w:val="uk-UA"/>
        </w:rPr>
        <w:t>явище</w:t>
      </w:r>
      <w:r w:rsidRPr="00361EEA">
        <w:rPr>
          <w:rFonts w:ascii="Times New Roman" w:hAnsi="Times New Roman" w:cs="Times New Roman"/>
          <w:sz w:val="28"/>
          <w:szCs w:val="28"/>
          <w:lang w:val="uk-UA"/>
        </w:rPr>
        <w:t>. Існує велика кількість тлумачень сім’</w:t>
      </w:r>
      <w:r w:rsidR="009D1A3D">
        <w:rPr>
          <w:rFonts w:ascii="Times New Roman" w:hAnsi="Times New Roman" w:cs="Times New Roman"/>
          <w:sz w:val="28"/>
          <w:szCs w:val="28"/>
          <w:lang w:val="uk-UA"/>
        </w:rPr>
        <w:t>ї</w:t>
      </w:r>
      <w:r w:rsidRPr="00361EEA">
        <w:rPr>
          <w:rFonts w:ascii="Times New Roman" w:hAnsi="Times New Roman" w:cs="Times New Roman"/>
          <w:sz w:val="28"/>
          <w:szCs w:val="28"/>
          <w:lang w:val="uk-UA"/>
        </w:rPr>
        <w:t>.  Наведемо низку визначень, які найбільш повно розкривають зміст поняття:</w:t>
      </w:r>
    </w:p>
    <w:p w:rsidR="00361EEA" w:rsidRPr="00361EEA" w:rsidRDefault="00361EEA" w:rsidP="00326DB1">
      <w:pPr>
        <w:numPr>
          <w:ilvl w:val="0"/>
          <w:numId w:val="19"/>
        </w:numPr>
        <w:spacing w:after="0" w:line="360" w:lineRule="auto"/>
        <w:ind w:left="0" w:firstLine="1125"/>
        <w:jc w:val="both"/>
        <w:rPr>
          <w:rFonts w:ascii="Times New Roman" w:hAnsi="Times New Roman" w:cs="Times New Roman"/>
          <w:sz w:val="28"/>
          <w:szCs w:val="28"/>
          <w:lang w:val="uk-UA"/>
        </w:rPr>
      </w:pPr>
      <w:r w:rsidRPr="00361EEA">
        <w:rPr>
          <w:rFonts w:ascii="Times New Roman" w:hAnsi="Times New Roman" w:cs="Times New Roman"/>
          <w:b/>
          <w:i/>
          <w:sz w:val="28"/>
          <w:szCs w:val="28"/>
          <w:lang w:val="uk-UA"/>
        </w:rPr>
        <w:t>сімейна система</w:t>
      </w:r>
      <w:r w:rsidRPr="00361EEA">
        <w:rPr>
          <w:rFonts w:ascii="Times New Roman" w:hAnsi="Times New Roman" w:cs="Times New Roman"/>
          <w:sz w:val="28"/>
          <w:szCs w:val="28"/>
          <w:lang w:val="uk-UA"/>
        </w:rPr>
        <w:t xml:space="preserve"> – це група людей, </w:t>
      </w:r>
      <w:r w:rsidR="009D1A3D">
        <w:rPr>
          <w:rFonts w:ascii="Times New Roman" w:hAnsi="Times New Roman" w:cs="Times New Roman"/>
          <w:sz w:val="28"/>
          <w:szCs w:val="28"/>
          <w:lang w:val="uk-UA"/>
        </w:rPr>
        <w:t>по</w:t>
      </w:r>
      <w:r w:rsidRPr="00361EEA">
        <w:rPr>
          <w:rFonts w:ascii="Times New Roman" w:hAnsi="Times New Roman" w:cs="Times New Roman"/>
          <w:sz w:val="28"/>
          <w:szCs w:val="28"/>
          <w:lang w:val="uk-UA"/>
        </w:rPr>
        <w:t>в’язаних між собою спільним місцем проживання, введенням спільного господарства та головне – спільними взаєминами (А. Варга);</w:t>
      </w:r>
    </w:p>
    <w:p w:rsidR="00361EEA" w:rsidRPr="00361EEA" w:rsidRDefault="00361EEA" w:rsidP="00326DB1">
      <w:pPr>
        <w:numPr>
          <w:ilvl w:val="0"/>
          <w:numId w:val="19"/>
        </w:numPr>
        <w:spacing w:after="0" w:line="360" w:lineRule="auto"/>
        <w:ind w:left="0" w:firstLine="1125"/>
        <w:jc w:val="both"/>
        <w:rPr>
          <w:rFonts w:ascii="Times New Roman" w:hAnsi="Times New Roman" w:cs="Times New Roman"/>
          <w:sz w:val="28"/>
          <w:szCs w:val="28"/>
          <w:lang w:val="uk-UA"/>
        </w:rPr>
      </w:pPr>
      <w:r w:rsidRPr="00361EEA">
        <w:rPr>
          <w:rFonts w:ascii="Times New Roman" w:hAnsi="Times New Roman" w:cs="Times New Roman"/>
          <w:b/>
          <w:i/>
          <w:sz w:val="28"/>
          <w:szCs w:val="28"/>
          <w:lang w:val="uk-UA"/>
        </w:rPr>
        <w:t xml:space="preserve"> сім’я</w:t>
      </w:r>
      <w:r w:rsidRPr="00361EEA">
        <w:rPr>
          <w:rFonts w:ascii="Times New Roman" w:hAnsi="Times New Roman" w:cs="Times New Roman"/>
          <w:sz w:val="28"/>
          <w:szCs w:val="28"/>
          <w:lang w:val="uk-UA"/>
        </w:rPr>
        <w:t xml:space="preserve"> – це мала соціальна група, в основі якої </w:t>
      </w:r>
      <w:r w:rsidR="00C402A9">
        <w:rPr>
          <w:rFonts w:ascii="Times New Roman" w:hAnsi="Times New Roman" w:cs="Times New Roman"/>
          <w:sz w:val="28"/>
          <w:szCs w:val="28"/>
          <w:lang w:val="uk-UA"/>
        </w:rPr>
        <w:t>є</w:t>
      </w:r>
      <w:r w:rsidRPr="00361EEA">
        <w:rPr>
          <w:rFonts w:ascii="Times New Roman" w:hAnsi="Times New Roman" w:cs="Times New Roman"/>
          <w:sz w:val="28"/>
          <w:szCs w:val="28"/>
          <w:lang w:val="uk-UA"/>
        </w:rPr>
        <w:t xml:space="preserve"> подружні та родинні</w:t>
      </w:r>
      <w:r w:rsidRPr="00361EEA">
        <w:rPr>
          <w:rFonts w:ascii="Times New Roman" w:hAnsi="Times New Roman" w:cs="Times New Roman"/>
          <w:i/>
          <w:sz w:val="28"/>
          <w:szCs w:val="28"/>
          <w:lang w:val="uk-UA"/>
        </w:rPr>
        <w:t xml:space="preserve"> </w:t>
      </w:r>
      <w:r w:rsidRPr="00361EEA">
        <w:rPr>
          <w:rFonts w:ascii="Times New Roman" w:hAnsi="Times New Roman" w:cs="Times New Roman"/>
          <w:sz w:val="28"/>
          <w:szCs w:val="28"/>
          <w:lang w:val="uk-UA"/>
        </w:rPr>
        <w:t xml:space="preserve">стосунки, а саме: взаємини між чоловіком та дружиною, батьками та дітьми, сестрами та братами й іншими рідними, які </w:t>
      </w:r>
      <w:r w:rsidR="00C402A9">
        <w:rPr>
          <w:rFonts w:ascii="Times New Roman" w:hAnsi="Times New Roman" w:cs="Times New Roman"/>
          <w:sz w:val="28"/>
          <w:szCs w:val="28"/>
          <w:lang w:val="uk-UA"/>
        </w:rPr>
        <w:t>мешкають</w:t>
      </w:r>
      <w:r w:rsidRPr="00361EEA">
        <w:rPr>
          <w:rFonts w:ascii="Times New Roman" w:hAnsi="Times New Roman" w:cs="Times New Roman"/>
          <w:sz w:val="28"/>
          <w:szCs w:val="28"/>
          <w:lang w:val="uk-UA"/>
        </w:rPr>
        <w:t xml:space="preserve"> разом та ведуть спільне господарство (Е. Г. Ейдеміллер);</w:t>
      </w:r>
    </w:p>
    <w:p w:rsidR="00361EEA" w:rsidRPr="00361EEA" w:rsidRDefault="00361EEA" w:rsidP="00326DB1">
      <w:pPr>
        <w:numPr>
          <w:ilvl w:val="0"/>
          <w:numId w:val="19"/>
        </w:numPr>
        <w:spacing w:after="0" w:line="360" w:lineRule="auto"/>
        <w:ind w:left="0" w:firstLine="1125"/>
        <w:jc w:val="both"/>
        <w:rPr>
          <w:rFonts w:ascii="Times New Roman" w:hAnsi="Times New Roman" w:cs="Times New Roman"/>
          <w:sz w:val="28"/>
          <w:szCs w:val="28"/>
          <w:lang w:val="uk-UA"/>
        </w:rPr>
      </w:pPr>
      <w:r w:rsidRPr="00361EEA">
        <w:rPr>
          <w:rFonts w:ascii="Times New Roman" w:hAnsi="Times New Roman" w:cs="Times New Roman"/>
          <w:b/>
          <w:i/>
          <w:sz w:val="28"/>
          <w:szCs w:val="28"/>
          <w:lang w:val="uk-UA"/>
        </w:rPr>
        <w:t>сім’я</w:t>
      </w:r>
      <w:r w:rsidRPr="00361EEA">
        <w:rPr>
          <w:rFonts w:ascii="Times New Roman" w:hAnsi="Times New Roman" w:cs="Times New Roman"/>
          <w:sz w:val="28"/>
          <w:szCs w:val="28"/>
          <w:lang w:val="uk-UA"/>
        </w:rPr>
        <w:t xml:space="preserve"> – це системно-функціональне об’єднання емоційно-близьких та значущих людей на основі подружніх, родинних та батьківських стосунків (Л.Б. Шнейдер);</w:t>
      </w:r>
    </w:p>
    <w:p w:rsidR="00361EEA" w:rsidRPr="00361EEA" w:rsidRDefault="00361EEA" w:rsidP="00326DB1">
      <w:pPr>
        <w:numPr>
          <w:ilvl w:val="0"/>
          <w:numId w:val="19"/>
        </w:numPr>
        <w:spacing w:after="0" w:line="360" w:lineRule="auto"/>
        <w:ind w:left="0" w:firstLine="1125"/>
        <w:jc w:val="both"/>
        <w:rPr>
          <w:rFonts w:ascii="Times New Roman" w:hAnsi="Times New Roman" w:cs="Times New Roman"/>
          <w:i/>
          <w:sz w:val="28"/>
          <w:szCs w:val="28"/>
          <w:lang w:val="uk-UA"/>
        </w:rPr>
      </w:pPr>
      <w:r w:rsidRPr="00361EEA">
        <w:rPr>
          <w:rFonts w:ascii="Times New Roman" w:hAnsi="Times New Roman" w:cs="Times New Roman"/>
          <w:sz w:val="28"/>
          <w:szCs w:val="28"/>
          <w:lang w:val="uk-UA"/>
        </w:rPr>
        <w:t xml:space="preserve">  під </w:t>
      </w:r>
      <w:r w:rsidRPr="00361EEA">
        <w:rPr>
          <w:rFonts w:ascii="Times New Roman" w:hAnsi="Times New Roman" w:cs="Times New Roman"/>
          <w:b/>
          <w:i/>
          <w:sz w:val="28"/>
          <w:szCs w:val="28"/>
          <w:lang w:val="uk-UA"/>
        </w:rPr>
        <w:t>сім’єю</w:t>
      </w:r>
      <w:r w:rsidRPr="00361EEA">
        <w:rPr>
          <w:rFonts w:ascii="Times New Roman" w:hAnsi="Times New Roman" w:cs="Times New Roman"/>
          <w:sz w:val="28"/>
          <w:szCs w:val="28"/>
          <w:lang w:val="uk-UA"/>
        </w:rPr>
        <w:t xml:space="preserve"> слід розуміти контактну групу людей (родичів або юридично до них прирівняних), які складають одне ціле і відчувають себе </w:t>
      </w:r>
      <w:r w:rsidRPr="00361EEA">
        <w:rPr>
          <w:rFonts w:ascii="Times New Roman" w:hAnsi="Times New Roman" w:cs="Times New Roman"/>
          <w:sz w:val="28"/>
          <w:szCs w:val="28"/>
          <w:lang w:val="uk-UA"/>
        </w:rPr>
        <w:lastRenderedPageBreak/>
        <w:t xml:space="preserve">цим цілим. У цьому контексті сім’єю </w:t>
      </w:r>
      <w:r w:rsidR="00A418A6">
        <w:rPr>
          <w:rFonts w:ascii="Times New Roman" w:hAnsi="Times New Roman" w:cs="Times New Roman"/>
          <w:sz w:val="28"/>
          <w:szCs w:val="28"/>
          <w:lang w:val="uk-UA"/>
        </w:rPr>
        <w:t>можна</w:t>
      </w:r>
      <w:r w:rsidRPr="00361EEA">
        <w:rPr>
          <w:rFonts w:ascii="Times New Roman" w:hAnsi="Times New Roman" w:cs="Times New Roman"/>
          <w:sz w:val="28"/>
          <w:szCs w:val="28"/>
          <w:lang w:val="uk-UA"/>
        </w:rPr>
        <w:t xml:space="preserve"> вважати опікун та усиновлена ним дитина (Т.</w:t>
      </w:r>
      <w:r w:rsidR="00A418A6">
        <w:rPr>
          <w:rFonts w:ascii="Times New Roman" w:hAnsi="Times New Roman" w:cs="Times New Roman"/>
          <w:sz w:val="28"/>
          <w:szCs w:val="28"/>
          <w:lang w:val="uk-UA"/>
        </w:rPr>
        <w:t xml:space="preserve"> </w:t>
      </w:r>
      <w:r w:rsidRPr="00361EEA">
        <w:rPr>
          <w:rFonts w:ascii="Times New Roman" w:hAnsi="Times New Roman" w:cs="Times New Roman"/>
          <w:sz w:val="28"/>
          <w:szCs w:val="28"/>
          <w:lang w:val="uk-UA"/>
        </w:rPr>
        <w:t>В. Андрєєва). Авторка пропонує р</w:t>
      </w:r>
      <w:r w:rsidR="00C84D1E">
        <w:rPr>
          <w:rFonts w:ascii="Times New Roman" w:hAnsi="Times New Roman" w:cs="Times New Roman"/>
          <w:sz w:val="28"/>
          <w:szCs w:val="28"/>
          <w:lang w:val="uk-UA"/>
        </w:rPr>
        <w:t>озширити розуміння цього терміна</w:t>
      </w:r>
      <w:r w:rsidRPr="00361EEA">
        <w:rPr>
          <w:rFonts w:ascii="Times New Roman" w:hAnsi="Times New Roman" w:cs="Times New Roman"/>
          <w:sz w:val="28"/>
          <w:szCs w:val="28"/>
          <w:lang w:val="uk-UA"/>
        </w:rPr>
        <w:t>, оскільки складна економічна, соціальна та демографічна ситуація призвод</w:t>
      </w:r>
      <w:r w:rsidR="007C6DA0">
        <w:rPr>
          <w:rFonts w:ascii="Times New Roman" w:hAnsi="Times New Roman" w:cs="Times New Roman"/>
          <w:sz w:val="28"/>
          <w:szCs w:val="28"/>
          <w:lang w:val="uk-UA"/>
        </w:rPr>
        <w:t>ить</w:t>
      </w:r>
      <w:r w:rsidRPr="00361EEA">
        <w:rPr>
          <w:rFonts w:ascii="Times New Roman" w:hAnsi="Times New Roman" w:cs="Times New Roman"/>
          <w:sz w:val="28"/>
          <w:szCs w:val="28"/>
          <w:lang w:val="uk-UA"/>
        </w:rPr>
        <w:t xml:space="preserve"> до формування </w:t>
      </w:r>
      <w:r w:rsidR="007C6DA0">
        <w:rPr>
          <w:rFonts w:ascii="Times New Roman" w:hAnsi="Times New Roman" w:cs="Times New Roman"/>
          <w:sz w:val="28"/>
          <w:szCs w:val="28"/>
          <w:lang w:val="uk-UA"/>
        </w:rPr>
        <w:t>в</w:t>
      </w:r>
      <w:r w:rsidRPr="00361EEA">
        <w:rPr>
          <w:rFonts w:ascii="Times New Roman" w:hAnsi="Times New Roman" w:cs="Times New Roman"/>
          <w:sz w:val="28"/>
          <w:szCs w:val="28"/>
          <w:lang w:val="uk-UA"/>
        </w:rPr>
        <w:t xml:space="preserve"> суспільстві дещо </w:t>
      </w:r>
      <w:r w:rsidR="007C6DA0">
        <w:rPr>
          <w:rFonts w:ascii="Times New Roman" w:hAnsi="Times New Roman" w:cs="Times New Roman"/>
          <w:sz w:val="28"/>
          <w:szCs w:val="28"/>
          <w:lang w:val="uk-UA"/>
        </w:rPr>
        <w:t>незвичних</w:t>
      </w:r>
      <w:r w:rsidRPr="00361EEA">
        <w:rPr>
          <w:rFonts w:ascii="Times New Roman" w:hAnsi="Times New Roman" w:cs="Times New Roman"/>
          <w:sz w:val="28"/>
          <w:szCs w:val="28"/>
          <w:lang w:val="uk-UA"/>
        </w:rPr>
        <w:t xml:space="preserve"> альтернативних форм існування сім’ї</w:t>
      </w:r>
      <w:r w:rsidR="006032FE">
        <w:rPr>
          <w:rFonts w:ascii="Times New Roman" w:hAnsi="Times New Roman" w:cs="Times New Roman"/>
          <w:sz w:val="28"/>
          <w:szCs w:val="28"/>
          <w:lang w:val="uk-UA"/>
        </w:rPr>
        <w:t xml:space="preserve"> (наприклад, всиновлення, опікунство </w:t>
      </w:r>
      <w:r w:rsidR="007C6DA0">
        <w:rPr>
          <w:rFonts w:ascii="Times New Roman" w:hAnsi="Times New Roman" w:cs="Times New Roman"/>
          <w:sz w:val="28"/>
          <w:szCs w:val="28"/>
          <w:lang w:val="uk-UA"/>
        </w:rPr>
        <w:t>тощо</w:t>
      </w:r>
      <w:r w:rsidR="006032FE">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w:t>
      </w:r>
    </w:p>
    <w:p w:rsidR="00361EEA" w:rsidRPr="00361EEA" w:rsidRDefault="00361EEA" w:rsidP="00361EEA">
      <w:pPr>
        <w:spacing w:after="0" w:line="360" w:lineRule="auto"/>
        <w:ind w:firstLine="567"/>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Значення сім</w:t>
      </w:r>
      <w:r w:rsidRPr="00361EEA">
        <w:rPr>
          <w:rFonts w:ascii="Times New Roman" w:hAnsi="Times New Roman" w:cs="Times New Roman"/>
          <w:sz w:val="28"/>
          <w:szCs w:val="28"/>
        </w:rPr>
        <w:t>’</w:t>
      </w:r>
      <w:r w:rsidRPr="00361EEA">
        <w:rPr>
          <w:rFonts w:ascii="Times New Roman" w:hAnsi="Times New Roman" w:cs="Times New Roman"/>
          <w:sz w:val="28"/>
          <w:szCs w:val="28"/>
          <w:lang w:val="uk-UA"/>
        </w:rPr>
        <w:t xml:space="preserve">ї </w:t>
      </w:r>
      <w:r w:rsidR="00A9766D">
        <w:rPr>
          <w:rFonts w:ascii="Times New Roman" w:hAnsi="Times New Roman" w:cs="Times New Roman"/>
          <w:sz w:val="28"/>
          <w:szCs w:val="28"/>
          <w:lang w:val="uk-UA"/>
        </w:rPr>
        <w:t xml:space="preserve"> в</w:t>
      </w:r>
      <w:r w:rsidRPr="00361EEA">
        <w:rPr>
          <w:rFonts w:ascii="Times New Roman" w:hAnsi="Times New Roman" w:cs="Times New Roman"/>
          <w:sz w:val="28"/>
          <w:szCs w:val="28"/>
          <w:lang w:val="uk-UA"/>
        </w:rPr>
        <w:t xml:space="preserve"> житті людини та суспільства </w:t>
      </w:r>
      <w:r w:rsidR="00A9766D">
        <w:rPr>
          <w:rFonts w:ascii="Times New Roman" w:hAnsi="Times New Roman" w:cs="Times New Roman"/>
          <w:sz w:val="28"/>
          <w:szCs w:val="28"/>
          <w:lang w:val="uk-UA"/>
        </w:rPr>
        <w:t xml:space="preserve">є </w:t>
      </w:r>
      <w:r w:rsidR="007770B4">
        <w:rPr>
          <w:rFonts w:ascii="Times New Roman" w:hAnsi="Times New Roman" w:cs="Times New Roman"/>
          <w:sz w:val="28"/>
          <w:szCs w:val="28"/>
          <w:lang w:val="uk-UA"/>
        </w:rPr>
        <w:t xml:space="preserve">вкрай </w:t>
      </w:r>
      <w:r w:rsidR="00A9766D">
        <w:rPr>
          <w:rFonts w:ascii="Times New Roman" w:hAnsi="Times New Roman" w:cs="Times New Roman"/>
          <w:sz w:val="28"/>
          <w:szCs w:val="28"/>
          <w:lang w:val="uk-UA"/>
        </w:rPr>
        <w:t>ва</w:t>
      </w:r>
      <w:r w:rsidR="007770B4">
        <w:rPr>
          <w:rFonts w:ascii="Times New Roman" w:hAnsi="Times New Roman" w:cs="Times New Roman"/>
          <w:sz w:val="28"/>
          <w:szCs w:val="28"/>
          <w:lang w:val="uk-UA"/>
        </w:rPr>
        <w:t>жливим</w:t>
      </w:r>
      <w:r w:rsidRPr="00361EEA">
        <w:rPr>
          <w:rFonts w:ascii="Times New Roman" w:hAnsi="Times New Roman" w:cs="Times New Roman"/>
          <w:sz w:val="28"/>
          <w:szCs w:val="28"/>
          <w:lang w:val="uk-UA"/>
        </w:rPr>
        <w:t>. В.</w:t>
      </w:r>
      <w:r w:rsidR="003F6168">
        <w:rPr>
          <w:rFonts w:ascii="Times New Roman" w:hAnsi="Times New Roman" w:cs="Times New Roman"/>
          <w:sz w:val="28"/>
          <w:szCs w:val="28"/>
          <w:lang w:val="uk-UA"/>
        </w:rPr>
        <w:t> </w:t>
      </w:r>
      <w:r w:rsidRPr="00361EEA">
        <w:rPr>
          <w:rFonts w:ascii="Times New Roman" w:hAnsi="Times New Roman" w:cs="Times New Roman"/>
          <w:sz w:val="28"/>
          <w:szCs w:val="28"/>
          <w:lang w:val="uk-UA"/>
        </w:rPr>
        <w:t xml:space="preserve">Сатір – одна з фундаторів сімейної психотерапії,  </w:t>
      </w:r>
      <w:r w:rsidR="00701BB2">
        <w:rPr>
          <w:rFonts w:ascii="Times New Roman" w:hAnsi="Times New Roman" w:cs="Times New Roman"/>
          <w:sz w:val="28"/>
          <w:szCs w:val="28"/>
          <w:lang w:val="uk-UA"/>
        </w:rPr>
        <w:t>зазначала</w:t>
      </w:r>
      <w:r w:rsidRPr="00361EEA">
        <w:rPr>
          <w:rFonts w:ascii="Times New Roman" w:hAnsi="Times New Roman" w:cs="Times New Roman"/>
          <w:sz w:val="28"/>
          <w:szCs w:val="28"/>
          <w:lang w:val="uk-UA"/>
        </w:rPr>
        <w:t>: «Сім’я – це мікрокосм усього світу. Неблагополучні сім’ї породжують неблагополучних людей із низькою самооцінкою, що штовхає їх на злочини, обертається душевними хворобами, алкоголізмом, наркоманією, злиднями та іншими соціальними проблемами»</w:t>
      </w:r>
      <w:r w:rsidR="006032FE" w:rsidRPr="006032FE">
        <w:rPr>
          <w:rFonts w:ascii="Times New Roman" w:hAnsi="Times New Roman" w:cs="Times New Roman"/>
          <w:sz w:val="28"/>
          <w:szCs w:val="28"/>
          <w:lang w:val="uk-UA"/>
        </w:rPr>
        <w:t xml:space="preserve"> [</w:t>
      </w:r>
      <w:r w:rsidR="0095331D">
        <w:rPr>
          <w:rFonts w:ascii="Times New Roman" w:hAnsi="Times New Roman" w:cs="Times New Roman"/>
          <w:sz w:val="28"/>
          <w:szCs w:val="28"/>
          <w:lang w:val="uk-UA"/>
        </w:rPr>
        <w:t>1</w:t>
      </w:r>
      <w:r w:rsidR="0036708F">
        <w:rPr>
          <w:rFonts w:ascii="Times New Roman" w:hAnsi="Times New Roman" w:cs="Times New Roman"/>
          <w:sz w:val="28"/>
          <w:szCs w:val="28"/>
          <w:lang w:val="uk-UA"/>
        </w:rPr>
        <w:t>6</w:t>
      </w:r>
      <w:r w:rsidR="0095331D">
        <w:rPr>
          <w:rFonts w:ascii="Times New Roman" w:hAnsi="Times New Roman" w:cs="Times New Roman"/>
          <w:sz w:val="28"/>
          <w:szCs w:val="28"/>
          <w:lang w:val="uk-UA"/>
        </w:rPr>
        <w:t>, с. 6</w:t>
      </w:r>
      <w:r w:rsidR="006032FE" w:rsidRPr="006032FE">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w:t>
      </w:r>
    </w:p>
    <w:p w:rsidR="00361EEA" w:rsidRPr="00361EEA" w:rsidRDefault="00361EEA" w:rsidP="00326DB1">
      <w:pPr>
        <w:numPr>
          <w:ilvl w:val="0"/>
          <w:numId w:val="16"/>
        </w:numPr>
        <w:tabs>
          <w:tab w:val="left" w:pos="1701"/>
          <w:tab w:val="left" w:pos="1843"/>
          <w:tab w:val="left" w:pos="1985"/>
          <w:tab w:val="left" w:pos="2127"/>
        </w:tabs>
        <w:spacing w:after="0" w:line="360" w:lineRule="auto"/>
        <w:jc w:val="both"/>
        <w:rPr>
          <w:rFonts w:ascii="Times New Roman" w:hAnsi="Times New Roman" w:cs="Times New Roman"/>
          <w:i/>
          <w:sz w:val="28"/>
          <w:szCs w:val="28"/>
          <w:lang w:val="uk-UA"/>
        </w:rPr>
      </w:pPr>
      <w:r w:rsidRPr="00361EEA">
        <w:rPr>
          <w:rFonts w:ascii="Times New Roman" w:hAnsi="Times New Roman" w:cs="Times New Roman"/>
          <w:i/>
          <w:noProof/>
          <w:sz w:val="28"/>
          <w:szCs w:val="28"/>
          <w:lang w:eastAsia="ru-RU"/>
        </w:rPr>
        <w:drawing>
          <wp:anchor distT="0" distB="0" distL="114300" distR="114300" simplePos="0" relativeHeight="251660288" behindDoc="0" locked="0" layoutInCell="1" allowOverlap="1">
            <wp:simplePos x="0" y="0"/>
            <wp:positionH relativeFrom="column">
              <wp:posOffset>200025</wp:posOffset>
            </wp:positionH>
            <wp:positionV relativeFrom="paragraph">
              <wp:posOffset>37465</wp:posOffset>
            </wp:positionV>
            <wp:extent cx="914400" cy="1352550"/>
            <wp:effectExtent l="19050" t="0" r="0" b="0"/>
            <wp:wrapSquare wrapText="bothSides"/>
            <wp:docPr id="9"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361EEA">
        <w:rPr>
          <w:rFonts w:ascii="Times New Roman" w:hAnsi="Times New Roman" w:cs="Times New Roman"/>
          <w:i/>
          <w:sz w:val="28"/>
          <w:szCs w:val="28"/>
          <w:lang w:val="uk-UA"/>
        </w:rPr>
        <w:t>Сім’я – це місце та умова реалізації здібностей людини, можлив</w:t>
      </w:r>
      <w:r w:rsidR="00514778">
        <w:rPr>
          <w:rFonts w:ascii="Times New Roman" w:hAnsi="Times New Roman" w:cs="Times New Roman"/>
          <w:i/>
          <w:sz w:val="28"/>
          <w:szCs w:val="28"/>
          <w:lang w:val="uk-UA"/>
        </w:rPr>
        <w:t xml:space="preserve">ість бути собою, що </w:t>
      </w:r>
      <w:r w:rsidRPr="00361EEA">
        <w:rPr>
          <w:rFonts w:ascii="Times New Roman" w:hAnsi="Times New Roman" w:cs="Times New Roman"/>
          <w:i/>
          <w:sz w:val="28"/>
          <w:szCs w:val="28"/>
          <w:lang w:val="uk-UA"/>
        </w:rPr>
        <w:t>врешті-решт готу</w:t>
      </w:r>
      <w:r w:rsidR="00514778">
        <w:rPr>
          <w:rFonts w:ascii="Times New Roman" w:hAnsi="Times New Roman" w:cs="Times New Roman"/>
          <w:i/>
          <w:sz w:val="28"/>
          <w:szCs w:val="28"/>
          <w:lang w:val="uk-UA"/>
        </w:rPr>
        <w:t>є</w:t>
      </w:r>
      <w:r w:rsidRPr="00361EEA">
        <w:rPr>
          <w:rFonts w:ascii="Times New Roman" w:hAnsi="Times New Roman" w:cs="Times New Roman"/>
          <w:i/>
          <w:sz w:val="28"/>
          <w:szCs w:val="28"/>
          <w:lang w:val="uk-UA"/>
        </w:rPr>
        <w:t xml:space="preserve"> людину до зустрічі і функціонування </w:t>
      </w:r>
      <w:r w:rsidR="00385A50">
        <w:rPr>
          <w:rFonts w:ascii="Times New Roman" w:hAnsi="Times New Roman" w:cs="Times New Roman"/>
          <w:i/>
          <w:sz w:val="28"/>
          <w:szCs w:val="28"/>
          <w:lang w:val="uk-UA"/>
        </w:rPr>
        <w:t>в</w:t>
      </w:r>
      <w:r w:rsidRPr="00361EEA">
        <w:rPr>
          <w:rFonts w:ascii="Times New Roman" w:hAnsi="Times New Roman" w:cs="Times New Roman"/>
          <w:i/>
          <w:sz w:val="28"/>
          <w:szCs w:val="28"/>
          <w:lang w:val="uk-UA"/>
        </w:rPr>
        <w:t xml:space="preserve"> соціумі.</w:t>
      </w:r>
    </w:p>
    <w:p w:rsidR="00361EEA" w:rsidRPr="00361EEA" w:rsidRDefault="009A1A9E" w:rsidP="00326DB1">
      <w:pPr>
        <w:pStyle w:val="af0"/>
        <w:numPr>
          <w:ilvl w:val="0"/>
          <w:numId w:val="13"/>
        </w:numPr>
        <w:spacing w:after="0" w:line="360" w:lineRule="auto"/>
        <w:ind w:left="0" w:firstLine="0"/>
        <w:jc w:val="both"/>
        <w:rPr>
          <w:i/>
          <w:sz w:val="28"/>
          <w:szCs w:val="28"/>
          <w:lang w:val="uk-UA"/>
        </w:rPr>
      </w:pPr>
      <w:r>
        <w:rPr>
          <w:i/>
          <w:sz w:val="28"/>
          <w:szCs w:val="28"/>
          <w:lang w:val="uk-UA"/>
        </w:rPr>
        <w:t>В</w:t>
      </w:r>
      <w:r w:rsidR="00361EEA" w:rsidRPr="00361EEA">
        <w:rPr>
          <w:i/>
          <w:sz w:val="28"/>
          <w:szCs w:val="28"/>
          <w:lang w:val="uk-UA"/>
        </w:rPr>
        <w:t xml:space="preserve">. </w:t>
      </w:r>
      <w:r w:rsidR="0095331D">
        <w:rPr>
          <w:i/>
          <w:sz w:val="28"/>
          <w:szCs w:val="28"/>
          <w:lang w:val="uk-UA"/>
        </w:rPr>
        <w:t xml:space="preserve">де </w:t>
      </w:r>
      <w:r w:rsidR="00361EEA" w:rsidRPr="00361EEA">
        <w:rPr>
          <w:i/>
          <w:sz w:val="28"/>
          <w:szCs w:val="28"/>
          <w:lang w:val="uk-UA"/>
        </w:rPr>
        <w:t>Гольджак вказує на те, що сім’я є привілейованим місцем, необхідним для формування л</w:t>
      </w:r>
      <w:r w:rsidR="00385A50">
        <w:rPr>
          <w:i/>
          <w:sz w:val="28"/>
          <w:szCs w:val="28"/>
          <w:lang w:val="uk-UA"/>
        </w:rPr>
        <w:t>юдської істоти, її соціалізації. Ц</w:t>
      </w:r>
      <w:r w:rsidR="00361EEA" w:rsidRPr="00361EEA">
        <w:rPr>
          <w:i/>
          <w:sz w:val="28"/>
          <w:szCs w:val="28"/>
          <w:lang w:val="uk-UA"/>
        </w:rPr>
        <w:t>е структурована та юридично організована цілісність, яка є посередником між світом фантазій і бажан</w:t>
      </w:r>
      <w:r w:rsidR="00385A50">
        <w:rPr>
          <w:i/>
          <w:sz w:val="28"/>
          <w:szCs w:val="28"/>
          <w:lang w:val="uk-UA"/>
        </w:rPr>
        <w:t>ь</w:t>
      </w:r>
      <w:r w:rsidR="00361EEA" w:rsidRPr="00361EEA">
        <w:rPr>
          <w:i/>
          <w:sz w:val="28"/>
          <w:szCs w:val="28"/>
          <w:lang w:val="uk-UA"/>
        </w:rPr>
        <w:t xml:space="preserve"> людини та сферою правил і</w:t>
      </w:r>
      <w:r w:rsidR="00385A50">
        <w:rPr>
          <w:i/>
          <w:sz w:val="28"/>
          <w:szCs w:val="28"/>
          <w:lang w:val="uk-UA"/>
        </w:rPr>
        <w:t xml:space="preserve"> норм. Тобто саме сім’я організовує</w:t>
      </w:r>
      <w:r w:rsidR="00361EEA" w:rsidRPr="00361EEA">
        <w:rPr>
          <w:i/>
          <w:sz w:val="28"/>
          <w:szCs w:val="28"/>
          <w:lang w:val="uk-UA"/>
        </w:rPr>
        <w:t xml:space="preserve">, спрямовує  біологічну складову, потяги та бажання людини </w:t>
      </w:r>
      <w:r w:rsidR="00385A50">
        <w:rPr>
          <w:i/>
          <w:sz w:val="28"/>
          <w:szCs w:val="28"/>
          <w:lang w:val="uk-UA"/>
        </w:rPr>
        <w:t>в</w:t>
      </w:r>
      <w:r w:rsidR="00361EEA" w:rsidRPr="00361EEA">
        <w:rPr>
          <w:i/>
          <w:sz w:val="28"/>
          <w:szCs w:val="28"/>
          <w:lang w:val="uk-UA"/>
        </w:rPr>
        <w:t xml:space="preserve"> потрібне русло (згідно </w:t>
      </w:r>
      <w:r w:rsidR="00385A50">
        <w:rPr>
          <w:i/>
          <w:sz w:val="28"/>
          <w:szCs w:val="28"/>
          <w:lang w:val="uk-UA"/>
        </w:rPr>
        <w:t xml:space="preserve">з </w:t>
      </w:r>
      <w:r w:rsidR="00361EEA" w:rsidRPr="00361EEA">
        <w:rPr>
          <w:i/>
          <w:sz w:val="28"/>
          <w:szCs w:val="28"/>
          <w:lang w:val="uk-UA"/>
        </w:rPr>
        <w:t>соціальни</w:t>
      </w:r>
      <w:r w:rsidR="00385A50">
        <w:rPr>
          <w:i/>
          <w:sz w:val="28"/>
          <w:szCs w:val="28"/>
          <w:lang w:val="uk-UA"/>
        </w:rPr>
        <w:t>ими</w:t>
      </w:r>
      <w:r w:rsidR="00361EEA" w:rsidRPr="00361EEA">
        <w:rPr>
          <w:i/>
          <w:sz w:val="28"/>
          <w:szCs w:val="28"/>
          <w:lang w:val="uk-UA"/>
        </w:rPr>
        <w:t xml:space="preserve"> норм</w:t>
      </w:r>
      <w:r w:rsidR="00385A50">
        <w:rPr>
          <w:i/>
          <w:sz w:val="28"/>
          <w:szCs w:val="28"/>
          <w:lang w:val="uk-UA"/>
        </w:rPr>
        <w:t>ами</w:t>
      </w:r>
      <w:r w:rsidR="00361EEA" w:rsidRPr="00361EEA">
        <w:rPr>
          <w:i/>
          <w:sz w:val="28"/>
          <w:szCs w:val="28"/>
          <w:lang w:val="uk-UA"/>
        </w:rPr>
        <w:t xml:space="preserve"> </w:t>
      </w:r>
      <w:r w:rsidR="00385A50">
        <w:rPr>
          <w:i/>
          <w:sz w:val="28"/>
          <w:szCs w:val="28"/>
          <w:lang w:val="uk-UA"/>
        </w:rPr>
        <w:t>та</w:t>
      </w:r>
      <w:r w:rsidR="00361EEA" w:rsidRPr="00361EEA">
        <w:rPr>
          <w:i/>
          <w:sz w:val="28"/>
          <w:szCs w:val="28"/>
          <w:lang w:val="uk-UA"/>
        </w:rPr>
        <w:t xml:space="preserve"> цінност</w:t>
      </w:r>
      <w:r w:rsidR="00385A50">
        <w:rPr>
          <w:i/>
          <w:sz w:val="28"/>
          <w:szCs w:val="28"/>
          <w:lang w:val="uk-UA"/>
        </w:rPr>
        <w:t>ями</w:t>
      </w:r>
      <w:r w:rsidR="00361EEA" w:rsidRPr="00361EEA">
        <w:rPr>
          <w:i/>
          <w:sz w:val="28"/>
          <w:szCs w:val="28"/>
          <w:lang w:val="uk-UA"/>
        </w:rPr>
        <w:t>), що у подальшому сприяє розвитк</w:t>
      </w:r>
      <w:r w:rsidR="00385A50">
        <w:rPr>
          <w:i/>
          <w:sz w:val="28"/>
          <w:szCs w:val="28"/>
          <w:lang w:val="uk-UA"/>
        </w:rPr>
        <w:t>ові</w:t>
      </w:r>
      <w:r w:rsidR="00361EEA" w:rsidRPr="00361EEA">
        <w:rPr>
          <w:i/>
          <w:sz w:val="28"/>
          <w:szCs w:val="28"/>
          <w:lang w:val="uk-UA"/>
        </w:rPr>
        <w:t xml:space="preserve"> її ідентичності. Це стає можливим завдяки тому, що сім’я </w:t>
      </w:r>
      <w:r w:rsidR="00385A50">
        <w:rPr>
          <w:i/>
          <w:sz w:val="28"/>
          <w:szCs w:val="28"/>
          <w:lang w:val="uk-UA"/>
        </w:rPr>
        <w:t>як осередок любові та виховання</w:t>
      </w:r>
      <w:r w:rsidR="00361EEA" w:rsidRPr="00361EEA">
        <w:rPr>
          <w:i/>
          <w:sz w:val="28"/>
          <w:szCs w:val="28"/>
          <w:lang w:val="uk-UA"/>
        </w:rPr>
        <w:t xml:space="preserve"> конденсує всередині себе, перетворює, надає сенсу усім протиріччям, які незмінно виник</w:t>
      </w:r>
      <w:r w:rsidR="00E53128">
        <w:rPr>
          <w:i/>
          <w:sz w:val="28"/>
          <w:szCs w:val="28"/>
          <w:lang w:val="uk-UA"/>
        </w:rPr>
        <w:t xml:space="preserve">ають при зіткненні світу бажань, </w:t>
      </w:r>
      <w:r w:rsidR="00361EEA" w:rsidRPr="00361EEA">
        <w:rPr>
          <w:i/>
          <w:sz w:val="28"/>
          <w:szCs w:val="28"/>
          <w:lang w:val="uk-UA"/>
        </w:rPr>
        <w:t xml:space="preserve">правил та ієрархії. </w:t>
      </w:r>
    </w:p>
    <w:p w:rsidR="00361EEA" w:rsidRPr="00361EEA" w:rsidRDefault="00385A50" w:rsidP="00361EEA">
      <w:pPr>
        <w:pStyle w:val="af0"/>
        <w:spacing w:after="0" w:line="360" w:lineRule="auto"/>
        <w:ind w:left="0" w:firstLine="540"/>
        <w:jc w:val="both"/>
        <w:rPr>
          <w:i/>
          <w:sz w:val="28"/>
          <w:szCs w:val="28"/>
          <w:lang w:val="uk-UA"/>
        </w:rPr>
      </w:pPr>
      <w:r>
        <w:rPr>
          <w:i/>
          <w:sz w:val="28"/>
          <w:szCs w:val="28"/>
          <w:lang w:val="uk-UA"/>
        </w:rPr>
        <w:t>Крім того, сім’я</w:t>
      </w:r>
      <w:r w:rsidR="00361EEA" w:rsidRPr="00361EEA">
        <w:rPr>
          <w:i/>
          <w:sz w:val="28"/>
          <w:szCs w:val="28"/>
          <w:lang w:val="uk-UA"/>
        </w:rPr>
        <w:t xml:space="preserve"> є тим інститутом, який поєднує різні статі </w:t>
      </w:r>
      <w:r>
        <w:rPr>
          <w:i/>
          <w:sz w:val="28"/>
          <w:szCs w:val="28"/>
          <w:lang w:val="uk-UA"/>
        </w:rPr>
        <w:t>та</w:t>
      </w:r>
      <w:r w:rsidR="00361EEA" w:rsidRPr="00361EEA">
        <w:rPr>
          <w:i/>
          <w:sz w:val="28"/>
          <w:szCs w:val="28"/>
          <w:lang w:val="uk-UA"/>
        </w:rPr>
        <w:t xml:space="preserve"> різні покоління, тобто є символічним монтажем, який дозволяє у безпечній атмосфері навчитис</w:t>
      </w:r>
      <w:r>
        <w:rPr>
          <w:i/>
          <w:sz w:val="28"/>
          <w:szCs w:val="28"/>
          <w:lang w:val="uk-UA"/>
        </w:rPr>
        <w:t>я</w:t>
      </w:r>
      <w:r w:rsidR="00361EEA" w:rsidRPr="00361EEA">
        <w:rPr>
          <w:i/>
          <w:sz w:val="28"/>
          <w:szCs w:val="28"/>
          <w:lang w:val="uk-UA"/>
        </w:rPr>
        <w:t xml:space="preserve"> вибудовувати стосунки [</w:t>
      </w:r>
      <w:r w:rsidR="0095331D">
        <w:rPr>
          <w:i/>
          <w:sz w:val="28"/>
          <w:szCs w:val="28"/>
          <w:lang w:val="uk-UA"/>
        </w:rPr>
        <w:t>4</w:t>
      </w:r>
      <w:r w:rsidR="00361EEA" w:rsidRPr="00361EEA">
        <w:rPr>
          <w:i/>
          <w:sz w:val="28"/>
          <w:szCs w:val="28"/>
          <w:lang w:val="uk-UA"/>
        </w:rPr>
        <w:t xml:space="preserve">].  </w:t>
      </w:r>
    </w:p>
    <w:p w:rsidR="00385A50" w:rsidRDefault="00385A50" w:rsidP="00361EEA">
      <w:pPr>
        <w:pStyle w:val="af0"/>
        <w:spacing w:after="0" w:line="360" w:lineRule="auto"/>
        <w:ind w:left="0" w:firstLine="540"/>
        <w:jc w:val="both"/>
        <w:rPr>
          <w:sz w:val="28"/>
          <w:szCs w:val="28"/>
          <w:lang w:val="uk-UA"/>
        </w:rPr>
      </w:pPr>
    </w:p>
    <w:p w:rsidR="00385A50" w:rsidRDefault="00385A50" w:rsidP="00361EEA">
      <w:pPr>
        <w:pStyle w:val="af0"/>
        <w:spacing w:after="0" w:line="360" w:lineRule="auto"/>
        <w:ind w:left="0" w:firstLine="540"/>
        <w:jc w:val="both"/>
        <w:rPr>
          <w:sz w:val="28"/>
          <w:szCs w:val="28"/>
          <w:lang w:val="uk-UA"/>
        </w:rPr>
      </w:pPr>
    </w:p>
    <w:p w:rsidR="00361EEA" w:rsidRPr="00361EEA" w:rsidRDefault="00361EEA" w:rsidP="00361EEA">
      <w:pPr>
        <w:pStyle w:val="af0"/>
        <w:spacing w:after="0" w:line="360" w:lineRule="auto"/>
        <w:ind w:left="0" w:firstLine="540"/>
        <w:jc w:val="both"/>
        <w:rPr>
          <w:sz w:val="28"/>
          <w:szCs w:val="28"/>
          <w:lang w:val="uk-UA"/>
        </w:rPr>
      </w:pPr>
      <w:r w:rsidRPr="00361EEA">
        <w:rPr>
          <w:sz w:val="28"/>
          <w:szCs w:val="28"/>
          <w:lang w:val="uk-UA"/>
        </w:rPr>
        <w:lastRenderedPageBreak/>
        <w:t xml:space="preserve">Для </w:t>
      </w:r>
      <w:r w:rsidR="00385A50">
        <w:rPr>
          <w:sz w:val="28"/>
          <w:szCs w:val="28"/>
          <w:lang w:val="uk-UA"/>
        </w:rPr>
        <w:t>розуміння сутності сім’ї</w:t>
      </w:r>
      <w:r w:rsidRPr="00361EEA">
        <w:rPr>
          <w:sz w:val="28"/>
          <w:szCs w:val="28"/>
          <w:lang w:val="uk-UA"/>
        </w:rPr>
        <w:t xml:space="preserve"> виокремлюють її функції. </w:t>
      </w:r>
    </w:p>
    <w:p w:rsidR="00361EEA" w:rsidRPr="00361EEA" w:rsidRDefault="00361EEA" w:rsidP="00361EEA">
      <w:pPr>
        <w:pStyle w:val="af0"/>
        <w:spacing w:after="0" w:line="360" w:lineRule="auto"/>
        <w:ind w:left="0" w:firstLine="540"/>
        <w:jc w:val="both"/>
        <w:rPr>
          <w:sz w:val="28"/>
          <w:szCs w:val="28"/>
          <w:lang w:val="uk-UA"/>
        </w:rPr>
      </w:pPr>
      <w:r w:rsidRPr="00361EEA">
        <w:rPr>
          <w:b/>
          <w:i/>
          <w:sz w:val="28"/>
          <w:szCs w:val="28"/>
          <w:lang w:val="uk-UA"/>
        </w:rPr>
        <w:t xml:space="preserve">Функції </w:t>
      </w:r>
      <w:r w:rsidRPr="00361EEA">
        <w:rPr>
          <w:sz w:val="28"/>
          <w:szCs w:val="28"/>
          <w:lang w:val="uk-UA"/>
        </w:rPr>
        <w:t>– це життєдіяльність членів родини, їх</w:t>
      </w:r>
      <w:r w:rsidR="009B493F">
        <w:rPr>
          <w:sz w:val="28"/>
          <w:szCs w:val="28"/>
          <w:lang w:val="uk-UA"/>
        </w:rPr>
        <w:t>ні</w:t>
      </w:r>
      <w:r w:rsidRPr="00361EEA">
        <w:rPr>
          <w:sz w:val="28"/>
          <w:szCs w:val="28"/>
          <w:lang w:val="uk-UA"/>
        </w:rPr>
        <w:t xml:space="preserve"> взаємостосунки,  пов’язані з задоволенням певних потреб учасників сімейної си</w:t>
      </w:r>
      <w:r w:rsidR="009B493F">
        <w:rPr>
          <w:sz w:val="28"/>
          <w:szCs w:val="28"/>
          <w:lang w:val="uk-UA"/>
        </w:rPr>
        <w:t xml:space="preserve">стеми. </w:t>
      </w:r>
      <w:r w:rsidR="009B493F" w:rsidRPr="00361EEA">
        <w:rPr>
          <w:sz w:val="28"/>
          <w:szCs w:val="28"/>
          <w:lang w:val="uk-UA"/>
        </w:rPr>
        <w:t xml:space="preserve">Мова </w:t>
      </w:r>
      <w:r w:rsidR="009B493F">
        <w:rPr>
          <w:sz w:val="28"/>
          <w:szCs w:val="28"/>
          <w:lang w:val="uk-UA"/>
        </w:rPr>
        <w:t>й</w:t>
      </w:r>
      <w:r w:rsidR="009B493F" w:rsidRPr="00361EEA">
        <w:rPr>
          <w:sz w:val="28"/>
          <w:szCs w:val="28"/>
          <w:lang w:val="uk-UA"/>
        </w:rPr>
        <w:t>де про основні групи потреб, котрі може та повинна реалізовувати саме сім’я.</w:t>
      </w:r>
      <w:r w:rsidR="009B493F">
        <w:rPr>
          <w:sz w:val="28"/>
          <w:szCs w:val="28"/>
          <w:lang w:val="uk-UA"/>
        </w:rPr>
        <w:t xml:space="preserve"> У науковій літературі немає </w:t>
      </w:r>
      <w:r w:rsidRPr="00361EEA">
        <w:rPr>
          <w:sz w:val="28"/>
          <w:szCs w:val="28"/>
          <w:lang w:val="uk-UA"/>
        </w:rPr>
        <w:t>єдиного переліку основних функцій сім’ї.</w:t>
      </w:r>
      <w:r w:rsidR="009B493F">
        <w:rPr>
          <w:sz w:val="28"/>
          <w:szCs w:val="28"/>
          <w:lang w:val="uk-UA"/>
        </w:rPr>
        <w:t xml:space="preserve"> Розглянемо деякі бачення функцій сім</w:t>
      </w:r>
      <w:r w:rsidR="009B493F" w:rsidRPr="009B493F">
        <w:rPr>
          <w:sz w:val="28"/>
          <w:szCs w:val="28"/>
          <w:lang w:val="uk-UA"/>
        </w:rPr>
        <w:t>’</w:t>
      </w:r>
      <w:r w:rsidR="009B493F">
        <w:rPr>
          <w:sz w:val="28"/>
          <w:szCs w:val="28"/>
          <w:lang w:val="uk-UA"/>
        </w:rPr>
        <w:t>ї вченими-психологами.</w:t>
      </w:r>
      <w:r w:rsidRPr="00361EEA">
        <w:rPr>
          <w:sz w:val="28"/>
          <w:szCs w:val="28"/>
          <w:lang w:val="uk-UA"/>
        </w:rPr>
        <w:t xml:space="preserve"> </w:t>
      </w:r>
    </w:p>
    <w:p w:rsidR="00361EEA" w:rsidRPr="00361EEA" w:rsidRDefault="00E53128" w:rsidP="00326DB1">
      <w:pPr>
        <w:pStyle w:val="af0"/>
        <w:numPr>
          <w:ilvl w:val="0"/>
          <w:numId w:val="3"/>
        </w:numPr>
        <w:spacing w:after="0" w:line="360" w:lineRule="auto"/>
        <w:jc w:val="both"/>
        <w:rPr>
          <w:sz w:val="28"/>
          <w:szCs w:val="28"/>
          <w:lang w:val="uk-UA"/>
        </w:rPr>
      </w:pPr>
      <w:r>
        <w:rPr>
          <w:sz w:val="28"/>
          <w:szCs w:val="28"/>
          <w:lang w:val="uk-UA"/>
        </w:rPr>
        <w:t>Е. Г. Ейдеміллер та</w:t>
      </w:r>
      <w:r w:rsidR="00361EEA" w:rsidRPr="00361EEA">
        <w:rPr>
          <w:sz w:val="28"/>
          <w:szCs w:val="28"/>
          <w:lang w:val="uk-UA"/>
        </w:rPr>
        <w:t xml:space="preserve"> В. Юстицкіс виокремлюють</w:t>
      </w:r>
      <w:r>
        <w:rPr>
          <w:sz w:val="28"/>
          <w:szCs w:val="28"/>
          <w:lang w:val="uk-UA"/>
        </w:rPr>
        <w:t xml:space="preserve"> такі функції</w:t>
      </w:r>
      <w:r w:rsidR="00361EEA" w:rsidRPr="00361EEA">
        <w:rPr>
          <w:sz w:val="28"/>
          <w:szCs w:val="28"/>
          <w:lang w:val="uk-UA"/>
        </w:rPr>
        <w:t xml:space="preserve">:  </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виховна;</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господарчо-побутова;</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емоційна;</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функція духовного (культурного спілкування);</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функція первинного соціального контролю;</w:t>
      </w:r>
    </w:p>
    <w:p w:rsidR="00361EEA" w:rsidRPr="00361EEA" w:rsidRDefault="00361EEA" w:rsidP="00326DB1">
      <w:pPr>
        <w:pStyle w:val="af0"/>
        <w:numPr>
          <w:ilvl w:val="0"/>
          <w:numId w:val="4"/>
        </w:numPr>
        <w:spacing w:after="0" w:line="360" w:lineRule="auto"/>
        <w:ind w:firstLine="349"/>
        <w:jc w:val="both"/>
        <w:rPr>
          <w:sz w:val="28"/>
          <w:szCs w:val="28"/>
          <w:lang w:val="uk-UA"/>
        </w:rPr>
      </w:pPr>
      <w:r w:rsidRPr="00361EEA">
        <w:rPr>
          <w:sz w:val="28"/>
          <w:szCs w:val="28"/>
          <w:lang w:val="uk-UA"/>
        </w:rPr>
        <w:t>сексуально-еротична.</w:t>
      </w:r>
    </w:p>
    <w:p w:rsidR="00361EEA" w:rsidRPr="00361EEA" w:rsidRDefault="00361EEA" w:rsidP="00326DB1">
      <w:pPr>
        <w:pStyle w:val="af0"/>
        <w:numPr>
          <w:ilvl w:val="0"/>
          <w:numId w:val="3"/>
        </w:numPr>
        <w:spacing w:after="0" w:line="360" w:lineRule="auto"/>
        <w:jc w:val="both"/>
        <w:rPr>
          <w:sz w:val="28"/>
          <w:szCs w:val="28"/>
          <w:lang w:val="uk-UA"/>
        </w:rPr>
      </w:pPr>
      <w:r w:rsidRPr="00361EEA">
        <w:rPr>
          <w:sz w:val="28"/>
          <w:szCs w:val="28"/>
          <w:lang w:val="uk-UA"/>
        </w:rPr>
        <w:t>Л.Б. Шнейдер</w:t>
      </w:r>
      <w:r w:rsidR="00E53128">
        <w:rPr>
          <w:sz w:val="28"/>
          <w:szCs w:val="28"/>
          <w:lang w:val="uk-UA"/>
        </w:rPr>
        <w:t xml:space="preserve"> вирізняє 6 основних функцій сім</w:t>
      </w:r>
      <w:r w:rsidR="00E53128" w:rsidRPr="00E53128">
        <w:rPr>
          <w:sz w:val="28"/>
          <w:szCs w:val="28"/>
          <w:lang w:val="uk-UA"/>
        </w:rPr>
        <w:t>’</w:t>
      </w:r>
      <w:r w:rsidR="00E53128">
        <w:rPr>
          <w:sz w:val="28"/>
          <w:szCs w:val="28"/>
          <w:lang w:val="uk-UA"/>
        </w:rPr>
        <w:t>ї</w:t>
      </w:r>
      <w:r w:rsidRPr="00361EEA">
        <w:rPr>
          <w:sz w:val="28"/>
          <w:szCs w:val="28"/>
          <w:lang w:val="uk-UA"/>
        </w:rPr>
        <w:t>:</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господарсько-економічна;</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репродуктивна; </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регенеративна; </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освітньо-виховна (функція соціалізації)</w:t>
      </w:r>
      <w:r w:rsidR="009B493F">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рекреативна;</w:t>
      </w:r>
    </w:p>
    <w:p w:rsidR="00361EEA" w:rsidRPr="00361EEA" w:rsidRDefault="00361EEA" w:rsidP="00326DB1">
      <w:pPr>
        <w:numPr>
          <w:ilvl w:val="0"/>
          <w:numId w:val="5"/>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психотерапевтична функція. </w:t>
      </w:r>
    </w:p>
    <w:p w:rsidR="00361EEA" w:rsidRPr="00361EEA" w:rsidRDefault="00361EEA" w:rsidP="00326DB1">
      <w:pPr>
        <w:numPr>
          <w:ilvl w:val="0"/>
          <w:numId w:val="7"/>
        </w:numPr>
        <w:spacing w:after="0" w:line="360" w:lineRule="auto"/>
        <w:ind w:left="426" w:hanging="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В.І. Зацепін</w:t>
      </w:r>
      <w:r w:rsidR="0029313F">
        <w:rPr>
          <w:rFonts w:ascii="Times New Roman" w:hAnsi="Times New Roman" w:cs="Times New Roman"/>
          <w:sz w:val="28"/>
          <w:szCs w:val="28"/>
          <w:lang w:val="uk-UA"/>
        </w:rPr>
        <w:t xml:space="preserve"> розглядає наступні сімейні функції</w:t>
      </w:r>
      <w:r w:rsidRPr="00361EEA">
        <w:rPr>
          <w:rFonts w:ascii="Times New Roman" w:hAnsi="Times New Roman" w:cs="Times New Roman"/>
          <w:sz w:val="28"/>
          <w:szCs w:val="28"/>
          <w:lang w:val="uk-UA"/>
        </w:rPr>
        <w:t>:</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економічна, господарчо-побутова;</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репродуктивна функція;</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виховна;</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рекреативна;</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комунікативна функція;</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регулятивна;</w:t>
      </w:r>
    </w:p>
    <w:p w:rsidR="00361EEA" w:rsidRPr="00361EEA" w:rsidRDefault="00361EEA" w:rsidP="00326DB1">
      <w:pPr>
        <w:numPr>
          <w:ilvl w:val="0"/>
          <w:numId w:val="6"/>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феліцитологічна функція. </w:t>
      </w:r>
    </w:p>
    <w:p w:rsid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В.М. Дружинін вважає, що у всі часи у всіх народів провідною і єдиною сп</w:t>
      </w:r>
      <w:r w:rsidR="00E53128">
        <w:rPr>
          <w:rFonts w:ascii="Times New Roman" w:hAnsi="Times New Roman" w:cs="Times New Roman"/>
          <w:sz w:val="28"/>
          <w:szCs w:val="28"/>
          <w:lang w:val="uk-UA"/>
        </w:rPr>
        <w:t xml:space="preserve">ецифічною функцією сім’ї була </w:t>
      </w:r>
      <w:r w:rsidRPr="00361EEA">
        <w:rPr>
          <w:rFonts w:ascii="Times New Roman" w:hAnsi="Times New Roman" w:cs="Times New Roman"/>
          <w:sz w:val="28"/>
          <w:szCs w:val="28"/>
          <w:lang w:val="uk-UA"/>
        </w:rPr>
        <w:t xml:space="preserve">репродуктивна функція та функція </w:t>
      </w:r>
      <w:r w:rsidRPr="00361EEA">
        <w:rPr>
          <w:rFonts w:ascii="Times New Roman" w:hAnsi="Times New Roman" w:cs="Times New Roman"/>
          <w:sz w:val="28"/>
          <w:szCs w:val="28"/>
          <w:lang w:val="uk-UA"/>
        </w:rPr>
        <w:lastRenderedPageBreak/>
        <w:t xml:space="preserve">соціалізації дитини. </w:t>
      </w:r>
      <w:r w:rsidR="00E53128">
        <w:rPr>
          <w:rFonts w:ascii="Times New Roman" w:hAnsi="Times New Roman" w:cs="Times New Roman"/>
          <w:sz w:val="28"/>
          <w:szCs w:val="28"/>
          <w:lang w:val="uk-UA"/>
        </w:rPr>
        <w:t xml:space="preserve">Усі інші функції є додатковими і </w:t>
      </w:r>
      <w:r w:rsidRPr="00361EEA">
        <w:rPr>
          <w:rFonts w:ascii="Times New Roman" w:hAnsi="Times New Roman" w:cs="Times New Roman"/>
          <w:sz w:val="28"/>
          <w:szCs w:val="28"/>
          <w:lang w:val="uk-UA"/>
        </w:rPr>
        <w:t>змінюються упродовж століть</w:t>
      </w:r>
      <w:r w:rsidR="00E53128">
        <w:rPr>
          <w:rFonts w:ascii="Times New Roman" w:hAnsi="Times New Roman" w:cs="Times New Roman"/>
          <w:sz w:val="28"/>
          <w:szCs w:val="28"/>
          <w:lang w:val="uk-UA"/>
        </w:rPr>
        <w:t>, залежно від соціопсихологічн</w:t>
      </w:r>
      <w:r w:rsidR="003310DF">
        <w:rPr>
          <w:rFonts w:ascii="Times New Roman" w:hAnsi="Times New Roman" w:cs="Times New Roman"/>
          <w:sz w:val="28"/>
          <w:szCs w:val="28"/>
          <w:lang w:val="uk-UA"/>
        </w:rPr>
        <w:t>их</w:t>
      </w:r>
      <w:r w:rsidR="00E53128">
        <w:rPr>
          <w:rFonts w:ascii="Times New Roman" w:hAnsi="Times New Roman" w:cs="Times New Roman"/>
          <w:sz w:val="28"/>
          <w:szCs w:val="28"/>
          <w:lang w:val="uk-UA"/>
        </w:rPr>
        <w:t xml:space="preserve">, культурних та економічних  умов функціонування суспільства. </w:t>
      </w:r>
    </w:p>
    <w:p w:rsidR="009B493F" w:rsidRPr="00361EEA" w:rsidRDefault="009B493F" w:rsidP="00361EEA">
      <w:pPr>
        <w:spacing w:after="0" w:line="360" w:lineRule="auto"/>
        <w:ind w:firstLine="708"/>
        <w:jc w:val="both"/>
        <w:rPr>
          <w:rFonts w:ascii="Times New Roman" w:hAnsi="Times New Roman" w:cs="Times New Roman"/>
          <w:sz w:val="28"/>
          <w:szCs w:val="28"/>
          <w:lang w:val="uk-UA"/>
        </w:rPr>
      </w:pPr>
    </w:p>
    <w:p w:rsidR="00361EEA" w:rsidRPr="00361EEA" w:rsidRDefault="00361EEA" w:rsidP="00361EEA">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Pr="00361EEA">
        <w:rPr>
          <w:rFonts w:ascii="Times New Roman" w:hAnsi="Times New Roman" w:cs="Times New Roman"/>
          <w:b/>
          <w:sz w:val="28"/>
          <w:szCs w:val="28"/>
          <w:lang w:val="uk-UA"/>
        </w:rPr>
        <w:t>3. Еволюція дитинства та історія становлення інституту батьківства</w:t>
      </w:r>
    </w:p>
    <w:p w:rsidR="00361EEA" w:rsidRPr="00361EEA" w:rsidRDefault="00361EEA" w:rsidP="00361EEA">
      <w:pPr>
        <w:spacing w:after="0" w:line="360" w:lineRule="auto"/>
        <w:ind w:firstLine="708"/>
        <w:jc w:val="right"/>
        <w:rPr>
          <w:rFonts w:ascii="Times New Roman" w:hAnsi="Times New Roman" w:cs="Times New Roman"/>
          <w:i/>
          <w:sz w:val="28"/>
          <w:szCs w:val="28"/>
          <w:lang w:val="uk-UA"/>
        </w:rPr>
      </w:pPr>
      <w:r w:rsidRPr="00361EEA">
        <w:rPr>
          <w:rFonts w:ascii="Times New Roman" w:hAnsi="Times New Roman" w:cs="Times New Roman"/>
          <w:i/>
          <w:sz w:val="28"/>
          <w:szCs w:val="28"/>
          <w:lang w:val="uk-UA"/>
        </w:rPr>
        <w:t xml:space="preserve">Історія дитинства - це кошмар, від якого ми </w:t>
      </w:r>
      <w:r w:rsidR="009B493F">
        <w:rPr>
          <w:rFonts w:ascii="Times New Roman" w:hAnsi="Times New Roman" w:cs="Times New Roman"/>
          <w:i/>
          <w:sz w:val="28"/>
          <w:szCs w:val="28"/>
          <w:lang w:val="uk-UA"/>
        </w:rPr>
        <w:t>нещодавно</w:t>
      </w:r>
      <w:r w:rsidRPr="00361EEA">
        <w:rPr>
          <w:rFonts w:ascii="Times New Roman" w:hAnsi="Times New Roman" w:cs="Times New Roman"/>
          <w:i/>
          <w:sz w:val="28"/>
          <w:szCs w:val="28"/>
          <w:lang w:val="uk-UA"/>
        </w:rPr>
        <w:t xml:space="preserve"> стали прокидатися. Чим глибше в історію - тим менше турботи про дітей</w:t>
      </w:r>
      <w:r w:rsidR="009B493F">
        <w:rPr>
          <w:rFonts w:ascii="Times New Roman" w:hAnsi="Times New Roman" w:cs="Times New Roman"/>
          <w:i/>
          <w:sz w:val="28"/>
          <w:szCs w:val="28"/>
          <w:lang w:val="uk-UA"/>
        </w:rPr>
        <w:t>,</w:t>
      </w:r>
      <w:r w:rsidRPr="00361EEA">
        <w:rPr>
          <w:rFonts w:ascii="Times New Roman" w:hAnsi="Times New Roman" w:cs="Times New Roman"/>
          <w:i/>
          <w:sz w:val="28"/>
          <w:szCs w:val="28"/>
          <w:lang w:val="uk-UA"/>
        </w:rPr>
        <w:t xml:space="preserve"> і тим </w:t>
      </w:r>
      <w:r w:rsidR="009B493F">
        <w:rPr>
          <w:rFonts w:ascii="Times New Roman" w:hAnsi="Times New Roman" w:cs="Times New Roman"/>
          <w:i/>
          <w:sz w:val="28"/>
          <w:szCs w:val="28"/>
          <w:lang w:val="uk-UA"/>
        </w:rPr>
        <w:t xml:space="preserve">вище </w:t>
      </w:r>
      <w:r w:rsidRPr="00361EEA">
        <w:rPr>
          <w:rFonts w:ascii="Times New Roman" w:hAnsi="Times New Roman" w:cs="Times New Roman"/>
          <w:i/>
          <w:sz w:val="28"/>
          <w:szCs w:val="28"/>
          <w:lang w:val="uk-UA"/>
        </w:rPr>
        <w:t xml:space="preserve"> ймовірн</w:t>
      </w:r>
      <w:r w:rsidR="009B493F">
        <w:rPr>
          <w:rFonts w:ascii="Times New Roman" w:hAnsi="Times New Roman" w:cs="Times New Roman"/>
          <w:i/>
          <w:sz w:val="28"/>
          <w:szCs w:val="28"/>
          <w:lang w:val="uk-UA"/>
        </w:rPr>
        <w:t xml:space="preserve">ість </w:t>
      </w:r>
      <w:r w:rsidR="009B493F" w:rsidRPr="00361EEA">
        <w:rPr>
          <w:rFonts w:ascii="Times New Roman" w:hAnsi="Times New Roman" w:cs="Times New Roman"/>
          <w:i/>
          <w:sz w:val="28"/>
          <w:szCs w:val="28"/>
          <w:lang w:val="uk-UA"/>
        </w:rPr>
        <w:t xml:space="preserve">у дитини </w:t>
      </w:r>
      <w:r w:rsidRPr="00361EEA">
        <w:rPr>
          <w:rFonts w:ascii="Times New Roman" w:hAnsi="Times New Roman" w:cs="Times New Roman"/>
          <w:i/>
          <w:sz w:val="28"/>
          <w:szCs w:val="28"/>
          <w:lang w:val="uk-UA"/>
        </w:rPr>
        <w:t xml:space="preserve">бути вбитою, кинутою, побитою, тероризованою і сексуально </w:t>
      </w:r>
      <w:r w:rsidR="00237187">
        <w:rPr>
          <w:rFonts w:ascii="Times New Roman" w:hAnsi="Times New Roman" w:cs="Times New Roman"/>
          <w:i/>
          <w:sz w:val="28"/>
          <w:szCs w:val="28"/>
          <w:lang w:val="uk-UA"/>
        </w:rPr>
        <w:t>скривдженою</w:t>
      </w:r>
      <w:r w:rsidRPr="00361EEA">
        <w:rPr>
          <w:rFonts w:ascii="Times New Roman" w:hAnsi="Times New Roman" w:cs="Times New Roman"/>
          <w:i/>
          <w:sz w:val="28"/>
          <w:szCs w:val="28"/>
          <w:lang w:val="uk-UA"/>
        </w:rPr>
        <w:t>.</w:t>
      </w:r>
    </w:p>
    <w:p w:rsidR="00361EEA" w:rsidRPr="00CE26DE" w:rsidRDefault="00361EEA" w:rsidP="00361EEA">
      <w:pPr>
        <w:spacing w:after="0" w:line="360" w:lineRule="auto"/>
        <w:ind w:firstLine="708"/>
        <w:jc w:val="right"/>
        <w:rPr>
          <w:rFonts w:ascii="Times New Roman" w:hAnsi="Times New Roman" w:cs="Times New Roman"/>
          <w:i/>
          <w:sz w:val="28"/>
          <w:szCs w:val="28"/>
          <w:lang w:val="uk-UA"/>
        </w:rPr>
      </w:pPr>
      <w:r w:rsidRPr="00CE26DE">
        <w:rPr>
          <w:rFonts w:ascii="Times New Roman" w:hAnsi="Times New Roman" w:cs="Times New Roman"/>
          <w:i/>
          <w:sz w:val="28"/>
          <w:szCs w:val="28"/>
          <w:lang w:val="uk-UA"/>
        </w:rPr>
        <w:t>Ллойд Демоз</w:t>
      </w:r>
    </w:p>
    <w:p w:rsidR="00361EEA" w:rsidRPr="00361EEA" w:rsidRDefault="009B493F" w:rsidP="00361E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Інтерес до дитинства та </w:t>
      </w:r>
      <w:r w:rsidR="00361EEA" w:rsidRPr="00361EEA">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w:t>
      </w:r>
      <w:r w:rsidR="00361EEA" w:rsidRPr="00361EEA">
        <w:rPr>
          <w:rFonts w:ascii="Times New Roman" w:hAnsi="Times New Roman" w:cs="Times New Roman"/>
          <w:sz w:val="28"/>
          <w:szCs w:val="28"/>
          <w:lang w:val="uk-UA"/>
        </w:rPr>
        <w:t>дитинств</w:t>
      </w:r>
      <w:r>
        <w:rPr>
          <w:rFonts w:ascii="Times New Roman" w:hAnsi="Times New Roman" w:cs="Times New Roman"/>
          <w:sz w:val="28"/>
          <w:szCs w:val="28"/>
          <w:lang w:val="uk-UA"/>
        </w:rPr>
        <w:t>о»</w:t>
      </w:r>
      <w:r w:rsidR="00361EEA" w:rsidRPr="00361EEA">
        <w:rPr>
          <w:rFonts w:ascii="Times New Roman" w:hAnsi="Times New Roman" w:cs="Times New Roman"/>
          <w:sz w:val="28"/>
          <w:szCs w:val="28"/>
          <w:lang w:val="uk-UA"/>
        </w:rPr>
        <w:t xml:space="preserve"> практично було відсутнім до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століття. Проте</w:t>
      </w:r>
      <w:r w:rsidR="00361EEA" w:rsidRPr="00361EEA">
        <w:rPr>
          <w:rFonts w:ascii="Times New Roman" w:hAnsi="Times New Roman" w:cs="Times New Roman"/>
          <w:sz w:val="28"/>
          <w:szCs w:val="28"/>
          <w:lang w:val="uk-UA"/>
        </w:rPr>
        <w:t xml:space="preserve"> л</w:t>
      </w:r>
      <w:r w:rsidR="00361EEA" w:rsidRPr="00361EEA">
        <w:rPr>
          <w:rFonts w:ascii="Times New Roman" w:hAnsi="Times New Roman" w:cs="Times New Roman"/>
          <w:sz w:val="28"/>
          <w:szCs w:val="28"/>
        </w:rPr>
        <w:t>юдство завжди надавало великого значення продовженн</w:t>
      </w:r>
      <w:r w:rsidR="00361EEA" w:rsidRPr="00361EEA">
        <w:rPr>
          <w:rFonts w:ascii="Times New Roman" w:hAnsi="Times New Roman" w:cs="Times New Roman"/>
          <w:sz w:val="28"/>
          <w:szCs w:val="28"/>
          <w:lang w:val="uk-UA"/>
        </w:rPr>
        <w:t>ю</w:t>
      </w:r>
      <w:r w:rsidR="00361EEA" w:rsidRPr="00361EEA">
        <w:rPr>
          <w:rFonts w:ascii="Times New Roman" w:hAnsi="Times New Roman" w:cs="Times New Roman"/>
          <w:sz w:val="28"/>
          <w:szCs w:val="28"/>
        </w:rPr>
        <w:t xml:space="preserve"> роду</w:t>
      </w:r>
      <w:r w:rsidR="00581B1F">
        <w:rPr>
          <w:rFonts w:ascii="Times New Roman" w:hAnsi="Times New Roman" w:cs="Times New Roman"/>
          <w:sz w:val="28"/>
          <w:szCs w:val="28"/>
          <w:lang w:val="uk-UA"/>
        </w:rPr>
        <w:t xml:space="preserve">. Виникнення поняття й </w:t>
      </w:r>
      <w:r w:rsidR="00361EEA" w:rsidRPr="00361EEA">
        <w:rPr>
          <w:rFonts w:ascii="Times New Roman" w:hAnsi="Times New Roman" w:cs="Times New Roman"/>
          <w:sz w:val="28"/>
          <w:szCs w:val="28"/>
          <w:lang w:val="uk-UA"/>
        </w:rPr>
        <w:t xml:space="preserve">увага до дитини як </w:t>
      </w:r>
      <w:r w:rsidR="00753A7F">
        <w:rPr>
          <w:rFonts w:ascii="Times New Roman" w:hAnsi="Times New Roman" w:cs="Times New Roman"/>
          <w:sz w:val="28"/>
          <w:szCs w:val="28"/>
          <w:lang w:val="uk-UA"/>
        </w:rPr>
        <w:t>члена суспільства</w:t>
      </w:r>
      <w:r w:rsidR="00361EEA" w:rsidRPr="00361EEA">
        <w:rPr>
          <w:rFonts w:ascii="Times New Roman" w:hAnsi="Times New Roman" w:cs="Times New Roman"/>
          <w:sz w:val="28"/>
          <w:szCs w:val="28"/>
          <w:lang w:val="uk-UA"/>
        </w:rPr>
        <w:t xml:space="preserve">, </w:t>
      </w:r>
      <w:r w:rsidR="0016095C">
        <w:rPr>
          <w:rFonts w:ascii="Times New Roman" w:hAnsi="Times New Roman" w:cs="Times New Roman"/>
          <w:sz w:val="28"/>
          <w:szCs w:val="28"/>
          <w:lang w:val="uk-UA"/>
        </w:rPr>
        <w:t>що</w:t>
      </w:r>
      <w:r w:rsidR="00361EEA" w:rsidRPr="00361EEA">
        <w:rPr>
          <w:rFonts w:ascii="Times New Roman" w:hAnsi="Times New Roman" w:cs="Times New Roman"/>
          <w:sz w:val="28"/>
          <w:szCs w:val="28"/>
          <w:lang w:val="uk-UA"/>
        </w:rPr>
        <w:t xml:space="preserve"> </w:t>
      </w:r>
      <w:r w:rsidR="00753A7F">
        <w:rPr>
          <w:rFonts w:ascii="Times New Roman" w:hAnsi="Times New Roman" w:cs="Times New Roman"/>
          <w:sz w:val="28"/>
          <w:szCs w:val="28"/>
          <w:lang w:val="uk-UA"/>
        </w:rPr>
        <w:t>має</w:t>
      </w:r>
      <w:r w:rsidR="00361EEA" w:rsidRPr="00361EEA">
        <w:rPr>
          <w:rFonts w:ascii="Times New Roman" w:hAnsi="Times New Roman" w:cs="Times New Roman"/>
          <w:sz w:val="28"/>
          <w:szCs w:val="28"/>
          <w:lang w:val="uk-UA"/>
        </w:rPr>
        <w:t xml:space="preserve"> т</w:t>
      </w:r>
      <w:r w:rsidR="00753A7F">
        <w:rPr>
          <w:rFonts w:ascii="Times New Roman" w:hAnsi="Times New Roman" w:cs="Times New Roman"/>
          <w:sz w:val="28"/>
          <w:szCs w:val="28"/>
          <w:lang w:val="uk-UA"/>
        </w:rPr>
        <w:t>і</w:t>
      </w:r>
      <w:r w:rsidR="00581B1F">
        <w:rPr>
          <w:rFonts w:ascii="Times New Roman" w:hAnsi="Times New Roman" w:cs="Times New Roman"/>
          <w:sz w:val="28"/>
          <w:szCs w:val="28"/>
          <w:lang w:val="uk-UA"/>
        </w:rPr>
        <w:t xml:space="preserve"> </w:t>
      </w:r>
      <w:r w:rsidR="00753A7F">
        <w:rPr>
          <w:rFonts w:ascii="Times New Roman" w:hAnsi="Times New Roman" w:cs="Times New Roman"/>
          <w:sz w:val="28"/>
          <w:szCs w:val="28"/>
          <w:lang w:val="uk-UA"/>
        </w:rPr>
        <w:t>ж</w:t>
      </w:r>
      <w:r w:rsidR="00361EEA" w:rsidRPr="00361EEA">
        <w:rPr>
          <w:rFonts w:ascii="Times New Roman" w:hAnsi="Times New Roman" w:cs="Times New Roman"/>
          <w:sz w:val="28"/>
          <w:szCs w:val="28"/>
          <w:lang w:val="uk-UA"/>
        </w:rPr>
        <w:t xml:space="preserve"> права, що і доросла особа, з’явил</w:t>
      </w:r>
      <w:r w:rsidR="00581B1F">
        <w:rPr>
          <w:rFonts w:ascii="Times New Roman" w:hAnsi="Times New Roman" w:cs="Times New Roman"/>
          <w:sz w:val="28"/>
          <w:szCs w:val="28"/>
          <w:lang w:val="uk-UA"/>
        </w:rPr>
        <w:t>и</w:t>
      </w:r>
      <w:r w:rsidR="00361EEA" w:rsidRPr="00361EEA">
        <w:rPr>
          <w:rFonts w:ascii="Times New Roman" w:hAnsi="Times New Roman" w:cs="Times New Roman"/>
          <w:sz w:val="28"/>
          <w:szCs w:val="28"/>
          <w:lang w:val="uk-UA"/>
        </w:rPr>
        <w:t xml:space="preserve">сь в епоху Просвітництва. </w:t>
      </w:r>
    </w:p>
    <w:p w:rsidR="00361EEA" w:rsidRPr="00361EEA" w:rsidRDefault="00361EEA" w:rsidP="00361EEA">
      <w:pPr>
        <w:spacing w:after="0" w:line="360" w:lineRule="auto"/>
        <w:ind w:firstLine="708"/>
        <w:jc w:val="both"/>
        <w:rPr>
          <w:rFonts w:ascii="Times New Roman" w:hAnsi="Times New Roman" w:cs="Times New Roman"/>
          <w:color w:val="000000"/>
          <w:sz w:val="28"/>
          <w:szCs w:val="28"/>
          <w:shd w:val="clear" w:color="auto" w:fill="FFFFFF"/>
          <w:lang w:val="uk-UA"/>
        </w:rPr>
      </w:pPr>
      <w:r w:rsidRPr="00361EEA">
        <w:rPr>
          <w:rFonts w:ascii="Times New Roman" w:hAnsi="Times New Roman" w:cs="Times New Roman"/>
          <w:color w:val="000000"/>
          <w:sz w:val="28"/>
          <w:szCs w:val="28"/>
          <w:shd w:val="clear" w:color="auto" w:fill="FFFFFF"/>
          <w:lang w:val="uk-UA"/>
        </w:rPr>
        <w:t xml:space="preserve">До </w:t>
      </w:r>
      <w:r w:rsidRPr="00361EEA">
        <w:rPr>
          <w:rFonts w:ascii="Times New Roman" w:hAnsi="Times New Roman" w:cs="Times New Roman"/>
          <w:color w:val="000000"/>
          <w:sz w:val="28"/>
          <w:szCs w:val="28"/>
          <w:shd w:val="clear" w:color="auto" w:fill="FFFFFF"/>
        </w:rPr>
        <w:t>XIII</w:t>
      </w:r>
      <w:r w:rsidRPr="00361EEA">
        <w:rPr>
          <w:rFonts w:ascii="Times New Roman" w:hAnsi="Times New Roman" w:cs="Times New Roman"/>
          <w:color w:val="000000"/>
          <w:sz w:val="28"/>
          <w:szCs w:val="28"/>
          <w:shd w:val="clear" w:color="auto" w:fill="FFFFFF"/>
          <w:lang w:val="uk-UA"/>
        </w:rPr>
        <w:t xml:space="preserve"> ст</w:t>
      </w:r>
      <w:r w:rsidR="00B5225B">
        <w:rPr>
          <w:rFonts w:ascii="Times New Roman" w:hAnsi="Times New Roman" w:cs="Times New Roman"/>
          <w:color w:val="000000"/>
          <w:sz w:val="28"/>
          <w:szCs w:val="28"/>
          <w:shd w:val="clear" w:color="auto" w:fill="FFFFFF"/>
          <w:lang w:val="uk-UA"/>
        </w:rPr>
        <w:t>оліття</w:t>
      </w:r>
      <w:r w:rsidRPr="00361EEA">
        <w:rPr>
          <w:rFonts w:ascii="Times New Roman" w:hAnsi="Times New Roman" w:cs="Times New Roman"/>
          <w:color w:val="000000"/>
          <w:sz w:val="28"/>
          <w:szCs w:val="28"/>
          <w:shd w:val="clear" w:color="auto" w:fill="FFFFFF"/>
          <w:lang w:val="uk-UA"/>
        </w:rPr>
        <w:t xml:space="preserve"> діт</w:t>
      </w:r>
      <w:r w:rsidR="00B5225B">
        <w:rPr>
          <w:rFonts w:ascii="Times New Roman" w:hAnsi="Times New Roman" w:cs="Times New Roman"/>
          <w:color w:val="000000"/>
          <w:sz w:val="28"/>
          <w:szCs w:val="28"/>
          <w:shd w:val="clear" w:color="auto" w:fill="FFFFFF"/>
          <w:lang w:val="uk-UA"/>
        </w:rPr>
        <w:t>ей вважали</w:t>
      </w:r>
      <w:r w:rsidRPr="00361EEA">
        <w:rPr>
          <w:rFonts w:ascii="Times New Roman" w:hAnsi="Times New Roman" w:cs="Times New Roman"/>
          <w:color w:val="000000"/>
          <w:sz w:val="28"/>
          <w:szCs w:val="28"/>
          <w:shd w:val="clear" w:color="auto" w:fill="FFFFFF"/>
          <w:lang w:val="uk-UA"/>
        </w:rPr>
        <w:t xml:space="preserve"> зменшеною копією дорослих, і відповідно, з ними поводились</w:t>
      </w:r>
      <w:r w:rsidR="00B5225B">
        <w:rPr>
          <w:rFonts w:ascii="Times New Roman" w:hAnsi="Times New Roman" w:cs="Times New Roman"/>
          <w:color w:val="000000"/>
          <w:sz w:val="28"/>
          <w:szCs w:val="28"/>
          <w:shd w:val="clear" w:color="auto" w:fill="FFFFFF"/>
          <w:lang w:val="uk-UA"/>
        </w:rPr>
        <w:t>,</w:t>
      </w:r>
      <w:r w:rsidRPr="00361EEA">
        <w:rPr>
          <w:rFonts w:ascii="Times New Roman" w:hAnsi="Times New Roman" w:cs="Times New Roman"/>
          <w:color w:val="000000"/>
          <w:sz w:val="28"/>
          <w:szCs w:val="28"/>
          <w:shd w:val="clear" w:color="auto" w:fill="FFFFFF"/>
          <w:lang w:val="uk-UA"/>
        </w:rPr>
        <w:t xml:space="preserve"> як із дорослими. </w:t>
      </w:r>
      <w:r w:rsidR="00753A7F" w:rsidRPr="00361EEA">
        <w:rPr>
          <w:rFonts w:ascii="Times New Roman" w:hAnsi="Times New Roman" w:cs="Times New Roman"/>
          <w:color w:val="000000"/>
          <w:sz w:val="28"/>
          <w:szCs w:val="28"/>
          <w:shd w:val="clear" w:color="auto" w:fill="FFFFFF"/>
          <w:lang w:val="uk-UA"/>
        </w:rPr>
        <w:t xml:space="preserve">Так, </w:t>
      </w:r>
      <w:r w:rsidR="0069305C">
        <w:rPr>
          <w:rFonts w:ascii="Times New Roman" w:hAnsi="Times New Roman" w:cs="Times New Roman"/>
          <w:color w:val="000000"/>
          <w:sz w:val="28"/>
          <w:szCs w:val="28"/>
          <w:shd w:val="clear" w:color="auto" w:fill="FFFFFF"/>
          <w:lang w:val="uk-UA"/>
        </w:rPr>
        <w:t xml:space="preserve">французький історик </w:t>
      </w:r>
      <w:r w:rsidR="00753A7F" w:rsidRPr="00361EEA">
        <w:rPr>
          <w:rFonts w:ascii="Times New Roman" w:hAnsi="Times New Roman" w:cs="Times New Roman"/>
          <w:color w:val="000000"/>
          <w:sz w:val="28"/>
          <w:szCs w:val="28"/>
          <w:shd w:val="clear" w:color="auto" w:fill="FFFFFF"/>
          <w:lang w:val="uk-UA"/>
        </w:rPr>
        <w:t>Ф.</w:t>
      </w:r>
      <w:r w:rsidR="00B5225B">
        <w:rPr>
          <w:rFonts w:ascii="Times New Roman" w:hAnsi="Times New Roman" w:cs="Times New Roman"/>
          <w:color w:val="000000"/>
          <w:sz w:val="28"/>
          <w:szCs w:val="28"/>
          <w:shd w:val="clear" w:color="auto" w:fill="FFFFFF"/>
          <w:lang w:val="de-DE"/>
        </w:rPr>
        <w:t> </w:t>
      </w:r>
      <w:r w:rsidR="00753A7F" w:rsidRPr="00361EEA">
        <w:rPr>
          <w:rFonts w:ascii="Times New Roman" w:hAnsi="Times New Roman" w:cs="Times New Roman"/>
          <w:color w:val="000000"/>
          <w:sz w:val="28"/>
          <w:szCs w:val="28"/>
          <w:shd w:val="clear" w:color="auto" w:fill="FFFFFF"/>
          <w:lang w:val="uk-UA"/>
        </w:rPr>
        <w:t>Арієс</w:t>
      </w:r>
      <w:r w:rsidR="00B5225B">
        <w:rPr>
          <w:rFonts w:ascii="Times New Roman" w:hAnsi="Times New Roman" w:cs="Times New Roman"/>
          <w:color w:val="000000"/>
          <w:sz w:val="28"/>
          <w:szCs w:val="28"/>
          <w:shd w:val="clear" w:color="auto" w:fill="FFFFFF"/>
          <w:lang w:val="uk-UA"/>
        </w:rPr>
        <w:t xml:space="preserve"> </w:t>
      </w:r>
      <w:r w:rsidR="00753A7F">
        <w:rPr>
          <w:rFonts w:ascii="Times New Roman" w:hAnsi="Times New Roman" w:cs="Times New Roman"/>
          <w:color w:val="000000"/>
          <w:sz w:val="28"/>
          <w:szCs w:val="28"/>
          <w:shd w:val="clear" w:color="auto" w:fill="FFFFFF"/>
          <w:lang w:val="uk-UA"/>
        </w:rPr>
        <w:t>зауважував</w:t>
      </w:r>
      <w:r w:rsidR="00753A7F" w:rsidRPr="00361EEA">
        <w:rPr>
          <w:rFonts w:ascii="Times New Roman" w:hAnsi="Times New Roman" w:cs="Times New Roman"/>
          <w:color w:val="000000"/>
          <w:sz w:val="28"/>
          <w:szCs w:val="28"/>
          <w:shd w:val="clear" w:color="auto" w:fill="FFFFFF"/>
          <w:lang w:val="uk-UA"/>
        </w:rPr>
        <w:t xml:space="preserve">, що </w:t>
      </w:r>
      <w:r w:rsidR="0069305C">
        <w:rPr>
          <w:rFonts w:ascii="Times New Roman" w:hAnsi="Times New Roman" w:cs="Times New Roman"/>
          <w:color w:val="000000"/>
          <w:sz w:val="28"/>
          <w:szCs w:val="28"/>
          <w:shd w:val="clear" w:color="auto" w:fill="FFFFFF"/>
          <w:lang w:val="uk-UA"/>
        </w:rPr>
        <w:t xml:space="preserve">дітей </w:t>
      </w:r>
      <w:r w:rsidR="00581B1F">
        <w:rPr>
          <w:rFonts w:ascii="Times New Roman" w:hAnsi="Times New Roman" w:cs="Times New Roman"/>
          <w:color w:val="000000"/>
          <w:sz w:val="28"/>
          <w:szCs w:val="28"/>
          <w:shd w:val="clear" w:color="auto" w:fill="FFFFFF"/>
          <w:lang w:val="uk-UA"/>
        </w:rPr>
        <w:t xml:space="preserve">віком </w:t>
      </w:r>
      <w:r w:rsidR="00B5225B">
        <w:rPr>
          <w:rFonts w:ascii="Times New Roman" w:hAnsi="Times New Roman" w:cs="Times New Roman"/>
          <w:color w:val="000000"/>
          <w:sz w:val="28"/>
          <w:szCs w:val="28"/>
          <w:shd w:val="clear" w:color="auto" w:fill="FFFFFF"/>
          <w:lang w:val="uk-UA"/>
        </w:rPr>
        <w:t xml:space="preserve">до </w:t>
      </w:r>
      <w:r w:rsidR="00753A7F" w:rsidRPr="00361EEA">
        <w:rPr>
          <w:rFonts w:ascii="Times New Roman" w:hAnsi="Times New Roman" w:cs="Times New Roman"/>
          <w:color w:val="000000"/>
          <w:sz w:val="28"/>
          <w:szCs w:val="28"/>
          <w:shd w:val="clear" w:color="auto" w:fill="FFFFFF"/>
          <w:lang w:val="uk-UA"/>
        </w:rPr>
        <w:t xml:space="preserve">6-7 років </w:t>
      </w:r>
      <w:r w:rsidR="0069305C">
        <w:rPr>
          <w:rFonts w:ascii="Times New Roman" w:hAnsi="Times New Roman" w:cs="Times New Roman"/>
          <w:color w:val="000000"/>
          <w:sz w:val="28"/>
          <w:szCs w:val="28"/>
          <w:shd w:val="clear" w:color="auto" w:fill="FFFFFF"/>
          <w:lang w:val="uk-UA"/>
        </w:rPr>
        <w:t xml:space="preserve">дорослі </w:t>
      </w:r>
      <w:r w:rsidR="00B5225B">
        <w:rPr>
          <w:rFonts w:ascii="Times New Roman" w:hAnsi="Times New Roman" w:cs="Times New Roman"/>
          <w:color w:val="000000"/>
          <w:sz w:val="28"/>
          <w:szCs w:val="28"/>
          <w:shd w:val="clear" w:color="auto" w:fill="FFFFFF"/>
          <w:lang w:val="uk-UA"/>
        </w:rPr>
        <w:t xml:space="preserve">визнавали маленькими, </w:t>
      </w:r>
      <w:r w:rsidR="00753A7F" w:rsidRPr="00361EEA">
        <w:rPr>
          <w:rFonts w:ascii="Times New Roman" w:hAnsi="Times New Roman" w:cs="Times New Roman"/>
          <w:color w:val="000000"/>
          <w:sz w:val="28"/>
          <w:szCs w:val="28"/>
          <w:shd w:val="clear" w:color="auto" w:fill="FFFFFF"/>
          <w:lang w:val="uk-UA"/>
        </w:rPr>
        <w:t xml:space="preserve">ставились </w:t>
      </w:r>
      <w:r w:rsidR="00B5225B">
        <w:rPr>
          <w:rFonts w:ascii="Times New Roman" w:hAnsi="Times New Roman" w:cs="Times New Roman"/>
          <w:color w:val="000000"/>
          <w:sz w:val="28"/>
          <w:szCs w:val="28"/>
          <w:shd w:val="clear" w:color="auto" w:fill="FFFFFF"/>
          <w:lang w:val="uk-UA"/>
        </w:rPr>
        <w:t xml:space="preserve">до них </w:t>
      </w:r>
      <w:r w:rsidR="0069305C">
        <w:rPr>
          <w:rFonts w:ascii="Times New Roman" w:hAnsi="Times New Roman" w:cs="Times New Roman"/>
          <w:color w:val="000000"/>
          <w:sz w:val="28"/>
          <w:szCs w:val="28"/>
          <w:shd w:val="clear" w:color="auto" w:fill="FFFFFF"/>
          <w:lang w:val="uk-UA"/>
        </w:rPr>
        <w:t>прихильно</w:t>
      </w:r>
      <w:r w:rsidR="00B5225B">
        <w:rPr>
          <w:rFonts w:ascii="Times New Roman" w:hAnsi="Times New Roman" w:cs="Times New Roman"/>
          <w:color w:val="000000"/>
          <w:sz w:val="28"/>
          <w:szCs w:val="28"/>
          <w:shd w:val="clear" w:color="auto" w:fill="FFFFFF"/>
          <w:lang w:val="uk-UA"/>
        </w:rPr>
        <w:t xml:space="preserve">, </w:t>
      </w:r>
      <w:r w:rsidR="00753A7F" w:rsidRPr="00361EEA">
        <w:rPr>
          <w:rFonts w:ascii="Times New Roman" w:hAnsi="Times New Roman" w:cs="Times New Roman"/>
          <w:color w:val="000000"/>
          <w:sz w:val="28"/>
          <w:szCs w:val="28"/>
          <w:shd w:val="clear" w:color="auto" w:fill="FFFFFF"/>
          <w:lang w:val="uk-UA"/>
        </w:rPr>
        <w:t>визна</w:t>
      </w:r>
      <w:r w:rsidR="0069305C">
        <w:rPr>
          <w:rFonts w:ascii="Times New Roman" w:hAnsi="Times New Roman" w:cs="Times New Roman"/>
          <w:color w:val="000000"/>
          <w:sz w:val="28"/>
          <w:szCs w:val="28"/>
          <w:shd w:val="clear" w:color="auto" w:fill="FFFFFF"/>
          <w:lang w:val="uk-UA"/>
        </w:rPr>
        <w:t>вали</w:t>
      </w:r>
      <w:r w:rsidR="00753A7F" w:rsidRPr="00361EEA">
        <w:rPr>
          <w:rFonts w:ascii="Times New Roman" w:hAnsi="Times New Roman" w:cs="Times New Roman"/>
          <w:color w:val="000000"/>
          <w:sz w:val="28"/>
          <w:szCs w:val="28"/>
          <w:shd w:val="clear" w:color="auto" w:fill="FFFFFF"/>
          <w:lang w:val="uk-UA"/>
        </w:rPr>
        <w:t xml:space="preserve"> їх</w:t>
      </w:r>
      <w:r w:rsidR="00B5225B">
        <w:rPr>
          <w:rFonts w:ascii="Times New Roman" w:hAnsi="Times New Roman" w:cs="Times New Roman"/>
          <w:color w:val="000000"/>
          <w:sz w:val="28"/>
          <w:szCs w:val="28"/>
          <w:shd w:val="clear" w:color="auto" w:fill="FFFFFF"/>
          <w:lang w:val="uk-UA"/>
        </w:rPr>
        <w:t>ню</w:t>
      </w:r>
      <w:r w:rsidR="00753A7F" w:rsidRPr="00361EEA">
        <w:rPr>
          <w:rFonts w:ascii="Times New Roman" w:hAnsi="Times New Roman" w:cs="Times New Roman"/>
          <w:color w:val="000000"/>
          <w:sz w:val="28"/>
          <w:szCs w:val="28"/>
          <w:shd w:val="clear" w:color="auto" w:fill="FFFFFF"/>
          <w:lang w:val="uk-UA"/>
        </w:rPr>
        <w:t xml:space="preserve"> </w:t>
      </w:r>
      <w:r w:rsidR="0069305C">
        <w:rPr>
          <w:rFonts w:ascii="Times New Roman" w:hAnsi="Times New Roman" w:cs="Times New Roman"/>
          <w:color w:val="000000"/>
          <w:sz w:val="28"/>
          <w:szCs w:val="28"/>
          <w:shd w:val="clear" w:color="auto" w:fill="FFFFFF"/>
          <w:lang w:val="uk-UA"/>
        </w:rPr>
        <w:t xml:space="preserve">потребу </w:t>
      </w:r>
      <w:r w:rsidR="00B5225B">
        <w:rPr>
          <w:rFonts w:ascii="Times New Roman" w:hAnsi="Times New Roman" w:cs="Times New Roman"/>
          <w:color w:val="000000"/>
          <w:sz w:val="28"/>
          <w:szCs w:val="28"/>
          <w:shd w:val="clear" w:color="auto" w:fill="FFFFFF"/>
          <w:lang w:val="uk-UA"/>
        </w:rPr>
        <w:t>в</w:t>
      </w:r>
      <w:r w:rsidR="0069305C">
        <w:rPr>
          <w:rFonts w:ascii="Times New Roman" w:hAnsi="Times New Roman" w:cs="Times New Roman"/>
          <w:color w:val="000000"/>
          <w:sz w:val="28"/>
          <w:szCs w:val="28"/>
          <w:shd w:val="clear" w:color="auto" w:fill="FFFFFF"/>
          <w:lang w:val="uk-UA"/>
        </w:rPr>
        <w:t xml:space="preserve"> захисті та піклуванні</w:t>
      </w:r>
      <w:r w:rsidR="00753A7F" w:rsidRPr="00361EEA">
        <w:rPr>
          <w:rFonts w:ascii="Times New Roman" w:hAnsi="Times New Roman" w:cs="Times New Roman"/>
          <w:color w:val="000000"/>
          <w:sz w:val="28"/>
          <w:szCs w:val="28"/>
          <w:shd w:val="clear" w:color="auto" w:fill="FFFFFF"/>
          <w:lang w:val="uk-UA"/>
        </w:rPr>
        <w:t>.</w:t>
      </w:r>
      <w:r w:rsidR="00753A7F">
        <w:rPr>
          <w:rFonts w:ascii="Times New Roman" w:hAnsi="Times New Roman" w:cs="Times New Roman"/>
          <w:color w:val="000000"/>
          <w:sz w:val="28"/>
          <w:szCs w:val="28"/>
          <w:shd w:val="clear" w:color="auto" w:fill="FFFFFF"/>
          <w:lang w:val="uk-UA"/>
        </w:rPr>
        <w:t xml:space="preserve"> </w:t>
      </w:r>
      <w:r w:rsidR="0069305C">
        <w:rPr>
          <w:rFonts w:ascii="Times New Roman" w:hAnsi="Times New Roman" w:cs="Times New Roman"/>
          <w:color w:val="000000"/>
          <w:sz w:val="28"/>
          <w:szCs w:val="28"/>
          <w:shd w:val="clear" w:color="auto" w:fill="FFFFFF"/>
          <w:lang w:val="uk-UA"/>
        </w:rPr>
        <w:t>Д</w:t>
      </w:r>
      <w:r w:rsidRPr="00361EEA">
        <w:rPr>
          <w:rFonts w:ascii="Times New Roman" w:hAnsi="Times New Roman" w:cs="Times New Roman"/>
          <w:color w:val="000000"/>
          <w:sz w:val="28"/>
          <w:szCs w:val="28"/>
          <w:shd w:val="clear" w:color="auto" w:fill="FFFFFF"/>
          <w:lang w:val="uk-UA"/>
        </w:rPr>
        <w:t>ітей ві</w:t>
      </w:r>
      <w:r w:rsidR="00B5225B">
        <w:rPr>
          <w:rFonts w:ascii="Times New Roman" w:hAnsi="Times New Roman" w:cs="Times New Roman"/>
          <w:color w:val="000000"/>
          <w:sz w:val="28"/>
          <w:szCs w:val="28"/>
          <w:shd w:val="clear" w:color="auto" w:fill="FFFFFF"/>
          <w:lang w:val="uk-UA"/>
        </w:rPr>
        <w:t>ком</w:t>
      </w:r>
      <w:r w:rsidR="0069305C">
        <w:rPr>
          <w:rFonts w:ascii="Times New Roman" w:hAnsi="Times New Roman" w:cs="Times New Roman"/>
          <w:color w:val="000000"/>
          <w:sz w:val="28"/>
          <w:szCs w:val="28"/>
          <w:shd w:val="clear" w:color="auto" w:fill="FFFFFF"/>
          <w:lang w:val="uk-UA"/>
        </w:rPr>
        <w:t xml:space="preserve"> </w:t>
      </w:r>
      <w:r w:rsidRPr="00361EEA">
        <w:rPr>
          <w:rFonts w:ascii="Times New Roman" w:hAnsi="Times New Roman" w:cs="Times New Roman"/>
          <w:color w:val="000000"/>
          <w:sz w:val="28"/>
          <w:szCs w:val="28"/>
          <w:shd w:val="clear" w:color="auto" w:fill="FFFFFF"/>
          <w:lang w:val="uk-UA"/>
        </w:rPr>
        <w:t xml:space="preserve">6-7 років </w:t>
      </w:r>
      <w:r w:rsidR="00B5225B">
        <w:rPr>
          <w:rFonts w:ascii="Times New Roman" w:hAnsi="Times New Roman" w:cs="Times New Roman"/>
          <w:color w:val="000000"/>
          <w:sz w:val="28"/>
          <w:szCs w:val="28"/>
          <w:shd w:val="clear" w:color="auto" w:fill="FFFFFF"/>
          <w:lang w:val="uk-UA"/>
        </w:rPr>
        <w:t>у</w:t>
      </w:r>
      <w:r w:rsidR="0069305C">
        <w:rPr>
          <w:rFonts w:ascii="Times New Roman" w:hAnsi="Times New Roman" w:cs="Times New Roman"/>
          <w:color w:val="000000"/>
          <w:sz w:val="28"/>
          <w:szCs w:val="28"/>
          <w:shd w:val="clear" w:color="auto" w:fill="FFFFFF"/>
          <w:lang w:val="uk-UA"/>
        </w:rPr>
        <w:t xml:space="preserve">же </w:t>
      </w:r>
      <w:r w:rsidRPr="00361EEA">
        <w:rPr>
          <w:rFonts w:ascii="Times New Roman" w:hAnsi="Times New Roman" w:cs="Times New Roman"/>
          <w:color w:val="000000"/>
          <w:sz w:val="28"/>
          <w:szCs w:val="28"/>
          <w:shd w:val="clear" w:color="auto" w:fill="FFFFFF"/>
          <w:lang w:val="uk-UA"/>
        </w:rPr>
        <w:t xml:space="preserve">відправляли </w:t>
      </w:r>
      <w:r w:rsidR="00CC7F00">
        <w:rPr>
          <w:rFonts w:ascii="Times New Roman" w:hAnsi="Times New Roman" w:cs="Times New Roman"/>
          <w:color w:val="000000"/>
          <w:sz w:val="28"/>
          <w:szCs w:val="28"/>
          <w:shd w:val="clear" w:color="auto" w:fill="FFFFFF"/>
          <w:lang w:val="uk-UA"/>
        </w:rPr>
        <w:t>працювати до інших</w:t>
      </w:r>
      <w:r w:rsidRPr="00361EEA">
        <w:rPr>
          <w:rFonts w:ascii="Times New Roman" w:hAnsi="Times New Roman" w:cs="Times New Roman"/>
          <w:color w:val="000000"/>
          <w:sz w:val="28"/>
          <w:szCs w:val="28"/>
          <w:shd w:val="clear" w:color="auto" w:fill="FFFFFF"/>
          <w:lang w:val="uk-UA"/>
        </w:rPr>
        <w:t xml:space="preserve"> </w:t>
      </w:r>
      <w:r w:rsidR="00CC7F00">
        <w:rPr>
          <w:rFonts w:ascii="Times New Roman" w:hAnsi="Times New Roman" w:cs="Times New Roman"/>
          <w:color w:val="000000"/>
          <w:sz w:val="28"/>
          <w:szCs w:val="28"/>
          <w:shd w:val="clear" w:color="auto" w:fill="FFFFFF"/>
          <w:lang w:val="uk-UA"/>
        </w:rPr>
        <w:t>сел</w:t>
      </w:r>
      <w:r w:rsidR="00F71E67">
        <w:rPr>
          <w:rFonts w:ascii="Times New Roman" w:hAnsi="Times New Roman" w:cs="Times New Roman"/>
          <w:color w:val="000000"/>
          <w:sz w:val="28"/>
          <w:szCs w:val="28"/>
          <w:shd w:val="clear" w:color="auto" w:fill="FFFFFF"/>
          <w:lang w:val="uk-UA"/>
        </w:rPr>
        <w:t xml:space="preserve"> </w:t>
      </w:r>
      <w:r w:rsidRPr="00361EEA">
        <w:rPr>
          <w:rFonts w:ascii="Times New Roman" w:hAnsi="Times New Roman" w:cs="Times New Roman"/>
          <w:color w:val="000000"/>
          <w:sz w:val="28"/>
          <w:szCs w:val="28"/>
          <w:shd w:val="clear" w:color="auto" w:fill="FFFFFF"/>
          <w:lang w:val="uk-UA"/>
        </w:rPr>
        <w:t xml:space="preserve"> помічниками майстра</w:t>
      </w:r>
      <w:r w:rsidR="00F71E67">
        <w:rPr>
          <w:rFonts w:ascii="Times New Roman" w:hAnsi="Times New Roman" w:cs="Times New Roman"/>
          <w:color w:val="000000"/>
          <w:sz w:val="28"/>
          <w:szCs w:val="28"/>
          <w:shd w:val="clear" w:color="auto" w:fill="FFFFFF"/>
          <w:lang w:val="uk-UA"/>
        </w:rPr>
        <w:t>,</w:t>
      </w:r>
      <w:r w:rsidR="00753A7F">
        <w:rPr>
          <w:rFonts w:ascii="Times New Roman" w:hAnsi="Times New Roman" w:cs="Times New Roman"/>
          <w:color w:val="000000"/>
          <w:sz w:val="28"/>
          <w:szCs w:val="28"/>
          <w:shd w:val="clear" w:color="auto" w:fill="FFFFFF"/>
          <w:lang w:val="uk-UA"/>
        </w:rPr>
        <w:t xml:space="preserve"> </w:t>
      </w:r>
      <w:r w:rsidR="00F71E67">
        <w:rPr>
          <w:rFonts w:ascii="Times New Roman" w:hAnsi="Times New Roman" w:cs="Times New Roman"/>
          <w:color w:val="000000"/>
          <w:sz w:val="28"/>
          <w:szCs w:val="28"/>
          <w:shd w:val="clear" w:color="auto" w:fill="FFFFFF"/>
          <w:lang w:val="uk-UA"/>
        </w:rPr>
        <w:t xml:space="preserve">навчатись </w:t>
      </w:r>
      <w:r w:rsidRPr="00361EEA">
        <w:rPr>
          <w:rFonts w:ascii="Times New Roman" w:hAnsi="Times New Roman" w:cs="Times New Roman"/>
          <w:color w:val="000000"/>
          <w:sz w:val="28"/>
          <w:szCs w:val="28"/>
          <w:shd w:val="clear" w:color="auto" w:fill="FFFFFF"/>
          <w:lang w:val="uk-UA"/>
        </w:rPr>
        <w:t>сільському господарству, столярству, ткацтву</w:t>
      </w:r>
      <w:r w:rsidR="00F71E67" w:rsidRPr="00F71E67">
        <w:rPr>
          <w:rFonts w:ascii="Times New Roman" w:hAnsi="Times New Roman" w:cs="Times New Roman"/>
          <w:color w:val="000000"/>
          <w:sz w:val="28"/>
          <w:szCs w:val="28"/>
          <w:shd w:val="clear" w:color="auto" w:fill="FFFFFF"/>
          <w:lang w:val="uk-UA"/>
        </w:rPr>
        <w:t xml:space="preserve"> </w:t>
      </w:r>
      <w:r w:rsidR="00F71E67" w:rsidRPr="00361EEA">
        <w:rPr>
          <w:rFonts w:ascii="Times New Roman" w:hAnsi="Times New Roman" w:cs="Times New Roman"/>
          <w:color w:val="000000"/>
          <w:sz w:val="28"/>
          <w:szCs w:val="28"/>
          <w:shd w:val="clear" w:color="auto" w:fill="FFFFFF"/>
          <w:lang w:val="uk-UA"/>
        </w:rPr>
        <w:t>та іншим ремеслам</w:t>
      </w:r>
      <w:r w:rsidRPr="00361EEA">
        <w:rPr>
          <w:rFonts w:ascii="Times New Roman" w:hAnsi="Times New Roman" w:cs="Times New Roman"/>
          <w:color w:val="000000"/>
          <w:sz w:val="28"/>
          <w:szCs w:val="28"/>
          <w:shd w:val="clear" w:color="auto" w:fill="FFFFFF"/>
          <w:lang w:val="uk-UA"/>
        </w:rPr>
        <w:t xml:space="preserve">, </w:t>
      </w:r>
      <w:r w:rsidR="00F71E67">
        <w:rPr>
          <w:rFonts w:ascii="Times New Roman" w:hAnsi="Times New Roman" w:cs="Times New Roman"/>
          <w:color w:val="000000"/>
          <w:sz w:val="28"/>
          <w:szCs w:val="28"/>
          <w:shd w:val="clear" w:color="auto" w:fill="FFFFFF"/>
          <w:lang w:val="uk-UA"/>
        </w:rPr>
        <w:t xml:space="preserve">виконувати домашню </w:t>
      </w:r>
      <w:r w:rsidRPr="00361EEA">
        <w:rPr>
          <w:rFonts w:ascii="Times New Roman" w:hAnsi="Times New Roman" w:cs="Times New Roman"/>
          <w:color w:val="000000"/>
          <w:sz w:val="28"/>
          <w:szCs w:val="28"/>
          <w:shd w:val="clear" w:color="auto" w:fill="FFFFFF"/>
          <w:lang w:val="uk-UA"/>
        </w:rPr>
        <w:t>робот</w:t>
      </w:r>
      <w:r w:rsidR="00F71E67">
        <w:rPr>
          <w:rFonts w:ascii="Times New Roman" w:hAnsi="Times New Roman" w:cs="Times New Roman"/>
          <w:color w:val="000000"/>
          <w:sz w:val="28"/>
          <w:szCs w:val="28"/>
          <w:shd w:val="clear" w:color="auto" w:fill="FFFFFF"/>
          <w:lang w:val="uk-UA"/>
        </w:rPr>
        <w:t>у</w:t>
      </w:r>
      <w:r w:rsidRPr="00361EEA">
        <w:rPr>
          <w:rFonts w:ascii="Times New Roman" w:hAnsi="Times New Roman" w:cs="Times New Roman"/>
          <w:color w:val="000000"/>
          <w:sz w:val="28"/>
          <w:szCs w:val="28"/>
          <w:shd w:val="clear" w:color="auto" w:fill="FFFFFF"/>
          <w:lang w:val="uk-UA"/>
        </w:rPr>
        <w:t xml:space="preserve">. Приблизно </w:t>
      </w:r>
      <w:r w:rsidR="00685371">
        <w:rPr>
          <w:rFonts w:ascii="Times New Roman" w:hAnsi="Times New Roman" w:cs="Times New Roman"/>
          <w:color w:val="000000"/>
          <w:sz w:val="28"/>
          <w:szCs w:val="28"/>
          <w:shd w:val="clear" w:color="auto" w:fill="FFFFFF"/>
          <w:lang w:val="uk-UA"/>
        </w:rPr>
        <w:t>в</w:t>
      </w:r>
      <w:r w:rsidRPr="00361EEA">
        <w:rPr>
          <w:rFonts w:ascii="Times New Roman" w:hAnsi="Times New Roman" w:cs="Times New Roman"/>
          <w:color w:val="000000"/>
          <w:sz w:val="28"/>
          <w:szCs w:val="28"/>
          <w:shd w:val="clear" w:color="auto" w:fill="FFFFFF"/>
          <w:lang w:val="uk-UA"/>
        </w:rPr>
        <w:t xml:space="preserve"> 12 років діти вже виконували </w:t>
      </w:r>
      <w:r w:rsidR="00753A7F">
        <w:rPr>
          <w:rFonts w:ascii="Times New Roman" w:hAnsi="Times New Roman" w:cs="Times New Roman"/>
          <w:color w:val="000000"/>
          <w:sz w:val="28"/>
          <w:szCs w:val="28"/>
          <w:shd w:val="clear" w:color="auto" w:fill="FFFFFF"/>
          <w:lang w:val="uk-UA"/>
        </w:rPr>
        <w:t>в</w:t>
      </w:r>
      <w:r w:rsidRPr="00361EEA">
        <w:rPr>
          <w:rFonts w:ascii="Times New Roman" w:hAnsi="Times New Roman" w:cs="Times New Roman"/>
          <w:color w:val="000000"/>
          <w:sz w:val="28"/>
          <w:szCs w:val="28"/>
          <w:shd w:val="clear" w:color="auto" w:fill="FFFFFF"/>
          <w:lang w:val="uk-UA"/>
        </w:rPr>
        <w:t xml:space="preserve">сі обов’язки дорослих. </w:t>
      </w:r>
    </w:p>
    <w:p w:rsidR="00361EEA" w:rsidRPr="00361EEA" w:rsidRDefault="00361EEA" w:rsidP="00361EEA">
      <w:pPr>
        <w:spacing w:after="0" w:line="360" w:lineRule="auto"/>
        <w:ind w:firstLine="708"/>
        <w:jc w:val="both"/>
        <w:rPr>
          <w:rFonts w:ascii="Times New Roman" w:hAnsi="Times New Roman" w:cs="Times New Roman"/>
          <w:color w:val="000000"/>
          <w:sz w:val="28"/>
          <w:szCs w:val="28"/>
          <w:shd w:val="clear" w:color="auto" w:fill="FFFFFF"/>
          <w:lang w:val="uk-UA"/>
        </w:rPr>
      </w:pPr>
      <w:r w:rsidRPr="00361EEA">
        <w:rPr>
          <w:rFonts w:ascii="Times New Roman" w:hAnsi="Times New Roman" w:cs="Times New Roman"/>
          <w:color w:val="000000"/>
          <w:sz w:val="28"/>
          <w:szCs w:val="28"/>
          <w:shd w:val="clear" w:color="auto" w:fill="FFFFFF"/>
          <w:lang w:val="uk-UA"/>
        </w:rPr>
        <w:t xml:space="preserve">Вченого </w:t>
      </w:r>
      <w:r w:rsidR="005E764E">
        <w:rPr>
          <w:rFonts w:ascii="Times New Roman" w:hAnsi="Times New Roman" w:cs="Times New Roman"/>
          <w:color w:val="000000"/>
          <w:sz w:val="28"/>
          <w:szCs w:val="28"/>
          <w:shd w:val="clear" w:color="auto" w:fill="FFFFFF"/>
          <w:lang w:val="uk-UA"/>
        </w:rPr>
        <w:t>також</w:t>
      </w:r>
      <w:r w:rsidRPr="00361EEA">
        <w:rPr>
          <w:rFonts w:ascii="Times New Roman" w:hAnsi="Times New Roman" w:cs="Times New Roman"/>
          <w:color w:val="000000"/>
          <w:sz w:val="28"/>
          <w:szCs w:val="28"/>
          <w:shd w:val="clear" w:color="auto" w:fill="FFFFFF"/>
          <w:lang w:val="uk-UA"/>
        </w:rPr>
        <w:t xml:space="preserve"> цікавило, як у свідомості художників, письменників і вчених </w:t>
      </w:r>
      <w:r w:rsidR="00685371">
        <w:rPr>
          <w:rFonts w:ascii="Times New Roman" w:hAnsi="Times New Roman" w:cs="Times New Roman"/>
          <w:color w:val="000000"/>
          <w:sz w:val="28"/>
          <w:szCs w:val="28"/>
          <w:shd w:val="clear" w:color="auto" w:fill="FFFFFF"/>
          <w:lang w:val="uk-UA"/>
        </w:rPr>
        <w:t>вибудовувався</w:t>
      </w:r>
      <w:r w:rsidR="00B16BB2">
        <w:rPr>
          <w:rFonts w:ascii="Times New Roman" w:hAnsi="Times New Roman" w:cs="Times New Roman"/>
          <w:color w:val="000000"/>
          <w:sz w:val="28"/>
          <w:szCs w:val="28"/>
          <w:shd w:val="clear" w:color="auto" w:fill="FFFFFF"/>
          <w:lang w:val="uk-UA"/>
        </w:rPr>
        <w:t xml:space="preserve"> образ </w:t>
      </w:r>
      <w:r w:rsidRPr="00361EEA">
        <w:rPr>
          <w:rFonts w:ascii="Times New Roman" w:hAnsi="Times New Roman" w:cs="Times New Roman"/>
          <w:color w:val="000000"/>
          <w:sz w:val="28"/>
          <w:szCs w:val="28"/>
          <w:shd w:val="clear" w:color="auto" w:fill="FFFFFF"/>
          <w:lang w:val="uk-UA"/>
        </w:rPr>
        <w:t xml:space="preserve">дитинства і </w:t>
      </w:r>
      <w:r w:rsidR="00AA0BFB">
        <w:rPr>
          <w:rFonts w:ascii="Times New Roman" w:hAnsi="Times New Roman" w:cs="Times New Roman"/>
          <w:color w:val="000000"/>
          <w:sz w:val="28"/>
          <w:szCs w:val="28"/>
          <w:shd w:val="clear" w:color="auto" w:fill="FFFFFF"/>
          <w:lang w:val="uk-UA"/>
        </w:rPr>
        <w:t xml:space="preserve">якою була </w:t>
      </w:r>
      <w:r w:rsidR="00685371">
        <w:rPr>
          <w:rFonts w:ascii="Times New Roman" w:hAnsi="Times New Roman" w:cs="Times New Roman"/>
          <w:color w:val="000000"/>
          <w:sz w:val="28"/>
          <w:szCs w:val="28"/>
          <w:shd w:val="clear" w:color="auto" w:fill="FFFFFF"/>
          <w:lang w:val="uk-UA"/>
        </w:rPr>
        <w:t>його</w:t>
      </w:r>
      <w:r w:rsidRPr="00361EEA">
        <w:rPr>
          <w:rFonts w:ascii="Times New Roman" w:hAnsi="Times New Roman" w:cs="Times New Roman"/>
          <w:color w:val="000000"/>
          <w:sz w:val="28"/>
          <w:szCs w:val="28"/>
          <w:shd w:val="clear" w:color="auto" w:fill="FFFFFF"/>
          <w:lang w:val="uk-UA"/>
        </w:rPr>
        <w:t xml:space="preserve"> від</w:t>
      </w:r>
      <w:r w:rsidR="00685371">
        <w:rPr>
          <w:rFonts w:ascii="Times New Roman" w:hAnsi="Times New Roman" w:cs="Times New Roman"/>
          <w:color w:val="000000"/>
          <w:sz w:val="28"/>
          <w:szCs w:val="28"/>
          <w:shd w:val="clear" w:color="auto" w:fill="FFFFFF"/>
          <w:lang w:val="uk-UA"/>
        </w:rPr>
        <w:t>мінність</w:t>
      </w:r>
      <w:r w:rsidR="003339F7">
        <w:rPr>
          <w:rFonts w:ascii="Times New Roman" w:hAnsi="Times New Roman" w:cs="Times New Roman"/>
          <w:color w:val="000000"/>
          <w:sz w:val="28"/>
          <w:szCs w:val="28"/>
          <w:shd w:val="clear" w:color="auto" w:fill="FFFFFF"/>
          <w:lang w:val="uk-UA"/>
        </w:rPr>
        <w:t xml:space="preserve"> </w:t>
      </w:r>
      <w:r w:rsidRPr="00361EEA">
        <w:rPr>
          <w:rFonts w:ascii="Times New Roman" w:hAnsi="Times New Roman" w:cs="Times New Roman"/>
          <w:color w:val="000000"/>
          <w:sz w:val="28"/>
          <w:szCs w:val="28"/>
          <w:shd w:val="clear" w:color="auto" w:fill="FFFFFF"/>
          <w:lang w:val="uk-UA"/>
        </w:rPr>
        <w:t xml:space="preserve">у </w:t>
      </w:r>
      <w:r w:rsidR="00C701FA">
        <w:rPr>
          <w:rFonts w:ascii="Times New Roman" w:hAnsi="Times New Roman" w:cs="Times New Roman"/>
          <w:color w:val="000000"/>
          <w:sz w:val="28"/>
          <w:szCs w:val="28"/>
          <w:shd w:val="clear" w:color="auto" w:fill="FFFFFF"/>
          <w:lang w:val="uk-UA"/>
        </w:rPr>
        <w:t xml:space="preserve">різні історичні епохи. Так, </w:t>
      </w:r>
      <w:r w:rsidRPr="00361EEA">
        <w:rPr>
          <w:rFonts w:ascii="Times New Roman" w:hAnsi="Times New Roman" w:cs="Times New Roman"/>
          <w:color w:val="000000"/>
          <w:sz w:val="28"/>
          <w:szCs w:val="28"/>
          <w:shd w:val="clear" w:color="auto" w:fill="FFFFFF"/>
          <w:lang w:val="uk-UA"/>
        </w:rPr>
        <w:t xml:space="preserve">до </w:t>
      </w:r>
      <w:r w:rsidRPr="00361EEA">
        <w:rPr>
          <w:rFonts w:ascii="Times New Roman" w:hAnsi="Times New Roman" w:cs="Times New Roman"/>
          <w:color w:val="000000"/>
          <w:sz w:val="28"/>
          <w:szCs w:val="28"/>
          <w:shd w:val="clear" w:color="auto" w:fill="FFFFFF"/>
        </w:rPr>
        <w:t>XIII</w:t>
      </w:r>
      <w:r w:rsidRPr="00361EEA">
        <w:rPr>
          <w:rFonts w:ascii="Times New Roman" w:hAnsi="Times New Roman" w:cs="Times New Roman"/>
          <w:color w:val="000000"/>
          <w:sz w:val="28"/>
          <w:szCs w:val="28"/>
          <w:shd w:val="clear" w:color="auto" w:fill="FFFFFF"/>
          <w:lang w:val="uk-UA"/>
        </w:rPr>
        <w:t xml:space="preserve"> ст</w:t>
      </w:r>
      <w:r w:rsidR="00AA0BFB">
        <w:rPr>
          <w:rFonts w:ascii="Times New Roman" w:hAnsi="Times New Roman" w:cs="Times New Roman"/>
          <w:color w:val="000000"/>
          <w:sz w:val="28"/>
          <w:szCs w:val="28"/>
          <w:shd w:val="clear" w:color="auto" w:fill="FFFFFF"/>
          <w:lang w:val="uk-UA"/>
        </w:rPr>
        <w:t>оліття</w:t>
      </w:r>
      <w:r w:rsidRPr="00361EEA">
        <w:rPr>
          <w:rFonts w:ascii="Times New Roman" w:hAnsi="Times New Roman" w:cs="Times New Roman"/>
          <w:color w:val="000000"/>
          <w:sz w:val="28"/>
          <w:szCs w:val="28"/>
          <w:shd w:val="clear" w:color="auto" w:fill="FFFFFF"/>
          <w:lang w:val="uk-UA"/>
        </w:rPr>
        <w:t xml:space="preserve"> у мистецтві </w:t>
      </w:r>
      <w:r w:rsidR="00C701FA">
        <w:rPr>
          <w:rFonts w:ascii="Times New Roman" w:hAnsi="Times New Roman" w:cs="Times New Roman"/>
          <w:color w:val="000000"/>
          <w:sz w:val="28"/>
          <w:szCs w:val="28"/>
          <w:shd w:val="clear" w:color="auto" w:fill="FFFFFF"/>
          <w:lang w:val="uk-UA"/>
        </w:rPr>
        <w:t xml:space="preserve">взагалі </w:t>
      </w:r>
      <w:r w:rsidRPr="00361EEA">
        <w:rPr>
          <w:rFonts w:ascii="Times New Roman" w:hAnsi="Times New Roman" w:cs="Times New Roman"/>
          <w:color w:val="000000"/>
          <w:sz w:val="28"/>
          <w:szCs w:val="28"/>
          <w:shd w:val="clear" w:color="auto" w:fill="FFFFFF"/>
          <w:lang w:val="uk-UA"/>
        </w:rPr>
        <w:t xml:space="preserve">не зображували дітей, художники не </w:t>
      </w:r>
      <w:r w:rsidR="00AA0BFB">
        <w:rPr>
          <w:rFonts w:ascii="Times New Roman" w:hAnsi="Times New Roman" w:cs="Times New Roman"/>
          <w:color w:val="000000"/>
          <w:sz w:val="28"/>
          <w:szCs w:val="28"/>
          <w:shd w:val="clear" w:color="auto" w:fill="FFFFFF"/>
          <w:lang w:val="uk-UA"/>
        </w:rPr>
        <w:t xml:space="preserve">робили спроби </w:t>
      </w:r>
      <w:r w:rsidRPr="00361EEA">
        <w:rPr>
          <w:rFonts w:ascii="Times New Roman" w:hAnsi="Times New Roman" w:cs="Times New Roman"/>
          <w:color w:val="000000"/>
          <w:sz w:val="28"/>
          <w:szCs w:val="28"/>
          <w:shd w:val="clear" w:color="auto" w:fill="FFFFFF"/>
          <w:lang w:val="uk-UA"/>
        </w:rPr>
        <w:t xml:space="preserve"> їх написати</w:t>
      </w:r>
      <w:r w:rsidR="00AA0BFB">
        <w:rPr>
          <w:rFonts w:ascii="Times New Roman" w:hAnsi="Times New Roman" w:cs="Times New Roman"/>
          <w:color w:val="000000"/>
          <w:sz w:val="28"/>
          <w:szCs w:val="28"/>
          <w:shd w:val="clear" w:color="auto" w:fill="FFFFFF"/>
        </w:rPr>
        <w:t xml:space="preserve">. Якщо ж у творах мистецтва </w:t>
      </w:r>
      <w:r w:rsidRPr="00361EEA">
        <w:rPr>
          <w:rFonts w:ascii="Times New Roman" w:hAnsi="Times New Roman" w:cs="Times New Roman"/>
          <w:color w:val="000000"/>
          <w:sz w:val="28"/>
          <w:szCs w:val="28"/>
          <w:shd w:val="clear" w:color="auto" w:fill="FFFFFF"/>
        </w:rPr>
        <w:t>з</w:t>
      </w:r>
      <w:r w:rsidR="00AA0BFB" w:rsidRPr="00AA0BFB">
        <w:rPr>
          <w:rFonts w:ascii="Times New Roman" w:hAnsi="Times New Roman" w:cs="Times New Roman"/>
          <w:color w:val="000000"/>
          <w:sz w:val="28"/>
          <w:szCs w:val="28"/>
          <w:shd w:val="clear" w:color="auto" w:fill="FFFFFF"/>
        </w:rPr>
        <w:t>’</w:t>
      </w:r>
      <w:r w:rsidRPr="00361EEA">
        <w:rPr>
          <w:rFonts w:ascii="Times New Roman" w:hAnsi="Times New Roman" w:cs="Times New Roman"/>
          <w:color w:val="000000"/>
          <w:sz w:val="28"/>
          <w:szCs w:val="28"/>
          <w:shd w:val="clear" w:color="auto" w:fill="FFFFFF"/>
        </w:rPr>
        <w:t>являлися</w:t>
      </w:r>
      <w:r w:rsidR="00AA0BFB">
        <w:rPr>
          <w:rFonts w:ascii="Times New Roman" w:hAnsi="Times New Roman" w:cs="Times New Roman"/>
          <w:color w:val="000000"/>
          <w:sz w:val="28"/>
          <w:szCs w:val="28"/>
          <w:shd w:val="clear" w:color="auto" w:fill="FFFFFF"/>
          <w:lang w:val="uk-UA"/>
        </w:rPr>
        <w:t xml:space="preserve"> образи </w:t>
      </w:r>
      <w:r w:rsidR="00AA0BFB">
        <w:rPr>
          <w:rFonts w:ascii="Times New Roman" w:hAnsi="Times New Roman" w:cs="Times New Roman"/>
          <w:color w:val="000000"/>
          <w:sz w:val="28"/>
          <w:szCs w:val="28"/>
          <w:shd w:val="clear" w:color="auto" w:fill="FFFFFF"/>
        </w:rPr>
        <w:t>діт</w:t>
      </w:r>
      <w:r w:rsidR="00AA0BFB">
        <w:rPr>
          <w:rFonts w:ascii="Times New Roman" w:hAnsi="Times New Roman" w:cs="Times New Roman"/>
          <w:color w:val="000000"/>
          <w:sz w:val="28"/>
          <w:szCs w:val="28"/>
          <w:shd w:val="clear" w:color="auto" w:fill="FFFFFF"/>
          <w:lang w:val="uk-UA"/>
        </w:rPr>
        <w:t>ей</w:t>
      </w:r>
      <w:r w:rsidRPr="00361EEA">
        <w:rPr>
          <w:rFonts w:ascii="Times New Roman" w:hAnsi="Times New Roman" w:cs="Times New Roman"/>
          <w:color w:val="000000"/>
          <w:sz w:val="28"/>
          <w:szCs w:val="28"/>
          <w:shd w:val="clear" w:color="auto" w:fill="FFFFFF"/>
        </w:rPr>
        <w:t xml:space="preserve">, то </w:t>
      </w:r>
      <w:r w:rsidR="00AA0BFB">
        <w:rPr>
          <w:rFonts w:ascii="Times New Roman" w:hAnsi="Times New Roman" w:cs="Times New Roman"/>
          <w:color w:val="000000"/>
          <w:sz w:val="28"/>
          <w:szCs w:val="28"/>
          <w:shd w:val="clear" w:color="auto" w:fill="FFFFFF"/>
          <w:lang w:val="uk-UA"/>
        </w:rPr>
        <w:t>їх</w:t>
      </w:r>
      <w:r w:rsidR="00AA0BFB">
        <w:rPr>
          <w:rFonts w:ascii="Times New Roman" w:hAnsi="Times New Roman" w:cs="Times New Roman"/>
          <w:color w:val="000000"/>
          <w:sz w:val="28"/>
          <w:szCs w:val="28"/>
          <w:shd w:val="clear" w:color="auto" w:fill="FFFFFF"/>
        </w:rPr>
        <w:t xml:space="preserve"> зображували</w:t>
      </w:r>
      <w:r w:rsidRPr="00361EEA">
        <w:rPr>
          <w:rFonts w:ascii="Times New Roman" w:hAnsi="Times New Roman" w:cs="Times New Roman"/>
          <w:color w:val="000000"/>
          <w:sz w:val="28"/>
          <w:szCs w:val="28"/>
          <w:shd w:val="clear" w:color="auto" w:fill="FFFFFF"/>
        </w:rPr>
        <w:t xml:space="preserve"> </w:t>
      </w:r>
      <w:r w:rsidR="00AA0BFB">
        <w:rPr>
          <w:rFonts w:ascii="Times New Roman" w:hAnsi="Times New Roman" w:cs="Times New Roman"/>
          <w:color w:val="000000"/>
          <w:sz w:val="28"/>
          <w:szCs w:val="28"/>
          <w:shd w:val="clear" w:color="auto" w:fill="FFFFFF"/>
          <w:lang w:val="uk-UA"/>
        </w:rPr>
        <w:t xml:space="preserve">у вигляді </w:t>
      </w:r>
      <w:r w:rsidRPr="00361EEA">
        <w:rPr>
          <w:rFonts w:ascii="Times New Roman" w:hAnsi="Times New Roman" w:cs="Times New Roman"/>
          <w:color w:val="000000"/>
          <w:sz w:val="28"/>
          <w:szCs w:val="28"/>
          <w:shd w:val="clear" w:color="auto" w:fill="FFFFFF"/>
        </w:rPr>
        <w:t>зменшен</w:t>
      </w:r>
      <w:r w:rsidR="00AA0BFB">
        <w:rPr>
          <w:rFonts w:ascii="Times New Roman" w:hAnsi="Times New Roman" w:cs="Times New Roman"/>
          <w:color w:val="000000"/>
          <w:sz w:val="28"/>
          <w:szCs w:val="28"/>
          <w:shd w:val="clear" w:color="auto" w:fill="FFFFFF"/>
          <w:lang w:val="uk-UA"/>
        </w:rPr>
        <w:t>их</w:t>
      </w:r>
      <w:r w:rsidRPr="00361EEA">
        <w:rPr>
          <w:rFonts w:ascii="Times New Roman" w:hAnsi="Times New Roman" w:cs="Times New Roman"/>
          <w:color w:val="000000"/>
          <w:sz w:val="28"/>
          <w:szCs w:val="28"/>
          <w:shd w:val="clear" w:color="auto" w:fill="FFFFFF"/>
        </w:rPr>
        <w:t xml:space="preserve"> </w:t>
      </w:r>
      <w:r w:rsidR="00C701FA">
        <w:rPr>
          <w:rFonts w:ascii="Times New Roman" w:hAnsi="Times New Roman" w:cs="Times New Roman"/>
          <w:color w:val="000000"/>
          <w:sz w:val="28"/>
          <w:szCs w:val="28"/>
          <w:shd w:val="clear" w:color="auto" w:fill="FFFFFF"/>
          <w:lang w:val="uk-UA"/>
        </w:rPr>
        <w:t>копі</w:t>
      </w:r>
      <w:r w:rsidR="00AA0BFB">
        <w:rPr>
          <w:rFonts w:ascii="Times New Roman" w:hAnsi="Times New Roman" w:cs="Times New Roman"/>
          <w:color w:val="000000"/>
          <w:sz w:val="28"/>
          <w:szCs w:val="28"/>
          <w:shd w:val="clear" w:color="auto" w:fill="FFFFFF"/>
          <w:lang w:val="uk-UA"/>
        </w:rPr>
        <w:t>й</w:t>
      </w:r>
      <w:r w:rsidR="00C701FA">
        <w:rPr>
          <w:rFonts w:ascii="Times New Roman" w:hAnsi="Times New Roman" w:cs="Times New Roman"/>
          <w:color w:val="000000"/>
          <w:sz w:val="28"/>
          <w:szCs w:val="28"/>
          <w:shd w:val="clear" w:color="auto" w:fill="FFFFFF"/>
          <w:lang w:val="uk-UA"/>
        </w:rPr>
        <w:t xml:space="preserve"> </w:t>
      </w:r>
      <w:r w:rsidRPr="00361EEA">
        <w:rPr>
          <w:rFonts w:ascii="Times New Roman" w:hAnsi="Times New Roman" w:cs="Times New Roman"/>
          <w:color w:val="000000"/>
          <w:sz w:val="28"/>
          <w:szCs w:val="28"/>
          <w:shd w:val="clear" w:color="auto" w:fill="FFFFFF"/>
        </w:rPr>
        <w:t>доросл</w:t>
      </w:r>
      <w:r w:rsidR="00AA0BFB">
        <w:rPr>
          <w:rFonts w:ascii="Times New Roman" w:hAnsi="Times New Roman" w:cs="Times New Roman"/>
          <w:color w:val="000000"/>
          <w:sz w:val="28"/>
          <w:szCs w:val="28"/>
          <w:shd w:val="clear" w:color="auto" w:fill="FFFFFF"/>
          <w:lang w:val="uk-UA"/>
        </w:rPr>
        <w:t>их</w:t>
      </w:r>
      <w:r w:rsidR="006F27FF">
        <w:rPr>
          <w:rFonts w:ascii="Times New Roman" w:hAnsi="Times New Roman" w:cs="Times New Roman"/>
          <w:color w:val="000000"/>
          <w:sz w:val="28"/>
          <w:szCs w:val="28"/>
          <w:shd w:val="clear" w:color="auto" w:fill="FFFFFF"/>
          <w:lang w:val="uk-UA"/>
        </w:rPr>
        <w:t xml:space="preserve"> </w:t>
      </w:r>
      <w:r w:rsidR="006F27FF" w:rsidRPr="006F27FF">
        <w:rPr>
          <w:rFonts w:ascii="Times New Roman" w:hAnsi="Times New Roman" w:cs="Times New Roman"/>
          <w:color w:val="000000"/>
          <w:sz w:val="28"/>
          <w:szCs w:val="28"/>
          <w:shd w:val="clear" w:color="auto" w:fill="FFFFFF"/>
        </w:rPr>
        <w:t>[1]</w:t>
      </w:r>
      <w:r w:rsidRPr="00361EEA">
        <w:rPr>
          <w:rFonts w:ascii="Times New Roman" w:hAnsi="Times New Roman" w:cs="Times New Roman"/>
          <w:color w:val="000000"/>
          <w:sz w:val="28"/>
          <w:szCs w:val="28"/>
          <w:shd w:val="clear" w:color="auto" w:fill="FFFFFF"/>
        </w:rPr>
        <w:t>.</w:t>
      </w:r>
      <w:r w:rsidRPr="00361EEA">
        <w:rPr>
          <w:rFonts w:ascii="Times New Roman" w:hAnsi="Times New Roman" w:cs="Times New Roman"/>
          <w:color w:val="000000"/>
          <w:sz w:val="28"/>
          <w:szCs w:val="28"/>
          <w:shd w:val="clear" w:color="auto" w:fill="FFFFFF"/>
          <w:lang w:val="uk-UA"/>
        </w:rPr>
        <w:t xml:space="preserve"> </w:t>
      </w:r>
    </w:p>
    <w:p w:rsidR="00361EEA" w:rsidRPr="00361EEA" w:rsidRDefault="00361EEA" w:rsidP="00361EEA">
      <w:pPr>
        <w:spacing w:after="0" w:line="360" w:lineRule="auto"/>
        <w:ind w:firstLine="708"/>
        <w:jc w:val="both"/>
        <w:rPr>
          <w:rFonts w:ascii="Times New Roman" w:hAnsi="Times New Roman" w:cs="Times New Roman"/>
          <w:color w:val="000000"/>
          <w:sz w:val="28"/>
          <w:szCs w:val="28"/>
          <w:shd w:val="clear" w:color="auto" w:fill="FFFFFF"/>
          <w:lang w:val="uk-UA"/>
        </w:rPr>
      </w:pPr>
      <w:r w:rsidRPr="00361EEA">
        <w:rPr>
          <w:rFonts w:ascii="Times New Roman" w:hAnsi="Times New Roman" w:cs="Times New Roman"/>
          <w:color w:val="000000"/>
          <w:sz w:val="28"/>
          <w:szCs w:val="28"/>
          <w:shd w:val="clear" w:color="auto" w:fill="FFFFFF"/>
          <w:lang w:val="uk-UA"/>
        </w:rPr>
        <w:lastRenderedPageBreak/>
        <w:t xml:space="preserve">Образ «дорослої дитини» </w:t>
      </w:r>
      <w:r w:rsidR="00B14B3D">
        <w:rPr>
          <w:rFonts w:ascii="Times New Roman" w:hAnsi="Times New Roman" w:cs="Times New Roman"/>
          <w:color w:val="000000"/>
          <w:sz w:val="28"/>
          <w:szCs w:val="28"/>
          <w:shd w:val="clear" w:color="auto" w:fill="FFFFFF"/>
          <w:lang w:val="uk-UA"/>
        </w:rPr>
        <w:t>‒</w:t>
      </w:r>
      <w:r w:rsidRPr="00361EEA">
        <w:rPr>
          <w:rFonts w:ascii="Times New Roman" w:hAnsi="Times New Roman" w:cs="Times New Roman"/>
          <w:color w:val="000000"/>
          <w:sz w:val="28"/>
          <w:szCs w:val="28"/>
          <w:shd w:val="clear" w:color="auto" w:fill="FFFFFF"/>
          <w:lang w:val="uk-UA"/>
        </w:rPr>
        <w:t xml:space="preserve"> найбільш яскравий у преформістських теоріях у ембріології. Згідно </w:t>
      </w:r>
      <w:r w:rsidR="00B14B3D">
        <w:rPr>
          <w:rFonts w:ascii="Times New Roman" w:hAnsi="Times New Roman" w:cs="Times New Roman"/>
          <w:color w:val="000000"/>
          <w:sz w:val="28"/>
          <w:szCs w:val="28"/>
          <w:shd w:val="clear" w:color="auto" w:fill="FFFFFF"/>
          <w:lang w:val="uk-UA"/>
        </w:rPr>
        <w:t xml:space="preserve">з </w:t>
      </w:r>
      <w:r w:rsidRPr="00361EEA">
        <w:rPr>
          <w:rFonts w:ascii="Times New Roman" w:hAnsi="Times New Roman" w:cs="Times New Roman"/>
          <w:color w:val="000000"/>
          <w:sz w:val="28"/>
          <w:szCs w:val="28"/>
          <w:shd w:val="clear" w:color="auto" w:fill="FFFFFF"/>
          <w:lang w:val="uk-UA"/>
        </w:rPr>
        <w:t>цієї теорі</w:t>
      </w:r>
      <w:r w:rsidR="00B14B3D">
        <w:rPr>
          <w:rFonts w:ascii="Times New Roman" w:hAnsi="Times New Roman" w:cs="Times New Roman"/>
          <w:color w:val="000000"/>
          <w:sz w:val="28"/>
          <w:szCs w:val="28"/>
          <w:shd w:val="clear" w:color="auto" w:fill="FFFFFF"/>
          <w:lang w:val="uk-UA"/>
        </w:rPr>
        <w:t>єю,</w:t>
      </w:r>
      <w:r w:rsidRPr="00361EEA">
        <w:rPr>
          <w:rFonts w:ascii="Times New Roman" w:hAnsi="Times New Roman" w:cs="Times New Roman"/>
          <w:color w:val="000000"/>
          <w:sz w:val="28"/>
          <w:szCs w:val="28"/>
          <w:shd w:val="clear" w:color="auto" w:fill="FFFFFF"/>
          <w:lang w:val="uk-UA"/>
        </w:rPr>
        <w:t xml:space="preserve"> маленька, </w:t>
      </w:r>
      <w:r w:rsidR="00B14B3D">
        <w:rPr>
          <w:rFonts w:ascii="Times New Roman" w:hAnsi="Times New Roman" w:cs="Times New Roman"/>
          <w:color w:val="000000"/>
          <w:sz w:val="28"/>
          <w:szCs w:val="28"/>
          <w:shd w:val="clear" w:color="auto" w:fill="FFFFFF"/>
          <w:lang w:val="uk-UA"/>
        </w:rPr>
        <w:t>цілком</w:t>
      </w:r>
      <w:r w:rsidRPr="00361EEA">
        <w:rPr>
          <w:rFonts w:ascii="Times New Roman" w:hAnsi="Times New Roman" w:cs="Times New Roman"/>
          <w:color w:val="000000"/>
          <w:sz w:val="28"/>
          <w:szCs w:val="28"/>
          <w:shd w:val="clear" w:color="auto" w:fill="FFFFFF"/>
          <w:lang w:val="uk-UA"/>
        </w:rPr>
        <w:t xml:space="preserve"> сформована людина</w:t>
      </w:r>
      <w:r w:rsidR="00B14B3D">
        <w:rPr>
          <w:rFonts w:ascii="Times New Roman" w:hAnsi="Times New Roman" w:cs="Times New Roman"/>
          <w:color w:val="000000"/>
          <w:sz w:val="28"/>
          <w:szCs w:val="28"/>
          <w:shd w:val="clear" w:color="auto" w:fill="FFFFFF"/>
          <w:lang w:val="uk-UA"/>
        </w:rPr>
        <w:t xml:space="preserve"> (</w:t>
      </w:r>
      <w:r w:rsidRPr="00361EEA">
        <w:rPr>
          <w:rFonts w:ascii="Times New Roman" w:hAnsi="Times New Roman" w:cs="Times New Roman"/>
          <w:color w:val="000000"/>
          <w:sz w:val="28"/>
          <w:szCs w:val="28"/>
          <w:shd w:val="clear" w:color="auto" w:fill="FFFFFF"/>
          <w:lang w:val="uk-UA"/>
        </w:rPr>
        <w:t>або гомункулус</w:t>
      </w:r>
      <w:r w:rsidR="00B14B3D">
        <w:rPr>
          <w:rFonts w:ascii="Times New Roman" w:hAnsi="Times New Roman" w:cs="Times New Roman"/>
          <w:color w:val="000000"/>
          <w:sz w:val="28"/>
          <w:szCs w:val="28"/>
          <w:shd w:val="clear" w:color="auto" w:fill="FFFFFF"/>
          <w:lang w:val="uk-UA"/>
        </w:rPr>
        <w:t>)</w:t>
      </w:r>
      <w:r w:rsidRPr="00361EEA">
        <w:rPr>
          <w:rFonts w:ascii="Times New Roman" w:hAnsi="Times New Roman" w:cs="Times New Roman"/>
          <w:color w:val="000000"/>
          <w:sz w:val="28"/>
          <w:szCs w:val="28"/>
          <w:shd w:val="clear" w:color="auto" w:fill="FFFFFF"/>
          <w:lang w:val="uk-UA"/>
        </w:rPr>
        <w:t xml:space="preserve"> є наявною </w:t>
      </w:r>
      <w:r w:rsidR="00B14B3D">
        <w:rPr>
          <w:rFonts w:ascii="Times New Roman" w:hAnsi="Times New Roman" w:cs="Times New Roman"/>
          <w:color w:val="000000"/>
          <w:sz w:val="28"/>
          <w:szCs w:val="28"/>
          <w:shd w:val="clear" w:color="auto" w:fill="FFFFFF"/>
          <w:lang w:val="uk-UA"/>
        </w:rPr>
        <w:t>в</w:t>
      </w:r>
      <w:r w:rsidRPr="00361EEA">
        <w:rPr>
          <w:rFonts w:ascii="Times New Roman" w:hAnsi="Times New Roman" w:cs="Times New Roman"/>
          <w:color w:val="000000"/>
          <w:sz w:val="28"/>
          <w:szCs w:val="28"/>
          <w:shd w:val="clear" w:color="auto" w:fill="FFFFFF"/>
          <w:lang w:val="uk-UA"/>
        </w:rPr>
        <w:t xml:space="preserve"> статевих клітинах</w:t>
      </w:r>
      <w:r w:rsidR="008D004C">
        <w:rPr>
          <w:rFonts w:ascii="Times New Roman" w:hAnsi="Times New Roman" w:cs="Times New Roman"/>
          <w:color w:val="000000"/>
          <w:sz w:val="28"/>
          <w:szCs w:val="28"/>
          <w:shd w:val="clear" w:color="auto" w:fill="FFFFFF"/>
          <w:lang w:val="uk-UA"/>
        </w:rPr>
        <w:t>. У подальшому</w:t>
      </w:r>
      <w:r w:rsidRPr="00361EEA">
        <w:rPr>
          <w:rFonts w:ascii="Times New Roman" w:hAnsi="Times New Roman" w:cs="Times New Roman"/>
          <w:color w:val="000000"/>
          <w:sz w:val="28"/>
          <w:szCs w:val="28"/>
          <w:shd w:val="clear" w:color="auto" w:fill="FFFFFF"/>
          <w:lang w:val="uk-UA"/>
        </w:rPr>
        <w:t xml:space="preserve"> </w:t>
      </w:r>
      <w:r w:rsidR="008D004C">
        <w:rPr>
          <w:rFonts w:ascii="Times New Roman" w:hAnsi="Times New Roman" w:cs="Times New Roman"/>
          <w:color w:val="000000"/>
          <w:sz w:val="28"/>
          <w:szCs w:val="28"/>
          <w:shd w:val="clear" w:color="auto" w:fill="FFFFFF"/>
          <w:lang w:val="uk-UA"/>
        </w:rPr>
        <w:t xml:space="preserve"> внутрішньоутробному розвиткові дитини</w:t>
      </w:r>
      <w:r w:rsidRPr="00361EEA">
        <w:rPr>
          <w:rFonts w:ascii="Times New Roman" w:hAnsi="Times New Roman" w:cs="Times New Roman"/>
          <w:color w:val="000000"/>
          <w:sz w:val="28"/>
          <w:szCs w:val="28"/>
          <w:shd w:val="clear" w:color="auto" w:fill="FFFFFF"/>
          <w:lang w:val="uk-UA"/>
        </w:rPr>
        <w:t xml:space="preserve"> лише збільш</w:t>
      </w:r>
      <w:r w:rsidR="004F0CC7">
        <w:rPr>
          <w:rFonts w:ascii="Times New Roman" w:hAnsi="Times New Roman" w:cs="Times New Roman"/>
          <w:color w:val="000000"/>
          <w:sz w:val="28"/>
          <w:szCs w:val="28"/>
          <w:shd w:val="clear" w:color="auto" w:fill="FFFFFF"/>
          <w:lang w:val="uk-UA"/>
        </w:rPr>
        <w:t>ується у розмірах</w:t>
      </w:r>
      <w:r w:rsidRPr="00361EEA">
        <w:rPr>
          <w:rFonts w:ascii="Times New Roman" w:hAnsi="Times New Roman" w:cs="Times New Roman"/>
          <w:color w:val="000000"/>
          <w:sz w:val="28"/>
          <w:szCs w:val="28"/>
          <w:shd w:val="clear" w:color="auto" w:fill="FFFFFF"/>
          <w:lang w:val="uk-UA"/>
        </w:rPr>
        <w:t xml:space="preserve">. </w:t>
      </w:r>
    </w:p>
    <w:p w:rsidR="00361EEA" w:rsidRPr="00361EEA" w:rsidRDefault="00361EEA" w:rsidP="00361EEA">
      <w:pPr>
        <w:spacing w:after="0" w:line="360" w:lineRule="auto"/>
        <w:ind w:firstLine="708"/>
        <w:jc w:val="both"/>
        <w:rPr>
          <w:rFonts w:ascii="Times New Roman" w:hAnsi="Times New Roman" w:cs="Times New Roman"/>
          <w:color w:val="000000"/>
          <w:sz w:val="28"/>
          <w:szCs w:val="28"/>
          <w:shd w:val="clear" w:color="auto" w:fill="FFFFFF"/>
          <w:lang w:val="uk-UA"/>
        </w:rPr>
      </w:pPr>
      <w:r w:rsidRPr="00361EEA">
        <w:rPr>
          <w:rFonts w:ascii="Times New Roman" w:hAnsi="Times New Roman" w:cs="Times New Roman"/>
          <w:color w:val="000000"/>
          <w:sz w:val="28"/>
          <w:szCs w:val="28"/>
          <w:shd w:val="clear" w:color="auto" w:fill="FFFFFF"/>
          <w:lang w:val="uk-UA"/>
        </w:rPr>
        <w:t xml:space="preserve">У другій половині </w:t>
      </w:r>
      <w:r w:rsidRPr="00361EEA">
        <w:rPr>
          <w:rFonts w:ascii="Times New Roman" w:hAnsi="Times New Roman" w:cs="Times New Roman"/>
          <w:color w:val="000000"/>
          <w:sz w:val="28"/>
          <w:szCs w:val="28"/>
          <w:shd w:val="clear" w:color="auto" w:fill="FFFFFF"/>
        </w:rPr>
        <w:t>XIII</w:t>
      </w:r>
      <w:r w:rsidRPr="00361EEA">
        <w:rPr>
          <w:rFonts w:ascii="Times New Roman" w:hAnsi="Times New Roman" w:cs="Times New Roman"/>
          <w:color w:val="000000"/>
          <w:sz w:val="28"/>
          <w:szCs w:val="28"/>
          <w:shd w:val="clear" w:color="auto" w:fill="FFFFFF"/>
          <w:lang w:val="uk-UA"/>
        </w:rPr>
        <w:t xml:space="preserve"> ст</w:t>
      </w:r>
      <w:r w:rsidR="004F0CC7">
        <w:rPr>
          <w:rFonts w:ascii="Times New Roman" w:hAnsi="Times New Roman" w:cs="Times New Roman"/>
          <w:color w:val="000000"/>
          <w:sz w:val="28"/>
          <w:szCs w:val="28"/>
          <w:shd w:val="clear" w:color="auto" w:fill="FFFFFF"/>
          <w:lang w:val="uk-UA"/>
        </w:rPr>
        <w:t>оліття</w:t>
      </w:r>
      <w:r w:rsidRPr="00361EEA">
        <w:rPr>
          <w:rFonts w:ascii="Times New Roman" w:hAnsi="Times New Roman" w:cs="Times New Roman"/>
          <w:color w:val="000000"/>
          <w:sz w:val="28"/>
          <w:szCs w:val="28"/>
          <w:shd w:val="clear" w:color="auto" w:fill="FFFFFF"/>
          <w:lang w:val="uk-UA"/>
        </w:rPr>
        <w:t xml:space="preserve"> мікроскопічні дослідження показали, що ембріон розвивається поступово і послідовно (</w:t>
      </w:r>
      <w:r w:rsidRPr="00361EEA">
        <w:rPr>
          <w:rStyle w:val="apple-converted-space"/>
          <w:rFonts w:ascii="Times New Roman" w:hAnsi="Times New Roman" w:cs="Times New Roman"/>
          <w:color w:val="000000"/>
          <w:sz w:val="28"/>
          <w:szCs w:val="28"/>
          <w:shd w:val="clear" w:color="auto" w:fill="FFFFFF"/>
        </w:rPr>
        <w:t> </w:t>
      </w:r>
      <w:r w:rsidRPr="00361EEA">
        <w:rPr>
          <w:rStyle w:val="w"/>
          <w:rFonts w:ascii="Times New Roman" w:hAnsi="Times New Roman" w:cs="Times New Roman"/>
          <w:color w:val="000000"/>
          <w:sz w:val="28"/>
          <w:szCs w:val="28"/>
          <w:shd w:val="clear" w:color="auto" w:fill="FFFFFF"/>
          <w:lang w:val="uk-UA"/>
        </w:rPr>
        <w:t>К</w:t>
      </w:r>
      <w:r w:rsidRPr="00361EEA">
        <w:rPr>
          <w:rFonts w:ascii="Times New Roman" w:hAnsi="Times New Roman" w:cs="Times New Roman"/>
          <w:color w:val="000000"/>
          <w:sz w:val="28"/>
          <w:szCs w:val="28"/>
          <w:shd w:val="clear" w:color="auto" w:fill="FFFFFF"/>
          <w:lang w:val="uk-UA"/>
        </w:rPr>
        <w:t>.</w:t>
      </w:r>
      <w:r w:rsidR="004F0CC7">
        <w:rPr>
          <w:rFonts w:ascii="Times New Roman" w:hAnsi="Times New Roman" w:cs="Times New Roman"/>
          <w:color w:val="000000"/>
          <w:sz w:val="28"/>
          <w:szCs w:val="28"/>
          <w:shd w:val="clear" w:color="auto" w:fill="FFFFFF"/>
          <w:lang w:val="uk-UA"/>
        </w:rPr>
        <w:t xml:space="preserve"> </w:t>
      </w:r>
      <w:r w:rsidRPr="00361EEA">
        <w:rPr>
          <w:rStyle w:val="w"/>
          <w:rFonts w:ascii="Times New Roman" w:hAnsi="Times New Roman" w:cs="Times New Roman"/>
          <w:color w:val="000000"/>
          <w:sz w:val="28"/>
          <w:szCs w:val="28"/>
          <w:shd w:val="clear" w:color="auto" w:fill="FFFFFF"/>
          <w:lang w:val="uk-UA"/>
        </w:rPr>
        <w:t>Вольф, Ж</w:t>
      </w:r>
      <w:r w:rsidRPr="00361EEA">
        <w:rPr>
          <w:rFonts w:ascii="Times New Roman" w:hAnsi="Times New Roman" w:cs="Times New Roman"/>
          <w:color w:val="000000"/>
          <w:sz w:val="28"/>
          <w:szCs w:val="28"/>
          <w:shd w:val="clear" w:color="auto" w:fill="FFFFFF"/>
          <w:lang w:val="uk-UA"/>
        </w:rPr>
        <w:t>.</w:t>
      </w:r>
      <w:r w:rsidRPr="00361EEA">
        <w:rPr>
          <w:rStyle w:val="apple-converted-space"/>
          <w:rFonts w:ascii="Times New Roman" w:hAnsi="Times New Roman" w:cs="Times New Roman"/>
          <w:color w:val="000000"/>
          <w:sz w:val="28"/>
          <w:szCs w:val="28"/>
          <w:shd w:val="clear" w:color="auto" w:fill="FFFFFF"/>
        </w:rPr>
        <w:t> </w:t>
      </w:r>
      <w:r w:rsidRPr="00361EEA">
        <w:rPr>
          <w:rStyle w:val="w"/>
          <w:rFonts w:ascii="Times New Roman" w:hAnsi="Times New Roman" w:cs="Times New Roman"/>
          <w:color w:val="000000"/>
          <w:sz w:val="28"/>
          <w:szCs w:val="28"/>
          <w:shd w:val="clear" w:color="auto" w:fill="FFFFFF"/>
          <w:lang w:val="uk-UA"/>
        </w:rPr>
        <w:t>Б</w:t>
      </w:r>
      <w:r w:rsidRPr="00361EEA">
        <w:rPr>
          <w:rFonts w:ascii="Times New Roman" w:hAnsi="Times New Roman" w:cs="Times New Roman"/>
          <w:color w:val="000000"/>
          <w:sz w:val="28"/>
          <w:szCs w:val="28"/>
          <w:shd w:val="clear" w:color="auto" w:fill="FFFFFF"/>
          <w:lang w:val="uk-UA"/>
        </w:rPr>
        <w:t>.</w:t>
      </w:r>
      <w:r w:rsidRPr="00361EEA">
        <w:rPr>
          <w:rStyle w:val="apple-converted-space"/>
          <w:rFonts w:ascii="Times New Roman" w:hAnsi="Times New Roman" w:cs="Times New Roman"/>
          <w:color w:val="000000"/>
          <w:sz w:val="28"/>
          <w:szCs w:val="28"/>
          <w:shd w:val="clear" w:color="auto" w:fill="FFFFFF"/>
        </w:rPr>
        <w:t> </w:t>
      </w:r>
      <w:r w:rsidRPr="00361EEA">
        <w:rPr>
          <w:rStyle w:val="w"/>
          <w:rFonts w:ascii="Times New Roman" w:hAnsi="Times New Roman" w:cs="Times New Roman"/>
          <w:color w:val="000000"/>
          <w:sz w:val="28"/>
          <w:szCs w:val="28"/>
          <w:shd w:val="clear" w:color="auto" w:fill="FFFFFF"/>
          <w:lang w:val="uk-UA"/>
        </w:rPr>
        <w:t>Бюффон П</w:t>
      </w:r>
      <w:r w:rsidRPr="00361EEA">
        <w:rPr>
          <w:rFonts w:ascii="Times New Roman" w:hAnsi="Times New Roman" w:cs="Times New Roman"/>
          <w:color w:val="000000"/>
          <w:sz w:val="28"/>
          <w:szCs w:val="28"/>
          <w:shd w:val="clear" w:color="auto" w:fill="FFFFFF"/>
          <w:lang w:val="uk-UA"/>
        </w:rPr>
        <w:t>.</w:t>
      </w:r>
      <w:r w:rsidRPr="00361EEA">
        <w:rPr>
          <w:rStyle w:val="apple-converted-space"/>
          <w:rFonts w:ascii="Times New Roman" w:hAnsi="Times New Roman" w:cs="Times New Roman"/>
          <w:color w:val="000000"/>
          <w:sz w:val="28"/>
          <w:szCs w:val="28"/>
          <w:shd w:val="clear" w:color="auto" w:fill="FFFFFF"/>
        </w:rPr>
        <w:t> </w:t>
      </w:r>
      <w:r w:rsidRPr="00361EEA">
        <w:rPr>
          <w:rStyle w:val="w"/>
          <w:rFonts w:ascii="Times New Roman" w:hAnsi="Times New Roman" w:cs="Times New Roman"/>
          <w:color w:val="000000"/>
          <w:sz w:val="28"/>
          <w:szCs w:val="28"/>
          <w:shd w:val="clear" w:color="auto" w:fill="FFFFFF"/>
          <w:lang w:val="uk-UA"/>
        </w:rPr>
        <w:t>Мопертюі)</w:t>
      </w:r>
      <w:r w:rsidRPr="00361EEA">
        <w:rPr>
          <w:rFonts w:ascii="Times New Roman" w:hAnsi="Times New Roman" w:cs="Times New Roman"/>
          <w:color w:val="000000"/>
          <w:sz w:val="28"/>
          <w:szCs w:val="28"/>
          <w:shd w:val="clear" w:color="auto" w:fill="FFFFFF"/>
          <w:lang w:val="uk-UA"/>
        </w:rPr>
        <w:t xml:space="preserve">. Ці дослідження змінили уявлення про розвиток і ставлення до дитини. </w:t>
      </w:r>
      <w:r w:rsidR="00CB7733">
        <w:rPr>
          <w:rFonts w:ascii="Times New Roman" w:hAnsi="Times New Roman" w:cs="Times New Roman"/>
          <w:color w:val="000000"/>
          <w:sz w:val="28"/>
          <w:szCs w:val="28"/>
          <w:shd w:val="clear" w:color="auto" w:fill="FFFFFF"/>
          <w:lang w:val="uk-UA"/>
        </w:rPr>
        <w:t xml:space="preserve">З цього часу в європейській писемній традиції </w:t>
      </w:r>
      <w:r w:rsidR="00B02F63">
        <w:rPr>
          <w:rFonts w:ascii="Times New Roman" w:hAnsi="Times New Roman" w:cs="Times New Roman"/>
          <w:color w:val="000000"/>
          <w:sz w:val="28"/>
          <w:szCs w:val="28"/>
          <w:shd w:val="clear" w:color="auto" w:fill="FFFFFF"/>
          <w:lang w:val="uk-UA"/>
        </w:rPr>
        <w:t>т</w:t>
      </w:r>
      <w:r w:rsidRPr="00361EEA">
        <w:rPr>
          <w:rFonts w:ascii="Times New Roman" w:hAnsi="Times New Roman" w:cs="Times New Roman"/>
          <w:sz w:val="28"/>
          <w:szCs w:val="28"/>
          <w:lang w:val="uk-UA"/>
        </w:rPr>
        <w:t>ем</w:t>
      </w:r>
      <w:r w:rsidR="00B02F63">
        <w:rPr>
          <w:rFonts w:ascii="Times New Roman" w:hAnsi="Times New Roman" w:cs="Times New Roman"/>
          <w:sz w:val="28"/>
          <w:szCs w:val="28"/>
          <w:lang w:val="uk-UA"/>
        </w:rPr>
        <w:t>у</w:t>
      </w:r>
      <w:r w:rsidRPr="00361EEA">
        <w:rPr>
          <w:rFonts w:ascii="Times New Roman" w:hAnsi="Times New Roman" w:cs="Times New Roman"/>
          <w:sz w:val="28"/>
          <w:szCs w:val="28"/>
          <w:lang w:val="uk-UA"/>
        </w:rPr>
        <w:t xml:space="preserve"> дитинства почал</w:t>
      </w:r>
      <w:r w:rsidR="00B02F63">
        <w:rPr>
          <w:rFonts w:ascii="Times New Roman" w:hAnsi="Times New Roman" w:cs="Times New Roman"/>
          <w:sz w:val="28"/>
          <w:szCs w:val="28"/>
          <w:lang w:val="uk-UA"/>
        </w:rPr>
        <w:t>и</w:t>
      </w:r>
      <w:r w:rsidRPr="00361EEA">
        <w:rPr>
          <w:rFonts w:ascii="Times New Roman" w:hAnsi="Times New Roman" w:cs="Times New Roman"/>
          <w:sz w:val="28"/>
          <w:szCs w:val="28"/>
          <w:lang w:val="uk-UA"/>
        </w:rPr>
        <w:t xml:space="preserve"> ви</w:t>
      </w:r>
      <w:r w:rsidR="00B02F63">
        <w:rPr>
          <w:rFonts w:ascii="Times New Roman" w:hAnsi="Times New Roman" w:cs="Times New Roman"/>
          <w:sz w:val="28"/>
          <w:szCs w:val="28"/>
          <w:lang w:val="uk-UA"/>
        </w:rPr>
        <w:t>вчати</w:t>
      </w:r>
      <w:r w:rsidRPr="00361EEA">
        <w:rPr>
          <w:rFonts w:ascii="Times New Roman" w:hAnsi="Times New Roman" w:cs="Times New Roman"/>
          <w:sz w:val="28"/>
          <w:szCs w:val="28"/>
          <w:lang w:val="uk-UA"/>
        </w:rPr>
        <w:t xml:space="preserve"> більш системно</w:t>
      </w:r>
      <w:r w:rsidR="00B02F63">
        <w:rPr>
          <w:rFonts w:ascii="Times New Roman" w:hAnsi="Times New Roman" w:cs="Times New Roman"/>
          <w:sz w:val="28"/>
          <w:szCs w:val="28"/>
          <w:lang w:val="uk-UA"/>
        </w:rPr>
        <w:t xml:space="preserve"> та </w:t>
      </w:r>
      <w:r w:rsidR="00CB7733">
        <w:rPr>
          <w:rFonts w:ascii="Times New Roman" w:hAnsi="Times New Roman" w:cs="Times New Roman"/>
          <w:sz w:val="28"/>
          <w:szCs w:val="28"/>
          <w:lang w:val="uk-UA"/>
        </w:rPr>
        <w:t>ґ</w:t>
      </w:r>
      <w:r w:rsidR="00B02F63">
        <w:rPr>
          <w:rFonts w:ascii="Times New Roman" w:hAnsi="Times New Roman" w:cs="Times New Roman"/>
          <w:sz w:val="28"/>
          <w:szCs w:val="28"/>
          <w:lang w:val="uk-UA"/>
        </w:rPr>
        <w:t>рунтовно</w:t>
      </w:r>
      <w:r w:rsidRPr="00361EEA">
        <w:rPr>
          <w:rFonts w:ascii="Times New Roman" w:hAnsi="Times New Roman" w:cs="Times New Roman"/>
          <w:sz w:val="28"/>
          <w:szCs w:val="28"/>
          <w:lang w:val="uk-UA"/>
        </w:rPr>
        <w:t xml:space="preserve">. Саме </w:t>
      </w:r>
      <w:r w:rsidR="002A54F3">
        <w:rPr>
          <w:rFonts w:ascii="Times New Roman" w:hAnsi="Times New Roman" w:cs="Times New Roman"/>
          <w:sz w:val="28"/>
          <w:szCs w:val="28"/>
          <w:lang w:val="uk-UA"/>
        </w:rPr>
        <w:t xml:space="preserve">у </w:t>
      </w:r>
      <w:r w:rsidRPr="00361EEA">
        <w:rPr>
          <w:rFonts w:ascii="Times New Roman" w:hAnsi="Times New Roman" w:cs="Times New Roman"/>
          <w:sz w:val="28"/>
          <w:szCs w:val="28"/>
          <w:lang w:val="uk-UA"/>
        </w:rPr>
        <w:t>педагогі</w:t>
      </w:r>
      <w:r w:rsidR="002A54F3">
        <w:rPr>
          <w:rFonts w:ascii="Times New Roman" w:hAnsi="Times New Roman" w:cs="Times New Roman"/>
          <w:sz w:val="28"/>
          <w:szCs w:val="28"/>
          <w:lang w:val="uk-UA"/>
        </w:rPr>
        <w:t>ці</w:t>
      </w:r>
      <w:r w:rsidRPr="00361EEA">
        <w:rPr>
          <w:rFonts w:ascii="Times New Roman" w:hAnsi="Times New Roman" w:cs="Times New Roman"/>
          <w:sz w:val="28"/>
          <w:szCs w:val="28"/>
          <w:lang w:val="uk-UA"/>
        </w:rPr>
        <w:t xml:space="preserve"> епохи Просвітництва </w:t>
      </w:r>
      <w:r w:rsidR="002A54F3">
        <w:rPr>
          <w:rFonts w:ascii="Times New Roman" w:hAnsi="Times New Roman" w:cs="Times New Roman"/>
          <w:sz w:val="28"/>
          <w:szCs w:val="28"/>
          <w:lang w:val="uk-UA"/>
        </w:rPr>
        <w:t>було сформулювало</w:t>
      </w:r>
      <w:r w:rsidRPr="00361EEA">
        <w:rPr>
          <w:rFonts w:ascii="Times New Roman" w:hAnsi="Times New Roman" w:cs="Times New Roman"/>
          <w:sz w:val="28"/>
          <w:szCs w:val="28"/>
          <w:lang w:val="uk-UA"/>
        </w:rPr>
        <w:t xml:space="preserve"> поняття «дитинство» як етап</w:t>
      </w:r>
      <w:r w:rsidRPr="00361EEA">
        <w:rPr>
          <w:rFonts w:ascii="Times New Roman" w:hAnsi="Times New Roman" w:cs="Times New Roman"/>
          <w:sz w:val="28"/>
          <w:szCs w:val="28"/>
        </w:rPr>
        <w:t xml:space="preserve"> </w:t>
      </w:r>
      <w:r w:rsidRPr="00361EEA">
        <w:rPr>
          <w:rFonts w:ascii="Times New Roman" w:hAnsi="Times New Roman" w:cs="Times New Roman"/>
          <w:sz w:val="28"/>
          <w:szCs w:val="28"/>
          <w:lang w:val="uk-UA"/>
        </w:rPr>
        <w:t xml:space="preserve">становлення особистості. У XIX-XX століттях дитинство стало предметом спеціальних галузевих досліджень у </w:t>
      </w:r>
      <w:r w:rsidR="00B02F63">
        <w:rPr>
          <w:rFonts w:ascii="Times New Roman" w:hAnsi="Times New Roman" w:cs="Times New Roman"/>
          <w:sz w:val="28"/>
          <w:szCs w:val="28"/>
          <w:lang w:val="uk-UA"/>
        </w:rPr>
        <w:t xml:space="preserve">межах </w:t>
      </w:r>
      <w:r w:rsidRPr="00361EEA">
        <w:rPr>
          <w:rFonts w:ascii="Times New Roman" w:hAnsi="Times New Roman" w:cs="Times New Roman"/>
          <w:sz w:val="28"/>
          <w:szCs w:val="28"/>
          <w:lang w:val="uk-UA"/>
        </w:rPr>
        <w:t xml:space="preserve">філософії, психології, соціології, етнографії, етнології, пізніше – культурології і фольклористики  </w:t>
      </w:r>
      <w:r w:rsidRPr="00C701FA">
        <w:rPr>
          <w:rFonts w:ascii="Times New Roman" w:hAnsi="Times New Roman" w:cs="Times New Roman"/>
          <w:sz w:val="28"/>
          <w:szCs w:val="28"/>
          <w:lang w:val="uk-UA"/>
        </w:rPr>
        <w:t>[</w:t>
      </w:r>
      <w:r w:rsidR="0098656F">
        <w:rPr>
          <w:rFonts w:ascii="Times New Roman" w:hAnsi="Times New Roman" w:cs="Times New Roman"/>
          <w:sz w:val="28"/>
          <w:szCs w:val="28"/>
          <w:lang w:val="uk-UA"/>
        </w:rPr>
        <w:t>7</w:t>
      </w:r>
      <w:r w:rsidR="00EA35FB">
        <w:rPr>
          <w:rFonts w:ascii="Times New Roman" w:hAnsi="Times New Roman" w:cs="Times New Roman"/>
          <w:sz w:val="28"/>
          <w:szCs w:val="28"/>
          <w:lang w:val="uk-UA"/>
        </w:rPr>
        <w:t>; 9</w:t>
      </w:r>
      <w:r w:rsidRPr="00C701FA">
        <w:rPr>
          <w:rFonts w:ascii="Times New Roman" w:hAnsi="Times New Roman" w:cs="Times New Roman"/>
          <w:sz w:val="28"/>
          <w:szCs w:val="28"/>
          <w:lang w:val="uk-UA"/>
        </w:rPr>
        <w:t xml:space="preserve">]. </w:t>
      </w:r>
    </w:p>
    <w:p w:rsidR="00361EEA" w:rsidRPr="00361EEA" w:rsidRDefault="009368C3" w:rsidP="00361E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61EEA" w:rsidRPr="00361EEA">
        <w:rPr>
          <w:rFonts w:ascii="Times New Roman" w:hAnsi="Times New Roman" w:cs="Times New Roman"/>
          <w:sz w:val="28"/>
          <w:szCs w:val="28"/>
          <w:lang w:val="uk-UA"/>
        </w:rPr>
        <w:t xml:space="preserve">о </w:t>
      </w:r>
      <w:r w:rsidR="00361EEA" w:rsidRPr="00361EEA">
        <w:rPr>
          <w:rFonts w:ascii="Times New Roman" w:hAnsi="Times New Roman" w:cs="Times New Roman"/>
          <w:sz w:val="28"/>
          <w:szCs w:val="28"/>
          <w:lang w:val="en-US"/>
        </w:rPr>
        <w:t>XVIII</w:t>
      </w:r>
      <w:r w:rsidR="00361EEA" w:rsidRPr="00361EEA">
        <w:rPr>
          <w:rFonts w:ascii="Times New Roman" w:hAnsi="Times New Roman" w:cs="Times New Roman"/>
          <w:sz w:val="28"/>
          <w:szCs w:val="28"/>
          <w:lang w:val="uk-UA"/>
        </w:rPr>
        <w:t xml:space="preserve"> ст</w:t>
      </w:r>
      <w:r w:rsidR="007456D0">
        <w:rPr>
          <w:rFonts w:ascii="Times New Roman" w:hAnsi="Times New Roman" w:cs="Times New Roman"/>
          <w:sz w:val="28"/>
          <w:szCs w:val="28"/>
          <w:lang w:val="uk-UA"/>
        </w:rPr>
        <w:t>оліття</w:t>
      </w:r>
      <w:r w:rsidR="00361EEA" w:rsidRPr="00361EEA">
        <w:rPr>
          <w:rFonts w:ascii="Times New Roman" w:hAnsi="Times New Roman" w:cs="Times New Roman"/>
          <w:sz w:val="28"/>
          <w:szCs w:val="28"/>
          <w:lang w:val="uk-UA"/>
        </w:rPr>
        <w:t xml:space="preserve"> категорі</w:t>
      </w:r>
      <w:r w:rsidR="007456D0">
        <w:rPr>
          <w:rFonts w:ascii="Times New Roman" w:hAnsi="Times New Roman" w:cs="Times New Roman"/>
          <w:sz w:val="28"/>
          <w:szCs w:val="28"/>
          <w:lang w:val="uk-UA"/>
        </w:rPr>
        <w:t>ю</w:t>
      </w:r>
      <w:r w:rsidR="00361EEA" w:rsidRPr="00361EEA">
        <w:rPr>
          <w:rFonts w:ascii="Times New Roman" w:hAnsi="Times New Roman" w:cs="Times New Roman"/>
          <w:sz w:val="28"/>
          <w:szCs w:val="28"/>
          <w:lang w:val="uk-UA"/>
        </w:rPr>
        <w:t xml:space="preserve"> дитинства не бул</w:t>
      </w:r>
      <w:r w:rsidR="007456D0">
        <w:rPr>
          <w:rFonts w:ascii="Times New Roman" w:hAnsi="Times New Roman" w:cs="Times New Roman"/>
          <w:sz w:val="28"/>
          <w:szCs w:val="28"/>
          <w:lang w:val="uk-UA"/>
        </w:rPr>
        <w:t>о</w:t>
      </w:r>
      <w:r w:rsidR="00361EEA" w:rsidRPr="00361EEA">
        <w:rPr>
          <w:rFonts w:ascii="Times New Roman" w:hAnsi="Times New Roman" w:cs="Times New Roman"/>
          <w:sz w:val="28"/>
          <w:szCs w:val="28"/>
          <w:lang w:val="uk-UA"/>
        </w:rPr>
        <w:t xml:space="preserve"> </w:t>
      </w:r>
      <w:r w:rsidR="007456D0">
        <w:rPr>
          <w:rFonts w:ascii="Times New Roman" w:hAnsi="Times New Roman" w:cs="Times New Roman"/>
          <w:sz w:val="28"/>
          <w:szCs w:val="28"/>
          <w:lang w:val="uk-UA"/>
        </w:rPr>
        <w:t>визначено</w:t>
      </w:r>
      <w:r>
        <w:rPr>
          <w:rFonts w:ascii="Times New Roman" w:hAnsi="Times New Roman" w:cs="Times New Roman"/>
          <w:sz w:val="28"/>
          <w:szCs w:val="28"/>
          <w:lang w:val="uk-UA"/>
        </w:rPr>
        <w:t>. Тому розвиток</w:t>
      </w:r>
      <w:r w:rsidR="00361EEA" w:rsidRPr="00361EEA">
        <w:rPr>
          <w:rFonts w:ascii="Times New Roman" w:hAnsi="Times New Roman" w:cs="Times New Roman"/>
          <w:sz w:val="28"/>
          <w:szCs w:val="28"/>
          <w:lang w:val="uk-UA"/>
        </w:rPr>
        <w:t xml:space="preserve"> інституту батьківства змінювався </w:t>
      </w:r>
      <w:r w:rsidR="002C758B" w:rsidRPr="002C758B">
        <w:rPr>
          <w:rFonts w:ascii="Times New Roman" w:hAnsi="Times New Roman" w:cs="Times New Roman"/>
          <w:sz w:val="28"/>
          <w:szCs w:val="28"/>
          <w:lang w:val="uk-UA"/>
        </w:rPr>
        <w:t>залежно від</w:t>
      </w:r>
      <w:r w:rsidR="002C758B">
        <w:rPr>
          <w:rFonts w:ascii="Times New Roman" w:hAnsi="Times New Roman" w:cs="Times New Roman"/>
          <w:b/>
          <w:i/>
          <w:sz w:val="28"/>
          <w:szCs w:val="28"/>
          <w:lang w:val="uk-UA"/>
        </w:rPr>
        <w:t xml:space="preserve"> </w:t>
      </w:r>
      <w:r w:rsidR="002C758B" w:rsidRPr="00361EEA">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lang w:val="uk-UA"/>
        </w:rPr>
        <w:t xml:space="preserve">уявлень суспільства про особливості розвитку дитини. </w:t>
      </w:r>
      <w:r>
        <w:rPr>
          <w:rFonts w:ascii="Times New Roman" w:hAnsi="Times New Roman" w:cs="Times New Roman"/>
          <w:sz w:val="28"/>
          <w:szCs w:val="28"/>
          <w:lang w:val="uk-UA"/>
        </w:rPr>
        <w:t>П</w:t>
      </w:r>
      <w:r w:rsidRPr="00361EEA">
        <w:rPr>
          <w:rFonts w:ascii="Times New Roman" w:hAnsi="Times New Roman" w:cs="Times New Roman"/>
          <w:sz w:val="28"/>
          <w:szCs w:val="28"/>
          <w:lang w:val="uk-UA"/>
        </w:rPr>
        <w:t xml:space="preserve">сихоісторик Ллойд Демоз виокремив </w:t>
      </w:r>
      <w:r w:rsidRPr="00361EEA">
        <w:rPr>
          <w:rFonts w:ascii="Times New Roman" w:hAnsi="Times New Roman" w:cs="Times New Roman"/>
          <w:b/>
          <w:i/>
          <w:sz w:val="28"/>
          <w:szCs w:val="28"/>
          <w:lang w:val="uk-UA"/>
        </w:rPr>
        <w:t>6 трансформацій</w:t>
      </w:r>
      <w:r w:rsidRPr="00361EEA">
        <w:rPr>
          <w:rFonts w:ascii="Times New Roman" w:hAnsi="Times New Roman" w:cs="Times New Roman"/>
          <w:sz w:val="28"/>
          <w:szCs w:val="28"/>
          <w:lang w:val="uk-UA"/>
        </w:rPr>
        <w:t xml:space="preserve"> </w:t>
      </w:r>
      <w:r w:rsidRPr="00361EEA">
        <w:rPr>
          <w:rFonts w:ascii="Times New Roman" w:hAnsi="Times New Roman" w:cs="Times New Roman"/>
          <w:b/>
          <w:i/>
          <w:sz w:val="28"/>
          <w:szCs w:val="28"/>
          <w:lang w:val="uk-UA"/>
        </w:rPr>
        <w:t>еволюції батьківсько-дитячих стосунків</w:t>
      </w:r>
      <w:r w:rsidR="00F67C3A">
        <w:rPr>
          <w:rFonts w:ascii="Times New Roman" w:hAnsi="Times New Roman" w:cs="Times New Roman"/>
          <w:b/>
          <w:i/>
          <w:sz w:val="28"/>
          <w:szCs w:val="28"/>
          <w:lang w:val="uk-UA"/>
        </w:rPr>
        <w:t xml:space="preserve"> </w:t>
      </w:r>
      <w:r w:rsidR="002C758B">
        <w:rPr>
          <w:rFonts w:ascii="Times New Roman" w:hAnsi="Times New Roman" w:cs="Times New Roman"/>
          <w:sz w:val="28"/>
          <w:szCs w:val="28"/>
          <w:lang w:val="uk-UA"/>
        </w:rPr>
        <w:t>відповідно до</w:t>
      </w:r>
      <w:r w:rsidR="002C758B" w:rsidRPr="00361EEA">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lang w:val="uk-UA"/>
        </w:rPr>
        <w:t>особливост</w:t>
      </w:r>
      <w:r w:rsidR="002C758B">
        <w:rPr>
          <w:rFonts w:ascii="Times New Roman" w:hAnsi="Times New Roman" w:cs="Times New Roman"/>
          <w:sz w:val="28"/>
          <w:szCs w:val="28"/>
          <w:lang w:val="uk-UA"/>
        </w:rPr>
        <w:t>ей</w:t>
      </w:r>
      <w:r w:rsidR="00361EEA" w:rsidRPr="00361EEA">
        <w:rPr>
          <w:rFonts w:ascii="Times New Roman" w:hAnsi="Times New Roman" w:cs="Times New Roman"/>
          <w:sz w:val="28"/>
          <w:szCs w:val="28"/>
          <w:lang w:val="uk-UA"/>
        </w:rPr>
        <w:t xml:space="preserve"> виховання</w:t>
      </w:r>
      <w:r w:rsidR="00361EEA" w:rsidRPr="00361EEA">
        <w:rPr>
          <w:rFonts w:ascii="Times New Roman" w:hAnsi="Times New Roman" w:cs="Times New Roman"/>
          <w:b/>
          <w:sz w:val="28"/>
          <w:szCs w:val="28"/>
          <w:lang w:val="uk-UA"/>
        </w:rPr>
        <w:t xml:space="preserve"> </w:t>
      </w:r>
      <w:r w:rsidR="00361EEA" w:rsidRPr="00361EEA">
        <w:rPr>
          <w:rFonts w:ascii="Times New Roman" w:hAnsi="Times New Roman" w:cs="Times New Roman"/>
          <w:sz w:val="28"/>
          <w:szCs w:val="28"/>
          <w:lang w:val="uk-UA"/>
        </w:rPr>
        <w:t xml:space="preserve">і взаємостосунків </w:t>
      </w:r>
      <w:r w:rsidR="002C758B">
        <w:rPr>
          <w:rFonts w:ascii="Times New Roman" w:hAnsi="Times New Roman" w:cs="Times New Roman"/>
          <w:sz w:val="28"/>
          <w:szCs w:val="28"/>
          <w:lang w:val="uk-UA"/>
        </w:rPr>
        <w:t>у сім</w:t>
      </w:r>
      <w:r w:rsidR="002C758B" w:rsidRPr="002C758B">
        <w:rPr>
          <w:rFonts w:ascii="Times New Roman" w:hAnsi="Times New Roman" w:cs="Times New Roman"/>
          <w:sz w:val="28"/>
          <w:szCs w:val="28"/>
          <w:lang w:val="uk-UA"/>
        </w:rPr>
        <w:t>’</w:t>
      </w:r>
      <w:r w:rsidR="002C758B">
        <w:rPr>
          <w:rFonts w:ascii="Times New Roman" w:hAnsi="Times New Roman" w:cs="Times New Roman"/>
          <w:sz w:val="28"/>
          <w:szCs w:val="28"/>
          <w:lang w:val="uk-UA"/>
        </w:rPr>
        <w:t>ї</w:t>
      </w:r>
      <w:r w:rsidR="00C701FA">
        <w:rPr>
          <w:rFonts w:ascii="Times New Roman" w:hAnsi="Times New Roman" w:cs="Times New Roman"/>
          <w:sz w:val="28"/>
          <w:szCs w:val="28"/>
          <w:lang w:val="uk-UA"/>
        </w:rPr>
        <w:t>. Розглянемо кожен із ви</w:t>
      </w:r>
      <w:r w:rsidR="002C758B">
        <w:rPr>
          <w:rFonts w:ascii="Times New Roman" w:hAnsi="Times New Roman" w:cs="Times New Roman"/>
          <w:sz w:val="28"/>
          <w:szCs w:val="28"/>
          <w:lang w:val="uk-UA"/>
        </w:rPr>
        <w:t xml:space="preserve">значених </w:t>
      </w:r>
      <w:r w:rsidR="00C701FA">
        <w:rPr>
          <w:rFonts w:ascii="Times New Roman" w:hAnsi="Times New Roman" w:cs="Times New Roman"/>
          <w:sz w:val="28"/>
          <w:szCs w:val="28"/>
          <w:lang w:val="uk-UA"/>
        </w:rPr>
        <w:t>етапів.</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1). Інфантицидний стиль (до</w:t>
      </w:r>
      <w:r w:rsidRPr="00361EEA">
        <w:rPr>
          <w:rFonts w:ascii="Times New Roman" w:hAnsi="Times New Roman" w:cs="Times New Roman"/>
          <w:b/>
          <w:sz w:val="28"/>
          <w:szCs w:val="28"/>
        </w:rPr>
        <w:t xml:space="preserve"> </w:t>
      </w:r>
      <w:r w:rsidRPr="00361EEA">
        <w:rPr>
          <w:rFonts w:ascii="Times New Roman" w:hAnsi="Times New Roman" w:cs="Times New Roman"/>
          <w:b/>
          <w:sz w:val="28"/>
          <w:szCs w:val="28"/>
          <w:lang w:val="en-US"/>
        </w:rPr>
        <w:t>IV</w:t>
      </w:r>
      <w:r w:rsidRPr="00361EEA">
        <w:rPr>
          <w:rFonts w:ascii="Times New Roman" w:hAnsi="Times New Roman" w:cs="Times New Roman"/>
          <w:b/>
          <w:sz w:val="28"/>
          <w:szCs w:val="28"/>
          <w:lang w:val="uk-UA"/>
        </w:rPr>
        <w:t xml:space="preserve"> ст. н.е.)</w:t>
      </w:r>
      <w:r w:rsidR="00182724">
        <w:rPr>
          <w:rFonts w:ascii="Times New Roman" w:hAnsi="Times New Roman" w:cs="Times New Roman"/>
          <w:sz w:val="28"/>
          <w:szCs w:val="28"/>
          <w:lang w:val="uk-UA"/>
        </w:rPr>
        <w:t xml:space="preserve">. Цей стиль </w:t>
      </w:r>
      <w:r w:rsidRPr="00361EEA">
        <w:rPr>
          <w:rFonts w:ascii="Times New Roman" w:hAnsi="Times New Roman" w:cs="Times New Roman"/>
          <w:sz w:val="28"/>
          <w:szCs w:val="28"/>
          <w:lang w:val="uk-UA"/>
        </w:rPr>
        <w:t>характериз</w:t>
      </w:r>
      <w:r w:rsidR="00182724">
        <w:rPr>
          <w:rFonts w:ascii="Times New Roman" w:hAnsi="Times New Roman" w:cs="Times New Roman"/>
          <w:sz w:val="28"/>
          <w:szCs w:val="28"/>
          <w:lang w:val="uk-UA"/>
        </w:rPr>
        <w:t>ується масивними дітовбивствами та</w:t>
      </w:r>
      <w:r w:rsidRPr="00361EEA">
        <w:rPr>
          <w:rFonts w:ascii="Times New Roman" w:hAnsi="Times New Roman" w:cs="Times New Roman"/>
          <w:sz w:val="28"/>
          <w:szCs w:val="28"/>
          <w:lang w:val="uk-UA"/>
        </w:rPr>
        <w:t xml:space="preserve"> насильством. В антично</w:t>
      </w:r>
      <w:r w:rsidR="00182724">
        <w:rPr>
          <w:rFonts w:ascii="Times New Roman" w:hAnsi="Times New Roman" w:cs="Times New Roman"/>
          <w:sz w:val="28"/>
          <w:szCs w:val="28"/>
          <w:lang w:val="uk-UA"/>
        </w:rPr>
        <w:t xml:space="preserve">му світі діти, які народилися зі значними </w:t>
      </w:r>
      <w:r w:rsidRPr="00361EEA">
        <w:rPr>
          <w:rFonts w:ascii="Times New Roman" w:hAnsi="Times New Roman" w:cs="Times New Roman"/>
          <w:sz w:val="28"/>
          <w:szCs w:val="28"/>
          <w:lang w:val="uk-UA"/>
        </w:rPr>
        <w:t>фізичними чи розумовими вадами, у більшості ви</w:t>
      </w:r>
      <w:r w:rsidR="00182724">
        <w:rPr>
          <w:rFonts w:ascii="Times New Roman" w:hAnsi="Times New Roman" w:cs="Times New Roman"/>
          <w:sz w:val="28"/>
          <w:szCs w:val="28"/>
          <w:lang w:val="uk-UA"/>
        </w:rPr>
        <w:t xml:space="preserve">падків були приречені на смерть. </w:t>
      </w:r>
      <w:r w:rsidRPr="00361EEA">
        <w:rPr>
          <w:rFonts w:ascii="Times New Roman" w:hAnsi="Times New Roman" w:cs="Times New Roman"/>
          <w:sz w:val="28"/>
          <w:szCs w:val="28"/>
          <w:lang w:val="uk-UA"/>
        </w:rPr>
        <w:t xml:space="preserve"> </w:t>
      </w:r>
      <w:r w:rsidR="00182724">
        <w:rPr>
          <w:rFonts w:ascii="Times New Roman" w:hAnsi="Times New Roman" w:cs="Times New Roman"/>
          <w:sz w:val="28"/>
          <w:szCs w:val="28"/>
          <w:lang w:val="uk-UA"/>
        </w:rPr>
        <w:t>Інколи</w:t>
      </w:r>
      <w:r w:rsidRPr="00361EEA">
        <w:rPr>
          <w:rFonts w:ascii="Times New Roman" w:hAnsi="Times New Roman" w:cs="Times New Roman"/>
          <w:sz w:val="28"/>
          <w:szCs w:val="28"/>
          <w:lang w:val="uk-UA"/>
        </w:rPr>
        <w:t xml:space="preserve"> їх статус не відрізнявся від рабів і домашніх тварин. </w:t>
      </w:r>
    </w:p>
    <w:p w:rsidR="00361EEA" w:rsidRPr="00361EEA" w:rsidRDefault="00D82652" w:rsidP="00361E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Б</w:t>
      </w:r>
      <w:r w:rsidRPr="00361EEA">
        <w:rPr>
          <w:rFonts w:ascii="Times New Roman" w:hAnsi="Times New Roman" w:cs="Times New Roman"/>
          <w:sz w:val="28"/>
          <w:szCs w:val="28"/>
          <w:lang w:val="uk-UA"/>
        </w:rPr>
        <w:t xml:space="preserve">ільшість дослідників </w:t>
      </w:r>
      <w:r>
        <w:rPr>
          <w:rFonts w:ascii="Times New Roman" w:hAnsi="Times New Roman" w:cs="Times New Roman"/>
          <w:sz w:val="28"/>
          <w:szCs w:val="28"/>
          <w:lang w:val="uk-UA"/>
        </w:rPr>
        <w:t>п</w:t>
      </w:r>
      <w:r w:rsidR="00361EEA" w:rsidRPr="00361EEA">
        <w:rPr>
          <w:rFonts w:ascii="Times New Roman" w:hAnsi="Times New Roman" w:cs="Times New Roman"/>
          <w:sz w:val="28"/>
          <w:szCs w:val="28"/>
          <w:lang w:val="uk-UA"/>
        </w:rPr>
        <w:t xml:space="preserve">оширеність інфантициду </w:t>
      </w:r>
      <w:r>
        <w:rPr>
          <w:rFonts w:ascii="Times New Roman" w:hAnsi="Times New Roman" w:cs="Times New Roman"/>
          <w:sz w:val="28"/>
          <w:szCs w:val="28"/>
          <w:lang w:val="uk-UA"/>
        </w:rPr>
        <w:t>пов'язують, насамперед,</w:t>
      </w:r>
      <w:r w:rsidR="00361EEA" w:rsidRPr="00361EEA">
        <w:rPr>
          <w:rFonts w:ascii="Times New Roman" w:hAnsi="Times New Roman" w:cs="Times New Roman"/>
          <w:sz w:val="28"/>
          <w:szCs w:val="28"/>
          <w:lang w:val="uk-UA"/>
        </w:rPr>
        <w:t xml:space="preserve"> із низьким рівнем матеріального виробництва. </w:t>
      </w:r>
      <w:r w:rsidR="00361EEA" w:rsidRPr="00361EEA">
        <w:rPr>
          <w:rFonts w:ascii="Times New Roman" w:hAnsi="Times New Roman" w:cs="Times New Roman"/>
          <w:sz w:val="28"/>
          <w:szCs w:val="28"/>
        </w:rPr>
        <w:t>Народи, які сто</w:t>
      </w:r>
      <w:r w:rsidR="00A742B1">
        <w:rPr>
          <w:rFonts w:ascii="Times New Roman" w:hAnsi="Times New Roman" w:cs="Times New Roman"/>
          <w:sz w:val="28"/>
          <w:szCs w:val="28"/>
          <w:lang w:val="uk-UA"/>
        </w:rPr>
        <w:t>яли</w:t>
      </w:r>
      <w:r w:rsidR="00361EEA" w:rsidRPr="00361EEA">
        <w:rPr>
          <w:rFonts w:ascii="Times New Roman" w:hAnsi="Times New Roman" w:cs="Times New Roman"/>
          <w:sz w:val="28"/>
          <w:szCs w:val="28"/>
        </w:rPr>
        <w:t xml:space="preserve"> на нижчому щаблі історичного розвитку</w:t>
      </w:r>
      <w:r w:rsidR="007D4CEA">
        <w:rPr>
          <w:rFonts w:ascii="Times New Roman" w:hAnsi="Times New Roman" w:cs="Times New Roman"/>
          <w:sz w:val="28"/>
          <w:szCs w:val="28"/>
          <w:lang w:val="uk-UA"/>
        </w:rPr>
        <w:t>,</w:t>
      </w:r>
      <w:r w:rsidR="00361EEA" w:rsidRPr="00361EEA">
        <w:rPr>
          <w:rFonts w:ascii="Times New Roman" w:hAnsi="Times New Roman" w:cs="Times New Roman"/>
          <w:sz w:val="28"/>
          <w:szCs w:val="28"/>
        </w:rPr>
        <w:t xml:space="preserve"> фізично не мо</w:t>
      </w:r>
      <w:r w:rsidR="00A742B1">
        <w:rPr>
          <w:rFonts w:ascii="Times New Roman" w:hAnsi="Times New Roman" w:cs="Times New Roman"/>
          <w:sz w:val="28"/>
          <w:szCs w:val="28"/>
          <w:lang w:val="uk-UA"/>
        </w:rPr>
        <w:t>гли</w:t>
      </w:r>
      <w:r w:rsidR="00361EEA" w:rsidRPr="00361EEA">
        <w:rPr>
          <w:rFonts w:ascii="Times New Roman" w:hAnsi="Times New Roman" w:cs="Times New Roman"/>
          <w:sz w:val="28"/>
          <w:szCs w:val="28"/>
        </w:rPr>
        <w:t xml:space="preserve"> прогодувати велик</w:t>
      </w:r>
      <w:r w:rsidR="00361EEA" w:rsidRPr="00361EEA">
        <w:rPr>
          <w:rFonts w:ascii="Times New Roman" w:hAnsi="Times New Roman" w:cs="Times New Roman"/>
          <w:sz w:val="28"/>
          <w:szCs w:val="28"/>
          <w:lang w:val="uk-UA"/>
        </w:rPr>
        <w:t>у кількість нащадків</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uk-UA"/>
        </w:rPr>
        <w:t>Таким чином, у</w:t>
      </w:r>
      <w:r w:rsidR="00361EEA" w:rsidRPr="00361EEA">
        <w:rPr>
          <w:rFonts w:ascii="Times New Roman" w:hAnsi="Times New Roman" w:cs="Times New Roman"/>
          <w:sz w:val="28"/>
          <w:szCs w:val="28"/>
        </w:rPr>
        <w:t xml:space="preserve">бивство новонароджених </w:t>
      </w:r>
      <w:r w:rsidR="00361EEA" w:rsidRPr="00361EEA">
        <w:rPr>
          <w:rFonts w:ascii="Times New Roman" w:hAnsi="Times New Roman" w:cs="Times New Roman"/>
          <w:sz w:val="28"/>
          <w:szCs w:val="28"/>
          <w:lang w:val="uk-UA"/>
        </w:rPr>
        <w:t>було</w:t>
      </w:r>
      <w:r w:rsidR="00361EEA" w:rsidRPr="00361EEA">
        <w:rPr>
          <w:rFonts w:ascii="Times New Roman" w:hAnsi="Times New Roman" w:cs="Times New Roman"/>
          <w:sz w:val="28"/>
          <w:szCs w:val="28"/>
        </w:rPr>
        <w:t xml:space="preserve"> </w:t>
      </w:r>
      <w:r>
        <w:rPr>
          <w:rFonts w:ascii="Times New Roman" w:hAnsi="Times New Roman" w:cs="Times New Roman"/>
          <w:sz w:val="28"/>
          <w:szCs w:val="28"/>
          <w:lang w:val="uk-UA"/>
        </w:rPr>
        <w:t xml:space="preserve"> і </w:t>
      </w:r>
      <w:r w:rsidR="00361EEA" w:rsidRPr="00361EEA">
        <w:rPr>
          <w:rFonts w:ascii="Times New Roman" w:hAnsi="Times New Roman" w:cs="Times New Roman"/>
          <w:sz w:val="28"/>
          <w:szCs w:val="28"/>
        </w:rPr>
        <w:t xml:space="preserve">природною нормою. </w:t>
      </w:r>
      <w:r w:rsidR="00361EEA" w:rsidRPr="00361EEA">
        <w:rPr>
          <w:rFonts w:ascii="Times New Roman" w:hAnsi="Times New Roman" w:cs="Times New Roman"/>
          <w:sz w:val="28"/>
          <w:szCs w:val="28"/>
          <w:lang w:val="uk-UA"/>
        </w:rPr>
        <w:t>І</w:t>
      </w:r>
      <w:r w:rsidR="00361EEA" w:rsidRPr="00361EEA">
        <w:rPr>
          <w:rFonts w:ascii="Times New Roman" w:hAnsi="Times New Roman" w:cs="Times New Roman"/>
          <w:sz w:val="28"/>
          <w:szCs w:val="28"/>
        </w:rPr>
        <w:t>.</w:t>
      </w:r>
      <w:r>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rPr>
        <w:t>С.</w:t>
      </w:r>
      <w:r>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rPr>
        <w:t>Кон наводить приклад: «У бушменів мати годує дитину грудьми до 3 - 4 років</w:t>
      </w:r>
      <w:r w:rsidR="00C701FA">
        <w:rPr>
          <w:rFonts w:ascii="Times New Roman" w:hAnsi="Times New Roman" w:cs="Times New Roman"/>
          <w:sz w:val="28"/>
          <w:szCs w:val="28"/>
          <w:lang w:val="uk-UA"/>
        </w:rPr>
        <w:t>…</w:t>
      </w:r>
      <w:r w:rsidR="00361EEA" w:rsidRPr="00361EEA">
        <w:rPr>
          <w:rFonts w:ascii="Times New Roman" w:hAnsi="Times New Roman" w:cs="Times New Roman"/>
          <w:sz w:val="28"/>
          <w:szCs w:val="28"/>
        </w:rPr>
        <w:t xml:space="preserve"> Але молока матері не </w:t>
      </w:r>
      <w:r w:rsidR="00361EEA" w:rsidRPr="00361EEA">
        <w:rPr>
          <w:rFonts w:ascii="Times New Roman" w:hAnsi="Times New Roman" w:cs="Times New Roman"/>
          <w:sz w:val="28"/>
          <w:szCs w:val="28"/>
        </w:rPr>
        <w:lastRenderedPageBreak/>
        <w:t xml:space="preserve">вистачає на всіх дітей, та й більше однієї дитини вона не змогла б носити на великі відстані, які </w:t>
      </w:r>
      <w:r w:rsidR="00361EEA" w:rsidRPr="00361EEA">
        <w:rPr>
          <w:rFonts w:ascii="Times New Roman" w:hAnsi="Times New Roman" w:cs="Times New Roman"/>
          <w:sz w:val="28"/>
          <w:szCs w:val="28"/>
          <w:lang w:val="uk-UA"/>
        </w:rPr>
        <w:t xml:space="preserve">має </w:t>
      </w:r>
      <w:r w:rsidR="00361EEA" w:rsidRPr="00361EEA">
        <w:rPr>
          <w:rFonts w:ascii="Times New Roman" w:hAnsi="Times New Roman" w:cs="Times New Roman"/>
          <w:sz w:val="28"/>
          <w:szCs w:val="28"/>
        </w:rPr>
        <w:t>проходит</w:t>
      </w:r>
      <w:r w:rsidR="00361EEA" w:rsidRPr="00361EEA">
        <w:rPr>
          <w:rFonts w:ascii="Times New Roman" w:hAnsi="Times New Roman" w:cs="Times New Roman"/>
          <w:sz w:val="28"/>
          <w:szCs w:val="28"/>
          <w:lang w:val="uk-UA"/>
        </w:rPr>
        <w:t>и</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uk-UA"/>
        </w:rPr>
        <w:t>у</w:t>
      </w:r>
      <w:r w:rsidR="00361EEA" w:rsidRPr="00361EEA">
        <w:rPr>
          <w:rFonts w:ascii="Times New Roman" w:hAnsi="Times New Roman" w:cs="Times New Roman"/>
          <w:sz w:val="28"/>
          <w:szCs w:val="28"/>
        </w:rPr>
        <w:t xml:space="preserve"> пошуках їжі. Тому </w:t>
      </w:r>
      <w:r w:rsidR="00361EEA" w:rsidRPr="00361EEA">
        <w:rPr>
          <w:rFonts w:ascii="Times New Roman" w:hAnsi="Times New Roman" w:cs="Times New Roman"/>
          <w:sz w:val="28"/>
          <w:szCs w:val="28"/>
          <w:lang w:val="uk-UA"/>
        </w:rPr>
        <w:t>часто</w:t>
      </w:r>
      <w:r w:rsidR="00361EEA" w:rsidRPr="00361EEA">
        <w:rPr>
          <w:rFonts w:ascii="Times New Roman" w:hAnsi="Times New Roman" w:cs="Times New Roman"/>
          <w:sz w:val="28"/>
          <w:szCs w:val="28"/>
        </w:rPr>
        <w:t xml:space="preserve"> останнього новонародженого вбива</w:t>
      </w:r>
      <w:r w:rsidR="00361EEA" w:rsidRPr="00361EEA">
        <w:rPr>
          <w:rFonts w:ascii="Times New Roman" w:hAnsi="Times New Roman" w:cs="Times New Roman"/>
          <w:sz w:val="28"/>
          <w:szCs w:val="28"/>
          <w:lang w:val="uk-UA"/>
        </w:rPr>
        <w:t>ли</w:t>
      </w:r>
      <w:r w:rsidR="00361EEA" w:rsidRPr="00361EEA">
        <w:rPr>
          <w:rFonts w:ascii="Times New Roman" w:hAnsi="Times New Roman" w:cs="Times New Roman"/>
          <w:sz w:val="28"/>
          <w:szCs w:val="28"/>
        </w:rPr>
        <w:t xml:space="preserve"> відразу після появи на світ» [</w:t>
      </w:r>
      <w:r w:rsidR="0098656F">
        <w:rPr>
          <w:rFonts w:ascii="Times New Roman" w:hAnsi="Times New Roman" w:cs="Times New Roman"/>
          <w:sz w:val="28"/>
          <w:szCs w:val="28"/>
          <w:lang w:val="uk-UA"/>
        </w:rPr>
        <w:t>1</w:t>
      </w:r>
      <w:r w:rsidR="00EA35FB">
        <w:rPr>
          <w:rFonts w:ascii="Times New Roman" w:hAnsi="Times New Roman" w:cs="Times New Roman"/>
          <w:sz w:val="28"/>
          <w:szCs w:val="28"/>
          <w:lang w:val="uk-UA"/>
        </w:rPr>
        <w:t>2</w:t>
      </w:r>
      <w:r w:rsidR="00361EEA" w:rsidRPr="00361EEA">
        <w:rPr>
          <w:rFonts w:ascii="Times New Roman" w:hAnsi="Times New Roman" w:cs="Times New Roman"/>
          <w:sz w:val="28"/>
          <w:szCs w:val="28"/>
        </w:rPr>
        <w:t>].</w:t>
      </w:r>
    </w:p>
    <w:p w:rsidR="00361EEA" w:rsidRPr="00361EEA" w:rsidRDefault="00361EEA" w:rsidP="00361EEA">
      <w:p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rPr>
        <w:tab/>
      </w:r>
      <w:r w:rsidRPr="00361EEA">
        <w:rPr>
          <w:rFonts w:ascii="Times New Roman" w:hAnsi="Times New Roman" w:cs="Times New Roman"/>
          <w:sz w:val="28"/>
          <w:szCs w:val="28"/>
          <w:lang w:val="uk-UA"/>
        </w:rPr>
        <w:t xml:space="preserve">Крім того, </w:t>
      </w:r>
      <w:r w:rsidR="00A742B1">
        <w:rPr>
          <w:rFonts w:ascii="Times New Roman" w:hAnsi="Times New Roman" w:cs="Times New Roman"/>
          <w:sz w:val="28"/>
          <w:szCs w:val="28"/>
          <w:lang w:val="uk-UA"/>
        </w:rPr>
        <w:t xml:space="preserve">науковці визначають </w:t>
      </w:r>
      <w:r w:rsidRPr="00361EEA">
        <w:rPr>
          <w:rFonts w:ascii="Times New Roman" w:hAnsi="Times New Roman" w:cs="Times New Roman"/>
          <w:sz w:val="28"/>
          <w:szCs w:val="28"/>
          <w:lang w:val="uk-UA"/>
        </w:rPr>
        <w:t>інш</w:t>
      </w:r>
      <w:r w:rsidR="00A742B1">
        <w:rPr>
          <w:rFonts w:ascii="Times New Roman" w:hAnsi="Times New Roman" w:cs="Times New Roman"/>
          <w:sz w:val="28"/>
          <w:szCs w:val="28"/>
          <w:lang w:val="uk-UA"/>
        </w:rPr>
        <w:t>і</w:t>
      </w:r>
      <w:r w:rsidRPr="00361EEA">
        <w:rPr>
          <w:rFonts w:ascii="Times New Roman" w:hAnsi="Times New Roman" w:cs="Times New Roman"/>
          <w:sz w:val="28"/>
          <w:szCs w:val="28"/>
          <w:lang w:val="uk-UA"/>
        </w:rPr>
        <w:t xml:space="preserve"> чинник</w:t>
      </w:r>
      <w:r w:rsidR="00A742B1">
        <w:rPr>
          <w:rFonts w:ascii="Times New Roman" w:hAnsi="Times New Roman" w:cs="Times New Roman"/>
          <w:sz w:val="28"/>
          <w:szCs w:val="28"/>
          <w:lang w:val="uk-UA"/>
        </w:rPr>
        <w:t>и</w:t>
      </w:r>
      <w:r w:rsidRPr="00361EEA">
        <w:rPr>
          <w:rFonts w:ascii="Times New Roman" w:hAnsi="Times New Roman" w:cs="Times New Roman"/>
          <w:sz w:val="28"/>
          <w:szCs w:val="28"/>
          <w:lang w:val="uk-UA"/>
        </w:rPr>
        <w:t>, що зумовили виникнення інфантициду в неіндустріальних суспільствах:</w:t>
      </w:r>
    </w:p>
    <w:p w:rsidR="00361EEA" w:rsidRPr="00361EEA" w:rsidRDefault="00361EEA" w:rsidP="00326DB1">
      <w:pPr>
        <w:numPr>
          <w:ilvl w:val="0"/>
          <w:numId w:val="7"/>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контроль рівня народжуваності у періоди стихійного або суспільного лиха (голод, війна, епідемії);</w:t>
      </w:r>
    </w:p>
    <w:p w:rsidR="00361EEA" w:rsidRPr="00361EEA" w:rsidRDefault="00361EEA" w:rsidP="00326DB1">
      <w:pPr>
        <w:numPr>
          <w:ilvl w:val="0"/>
          <w:numId w:val="7"/>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особливі характеристики новонароджених (інвалідність, хвороба, у де</w:t>
      </w:r>
      <w:r w:rsidR="00630220">
        <w:rPr>
          <w:rFonts w:ascii="Times New Roman" w:hAnsi="Times New Roman" w:cs="Times New Roman"/>
          <w:sz w:val="28"/>
          <w:szCs w:val="28"/>
          <w:lang w:val="uk-UA"/>
        </w:rPr>
        <w:t>яких культурах – близнюки</w:t>
      </w:r>
      <w:r w:rsidRPr="00361EEA">
        <w:rPr>
          <w:rFonts w:ascii="Times New Roman" w:hAnsi="Times New Roman" w:cs="Times New Roman"/>
          <w:sz w:val="28"/>
          <w:szCs w:val="28"/>
          <w:lang w:val="uk-UA"/>
        </w:rPr>
        <w:t>);</w:t>
      </w:r>
    </w:p>
    <w:p w:rsidR="00361EEA" w:rsidRPr="00361EEA" w:rsidRDefault="00630220" w:rsidP="00326DB1">
      <w:pPr>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традиційне </w:t>
      </w:r>
      <w:r w:rsidR="00361EEA" w:rsidRPr="00361EEA">
        <w:rPr>
          <w:rFonts w:ascii="Times New Roman" w:hAnsi="Times New Roman" w:cs="Times New Roman"/>
          <w:sz w:val="28"/>
          <w:szCs w:val="28"/>
          <w:lang w:val="uk-UA"/>
        </w:rPr>
        <w:t>уявлення про більшу цінність чоловіків</w:t>
      </w:r>
      <w:r w:rsidR="00C701FA">
        <w:rPr>
          <w:rFonts w:ascii="Times New Roman" w:hAnsi="Times New Roman" w:cs="Times New Roman"/>
          <w:sz w:val="28"/>
          <w:szCs w:val="28"/>
          <w:lang w:val="uk-UA"/>
        </w:rPr>
        <w:t xml:space="preserve"> (тому вбивали дівчат)</w:t>
      </w:r>
      <w:r w:rsidR="00361EEA" w:rsidRPr="00361EEA">
        <w:rPr>
          <w:rFonts w:ascii="Times New Roman" w:hAnsi="Times New Roman" w:cs="Times New Roman"/>
          <w:sz w:val="28"/>
          <w:szCs w:val="28"/>
          <w:lang w:val="uk-UA"/>
        </w:rPr>
        <w:t>;</w:t>
      </w:r>
    </w:p>
    <w:p w:rsidR="00361EEA" w:rsidRPr="00361EEA" w:rsidRDefault="00361EEA" w:rsidP="00326DB1">
      <w:pPr>
        <w:numPr>
          <w:ilvl w:val="0"/>
          <w:numId w:val="7"/>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діти, народжені у результаті порушення суспільних норм і правил (напр.,</w:t>
      </w:r>
      <w:r w:rsidR="00630220">
        <w:rPr>
          <w:rFonts w:ascii="Times New Roman" w:hAnsi="Times New Roman" w:cs="Times New Roman"/>
          <w:sz w:val="28"/>
          <w:szCs w:val="28"/>
          <w:lang w:val="uk-UA"/>
        </w:rPr>
        <w:t xml:space="preserve"> унаслідок </w:t>
      </w:r>
      <w:r w:rsidRPr="00361EEA">
        <w:rPr>
          <w:rFonts w:ascii="Times New Roman" w:hAnsi="Times New Roman" w:cs="Times New Roman"/>
          <w:sz w:val="28"/>
          <w:szCs w:val="28"/>
          <w:lang w:val="uk-UA"/>
        </w:rPr>
        <w:t>зради);</w:t>
      </w:r>
    </w:p>
    <w:p w:rsidR="00361EEA" w:rsidRPr="00361EEA" w:rsidRDefault="00361EEA" w:rsidP="00326DB1">
      <w:pPr>
        <w:numPr>
          <w:ilvl w:val="0"/>
          <w:numId w:val="7"/>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здійснення ритуалу.</w:t>
      </w:r>
    </w:p>
    <w:p w:rsidR="00361EEA" w:rsidRPr="00361EEA" w:rsidRDefault="0021281D" w:rsidP="00361E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0538C" w:rsidRPr="00361EEA">
        <w:rPr>
          <w:rFonts w:ascii="Times New Roman" w:hAnsi="Times New Roman" w:cs="Times New Roman"/>
          <w:sz w:val="28"/>
          <w:szCs w:val="28"/>
          <w:lang w:val="uk-UA"/>
        </w:rPr>
        <w:t xml:space="preserve">априкінці </w:t>
      </w:r>
      <w:r w:rsidR="0060538C" w:rsidRPr="00361EEA">
        <w:rPr>
          <w:rFonts w:ascii="Times New Roman" w:hAnsi="Times New Roman" w:cs="Times New Roman"/>
          <w:sz w:val="28"/>
          <w:szCs w:val="28"/>
          <w:lang w:val="de-DE"/>
        </w:rPr>
        <w:t>IV</w:t>
      </w:r>
      <w:r w:rsidR="0060538C" w:rsidRPr="00361EEA">
        <w:rPr>
          <w:rFonts w:ascii="Times New Roman" w:hAnsi="Times New Roman" w:cs="Times New Roman"/>
          <w:sz w:val="28"/>
          <w:szCs w:val="28"/>
          <w:lang w:val="uk-UA"/>
        </w:rPr>
        <w:t xml:space="preserve"> століття н.е.</w:t>
      </w:r>
      <w:r w:rsidR="0060538C">
        <w:rPr>
          <w:rFonts w:ascii="Times New Roman" w:hAnsi="Times New Roman" w:cs="Times New Roman"/>
          <w:sz w:val="28"/>
          <w:szCs w:val="28"/>
          <w:lang w:val="uk-UA"/>
        </w:rPr>
        <w:t xml:space="preserve"> </w:t>
      </w:r>
      <w:r w:rsidR="0060538C" w:rsidRPr="00361EEA">
        <w:rPr>
          <w:rFonts w:ascii="Times New Roman" w:hAnsi="Times New Roman" w:cs="Times New Roman"/>
          <w:sz w:val="28"/>
          <w:szCs w:val="28"/>
          <w:lang w:val="uk-UA"/>
        </w:rPr>
        <w:t xml:space="preserve">було </w:t>
      </w:r>
      <w:r w:rsidR="0060538C">
        <w:rPr>
          <w:rFonts w:ascii="Times New Roman" w:hAnsi="Times New Roman" w:cs="Times New Roman"/>
          <w:sz w:val="28"/>
          <w:szCs w:val="28"/>
          <w:lang w:val="uk-UA"/>
        </w:rPr>
        <w:t>обмежено</w:t>
      </w:r>
      <w:r w:rsidR="0060538C" w:rsidRPr="00361EEA">
        <w:rPr>
          <w:rFonts w:ascii="Times New Roman" w:hAnsi="Times New Roman" w:cs="Times New Roman"/>
          <w:sz w:val="28"/>
          <w:szCs w:val="28"/>
          <w:lang w:val="uk-UA"/>
        </w:rPr>
        <w:t xml:space="preserve"> </w:t>
      </w:r>
      <w:r w:rsidR="0060538C">
        <w:rPr>
          <w:rFonts w:ascii="Times New Roman" w:hAnsi="Times New Roman" w:cs="Times New Roman"/>
          <w:sz w:val="28"/>
          <w:szCs w:val="28"/>
          <w:lang w:val="uk-UA"/>
        </w:rPr>
        <w:t>п</w:t>
      </w:r>
      <w:r w:rsidR="00361EEA" w:rsidRPr="00361EEA">
        <w:rPr>
          <w:rFonts w:ascii="Times New Roman" w:hAnsi="Times New Roman" w:cs="Times New Roman"/>
          <w:sz w:val="28"/>
          <w:szCs w:val="28"/>
          <w:lang w:val="uk-UA"/>
        </w:rPr>
        <w:t xml:space="preserve">раво </w:t>
      </w:r>
      <w:r>
        <w:rPr>
          <w:rFonts w:ascii="Times New Roman" w:hAnsi="Times New Roman" w:cs="Times New Roman"/>
          <w:sz w:val="28"/>
          <w:szCs w:val="28"/>
          <w:lang w:val="uk-UA"/>
        </w:rPr>
        <w:t xml:space="preserve">батьків </w:t>
      </w:r>
      <w:r w:rsidR="00361EEA" w:rsidRPr="00361EEA">
        <w:rPr>
          <w:rFonts w:ascii="Times New Roman" w:hAnsi="Times New Roman" w:cs="Times New Roman"/>
          <w:sz w:val="28"/>
          <w:szCs w:val="28"/>
          <w:lang w:val="uk-UA"/>
        </w:rPr>
        <w:t>розпо</w:t>
      </w:r>
      <w:r>
        <w:rPr>
          <w:rFonts w:ascii="Times New Roman" w:hAnsi="Times New Roman" w:cs="Times New Roman"/>
          <w:sz w:val="28"/>
          <w:szCs w:val="28"/>
          <w:lang w:val="uk-UA"/>
        </w:rPr>
        <w:t>ряджатися життям та смертю дітей.</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61EEA">
        <w:rPr>
          <w:rFonts w:ascii="Times New Roman" w:hAnsi="Times New Roman" w:cs="Times New Roman"/>
          <w:sz w:val="28"/>
          <w:szCs w:val="28"/>
          <w:lang w:val="uk-UA"/>
        </w:rPr>
        <w:t xml:space="preserve">а часів імператора Костянтина </w:t>
      </w:r>
      <w:r>
        <w:rPr>
          <w:rFonts w:ascii="Times New Roman" w:hAnsi="Times New Roman" w:cs="Times New Roman"/>
          <w:sz w:val="28"/>
          <w:szCs w:val="28"/>
          <w:lang w:val="uk-UA"/>
        </w:rPr>
        <w:t>(</w:t>
      </w:r>
      <w:r w:rsidRPr="00361EEA">
        <w:rPr>
          <w:rFonts w:ascii="Times New Roman" w:hAnsi="Times New Roman" w:cs="Times New Roman"/>
          <w:sz w:val="28"/>
          <w:szCs w:val="28"/>
          <w:lang w:val="uk-UA"/>
        </w:rPr>
        <w:t>у 318 році</w:t>
      </w:r>
      <w:r>
        <w:rPr>
          <w:rFonts w:ascii="Times New Roman" w:hAnsi="Times New Roman" w:cs="Times New Roman"/>
          <w:sz w:val="28"/>
          <w:szCs w:val="28"/>
          <w:lang w:val="uk-UA"/>
        </w:rPr>
        <w:t>) і</w:t>
      </w:r>
      <w:r w:rsidR="00361EEA" w:rsidRPr="00361EEA">
        <w:rPr>
          <w:rFonts w:ascii="Times New Roman" w:hAnsi="Times New Roman" w:cs="Times New Roman"/>
          <w:sz w:val="28"/>
          <w:szCs w:val="28"/>
          <w:lang w:val="uk-UA"/>
        </w:rPr>
        <w:t xml:space="preserve">нфантицид </w:t>
      </w:r>
      <w:r>
        <w:rPr>
          <w:rFonts w:ascii="Times New Roman" w:hAnsi="Times New Roman" w:cs="Times New Roman"/>
          <w:sz w:val="28"/>
          <w:szCs w:val="28"/>
          <w:lang w:val="uk-UA"/>
        </w:rPr>
        <w:t>стали вважати</w:t>
      </w:r>
      <w:r w:rsidR="00361EEA" w:rsidRPr="00361EEA">
        <w:rPr>
          <w:rFonts w:ascii="Times New Roman" w:hAnsi="Times New Roman" w:cs="Times New Roman"/>
          <w:sz w:val="28"/>
          <w:szCs w:val="28"/>
          <w:lang w:val="uk-UA"/>
        </w:rPr>
        <w:t xml:space="preserve"> злочином</w:t>
      </w:r>
      <w:r>
        <w:rPr>
          <w:rFonts w:ascii="Times New Roman" w:hAnsi="Times New Roman" w:cs="Times New Roman"/>
          <w:sz w:val="28"/>
          <w:szCs w:val="28"/>
          <w:lang w:val="uk-UA"/>
        </w:rPr>
        <w:t>. У</w:t>
      </w:r>
      <w:r w:rsidRPr="00361EEA">
        <w:rPr>
          <w:rFonts w:ascii="Times New Roman" w:hAnsi="Times New Roman" w:cs="Times New Roman"/>
          <w:sz w:val="28"/>
          <w:szCs w:val="28"/>
          <w:lang w:val="uk-UA"/>
        </w:rPr>
        <w:t xml:space="preserve"> 374 році </w:t>
      </w:r>
      <w:r>
        <w:rPr>
          <w:rFonts w:ascii="Times New Roman" w:hAnsi="Times New Roman" w:cs="Times New Roman"/>
          <w:sz w:val="28"/>
          <w:szCs w:val="28"/>
          <w:lang w:val="uk-UA"/>
        </w:rPr>
        <w:t>його</w:t>
      </w:r>
      <w:r w:rsidRPr="00361EEA">
        <w:rPr>
          <w:rFonts w:ascii="Times New Roman" w:hAnsi="Times New Roman" w:cs="Times New Roman"/>
          <w:sz w:val="28"/>
          <w:szCs w:val="28"/>
          <w:lang w:val="uk-UA"/>
        </w:rPr>
        <w:t xml:space="preserve"> прирівня</w:t>
      </w:r>
      <w:r>
        <w:rPr>
          <w:rFonts w:ascii="Times New Roman" w:hAnsi="Times New Roman" w:cs="Times New Roman"/>
          <w:sz w:val="28"/>
          <w:szCs w:val="28"/>
          <w:lang w:val="uk-UA"/>
        </w:rPr>
        <w:t xml:space="preserve">ли </w:t>
      </w:r>
      <w:r w:rsidR="00361EEA" w:rsidRPr="00361EEA">
        <w:rPr>
          <w:rFonts w:ascii="Times New Roman" w:hAnsi="Times New Roman" w:cs="Times New Roman"/>
          <w:sz w:val="28"/>
          <w:szCs w:val="28"/>
          <w:lang w:val="uk-UA"/>
        </w:rPr>
        <w:t>до людиновбивства.</w:t>
      </w:r>
    </w:p>
    <w:p w:rsidR="00361EEA" w:rsidRDefault="00361EEA" w:rsidP="00361EEA">
      <w:pPr>
        <w:pStyle w:val="af"/>
        <w:spacing w:before="0" w:beforeAutospacing="0" w:after="0" w:afterAutospacing="0" w:line="360" w:lineRule="auto"/>
        <w:jc w:val="center"/>
        <w:rPr>
          <w:sz w:val="28"/>
          <w:szCs w:val="28"/>
          <w:lang w:val="uk-UA"/>
        </w:rPr>
      </w:pPr>
    </w:p>
    <w:p w:rsidR="00361EEA" w:rsidRPr="00361EEA" w:rsidRDefault="00361EEA" w:rsidP="00361EEA">
      <w:pPr>
        <w:pStyle w:val="af"/>
        <w:spacing w:before="0" w:beforeAutospacing="0" w:after="0" w:afterAutospacing="0" w:line="360" w:lineRule="auto"/>
        <w:jc w:val="center"/>
        <w:rPr>
          <w:b/>
          <w:i/>
          <w:sz w:val="28"/>
          <w:szCs w:val="28"/>
          <w:lang w:val="uk-UA"/>
        </w:rPr>
      </w:pPr>
      <w:r w:rsidRPr="00361EEA">
        <w:rPr>
          <w:b/>
          <w:i/>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861060" cy="1273810"/>
            <wp:effectExtent l="19050" t="0" r="0" b="0"/>
            <wp:wrapSquare wrapText="bothSides"/>
            <wp:docPr id="10"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861060" cy="1273810"/>
                    </a:xfrm>
                    <a:prstGeom prst="rect">
                      <a:avLst/>
                    </a:prstGeom>
                    <a:noFill/>
                    <a:ln w="9525">
                      <a:noFill/>
                      <a:miter lim="800000"/>
                      <a:headEnd/>
                      <a:tailEnd/>
                    </a:ln>
                  </pic:spPr>
                </pic:pic>
              </a:graphicData>
            </a:graphic>
          </wp:anchor>
        </w:drawing>
      </w:r>
      <w:r w:rsidR="009D328E">
        <w:rPr>
          <w:b/>
          <w:i/>
          <w:sz w:val="28"/>
          <w:szCs w:val="28"/>
          <w:lang w:val="uk-UA"/>
        </w:rPr>
        <w:t>А</w:t>
      </w:r>
      <w:r w:rsidRPr="00361EEA">
        <w:rPr>
          <w:b/>
          <w:i/>
          <w:sz w:val="28"/>
          <w:szCs w:val="28"/>
          <w:lang w:val="uk-UA"/>
        </w:rPr>
        <w:t>ртефакт</w:t>
      </w:r>
      <w:r w:rsidR="009D328E">
        <w:rPr>
          <w:b/>
          <w:i/>
          <w:sz w:val="28"/>
          <w:szCs w:val="28"/>
          <w:lang w:val="uk-UA"/>
        </w:rPr>
        <w:t>и</w:t>
      </w:r>
      <w:r w:rsidRPr="00361EEA">
        <w:rPr>
          <w:b/>
          <w:i/>
          <w:sz w:val="28"/>
          <w:szCs w:val="28"/>
          <w:lang w:val="uk-UA"/>
        </w:rPr>
        <w:t xml:space="preserve">, які </w:t>
      </w:r>
      <w:r w:rsidR="009D328E">
        <w:rPr>
          <w:b/>
          <w:i/>
          <w:sz w:val="28"/>
          <w:szCs w:val="28"/>
          <w:lang w:val="uk-UA"/>
        </w:rPr>
        <w:t>доводять наявність інфантицид</w:t>
      </w:r>
      <w:r w:rsidR="007D43DC">
        <w:rPr>
          <w:b/>
          <w:i/>
          <w:sz w:val="28"/>
          <w:szCs w:val="28"/>
          <w:lang w:val="uk-UA"/>
        </w:rPr>
        <w:t>у</w:t>
      </w:r>
      <w:r w:rsidRPr="00361EEA">
        <w:rPr>
          <w:b/>
          <w:i/>
          <w:sz w:val="28"/>
          <w:szCs w:val="28"/>
          <w:lang w:val="uk-UA"/>
        </w:rPr>
        <w:t>:</w:t>
      </w:r>
    </w:p>
    <w:p w:rsidR="00361EEA" w:rsidRPr="00361EEA" w:rsidRDefault="007D43DC" w:rsidP="00326DB1">
      <w:pPr>
        <w:pStyle w:val="af"/>
        <w:numPr>
          <w:ilvl w:val="0"/>
          <w:numId w:val="3"/>
        </w:numPr>
        <w:tabs>
          <w:tab w:val="left" w:pos="1134"/>
        </w:tabs>
        <w:spacing w:before="0" w:beforeAutospacing="0" w:after="0" w:afterAutospacing="0" w:line="360" w:lineRule="auto"/>
        <w:ind w:left="0" w:firstLine="709"/>
        <w:jc w:val="both"/>
        <w:rPr>
          <w:i/>
          <w:sz w:val="28"/>
          <w:szCs w:val="28"/>
          <w:lang w:val="uk-UA"/>
        </w:rPr>
      </w:pPr>
      <w:r>
        <w:rPr>
          <w:i/>
          <w:sz w:val="28"/>
          <w:szCs w:val="28"/>
          <w:lang w:val="uk-UA"/>
        </w:rPr>
        <w:t xml:space="preserve">Видатний філософ </w:t>
      </w:r>
      <w:r w:rsidR="00361EEA" w:rsidRPr="00361EEA">
        <w:rPr>
          <w:i/>
          <w:sz w:val="28"/>
          <w:szCs w:val="28"/>
          <w:lang w:val="uk-UA"/>
        </w:rPr>
        <w:t xml:space="preserve">Сенека стверджував: “Ми вбиваємо виродків і топимо дітей, які народжуються на світ кволими та потворними. </w:t>
      </w:r>
      <w:r w:rsidR="00361EEA" w:rsidRPr="00361EEA">
        <w:rPr>
          <w:i/>
          <w:sz w:val="28"/>
          <w:szCs w:val="28"/>
        </w:rPr>
        <w:t xml:space="preserve">Ми </w:t>
      </w:r>
      <w:r w:rsidR="00361EEA" w:rsidRPr="00361EEA">
        <w:rPr>
          <w:i/>
          <w:sz w:val="28"/>
          <w:szCs w:val="28"/>
          <w:lang w:val="uk-UA"/>
        </w:rPr>
        <w:t>вчиняємо</w:t>
      </w:r>
      <w:r w:rsidR="00361EEA" w:rsidRPr="00361EEA">
        <w:rPr>
          <w:i/>
          <w:sz w:val="28"/>
          <w:szCs w:val="28"/>
        </w:rPr>
        <w:t xml:space="preserve"> так не </w:t>
      </w:r>
      <w:r w:rsidR="00361EEA" w:rsidRPr="00361EEA">
        <w:rPr>
          <w:i/>
          <w:sz w:val="28"/>
          <w:szCs w:val="28"/>
          <w:lang w:val="uk-UA"/>
        </w:rPr>
        <w:t>через</w:t>
      </w:r>
      <w:r>
        <w:rPr>
          <w:i/>
          <w:sz w:val="28"/>
          <w:szCs w:val="28"/>
        </w:rPr>
        <w:t xml:space="preserve"> гнів</w:t>
      </w:r>
      <w:r w:rsidR="00361EEA" w:rsidRPr="00361EEA">
        <w:rPr>
          <w:i/>
          <w:sz w:val="28"/>
          <w:szCs w:val="28"/>
        </w:rPr>
        <w:t xml:space="preserve">, а </w:t>
      </w:r>
      <w:r w:rsidR="00361EEA" w:rsidRPr="00361EEA">
        <w:rPr>
          <w:i/>
          <w:sz w:val="28"/>
          <w:szCs w:val="28"/>
          <w:lang w:val="uk-UA"/>
        </w:rPr>
        <w:t>кер</w:t>
      </w:r>
      <w:r>
        <w:rPr>
          <w:i/>
          <w:sz w:val="28"/>
          <w:szCs w:val="28"/>
          <w:lang w:val="uk-UA"/>
        </w:rPr>
        <w:t>уємося</w:t>
      </w:r>
      <w:r w:rsidR="00361EEA" w:rsidRPr="00361EEA">
        <w:rPr>
          <w:i/>
          <w:sz w:val="28"/>
          <w:szCs w:val="28"/>
        </w:rPr>
        <w:t xml:space="preserve"> правилами розуму: відділя</w:t>
      </w:r>
      <w:r>
        <w:rPr>
          <w:i/>
          <w:sz w:val="28"/>
          <w:szCs w:val="28"/>
          <w:lang w:val="uk-UA"/>
        </w:rPr>
        <w:t>ємо</w:t>
      </w:r>
      <w:r w:rsidR="00361EEA" w:rsidRPr="00361EEA">
        <w:rPr>
          <w:i/>
          <w:sz w:val="28"/>
          <w:szCs w:val="28"/>
        </w:rPr>
        <w:t xml:space="preserve"> непридатне від здорового”.</w:t>
      </w:r>
    </w:p>
    <w:p w:rsidR="00361EEA" w:rsidRPr="00361EEA" w:rsidRDefault="00361EEA" w:rsidP="00326DB1">
      <w:pPr>
        <w:pStyle w:val="af"/>
        <w:numPr>
          <w:ilvl w:val="0"/>
          <w:numId w:val="3"/>
        </w:numPr>
        <w:tabs>
          <w:tab w:val="left" w:pos="1134"/>
        </w:tabs>
        <w:spacing w:before="0" w:beforeAutospacing="0" w:after="0" w:afterAutospacing="0" w:line="360" w:lineRule="auto"/>
        <w:ind w:left="0" w:firstLine="709"/>
        <w:jc w:val="both"/>
        <w:rPr>
          <w:rStyle w:val="hps"/>
          <w:i/>
          <w:sz w:val="28"/>
          <w:szCs w:val="28"/>
          <w:lang w:val="uk-UA"/>
        </w:rPr>
      </w:pPr>
      <w:r w:rsidRPr="00361EEA">
        <w:rPr>
          <w:i/>
          <w:sz w:val="28"/>
          <w:szCs w:val="28"/>
          <w:lang w:val="uk-UA"/>
        </w:rPr>
        <w:t>Батьки частіше залишали живими хлопчиків, ніж дівчаток.</w:t>
      </w:r>
      <w:r w:rsidRPr="00361EEA">
        <w:rPr>
          <w:i/>
          <w:lang w:val="uk-UA"/>
        </w:rPr>
        <w:t xml:space="preserve"> </w:t>
      </w:r>
      <w:r w:rsidR="007D43DC" w:rsidRPr="007D43DC">
        <w:rPr>
          <w:i/>
          <w:sz w:val="28"/>
          <w:szCs w:val="28"/>
          <w:lang w:val="uk-UA"/>
        </w:rPr>
        <w:t>Так, у</w:t>
      </w:r>
      <w:r w:rsidR="007D43DC" w:rsidRPr="00361EEA">
        <w:rPr>
          <w:i/>
          <w:sz w:val="28"/>
          <w:szCs w:val="28"/>
          <w:lang w:val="uk-UA"/>
        </w:rPr>
        <w:t xml:space="preserve"> </w:t>
      </w:r>
      <w:r w:rsidR="007D43DC" w:rsidRPr="00361EEA">
        <w:rPr>
          <w:rStyle w:val="hps"/>
          <w:i/>
          <w:sz w:val="28"/>
          <w:szCs w:val="28"/>
          <w:lang w:val="uk-UA"/>
        </w:rPr>
        <w:t>228-220</w:t>
      </w:r>
      <w:r w:rsidR="007D43DC" w:rsidRPr="00361EEA">
        <w:rPr>
          <w:i/>
          <w:sz w:val="28"/>
          <w:szCs w:val="28"/>
          <w:lang w:val="uk-UA"/>
        </w:rPr>
        <w:t xml:space="preserve"> </w:t>
      </w:r>
      <w:r w:rsidR="007D43DC" w:rsidRPr="00361EEA">
        <w:rPr>
          <w:rStyle w:val="hps"/>
          <w:i/>
          <w:sz w:val="28"/>
          <w:szCs w:val="28"/>
          <w:lang w:val="uk-UA"/>
        </w:rPr>
        <w:t>рр</w:t>
      </w:r>
      <w:r w:rsidR="007D43DC" w:rsidRPr="00361EEA">
        <w:rPr>
          <w:i/>
          <w:sz w:val="28"/>
          <w:szCs w:val="28"/>
          <w:lang w:val="uk-UA"/>
        </w:rPr>
        <w:t xml:space="preserve">. </w:t>
      </w:r>
      <w:r w:rsidR="007D43DC" w:rsidRPr="00361EEA">
        <w:rPr>
          <w:rStyle w:val="hps"/>
          <w:i/>
          <w:sz w:val="28"/>
          <w:szCs w:val="28"/>
          <w:lang w:val="uk-UA"/>
        </w:rPr>
        <w:t>до н.е</w:t>
      </w:r>
      <w:r w:rsidR="007D43DC" w:rsidRPr="00361EEA">
        <w:rPr>
          <w:i/>
          <w:sz w:val="28"/>
          <w:szCs w:val="28"/>
          <w:lang w:val="uk-UA"/>
        </w:rPr>
        <w:t>.</w:t>
      </w:r>
      <w:r w:rsidRPr="00361EEA">
        <w:rPr>
          <w:i/>
          <w:sz w:val="28"/>
          <w:szCs w:val="28"/>
          <w:lang w:val="uk-UA"/>
        </w:rPr>
        <w:t xml:space="preserve">, у </w:t>
      </w:r>
      <w:r w:rsidRPr="00361EEA">
        <w:rPr>
          <w:rStyle w:val="hps"/>
          <w:i/>
          <w:sz w:val="28"/>
          <w:szCs w:val="28"/>
          <w:lang w:val="uk-UA"/>
        </w:rPr>
        <w:t>79</w:t>
      </w:r>
      <w:r w:rsidRPr="00361EEA">
        <w:rPr>
          <w:i/>
          <w:sz w:val="28"/>
          <w:szCs w:val="28"/>
          <w:lang w:val="uk-UA"/>
        </w:rPr>
        <w:t xml:space="preserve"> </w:t>
      </w:r>
      <w:r w:rsidR="007D43DC">
        <w:rPr>
          <w:rStyle w:val="hps"/>
          <w:i/>
          <w:sz w:val="28"/>
          <w:szCs w:val="28"/>
          <w:lang w:val="uk-UA"/>
        </w:rPr>
        <w:t>сім</w:t>
      </w:r>
      <w:r w:rsidR="007D43DC" w:rsidRPr="007D43DC">
        <w:rPr>
          <w:rStyle w:val="hps"/>
          <w:i/>
          <w:sz w:val="28"/>
          <w:szCs w:val="28"/>
          <w:lang w:val="uk-UA"/>
        </w:rPr>
        <w:t>’</w:t>
      </w:r>
      <w:r w:rsidRPr="00361EEA">
        <w:rPr>
          <w:rStyle w:val="hps"/>
          <w:i/>
          <w:sz w:val="28"/>
          <w:szCs w:val="28"/>
          <w:lang w:val="uk-UA"/>
        </w:rPr>
        <w:t>ях</w:t>
      </w:r>
      <w:r w:rsidRPr="00361EEA">
        <w:rPr>
          <w:i/>
          <w:sz w:val="28"/>
          <w:szCs w:val="28"/>
          <w:lang w:val="uk-UA"/>
        </w:rPr>
        <w:t xml:space="preserve">, які отримали </w:t>
      </w:r>
      <w:r w:rsidRPr="00361EEA">
        <w:rPr>
          <w:rStyle w:val="hps"/>
          <w:i/>
          <w:sz w:val="28"/>
          <w:szCs w:val="28"/>
          <w:lang w:val="uk-UA"/>
        </w:rPr>
        <w:t>громадянство</w:t>
      </w:r>
      <w:r w:rsidRPr="00361EEA">
        <w:rPr>
          <w:i/>
          <w:sz w:val="28"/>
          <w:szCs w:val="28"/>
          <w:lang w:val="uk-UA"/>
        </w:rPr>
        <w:t xml:space="preserve"> </w:t>
      </w:r>
      <w:r w:rsidRPr="00361EEA">
        <w:rPr>
          <w:rStyle w:val="hps"/>
          <w:i/>
          <w:sz w:val="28"/>
          <w:szCs w:val="28"/>
          <w:lang w:val="uk-UA"/>
        </w:rPr>
        <w:t>Мілета</w:t>
      </w:r>
      <w:r w:rsidRPr="00361EEA">
        <w:rPr>
          <w:i/>
          <w:sz w:val="28"/>
          <w:szCs w:val="28"/>
          <w:lang w:val="uk-UA"/>
        </w:rPr>
        <w:t xml:space="preserve">, </w:t>
      </w:r>
      <w:r w:rsidRPr="00361EEA">
        <w:rPr>
          <w:rStyle w:val="hps"/>
          <w:i/>
          <w:sz w:val="28"/>
          <w:szCs w:val="28"/>
          <w:lang w:val="uk-UA"/>
        </w:rPr>
        <w:t>було</w:t>
      </w:r>
      <w:r w:rsidRPr="00361EEA">
        <w:rPr>
          <w:i/>
          <w:sz w:val="28"/>
          <w:szCs w:val="28"/>
          <w:lang w:val="uk-UA"/>
        </w:rPr>
        <w:t xml:space="preserve"> </w:t>
      </w:r>
      <w:r w:rsidRPr="00361EEA">
        <w:rPr>
          <w:rStyle w:val="hps"/>
          <w:i/>
          <w:sz w:val="28"/>
          <w:szCs w:val="28"/>
          <w:lang w:val="uk-UA"/>
        </w:rPr>
        <w:t>118</w:t>
      </w:r>
      <w:r w:rsidRPr="00361EEA">
        <w:rPr>
          <w:i/>
          <w:sz w:val="28"/>
          <w:szCs w:val="28"/>
          <w:lang w:val="uk-UA"/>
        </w:rPr>
        <w:t xml:space="preserve"> </w:t>
      </w:r>
      <w:r w:rsidRPr="00361EEA">
        <w:rPr>
          <w:rStyle w:val="hps"/>
          <w:i/>
          <w:sz w:val="28"/>
          <w:szCs w:val="28"/>
          <w:lang w:val="uk-UA"/>
        </w:rPr>
        <w:t>синів і</w:t>
      </w:r>
      <w:r w:rsidRPr="00361EEA">
        <w:rPr>
          <w:i/>
          <w:sz w:val="28"/>
          <w:szCs w:val="28"/>
          <w:lang w:val="uk-UA"/>
        </w:rPr>
        <w:t xml:space="preserve"> </w:t>
      </w:r>
      <w:r w:rsidRPr="00361EEA">
        <w:rPr>
          <w:rStyle w:val="hps"/>
          <w:i/>
          <w:sz w:val="28"/>
          <w:szCs w:val="28"/>
          <w:lang w:val="uk-UA"/>
        </w:rPr>
        <w:t>28</w:t>
      </w:r>
      <w:r w:rsidRPr="00361EEA">
        <w:rPr>
          <w:i/>
          <w:sz w:val="28"/>
          <w:szCs w:val="28"/>
          <w:lang w:val="uk-UA"/>
        </w:rPr>
        <w:t xml:space="preserve"> </w:t>
      </w:r>
      <w:r w:rsidR="00041CF0">
        <w:rPr>
          <w:rStyle w:val="hps"/>
          <w:i/>
          <w:sz w:val="28"/>
          <w:szCs w:val="28"/>
          <w:lang w:val="uk-UA"/>
        </w:rPr>
        <w:t>дочок</w:t>
      </w:r>
      <w:r w:rsidRPr="00361EEA">
        <w:rPr>
          <w:rStyle w:val="hps"/>
          <w:i/>
          <w:sz w:val="28"/>
          <w:szCs w:val="28"/>
          <w:lang w:val="uk-UA"/>
        </w:rPr>
        <w:t>.</w:t>
      </w:r>
    </w:p>
    <w:p w:rsidR="00361EEA" w:rsidRPr="00361EEA" w:rsidRDefault="00361EEA" w:rsidP="00326DB1">
      <w:pPr>
        <w:pStyle w:val="af"/>
        <w:numPr>
          <w:ilvl w:val="0"/>
          <w:numId w:val="3"/>
        </w:numPr>
        <w:tabs>
          <w:tab w:val="left" w:pos="1134"/>
        </w:tabs>
        <w:spacing w:before="0" w:beforeAutospacing="0" w:after="0" w:afterAutospacing="0" w:line="360" w:lineRule="auto"/>
        <w:ind w:left="0" w:firstLine="709"/>
        <w:jc w:val="both"/>
        <w:rPr>
          <w:i/>
          <w:sz w:val="28"/>
          <w:szCs w:val="28"/>
          <w:lang w:val="uk-UA"/>
        </w:rPr>
      </w:pPr>
      <w:r w:rsidRPr="00361EEA">
        <w:rPr>
          <w:i/>
          <w:sz w:val="28"/>
          <w:szCs w:val="28"/>
          <w:lang w:val="uk-UA"/>
        </w:rPr>
        <w:lastRenderedPageBreak/>
        <w:t>Сімейн</w:t>
      </w:r>
      <w:r w:rsidR="00C701FA">
        <w:rPr>
          <w:i/>
          <w:sz w:val="28"/>
          <w:szCs w:val="28"/>
          <w:lang w:val="uk-UA"/>
        </w:rPr>
        <w:t>ий</w:t>
      </w:r>
      <w:r w:rsidRPr="00361EEA">
        <w:rPr>
          <w:i/>
          <w:sz w:val="28"/>
          <w:szCs w:val="28"/>
          <w:lang w:val="uk-UA"/>
        </w:rPr>
        <w:t xml:space="preserve"> лист першого століття. Автор-римлянин пише своїй дружині: «Привітання Іларіона його дорогій Аліс, а також дорогому Бероусу і Аполлінаріону. Ми все ще в Олександрії. Не турбуйся, якщо я затримаюся, а решта повернуться раніше. Доглянь наше малятко. Як тільки зі мною розплатяться, </w:t>
      </w:r>
      <w:r w:rsidR="007D43DC">
        <w:rPr>
          <w:i/>
          <w:sz w:val="28"/>
          <w:szCs w:val="28"/>
          <w:lang w:val="uk-UA"/>
        </w:rPr>
        <w:t>наді</w:t>
      </w:r>
      <w:r w:rsidRPr="00361EEA">
        <w:rPr>
          <w:i/>
          <w:sz w:val="28"/>
          <w:szCs w:val="28"/>
          <w:lang w:val="uk-UA"/>
        </w:rPr>
        <w:t xml:space="preserve">шлю гроші. Якщо </w:t>
      </w:r>
      <w:r w:rsidR="007D43DC">
        <w:rPr>
          <w:i/>
          <w:sz w:val="28"/>
          <w:szCs w:val="28"/>
          <w:lang w:val="uk-UA"/>
        </w:rPr>
        <w:t>(</w:t>
      </w:r>
      <w:r w:rsidRPr="00361EEA">
        <w:rPr>
          <w:i/>
          <w:sz w:val="28"/>
          <w:szCs w:val="28"/>
          <w:lang w:val="uk-UA"/>
        </w:rPr>
        <w:t>молю про це богів</w:t>
      </w:r>
      <w:r w:rsidR="007D43DC">
        <w:rPr>
          <w:i/>
          <w:sz w:val="28"/>
          <w:szCs w:val="28"/>
          <w:lang w:val="uk-UA"/>
        </w:rPr>
        <w:t>)</w:t>
      </w:r>
      <w:r w:rsidRPr="00361EEA">
        <w:rPr>
          <w:i/>
          <w:sz w:val="28"/>
          <w:szCs w:val="28"/>
          <w:lang w:val="uk-UA"/>
        </w:rPr>
        <w:t xml:space="preserve"> ти благополучно народиш,</w:t>
      </w:r>
      <w:r w:rsidR="007D43DC">
        <w:rPr>
          <w:i/>
          <w:sz w:val="28"/>
          <w:szCs w:val="28"/>
          <w:lang w:val="uk-UA"/>
        </w:rPr>
        <w:t xml:space="preserve"> то</w:t>
      </w:r>
      <w:r w:rsidRPr="00361EEA">
        <w:rPr>
          <w:i/>
          <w:sz w:val="28"/>
          <w:szCs w:val="28"/>
          <w:lang w:val="uk-UA"/>
        </w:rPr>
        <w:t xml:space="preserve"> хлопчика залиш, а дівчинку викинь. Ти сказала Афродізіасу, щоб я тебе не забував. Як я можу забути тебе? Не хвилюйся</w:t>
      </w:r>
      <w:r w:rsidR="007D43DC">
        <w:rPr>
          <w:i/>
          <w:sz w:val="28"/>
          <w:szCs w:val="28"/>
        </w:rPr>
        <w:t>»</w:t>
      </w:r>
      <w:r w:rsidRPr="00361EEA">
        <w:rPr>
          <w:i/>
          <w:sz w:val="28"/>
          <w:szCs w:val="28"/>
        </w:rPr>
        <w:t>[</w:t>
      </w:r>
      <w:r w:rsidR="0098656F">
        <w:rPr>
          <w:i/>
          <w:sz w:val="28"/>
          <w:szCs w:val="28"/>
          <w:lang w:val="uk-UA"/>
        </w:rPr>
        <w:t>6</w:t>
      </w:r>
      <w:r w:rsidRPr="00361EEA">
        <w:rPr>
          <w:i/>
          <w:sz w:val="28"/>
          <w:szCs w:val="28"/>
        </w:rPr>
        <w:t>]</w:t>
      </w:r>
      <w:r w:rsidRPr="00361EEA">
        <w:rPr>
          <w:i/>
          <w:sz w:val="28"/>
          <w:szCs w:val="28"/>
          <w:lang w:val="uk-UA"/>
        </w:rPr>
        <w:t>.</w:t>
      </w:r>
    </w:p>
    <w:p w:rsidR="00361EEA" w:rsidRDefault="00361EEA" w:rsidP="00361EEA">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2). Кидаючий стиль (</w:t>
      </w:r>
      <w:r w:rsidRPr="00361EEA">
        <w:rPr>
          <w:rFonts w:ascii="Times New Roman" w:hAnsi="Times New Roman" w:cs="Times New Roman"/>
          <w:b/>
          <w:sz w:val="28"/>
          <w:szCs w:val="28"/>
          <w:lang w:val="en-US"/>
        </w:rPr>
        <w:t>IV</w:t>
      </w:r>
      <w:r w:rsidRPr="00361EEA">
        <w:rPr>
          <w:rFonts w:ascii="Times New Roman" w:hAnsi="Times New Roman" w:cs="Times New Roman"/>
          <w:b/>
          <w:sz w:val="28"/>
          <w:szCs w:val="28"/>
        </w:rPr>
        <w:t xml:space="preserve"> - </w:t>
      </w:r>
      <w:r w:rsidRPr="00361EEA">
        <w:rPr>
          <w:rFonts w:ascii="Times New Roman" w:hAnsi="Times New Roman" w:cs="Times New Roman"/>
          <w:b/>
          <w:sz w:val="28"/>
          <w:szCs w:val="28"/>
          <w:lang w:val="en-US"/>
        </w:rPr>
        <w:t>XIII</w:t>
      </w:r>
      <w:r w:rsidRPr="00361EEA">
        <w:rPr>
          <w:rFonts w:ascii="Times New Roman" w:hAnsi="Times New Roman" w:cs="Times New Roman"/>
          <w:b/>
          <w:sz w:val="28"/>
          <w:szCs w:val="28"/>
          <w:lang w:val="uk-UA"/>
        </w:rPr>
        <w:t>)</w:t>
      </w:r>
      <w:r w:rsidRPr="00361EEA">
        <w:rPr>
          <w:rFonts w:ascii="Times New Roman" w:hAnsi="Times New Roman" w:cs="Times New Roman"/>
          <w:sz w:val="28"/>
          <w:szCs w:val="28"/>
          <w:lang w:val="uk-UA"/>
        </w:rPr>
        <w:t xml:space="preserve">. Батьки почали визнавати </w:t>
      </w:r>
      <w:r w:rsidR="007D43DC">
        <w:rPr>
          <w:rFonts w:ascii="Times New Roman" w:hAnsi="Times New Roman" w:cs="Times New Roman"/>
          <w:sz w:val="28"/>
          <w:szCs w:val="28"/>
          <w:lang w:val="uk-UA"/>
        </w:rPr>
        <w:t>в</w:t>
      </w:r>
      <w:r w:rsidRPr="00361EEA">
        <w:rPr>
          <w:rFonts w:ascii="Times New Roman" w:hAnsi="Times New Roman" w:cs="Times New Roman"/>
          <w:sz w:val="28"/>
          <w:szCs w:val="28"/>
          <w:lang w:val="uk-UA"/>
        </w:rPr>
        <w:t xml:space="preserve"> дитині </w:t>
      </w:r>
      <w:r w:rsidR="00C701FA">
        <w:rPr>
          <w:rFonts w:ascii="Times New Roman" w:hAnsi="Times New Roman" w:cs="Times New Roman"/>
          <w:sz w:val="28"/>
          <w:szCs w:val="28"/>
          <w:lang w:val="uk-UA"/>
        </w:rPr>
        <w:t xml:space="preserve">наявність </w:t>
      </w:r>
      <w:r w:rsidRPr="00361EEA">
        <w:rPr>
          <w:rFonts w:ascii="Times New Roman" w:hAnsi="Times New Roman" w:cs="Times New Roman"/>
          <w:sz w:val="28"/>
          <w:szCs w:val="28"/>
          <w:lang w:val="uk-UA"/>
        </w:rPr>
        <w:t>душ</w:t>
      </w:r>
      <w:r w:rsidR="00C701FA">
        <w:rPr>
          <w:rFonts w:ascii="Times New Roman" w:hAnsi="Times New Roman" w:cs="Times New Roman"/>
          <w:sz w:val="28"/>
          <w:szCs w:val="28"/>
          <w:lang w:val="uk-UA"/>
        </w:rPr>
        <w:t>і</w:t>
      </w:r>
      <w:r w:rsidR="007D43DC">
        <w:rPr>
          <w:rFonts w:ascii="Times New Roman" w:hAnsi="Times New Roman" w:cs="Times New Roman"/>
          <w:sz w:val="28"/>
          <w:szCs w:val="28"/>
          <w:lang w:val="uk-UA"/>
        </w:rPr>
        <w:t>. З</w:t>
      </w:r>
      <w:r w:rsidRPr="00361EEA">
        <w:rPr>
          <w:rFonts w:ascii="Times New Roman" w:hAnsi="Times New Roman" w:cs="Times New Roman"/>
          <w:sz w:val="28"/>
          <w:szCs w:val="28"/>
          <w:lang w:val="uk-UA"/>
        </w:rPr>
        <w:t xml:space="preserve">аконодавчо було заборонено вбивати закононароджених дітей, тому найпоширенішим способом уникнути «непотрібної дитини» став її продаж або виховання в іншому середовищі (монастир, інша жінка).  </w:t>
      </w:r>
      <w:r w:rsidR="007D43DC">
        <w:rPr>
          <w:rFonts w:ascii="Times New Roman" w:hAnsi="Times New Roman" w:cs="Times New Roman"/>
          <w:sz w:val="28"/>
          <w:szCs w:val="28"/>
          <w:lang w:val="uk-UA"/>
        </w:rPr>
        <w:t>Варто наголосити, що у цей період д</w:t>
      </w:r>
      <w:r w:rsidRPr="00361EEA">
        <w:rPr>
          <w:rFonts w:ascii="Times New Roman" w:hAnsi="Times New Roman" w:cs="Times New Roman"/>
          <w:sz w:val="28"/>
          <w:szCs w:val="28"/>
          <w:lang w:val="uk-UA"/>
        </w:rPr>
        <w:t xml:space="preserve">итина </w:t>
      </w:r>
      <w:r w:rsidR="007D43DC">
        <w:rPr>
          <w:rFonts w:ascii="Times New Roman" w:hAnsi="Times New Roman" w:cs="Times New Roman"/>
          <w:sz w:val="28"/>
          <w:szCs w:val="28"/>
          <w:lang w:val="uk-UA"/>
        </w:rPr>
        <w:t xml:space="preserve">все </w:t>
      </w:r>
      <w:r w:rsidRPr="00361EEA">
        <w:rPr>
          <w:rFonts w:ascii="Times New Roman" w:hAnsi="Times New Roman" w:cs="Times New Roman"/>
          <w:sz w:val="28"/>
          <w:szCs w:val="28"/>
          <w:lang w:val="uk-UA"/>
        </w:rPr>
        <w:t>ще залиша</w:t>
      </w:r>
      <w:r w:rsidR="00C701FA">
        <w:rPr>
          <w:rFonts w:ascii="Times New Roman" w:hAnsi="Times New Roman" w:cs="Times New Roman"/>
          <w:sz w:val="28"/>
          <w:szCs w:val="28"/>
          <w:lang w:val="uk-UA"/>
        </w:rPr>
        <w:t xml:space="preserve">лася </w:t>
      </w:r>
      <w:r w:rsidRPr="00361EEA">
        <w:rPr>
          <w:rFonts w:ascii="Times New Roman" w:hAnsi="Times New Roman" w:cs="Times New Roman"/>
          <w:sz w:val="28"/>
          <w:szCs w:val="28"/>
          <w:lang w:val="uk-UA"/>
        </w:rPr>
        <w:t>об’єктом агресії з боку батьків</w:t>
      </w:r>
      <w:r w:rsidR="007D43DC">
        <w:rPr>
          <w:rFonts w:ascii="Times New Roman" w:hAnsi="Times New Roman" w:cs="Times New Roman"/>
          <w:sz w:val="28"/>
          <w:szCs w:val="28"/>
          <w:lang w:val="uk-UA"/>
        </w:rPr>
        <w:t>:  д</w:t>
      </w:r>
      <w:r w:rsidRPr="00361EEA">
        <w:rPr>
          <w:rFonts w:ascii="Times New Roman" w:hAnsi="Times New Roman" w:cs="Times New Roman"/>
          <w:sz w:val="28"/>
          <w:szCs w:val="28"/>
          <w:lang w:val="uk-UA"/>
        </w:rPr>
        <w:t xml:space="preserve">о </w:t>
      </w:r>
      <w:r w:rsidR="00C701FA">
        <w:rPr>
          <w:rFonts w:ascii="Times New Roman" w:hAnsi="Times New Roman" w:cs="Times New Roman"/>
          <w:sz w:val="28"/>
          <w:szCs w:val="28"/>
          <w:lang w:val="uk-UA"/>
        </w:rPr>
        <w:t xml:space="preserve">неї </w:t>
      </w:r>
      <w:r w:rsidRPr="00361EEA">
        <w:rPr>
          <w:rFonts w:ascii="Times New Roman" w:hAnsi="Times New Roman" w:cs="Times New Roman"/>
          <w:sz w:val="28"/>
          <w:szCs w:val="28"/>
          <w:lang w:val="uk-UA"/>
        </w:rPr>
        <w:t>ставилися як до дорослої людини, навантажували роботою. З тр</w:t>
      </w:r>
      <w:r w:rsidR="00305DA8">
        <w:rPr>
          <w:rFonts w:ascii="Times New Roman" w:hAnsi="Times New Roman" w:cs="Times New Roman"/>
          <w:sz w:val="28"/>
          <w:szCs w:val="28"/>
          <w:lang w:val="uk-UA"/>
        </w:rPr>
        <w:t>ирічного віку</w:t>
      </w:r>
      <w:r w:rsidRPr="00361EEA">
        <w:rPr>
          <w:rFonts w:ascii="Times New Roman" w:hAnsi="Times New Roman" w:cs="Times New Roman"/>
          <w:sz w:val="28"/>
          <w:szCs w:val="28"/>
          <w:lang w:val="uk-UA"/>
        </w:rPr>
        <w:t xml:space="preserve"> </w:t>
      </w:r>
      <w:r w:rsidR="00C701FA">
        <w:rPr>
          <w:rFonts w:ascii="Times New Roman" w:hAnsi="Times New Roman" w:cs="Times New Roman"/>
          <w:sz w:val="28"/>
          <w:szCs w:val="28"/>
          <w:lang w:val="uk-UA"/>
        </w:rPr>
        <w:t xml:space="preserve">дитина </w:t>
      </w:r>
      <w:r w:rsidR="00305DA8">
        <w:rPr>
          <w:rFonts w:ascii="Times New Roman" w:hAnsi="Times New Roman" w:cs="Times New Roman"/>
          <w:sz w:val="28"/>
          <w:szCs w:val="28"/>
          <w:lang w:val="uk-UA"/>
        </w:rPr>
        <w:t xml:space="preserve">могла </w:t>
      </w:r>
      <w:r w:rsidRPr="00361EEA">
        <w:rPr>
          <w:rFonts w:ascii="Times New Roman" w:hAnsi="Times New Roman" w:cs="Times New Roman"/>
          <w:sz w:val="28"/>
          <w:szCs w:val="28"/>
          <w:lang w:val="uk-UA"/>
        </w:rPr>
        <w:t xml:space="preserve">працювати </w:t>
      </w:r>
      <w:r w:rsidR="00305DA8">
        <w:rPr>
          <w:rFonts w:ascii="Times New Roman" w:hAnsi="Times New Roman" w:cs="Times New Roman"/>
          <w:sz w:val="28"/>
          <w:szCs w:val="28"/>
          <w:lang w:val="uk-UA"/>
        </w:rPr>
        <w:t>в</w:t>
      </w:r>
      <w:r w:rsidRPr="00361EEA">
        <w:rPr>
          <w:rFonts w:ascii="Times New Roman" w:hAnsi="Times New Roman" w:cs="Times New Roman"/>
          <w:sz w:val="28"/>
          <w:szCs w:val="28"/>
          <w:lang w:val="uk-UA"/>
        </w:rPr>
        <w:t xml:space="preserve"> полі чи </w:t>
      </w:r>
      <w:r w:rsidR="00305DA8">
        <w:rPr>
          <w:rFonts w:ascii="Times New Roman" w:hAnsi="Times New Roman" w:cs="Times New Roman"/>
          <w:sz w:val="28"/>
          <w:szCs w:val="28"/>
          <w:lang w:val="uk-UA"/>
        </w:rPr>
        <w:t>в</w:t>
      </w:r>
      <w:r w:rsidRPr="00361EEA">
        <w:rPr>
          <w:rFonts w:ascii="Times New Roman" w:hAnsi="Times New Roman" w:cs="Times New Roman"/>
          <w:sz w:val="28"/>
          <w:szCs w:val="28"/>
          <w:lang w:val="uk-UA"/>
        </w:rPr>
        <w:t xml:space="preserve"> будинку </w:t>
      </w:r>
      <w:r w:rsidR="00305DA8">
        <w:rPr>
          <w:rFonts w:ascii="Times New Roman" w:hAnsi="Times New Roman" w:cs="Times New Roman"/>
          <w:sz w:val="28"/>
          <w:szCs w:val="28"/>
          <w:lang w:val="uk-UA"/>
        </w:rPr>
        <w:t>разом</w:t>
      </w:r>
      <w:r w:rsidRPr="00361EEA">
        <w:rPr>
          <w:rFonts w:ascii="Times New Roman" w:hAnsi="Times New Roman" w:cs="Times New Roman"/>
          <w:sz w:val="28"/>
          <w:szCs w:val="28"/>
          <w:lang w:val="uk-UA"/>
        </w:rPr>
        <w:t xml:space="preserve"> </w:t>
      </w:r>
      <w:r w:rsidR="00305DA8">
        <w:rPr>
          <w:rFonts w:ascii="Times New Roman" w:hAnsi="Times New Roman" w:cs="Times New Roman"/>
          <w:sz w:val="28"/>
          <w:szCs w:val="28"/>
          <w:lang w:val="uk-UA"/>
        </w:rPr>
        <w:t>і</w:t>
      </w:r>
      <w:r w:rsidRPr="00361EEA">
        <w:rPr>
          <w:rFonts w:ascii="Times New Roman" w:hAnsi="Times New Roman" w:cs="Times New Roman"/>
          <w:sz w:val="28"/>
          <w:szCs w:val="28"/>
          <w:lang w:val="uk-UA"/>
        </w:rPr>
        <w:t>з іншими дорослими.</w:t>
      </w:r>
    </w:p>
    <w:p w:rsidR="00305DA8" w:rsidRDefault="00305DA8" w:rsidP="00D34D93">
      <w:pPr>
        <w:spacing w:after="0" w:line="360" w:lineRule="auto"/>
        <w:ind w:firstLine="709"/>
        <w:jc w:val="center"/>
        <w:rPr>
          <w:rFonts w:ascii="Times New Roman" w:hAnsi="Times New Roman" w:cs="Times New Roman"/>
          <w:b/>
          <w:i/>
          <w:sz w:val="28"/>
          <w:szCs w:val="28"/>
          <w:lang w:val="uk-UA"/>
        </w:rPr>
      </w:pPr>
    </w:p>
    <w:p w:rsidR="00361EEA" w:rsidRPr="00361EEA" w:rsidRDefault="00D34D93" w:rsidP="00D34D93">
      <w:pPr>
        <w:spacing w:after="0" w:line="360" w:lineRule="auto"/>
        <w:ind w:firstLine="709"/>
        <w:jc w:val="center"/>
        <w:rPr>
          <w:rFonts w:ascii="Times New Roman" w:hAnsi="Times New Roman" w:cs="Times New Roman"/>
          <w:b/>
          <w:i/>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posOffset>69215</wp:posOffset>
            </wp:positionV>
            <wp:extent cx="914400" cy="1352550"/>
            <wp:effectExtent l="19050" t="0" r="0" b="0"/>
            <wp:wrapSquare wrapText="bothSides"/>
            <wp:docPr id="11"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00361EEA">
        <w:rPr>
          <w:rFonts w:ascii="Times New Roman" w:hAnsi="Times New Roman" w:cs="Times New Roman"/>
          <w:b/>
          <w:i/>
          <w:sz w:val="28"/>
          <w:szCs w:val="28"/>
          <w:lang w:val="uk-UA"/>
        </w:rPr>
        <w:t xml:space="preserve">Факти, які </w:t>
      </w:r>
      <w:r w:rsidR="00305DA8">
        <w:rPr>
          <w:rFonts w:ascii="Times New Roman" w:hAnsi="Times New Roman" w:cs="Times New Roman"/>
          <w:b/>
          <w:i/>
          <w:sz w:val="28"/>
          <w:szCs w:val="28"/>
          <w:lang w:val="uk-UA"/>
        </w:rPr>
        <w:t xml:space="preserve">свідчать про </w:t>
      </w:r>
      <w:r w:rsidR="00361EEA">
        <w:rPr>
          <w:rFonts w:ascii="Times New Roman" w:hAnsi="Times New Roman" w:cs="Times New Roman"/>
          <w:b/>
          <w:i/>
          <w:sz w:val="28"/>
          <w:szCs w:val="28"/>
          <w:lang w:val="uk-UA"/>
        </w:rPr>
        <w:t>кидаючий стиль батьківства:</w:t>
      </w:r>
    </w:p>
    <w:p w:rsidR="00361EEA" w:rsidRPr="00361EEA" w:rsidRDefault="00ED1D75" w:rsidP="00326DB1">
      <w:pPr>
        <w:numPr>
          <w:ilvl w:val="0"/>
          <w:numId w:val="8"/>
        </w:numPr>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Історія свідчить про наявність р</w:t>
      </w:r>
      <w:r w:rsidR="00361EEA" w:rsidRPr="00361EEA">
        <w:rPr>
          <w:rFonts w:ascii="Times New Roman" w:hAnsi="Times New Roman" w:cs="Times New Roman"/>
          <w:i/>
          <w:sz w:val="28"/>
          <w:szCs w:val="28"/>
          <w:lang w:val="uk-UA"/>
        </w:rPr>
        <w:t>аціональних «правильних» пояснень фактичної відмови від дітей</w:t>
      </w:r>
      <w:r w:rsidR="00AC42A5">
        <w:rPr>
          <w:rFonts w:ascii="Times New Roman" w:hAnsi="Times New Roman" w:cs="Times New Roman"/>
          <w:i/>
          <w:sz w:val="28"/>
          <w:szCs w:val="28"/>
          <w:lang w:val="uk-UA"/>
        </w:rPr>
        <w:t xml:space="preserve"> у батьків</w:t>
      </w:r>
      <w:r w:rsidR="00361EEA" w:rsidRPr="00361EEA">
        <w:rPr>
          <w:rFonts w:ascii="Times New Roman" w:hAnsi="Times New Roman" w:cs="Times New Roman"/>
          <w:i/>
          <w:sz w:val="28"/>
          <w:szCs w:val="28"/>
          <w:lang w:val="uk-UA"/>
        </w:rPr>
        <w:t xml:space="preserve">: «щоб навчився говорити», «щоб </w:t>
      </w:r>
      <w:r w:rsidR="00355B62">
        <w:rPr>
          <w:rFonts w:ascii="Times New Roman" w:hAnsi="Times New Roman" w:cs="Times New Roman"/>
          <w:i/>
          <w:sz w:val="28"/>
          <w:szCs w:val="28"/>
          <w:lang w:val="uk-UA"/>
        </w:rPr>
        <w:t>припинив</w:t>
      </w:r>
      <w:r w:rsidR="00361EEA" w:rsidRPr="00361EEA">
        <w:rPr>
          <w:rFonts w:ascii="Times New Roman" w:hAnsi="Times New Roman" w:cs="Times New Roman"/>
          <w:i/>
          <w:sz w:val="28"/>
          <w:szCs w:val="28"/>
          <w:lang w:val="uk-UA"/>
        </w:rPr>
        <w:t xml:space="preserve"> боятися», «</w:t>
      </w:r>
      <w:r w:rsidR="00355B62">
        <w:rPr>
          <w:rFonts w:ascii="Times New Roman" w:hAnsi="Times New Roman" w:cs="Times New Roman"/>
          <w:i/>
          <w:sz w:val="28"/>
          <w:szCs w:val="28"/>
          <w:lang w:val="uk-UA"/>
        </w:rPr>
        <w:t>щоб бу</w:t>
      </w:r>
      <w:r w:rsidR="00AC42A5">
        <w:rPr>
          <w:rFonts w:ascii="Times New Roman" w:hAnsi="Times New Roman" w:cs="Times New Roman"/>
          <w:i/>
          <w:sz w:val="28"/>
          <w:szCs w:val="28"/>
          <w:lang w:val="uk-UA"/>
        </w:rPr>
        <w:t xml:space="preserve">в </w:t>
      </w:r>
      <w:r w:rsidR="00355B62">
        <w:rPr>
          <w:rFonts w:ascii="Times New Roman" w:hAnsi="Times New Roman" w:cs="Times New Roman"/>
          <w:i/>
          <w:sz w:val="28"/>
          <w:szCs w:val="28"/>
          <w:lang w:val="uk-UA"/>
        </w:rPr>
        <w:t>здоровим</w:t>
      </w:r>
      <w:r w:rsidR="00361EEA" w:rsidRPr="00361EEA">
        <w:rPr>
          <w:rFonts w:ascii="Times New Roman" w:hAnsi="Times New Roman" w:cs="Times New Roman"/>
          <w:i/>
          <w:sz w:val="28"/>
          <w:szCs w:val="28"/>
          <w:lang w:val="uk-UA"/>
        </w:rPr>
        <w:t>», «в</w:t>
      </w:r>
      <w:r w:rsidR="00355B62">
        <w:rPr>
          <w:rFonts w:ascii="Times New Roman" w:hAnsi="Times New Roman" w:cs="Times New Roman"/>
          <w:i/>
          <w:sz w:val="28"/>
          <w:szCs w:val="28"/>
          <w:lang w:val="uk-UA"/>
        </w:rPr>
        <w:t>инагорода</w:t>
      </w:r>
      <w:r w:rsidR="00361EEA" w:rsidRPr="00361EEA">
        <w:rPr>
          <w:rFonts w:ascii="Times New Roman" w:hAnsi="Times New Roman" w:cs="Times New Roman"/>
          <w:i/>
          <w:sz w:val="28"/>
          <w:szCs w:val="28"/>
          <w:lang w:val="uk-UA"/>
        </w:rPr>
        <w:t xml:space="preserve"> за медичні послуги». Іноді батьки зізнавались, що віддавали дітей </w:t>
      </w:r>
      <w:r w:rsidR="00AC42A5">
        <w:rPr>
          <w:rFonts w:ascii="Times New Roman" w:hAnsi="Times New Roman" w:cs="Times New Roman"/>
          <w:i/>
          <w:sz w:val="28"/>
          <w:szCs w:val="28"/>
          <w:lang w:val="uk-UA"/>
        </w:rPr>
        <w:t>небажання їх виховувати.</w:t>
      </w:r>
    </w:p>
    <w:p w:rsidR="00361EEA" w:rsidRPr="00361EEA" w:rsidRDefault="00361EEA" w:rsidP="00326DB1">
      <w:pPr>
        <w:numPr>
          <w:ilvl w:val="0"/>
          <w:numId w:val="8"/>
        </w:numPr>
        <w:spacing w:after="0" w:line="360" w:lineRule="auto"/>
        <w:ind w:left="0" w:firstLine="709"/>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Юристи XIII століття оцінювали стан справ так: «Якщо дитину б</w:t>
      </w:r>
      <w:r w:rsidR="00AC42A5" w:rsidRPr="00AC42A5">
        <w:rPr>
          <w:rFonts w:ascii="Times New Roman" w:hAnsi="Times New Roman" w:cs="Times New Roman"/>
          <w:i/>
          <w:sz w:val="28"/>
          <w:szCs w:val="28"/>
        </w:rPr>
        <w:t>’</w:t>
      </w:r>
      <w:r w:rsidR="00AC42A5">
        <w:rPr>
          <w:rFonts w:ascii="Times New Roman" w:hAnsi="Times New Roman" w:cs="Times New Roman"/>
          <w:i/>
          <w:sz w:val="28"/>
          <w:szCs w:val="28"/>
          <w:lang w:val="uk-UA"/>
        </w:rPr>
        <w:t>ють до крові</w:t>
      </w:r>
      <w:r w:rsidR="00AC42A5" w:rsidRPr="00AC42A5">
        <w:rPr>
          <w:rFonts w:ascii="Times New Roman" w:hAnsi="Times New Roman" w:cs="Times New Roman"/>
          <w:i/>
          <w:sz w:val="28"/>
          <w:szCs w:val="28"/>
        </w:rPr>
        <w:t xml:space="preserve"> </w:t>
      </w:r>
      <w:r w:rsidR="00AC42A5">
        <w:rPr>
          <w:rFonts w:ascii="Times New Roman" w:hAnsi="Times New Roman" w:cs="Times New Roman"/>
          <w:i/>
          <w:sz w:val="28"/>
          <w:szCs w:val="28"/>
        </w:rPr>
        <w:t>–</w:t>
      </w:r>
      <w:r w:rsidR="00AC42A5" w:rsidRPr="00AC42A5">
        <w:rPr>
          <w:rFonts w:ascii="Times New Roman" w:hAnsi="Times New Roman" w:cs="Times New Roman"/>
          <w:i/>
          <w:sz w:val="28"/>
          <w:szCs w:val="28"/>
        </w:rPr>
        <w:t xml:space="preserve"> </w:t>
      </w:r>
      <w:r w:rsidRPr="00361EEA">
        <w:rPr>
          <w:rFonts w:ascii="Times New Roman" w:hAnsi="Times New Roman" w:cs="Times New Roman"/>
          <w:i/>
          <w:sz w:val="28"/>
          <w:szCs w:val="28"/>
          <w:lang w:val="uk-UA"/>
        </w:rPr>
        <w:t>ц</w:t>
      </w:r>
      <w:r w:rsidR="00AC42A5">
        <w:rPr>
          <w:rFonts w:ascii="Times New Roman" w:hAnsi="Times New Roman" w:cs="Times New Roman"/>
          <w:i/>
          <w:sz w:val="28"/>
          <w:szCs w:val="28"/>
          <w:lang w:val="uk-UA"/>
        </w:rPr>
        <w:t>е буде ій хороша наука</w:t>
      </w:r>
      <w:r w:rsidRPr="00361EEA">
        <w:rPr>
          <w:rFonts w:ascii="Times New Roman" w:hAnsi="Times New Roman" w:cs="Times New Roman"/>
          <w:i/>
          <w:sz w:val="28"/>
          <w:szCs w:val="28"/>
          <w:lang w:val="uk-UA"/>
        </w:rPr>
        <w:t>,</w:t>
      </w:r>
      <w:r w:rsidR="00AC42A5">
        <w:rPr>
          <w:rFonts w:ascii="Times New Roman" w:hAnsi="Times New Roman" w:cs="Times New Roman"/>
          <w:i/>
          <w:sz w:val="28"/>
          <w:szCs w:val="28"/>
          <w:lang w:val="uk-UA"/>
        </w:rPr>
        <w:t xml:space="preserve"> якщо ж її забивають до смерті – </w:t>
      </w:r>
      <w:r w:rsidRPr="00361EEA">
        <w:rPr>
          <w:rFonts w:ascii="Times New Roman" w:hAnsi="Times New Roman" w:cs="Times New Roman"/>
          <w:i/>
          <w:sz w:val="28"/>
          <w:szCs w:val="28"/>
          <w:lang w:val="uk-UA"/>
        </w:rPr>
        <w:t>тут справа стосується закону».</w:t>
      </w:r>
    </w:p>
    <w:p w:rsidR="00361EEA" w:rsidRPr="00361EEA" w:rsidRDefault="00932B5E" w:rsidP="00326DB1">
      <w:pPr>
        <w:numPr>
          <w:ilvl w:val="0"/>
          <w:numId w:val="8"/>
        </w:numPr>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У ті часи д</w:t>
      </w:r>
      <w:r w:rsidR="00361EEA" w:rsidRPr="00361EEA">
        <w:rPr>
          <w:rFonts w:ascii="Times New Roman" w:hAnsi="Times New Roman" w:cs="Times New Roman"/>
          <w:i/>
          <w:sz w:val="28"/>
          <w:szCs w:val="28"/>
          <w:lang w:val="uk-UA"/>
        </w:rPr>
        <w:t xml:space="preserve">іти </w:t>
      </w:r>
      <w:r>
        <w:rPr>
          <w:rFonts w:ascii="Times New Roman" w:hAnsi="Times New Roman" w:cs="Times New Roman"/>
          <w:i/>
          <w:sz w:val="28"/>
          <w:szCs w:val="28"/>
          <w:lang w:val="uk-UA"/>
        </w:rPr>
        <w:t>переважно</w:t>
      </w:r>
      <w:r w:rsidR="00361EEA" w:rsidRPr="00361EEA">
        <w:rPr>
          <w:rFonts w:ascii="Times New Roman" w:hAnsi="Times New Roman" w:cs="Times New Roman"/>
          <w:i/>
          <w:sz w:val="28"/>
          <w:szCs w:val="28"/>
          <w:lang w:val="uk-UA"/>
        </w:rPr>
        <w:t xml:space="preserve"> погано ха</w:t>
      </w:r>
      <w:r>
        <w:rPr>
          <w:rFonts w:ascii="Times New Roman" w:hAnsi="Times New Roman" w:cs="Times New Roman"/>
          <w:i/>
          <w:sz w:val="28"/>
          <w:szCs w:val="28"/>
          <w:lang w:val="uk-UA"/>
        </w:rPr>
        <w:t>рчувались. Навіть у багатих сім</w:t>
      </w:r>
      <w:r w:rsidRPr="00932B5E">
        <w:rPr>
          <w:rFonts w:ascii="Times New Roman" w:hAnsi="Times New Roman" w:cs="Times New Roman"/>
          <w:i/>
          <w:sz w:val="28"/>
          <w:szCs w:val="28"/>
        </w:rPr>
        <w:t>’</w:t>
      </w:r>
      <w:r w:rsidR="00361EEA" w:rsidRPr="00361EEA">
        <w:rPr>
          <w:rFonts w:ascii="Times New Roman" w:hAnsi="Times New Roman" w:cs="Times New Roman"/>
          <w:i/>
          <w:sz w:val="28"/>
          <w:szCs w:val="28"/>
          <w:lang w:val="uk-UA"/>
        </w:rPr>
        <w:t>ях вважал</w:t>
      </w:r>
      <w:r>
        <w:rPr>
          <w:rFonts w:ascii="Times New Roman" w:hAnsi="Times New Roman" w:cs="Times New Roman"/>
          <w:i/>
          <w:sz w:val="28"/>
          <w:szCs w:val="28"/>
          <w:lang w:val="uk-UA"/>
        </w:rPr>
        <w:t>и</w:t>
      </w:r>
      <w:r w:rsidR="00361EEA" w:rsidRPr="00361EEA">
        <w:rPr>
          <w:rFonts w:ascii="Times New Roman" w:hAnsi="Times New Roman" w:cs="Times New Roman"/>
          <w:i/>
          <w:sz w:val="28"/>
          <w:szCs w:val="28"/>
          <w:lang w:val="uk-UA"/>
        </w:rPr>
        <w:t>, що раціон дітей</w:t>
      </w:r>
      <w:r>
        <w:rPr>
          <w:rFonts w:ascii="Times New Roman" w:hAnsi="Times New Roman" w:cs="Times New Roman"/>
          <w:i/>
          <w:sz w:val="28"/>
          <w:szCs w:val="28"/>
          <w:lang w:val="uk-UA"/>
        </w:rPr>
        <w:t xml:space="preserve"> (</w:t>
      </w:r>
      <w:r w:rsidR="00361EEA" w:rsidRPr="00361EEA">
        <w:rPr>
          <w:rFonts w:ascii="Times New Roman" w:hAnsi="Times New Roman" w:cs="Times New Roman"/>
          <w:i/>
          <w:sz w:val="28"/>
          <w:szCs w:val="28"/>
          <w:lang w:val="uk-UA"/>
        </w:rPr>
        <w:t>особливо дівчаток</w:t>
      </w:r>
      <w:r>
        <w:rPr>
          <w:rFonts w:ascii="Times New Roman" w:hAnsi="Times New Roman" w:cs="Times New Roman"/>
          <w:i/>
          <w:sz w:val="28"/>
          <w:szCs w:val="28"/>
          <w:lang w:val="uk-UA"/>
        </w:rPr>
        <w:t>)</w:t>
      </w:r>
      <w:r w:rsidR="00361EEA" w:rsidRPr="00361EEA">
        <w:rPr>
          <w:rFonts w:ascii="Times New Roman" w:hAnsi="Times New Roman" w:cs="Times New Roman"/>
          <w:i/>
          <w:sz w:val="28"/>
          <w:szCs w:val="28"/>
          <w:lang w:val="uk-UA"/>
        </w:rPr>
        <w:t xml:space="preserve"> повинен бути </w:t>
      </w:r>
      <w:r>
        <w:rPr>
          <w:rFonts w:ascii="Times New Roman" w:hAnsi="Times New Roman" w:cs="Times New Roman"/>
          <w:i/>
          <w:sz w:val="28"/>
          <w:szCs w:val="28"/>
          <w:lang w:val="uk-UA"/>
        </w:rPr>
        <w:t>значно обмеженим</w:t>
      </w:r>
      <w:r w:rsidR="005017D4">
        <w:rPr>
          <w:rFonts w:ascii="Times New Roman" w:hAnsi="Times New Roman" w:cs="Times New Roman"/>
          <w:i/>
          <w:sz w:val="28"/>
          <w:szCs w:val="28"/>
          <w:lang w:val="uk-UA"/>
        </w:rPr>
        <w:t>. М</w:t>
      </w:r>
      <w:r w:rsidR="00361EEA" w:rsidRPr="00361EEA">
        <w:rPr>
          <w:rFonts w:ascii="Times New Roman" w:hAnsi="Times New Roman" w:cs="Times New Roman"/>
          <w:i/>
          <w:sz w:val="28"/>
          <w:szCs w:val="28"/>
          <w:lang w:val="uk-UA"/>
        </w:rPr>
        <w:t xml:space="preserve">'ясо </w:t>
      </w:r>
      <w:r w:rsidR="009E7ED7">
        <w:rPr>
          <w:rFonts w:ascii="Times New Roman" w:hAnsi="Times New Roman" w:cs="Times New Roman"/>
          <w:i/>
          <w:sz w:val="28"/>
          <w:szCs w:val="28"/>
          <w:lang w:val="uk-UA"/>
        </w:rPr>
        <w:t>по</w:t>
      </w:r>
      <w:r w:rsidR="00361EEA" w:rsidRPr="00361EEA">
        <w:rPr>
          <w:rFonts w:ascii="Times New Roman" w:hAnsi="Times New Roman" w:cs="Times New Roman"/>
          <w:i/>
          <w:sz w:val="28"/>
          <w:szCs w:val="28"/>
          <w:lang w:val="uk-UA"/>
        </w:rPr>
        <w:t>дава</w:t>
      </w:r>
      <w:r w:rsidR="009E7ED7">
        <w:rPr>
          <w:rFonts w:ascii="Times New Roman" w:hAnsi="Times New Roman" w:cs="Times New Roman"/>
          <w:i/>
          <w:sz w:val="28"/>
          <w:szCs w:val="28"/>
          <w:lang w:val="uk-UA"/>
        </w:rPr>
        <w:t>ли</w:t>
      </w:r>
      <w:r w:rsidR="00361EEA" w:rsidRPr="00361EEA">
        <w:rPr>
          <w:rFonts w:ascii="Times New Roman" w:hAnsi="Times New Roman" w:cs="Times New Roman"/>
          <w:i/>
          <w:sz w:val="28"/>
          <w:szCs w:val="28"/>
          <w:lang w:val="uk-UA"/>
        </w:rPr>
        <w:t xml:space="preserve"> невелики</w:t>
      </w:r>
      <w:r w:rsidR="005017D4">
        <w:rPr>
          <w:rFonts w:ascii="Times New Roman" w:hAnsi="Times New Roman" w:cs="Times New Roman"/>
          <w:i/>
          <w:sz w:val="28"/>
          <w:szCs w:val="28"/>
          <w:lang w:val="uk-UA"/>
        </w:rPr>
        <w:t>ми</w:t>
      </w:r>
      <w:r w:rsidR="00361EEA" w:rsidRPr="00361EEA">
        <w:rPr>
          <w:rFonts w:ascii="Times New Roman" w:hAnsi="Times New Roman" w:cs="Times New Roman"/>
          <w:i/>
          <w:sz w:val="28"/>
          <w:szCs w:val="28"/>
          <w:lang w:val="uk-UA"/>
        </w:rPr>
        <w:t xml:space="preserve"> </w:t>
      </w:r>
      <w:r w:rsidR="005017D4">
        <w:rPr>
          <w:rFonts w:ascii="Times New Roman" w:hAnsi="Times New Roman" w:cs="Times New Roman"/>
          <w:i/>
          <w:sz w:val="28"/>
          <w:szCs w:val="28"/>
          <w:lang w:val="uk-UA"/>
        </w:rPr>
        <w:t>порціями</w:t>
      </w:r>
      <w:r w:rsidR="009E7ED7">
        <w:rPr>
          <w:rFonts w:ascii="Times New Roman" w:hAnsi="Times New Roman" w:cs="Times New Roman"/>
          <w:i/>
          <w:sz w:val="28"/>
          <w:szCs w:val="28"/>
          <w:lang w:val="uk-UA"/>
        </w:rPr>
        <w:t xml:space="preserve"> або не пропонували</w:t>
      </w:r>
      <w:r w:rsidR="00361EEA" w:rsidRPr="00361EEA">
        <w:rPr>
          <w:rFonts w:ascii="Times New Roman" w:hAnsi="Times New Roman" w:cs="Times New Roman"/>
          <w:i/>
          <w:sz w:val="28"/>
          <w:szCs w:val="28"/>
          <w:lang w:val="uk-UA"/>
        </w:rPr>
        <w:t xml:space="preserve"> зовсім.</w:t>
      </w:r>
      <w:r w:rsidR="00361EEA">
        <w:rPr>
          <w:rFonts w:ascii="Times New Roman" w:hAnsi="Times New Roman" w:cs="Times New Roman"/>
          <w:i/>
          <w:sz w:val="28"/>
          <w:szCs w:val="28"/>
          <w:lang w:val="uk-UA"/>
        </w:rPr>
        <w:t xml:space="preserve"> </w:t>
      </w:r>
      <w:r w:rsidR="00361EEA" w:rsidRPr="00361EEA">
        <w:rPr>
          <w:rFonts w:ascii="Times New Roman" w:hAnsi="Times New Roman" w:cs="Times New Roman"/>
          <w:i/>
          <w:sz w:val="28"/>
          <w:szCs w:val="28"/>
          <w:lang w:val="uk-UA"/>
        </w:rPr>
        <w:lastRenderedPageBreak/>
        <w:t xml:space="preserve">Хлопчики і дівчата </w:t>
      </w:r>
      <w:r w:rsidR="00BF7339">
        <w:rPr>
          <w:rFonts w:ascii="Times New Roman" w:hAnsi="Times New Roman" w:cs="Times New Roman"/>
          <w:i/>
          <w:sz w:val="28"/>
          <w:szCs w:val="28"/>
          <w:lang w:val="uk-UA"/>
        </w:rPr>
        <w:t>часто</w:t>
      </w:r>
      <w:r w:rsidR="00361EEA" w:rsidRPr="00361EEA">
        <w:rPr>
          <w:rFonts w:ascii="Times New Roman" w:hAnsi="Times New Roman" w:cs="Times New Roman"/>
          <w:i/>
          <w:sz w:val="28"/>
          <w:szCs w:val="28"/>
          <w:lang w:val="uk-UA"/>
        </w:rPr>
        <w:t xml:space="preserve"> прислуговували батькам за столом</w:t>
      </w:r>
      <w:r w:rsidR="00BF7339">
        <w:rPr>
          <w:rFonts w:ascii="Times New Roman" w:hAnsi="Times New Roman" w:cs="Times New Roman"/>
          <w:i/>
          <w:sz w:val="28"/>
          <w:szCs w:val="28"/>
          <w:lang w:val="uk-UA"/>
        </w:rPr>
        <w:t xml:space="preserve">. </w:t>
      </w:r>
      <w:r w:rsidR="00361EEA" w:rsidRPr="00361EEA">
        <w:rPr>
          <w:rFonts w:ascii="Times New Roman" w:hAnsi="Times New Roman" w:cs="Times New Roman"/>
          <w:i/>
          <w:sz w:val="28"/>
          <w:szCs w:val="28"/>
          <w:lang w:val="uk-UA"/>
        </w:rPr>
        <w:t xml:space="preserve"> </w:t>
      </w:r>
      <w:r w:rsidR="00BF7339">
        <w:rPr>
          <w:rFonts w:ascii="Times New Roman" w:hAnsi="Times New Roman" w:cs="Times New Roman"/>
          <w:i/>
          <w:sz w:val="28"/>
          <w:szCs w:val="28"/>
          <w:lang w:val="uk-UA"/>
        </w:rPr>
        <w:t>В епоху Середньовіччя</w:t>
      </w:r>
      <w:r w:rsidR="00361EEA" w:rsidRPr="00361EEA">
        <w:rPr>
          <w:rFonts w:ascii="Times New Roman" w:hAnsi="Times New Roman" w:cs="Times New Roman"/>
          <w:i/>
          <w:sz w:val="28"/>
          <w:szCs w:val="28"/>
          <w:lang w:val="uk-UA"/>
        </w:rPr>
        <w:t xml:space="preserve"> всі діти, за винятком </w:t>
      </w:r>
      <w:r w:rsidR="00BF7339">
        <w:rPr>
          <w:rFonts w:ascii="Times New Roman" w:hAnsi="Times New Roman" w:cs="Times New Roman"/>
          <w:i/>
          <w:sz w:val="28"/>
          <w:szCs w:val="28"/>
          <w:lang w:val="uk-UA"/>
        </w:rPr>
        <w:t>ч</w:t>
      </w:r>
      <w:r w:rsidR="00361EEA" w:rsidRPr="00361EEA">
        <w:rPr>
          <w:rFonts w:ascii="Times New Roman" w:hAnsi="Times New Roman" w:cs="Times New Roman"/>
          <w:i/>
          <w:sz w:val="28"/>
          <w:szCs w:val="28"/>
          <w:lang w:val="uk-UA"/>
        </w:rPr>
        <w:t xml:space="preserve">ленів королівських сімей, </w:t>
      </w:r>
      <w:r w:rsidR="005F4077">
        <w:rPr>
          <w:rFonts w:ascii="Times New Roman" w:hAnsi="Times New Roman" w:cs="Times New Roman"/>
          <w:i/>
          <w:sz w:val="28"/>
          <w:szCs w:val="28"/>
          <w:lang w:val="uk-UA"/>
        </w:rPr>
        <w:t xml:space="preserve">виконували </w:t>
      </w:r>
      <w:r w:rsidR="000752DD">
        <w:rPr>
          <w:rFonts w:ascii="Times New Roman" w:hAnsi="Times New Roman" w:cs="Times New Roman"/>
          <w:i/>
          <w:sz w:val="28"/>
          <w:szCs w:val="28"/>
          <w:lang w:val="uk-UA"/>
        </w:rPr>
        <w:t>обов’язки</w:t>
      </w:r>
      <w:r w:rsidR="005F4077">
        <w:rPr>
          <w:rFonts w:ascii="Times New Roman" w:hAnsi="Times New Roman" w:cs="Times New Roman"/>
          <w:i/>
          <w:sz w:val="28"/>
          <w:szCs w:val="28"/>
          <w:lang w:val="uk-UA"/>
        </w:rPr>
        <w:t xml:space="preserve"> </w:t>
      </w:r>
      <w:r w:rsidR="000752DD">
        <w:rPr>
          <w:rFonts w:ascii="Times New Roman" w:hAnsi="Times New Roman" w:cs="Times New Roman"/>
          <w:i/>
          <w:sz w:val="28"/>
          <w:szCs w:val="28"/>
          <w:lang w:val="uk-UA"/>
        </w:rPr>
        <w:t>при</w:t>
      </w:r>
      <w:r w:rsidR="00361EEA" w:rsidRPr="00361EEA">
        <w:rPr>
          <w:rFonts w:ascii="Times New Roman" w:hAnsi="Times New Roman" w:cs="Times New Roman"/>
          <w:i/>
          <w:sz w:val="28"/>
          <w:szCs w:val="28"/>
          <w:lang w:val="uk-UA"/>
        </w:rPr>
        <w:t xml:space="preserve">слуги. Лише в </w:t>
      </w:r>
      <w:r w:rsidR="00361EEA">
        <w:rPr>
          <w:rFonts w:ascii="Times New Roman" w:hAnsi="Times New Roman" w:cs="Times New Roman"/>
          <w:i/>
          <w:sz w:val="28"/>
          <w:szCs w:val="28"/>
          <w:lang w:val="uk-UA"/>
        </w:rPr>
        <w:t>ХІХ ст</w:t>
      </w:r>
      <w:r w:rsidR="000752DD">
        <w:rPr>
          <w:rFonts w:ascii="Times New Roman" w:hAnsi="Times New Roman" w:cs="Times New Roman"/>
          <w:i/>
          <w:sz w:val="28"/>
          <w:szCs w:val="28"/>
          <w:lang w:val="uk-UA"/>
        </w:rPr>
        <w:t>олітті</w:t>
      </w:r>
      <w:r w:rsidR="00361EEA" w:rsidRPr="00361EEA">
        <w:rPr>
          <w:rFonts w:ascii="Times New Roman" w:hAnsi="Times New Roman" w:cs="Times New Roman"/>
          <w:i/>
          <w:sz w:val="28"/>
          <w:szCs w:val="28"/>
          <w:lang w:val="uk-UA"/>
        </w:rPr>
        <w:t xml:space="preserve"> використання дитячої праці стало предметом обговорення.</w:t>
      </w:r>
    </w:p>
    <w:p w:rsidR="00361EEA" w:rsidRPr="00361EEA" w:rsidRDefault="00361EEA" w:rsidP="00326DB1">
      <w:pPr>
        <w:numPr>
          <w:ilvl w:val="0"/>
          <w:numId w:val="8"/>
        </w:numPr>
        <w:spacing w:after="0" w:line="360" w:lineRule="auto"/>
        <w:ind w:left="0" w:firstLine="709"/>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Загальноприйнятим було сповивання дітей. Втім воно було на</w:t>
      </w:r>
      <w:r w:rsidR="00E73EF7">
        <w:rPr>
          <w:rFonts w:ascii="Times New Roman" w:hAnsi="Times New Roman" w:cs="Times New Roman"/>
          <w:i/>
          <w:sz w:val="28"/>
          <w:szCs w:val="28"/>
          <w:lang w:val="uk-UA"/>
        </w:rPr>
        <w:t xml:space="preserve">стільки </w:t>
      </w:r>
      <w:r w:rsidRPr="00361EEA">
        <w:rPr>
          <w:rFonts w:ascii="Times New Roman" w:hAnsi="Times New Roman" w:cs="Times New Roman"/>
          <w:i/>
          <w:sz w:val="28"/>
          <w:szCs w:val="28"/>
          <w:lang w:val="uk-UA"/>
        </w:rPr>
        <w:t>сильним (навіть до синців та подряпин), що обмежувало активність дитини і дозволяло дорослим не звертали на неї увагу. Як показали останні медичні дослідження, сповиті діти вкрай пасивні, тихі, мляві, кричать менше, а сплять набагато більше.</w:t>
      </w:r>
    </w:p>
    <w:p w:rsidR="00361EEA" w:rsidRPr="00361EEA" w:rsidRDefault="00E73EF7" w:rsidP="00326DB1">
      <w:pPr>
        <w:numPr>
          <w:ilvl w:val="0"/>
          <w:numId w:val="8"/>
        </w:numPr>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lang w:val="uk-UA"/>
        </w:rPr>
        <w:t xml:space="preserve">В епоху Середньовіччя дітям пропонували дивитися на процес повішання людей. Учнів </w:t>
      </w:r>
      <w:r w:rsidR="00361EEA" w:rsidRPr="00361EEA">
        <w:rPr>
          <w:rFonts w:ascii="Times New Roman" w:hAnsi="Times New Roman" w:cs="Times New Roman"/>
          <w:i/>
          <w:sz w:val="28"/>
          <w:szCs w:val="28"/>
          <w:lang w:val="uk-UA"/>
        </w:rPr>
        <w:t xml:space="preserve"> виводили всім класом зі школи</w:t>
      </w:r>
      <w:r>
        <w:rPr>
          <w:rFonts w:ascii="Times New Roman" w:hAnsi="Times New Roman" w:cs="Times New Roman"/>
          <w:i/>
          <w:sz w:val="28"/>
          <w:szCs w:val="28"/>
          <w:lang w:val="uk-UA"/>
        </w:rPr>
        <w:t xml:space="preserve"> або їх </w:t>
      </w:r>
      <w:r w:rsidRPr="00361EEA">
        <w:rPr>
          <w:rFonts w:ascii="Times New Roman" w:hAnsi="Times New Roman" w:cs="Times New Roman"/>
          <w:i/>
          <w:sz w:val="28"/>
          <w:szCs w:val="28"/>
          <w:lang w:val="uk-UA"/>
        </w:rPr>
        <w:t xml:space="preserve">брали </w:t>
      </w:r>
      <w:r>
        <w:rPr>
          <w:rFonts w:ascii="Times New Roman" w:hAnsi="Times New Roman" w:cs="Times New Roman"/>
          <w:i/>
          <w:sz w:val="28"/>
          <w:szCs w:val="28"/>
          <w:lang w:val="uk-UA"/>
        </w:rPr>
        <w:t>б</w:t>
      </w:r>
      <w:r w:rsidR="00361EEA" w:rsidRPr="00361EEA">
        <w:rPr>
          <w:rFonts w:ascii="Times New Roman" w:hAnsi="Times New Roman" w:cs="Times New Roman"/>
          <w:i/>
          <w:sz w:val="28"/>
          <w:szCs w:val="28"/>
          <w:lang w:val="uk-UA"/>
        </w:rPr>
        <w:t>атьки на це видовище. Вважал</w:t>
      </w:r>
      <w:r>
        <w:rPr>
          <w:rFonts w:ascii="Times New Roman" w:hAnsi="Times New Roman" w:cs="Times New Roman"/>
          <w:i/>
          <w:sz w:val="28"/>
          <w:szCs w:val="28"/>
          <w:lang w:val="uk-UA"/>
        </w:rPr>
        <w:t>и</w:t>
      </w:r>
      <w:r w:rsidR="00361EEA" w:rsidRPr="00361EEA">
        <w:rPr>
          <w:rFonts w:ascii="Times New Roman" w:hAnsi="Times New Roman" w:cs="Times New Roman"/>
          <w:i/>
          <w:sz w:val="28"/>
          <w:szCs w:val="28"/>
          <w:lang w:val="uk-UA"/>
        </w:rPr>
        <w:t xml:space="preserve">, що </w:t>
      </w:r>
      <w:r w:rsidR="0042470B">
        <w:rPr>
          <w:rFonts w:ascii="Times New Roman" w:hAnsi="Times New Roman" w:cs="Times New Roman"/>
          <w:i/>
          <w:sz w:val="28"/>
          <w:szCs w:val="28"/>
          <w:lang w:val="uk-UA"/>
        </w:rPr>
        <w:t xml:space="preserve">процес </w:t>
      </w:r>
      <w:r w:rsidR="00361EEA" w:rsidRPr="00361EEA">
        <w:rPr>
          <w:rFonts w:ascii="Times New Roman" w:hAnsi="Times New Roman" w:cs="Times New Roman"/>
          <w:i/>
          <w:sz w:val="28"/>
          <w:szCs w:val="28"/>
          <w:lang w:val="uk-UA"/>
        </w:rPr>
        <w:t>страт</w:t>
      </w:r>
      <w:r w:rsidR="0042470B">
        <w:rPr>
          <w:rFonts w:ascii="Times New Roman" w:hAnsi="Times New Roman" w:cs="Times New Roman"/>
          <w:i/>
          <w:sz w:val="28"/>
          <w:szCs w:val="28"/>
          <w:lang w:val="uk-UA"/>
        </w:rPr>
        <w:t>и</w:t>
      </w:r>
      <w:r w:rsidR="00361EEA" w:rsidRPr="00361EEA">
        <w:rPr>
          <w:rFonts w:ascii="Times New Roman" w:hAnsi="Times New Roman" w:cs="Times New Roman"/>
          <w:i/>
          <w:sz w:val="28"/>
          <w:szCs w:val="28"/>
          <w:lang w:val="uk-UA"/>
        </w:rPr>
        <w:t xml:space="preserve"> і </w:t>
      </w:r>
      <w:r w:rsidR="0042470B">
        <w:rPr>
          <w:rFonts w:ascii="Times New Roman" w:hAnsi="Times New Roman" w:cs="Times New Roman"/>
          <w:i/>
          <w:sz w:val="28"/>
          <w:szCs w:val="28"/>
          <w:lang w:val="uk-UA"/>
        </w:rPr>
        <w:t xml:space="preserve">вигляд </w:t>
      </w:r>
      <w:r w:rsidR="00361EEA" w:rsidRPr="00361EEA">
        <w:rPr>
          <w:rFonts w:ascii="Times New Roman" w:hAnsi="Times New Roman" w:cs="Times New Roman"/>
          <w:i/>
          <w:sz w:val="28"/>
          <w:szCs w:val="28"/>
          <w:lang w:val="uk-UA"/>
        </w:rPr>
        <w:t>трупів корисн</w:t>
      </w:r>
      <w:r w:rsidR="0042470B">
        <w:rPr>
          <w:rFonts w:ascii="Times New Roman" w:hAnsi="Times New Roman" w:cs="Times New Roman"/>
          <w:i/>
          <w:sz w:val="28"/>
          <w:szCs w:val="28"/>
          <w:lang w:val="uk-UA"/>
        </w:rPr>
        <w:t>і</w:t>
      </w:r>
      <w:r w:rsidR="00361EEA" w:rsidRPr="00361EEA">
        <w:rPr>
          <w:rFonts w:ascii="Times New Roman" w:hAnsi="Times New Roman" w:cs="Times New Roman"/>
          <w:i/>
          <w:sz w:val="28"/>
          <w:szCs w:val="28"/>
          <w:lang w:val="uk-UA"/>
        </w:rPr>
        <w:t xml:space="preserve"> для виховання дітей.</w:t>
      </w:r>
    </w:p>
    <w:p w:rsidR="00361EEA" w:rsidRPr="00361EEA" w:rsidRDefault="00361EEA" w:rsidP="00326DB1">
      <w:pPr>
        <w:numPr>
          <w:ilvl w:val="0"/>
          <w:numId w:val="8"/>
        </w:numPr>
        <w:spacing w:after="0" w:line="360" w:lineRule="auto"/>
        <w:ind w:left="0" w:firstLine="709"/>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Традиція віддава</w:t>
      </w:r>
      <w:r w:rsidR="00D43298">
        <w:rPr>
          <w:rFonts w:ascii="Times New Roman" w:hAnsi="Times New Roman" w:cs="Times New Roman"/>
          <w:i/>
          <w:sz w:val="28"/>
          <w:szCs w:val="28"/>
          <w:lang w:val="uk-UA"/>
        </w:rPr>
        <w:t xml:space="preserve">ння </w:t>
      </w:r>
      <w:r w:rsidRPr="00361EEA">
        <w:rPr>
          <w:rFonts w:ascii="Times New Roman" w:hAnsi="Times New Roman" w:cs="Times New Roman"/>
          <w:i/>
          <w:sz w:val="28"/>
          <w:szCs w:val="28"/>
          <w:lang w:val="uk-UA"/>
        </w:rPr>
        <w:t xml:space="preserve">дітей </w:t>
      </w:r>
      <w:r w:rsidR="00D43298">
        <w:rPr>
          <w:rFonts w:ascii="Times New Roman" w:hAnsi="Times New Roman" w:cs="Times New Roman"/>
          <w:i/>
          <w:sz w:val="28"/>
          <w:szCs w:val="28"/>
          <w:lang w:val="uk-UA"/>
        </w:rPr>
        <w:t>тривала</w:t>
      </w:r>
      <w:r w:rsidRPr="00361EEA">
        <w:rPr>
          <w:rFonts w:ascii="Times New Roman" w:hAnsi="Times New Roman" w:cs="Times New Roman"/>
          <w:i/>
          <w:sz w:val="28"/>
          <w:szCs w:val="28"/>
          <w:lang w:val="uk-UA"/>
        </w:rPr>
        <w:t xml:space="preserve"> </w:t>
      </w:r>
      <w:r w:rsidR="00900221">
        <w:rPr>
          <w:rFonts w:ascii="Times New Roman" w:hAnsi="Times New Roman" w:cs="Times New Roman"/>
          <w:i/>
          <w:sz w:val="28"/>
          <w:szCs w:val="28"/>
          <w:lang w:val="uk-UA"/>
        </w:rPr>
        <w:t xml:space="preserve">в </w:t>
      </w:r>
      <w:r w:rsidRPr="00361EEA">
        <w:rPr>
          <w:rFonts w:ascii="Times New Roman" w:hAnsi="Times New Roman" w:cs="Times New Roman"/>
          <w:i/>
          <w:sz w:val="28"/>
          <w:szCs w:val="28"/>
          <w:lang w:val="uk-UA"/>
        </w:rPr>
        <w:t xml:space="preserve">Англії і Америці до </w:t>
      </w:r>
      <w:r w:rsidRPr="00361EEA">
        <w:rPr>
          <w:rFonts w:ascii="Times New Roman" w:hAnsi="Times New Roman" w:cs="Times New Roman"/>
          <w:i/>
          <w:color w:val="000000"/>
          <w:sz w:val="28"/>
          <w:szCs w:val="28"/>
          <w:shd w:val="clear" w:color="auto" w:fill="FFFFFF"/>
          <w:lang w:val="uk-UA"/>
        </w:rPr>
        <w:t>XVIIІ ст</w:t>
      </w:r>
      <w:r w:rsidR="005D6C16">
        <w:rPr>
          <w:rFonts w:ascii="Times New Roman" w:hAnsi="Times New Roman" w:cs="Times New Roman"/>
          <w:i/>
          <w:color w:val="000000"/>
          <w:sz w:val="28"/>
          <w:szCs w:val="28"/>
          <w:shd w:val="clear" w:color="auto" w:fill="FFFFFF"/>
          <w:lang w:val="uk-UA"/>
        </w:rPr>
        <w:t>оліття</w:t>
      </w:r>
      <w:r w:rsidRPr="00361EEA">
        <w:rPr>
          <w:rFonts w:ascii="Times New Roman" w:hAnsi="Times New Roman" w:cs="Times New Roman"/>
          <w:i/>
          <w:sz w:val="28"/>
          <w:szCs w:val="28"/>
          <w:lang w:val="uk-UA"/>
        </w:rPr>
        <w:t>, у Франції - до ХІХ ст</w:t>
      </w:r>
      <w:r w:rsidR="005D6C16">
        <w:rPr>
          <w:rFonts w:ascii="Times New Roman" w:hAnsi="Times New Roman" w:cs="Times New Roman"/>
          <w:i/>
          <w:sz w:val="28"/>
          <w:szCs w:val="28"/>
          <w:lang w:val="uk-UA"/>
        </w:rPr>
        <w:t>оліття</w:t>
      </w:r>
      <w:r w:rsidRPr="00361EEA">
        <w:rPr>
          <w:rFonts w:ascii="Times New Roman" w:hAnsi="Times New Roman" w:cs="Times New Roman"/>
          <w:i/>
          <w:sz w:val="28"/>
          <w:szCs w:val="28"/>
          <w:lang w:val="uk-UA"/>
        </w:rPr>
        <w:t>, у Німеччині - до ХХ ст</w:t>
      </w:r>
      <w:r w:rsidR="005D6C16">
        <w:rPr>
          <w:rFonts w:ascii="Times New Roman" w:hAnsi="Times New Roman" w:cs="Times New Roman"/>
          <w:i/>
          <w:sz w:val="28"/>
          <w:szCs w:val="28"/>
          <w:lang w:val="uk-UA"/>
        </w:rPr>
        <w:t>оліття</w:t>
      </w:r>
      <w:r w:rsidRPr="00361EEA">
        <w:rPr>
          <w:rFonts w:ascii="Times New Roman" w:hAnsi="Times New Roman" w:cs="Times New Roman"/>
          <w:i/>
          <w:sz w:val="28"/>
          <w:szCs w:val="28"/>
          <w:lang w:val="uk-UA"/>
        </w:rPr>
        <w:t xml:space="preserve">. У 1780 р. голова паризької поліції </w:t>
      </w:r>
      <w:r w:rsidR="00900221">
        <w:rPr>
          <w:rFonts w:ascii="Times New Roman" w:hAnsi="Times New Roman" w:cs="Times New Roman"/>
          <w:i/>
          <w:sz w:val="28"/>
          <w:szCs w:val="28"/>
          <w:lang w:val="uk-UA"/>
        </w:rPr>
        <w:t>надавав</w:t>
      </w:r>
      <w:r w:rsidRPr="00361EEA">
        <w:rPr>
          <w:rFonts w:ascii="Times New Roman" w:hAnsi="Times New Roman" w:cs="Times New Roman"/>
          <w:i/>
          <w:sz w:val="28"/>
          <w:szCs w:val="28"/>
          <w:lang w:val="uk-UA"/>
        </w:rPr>
        <w:t xml:space="preserve"> такі орієнтовні цифри: щороку в місті народжується 21000 дітей, з </w:t>
      </w:r>
      <w:r w:rsidR="005D6C16">
        <w:rPr>
          <w:rFonts w:ascii="Times New Roman" w:hAnsi="Times New Roman" w:cs="Times New Roman"/>
          <w:i/>
          <w:sz w:val="28"/>
          <w:szCs w:val="28"/>
          <w:lang w:val="uk-UA"/>
        </w:rPr>
        <w:t>як</w:t>
      </w:r>
      <w:r w:rsidRPr="00361EEA">
        <w:rPr>
          <w:rFonts w:ascii="Times New Roman" w:hAnsi="Times New Roman" w:cs="Times New Roman"/>
          <w:i/>
          <w:sz w:val="28"/>
          <w:szCs w:val="28"/>
          <w:lang w:val="uk-UA"/>
        </w:rPr>
        <w:t>их</w:t>
      </w:r>
      <w:r w:rsidR="005D6C16">
        <w:rPr>
          <w:rFonts w:ascii="Times New Roman" w:hAnsi="Times New Roman" w:cs="Times New Roman"/>
          <w:i/>
          <w:sz w:val="28"/>
          <w:szCs w:val="28"/>
          <w:lang w:val="uk-UA"/>
        </w:rPr>
        <w:t>:</w:t>
      </w:r>
      <w:r w:rsidRPr="00361EEA">
        <w:rPr>
          <w:rFonts w:ascii="Times New Roman" w:hAnsi="Times New Roman" w:cs="Times New Roman"/>
          <w:i/>
          <w:sz w:val="28"/>
          <w:szCs w:val="28"/>
          <w:lang w:val="uk-UA"/>
        </w:rPr>
        <w:t xml:space="preserve"> 17000 </w:t>
      </w:r>
      <w:r w:rsidR="00900221">
        <w:rPr>
          <w:rFonts w:ascii="Times New Roman" w:hAnsi="Times New Roman" w:cs="Times New Roman"/>
          <w:i/>
          <w:sz w:val="28"/>
          <w:szCs w:val="28"/>
          <w:lang w:val="uk-UA"/>
        </w:rPr>
        <w:t>віддають</w:t>
      </w:r>
      <w:r w:rsidRPr="00361EEA">
        <w:rPr>
          <w:rFonts w:ascii="Times New Roman" w:hAnsi="Times New Roman" w:cs="Times New Roman"/>
          <w:i/>
          <w:sz w:val="28"/>
          <w:szCs w:val="28"/>
          <w:lang w:val="uk-UA"/>
        </w:rPr>
        <w:t xml:space="preserve"> </w:t>
      </w:r>
      <w:r w:rsidR="00900221" w:rsidRPr="00361EEA">
        <w:rPr>
          <w:rFonts w:ascii="Times New Roman" w:hAnsi="Times New Roman" w:cs="Times New Roman"/>
          <w:i/>
          <w:sz w:val="28"/>
          <w:szCs w:val="28"/>
          <w:lang w:val="uk-UA"/>
        </w:rPr>
        <w:t xml:space="preserve">годувальницям </w:t>
      </w:r>
      <w:r w:rsidRPr="00361EEA">
        <w:rPr>
          <w:rFonts w:ascii="Times New Roman" w:hAnsi="Times New Roman" w:cs="Times New Roman"/>
          <w:i/>
          <w:sz w:val="28"/>
          <w:szCs w:val="28"/>
          <w:lang w:val="uk-UA"/>
        </w:rPr>
        <w:t>у села</w:t>
      </w:r>
      <w:r w:rsidR="00900221">
        <w:rPr>
          <w:rFonts w:ascii="Times New Roman" w:hAnsi="Times New Roman" w:cs="Times New Roman"/>
          <w:i/>
          <w:sz w:val="28"/>
          <w:szCs w:val="28"/>
          <w:lang w:val="uk-UA"/>
        </w:rPr>
        <w:t>;</w:t>
      </w:r>
      <w:r w:rsidR="005D6C16">
        <w:rPr>
          <w:rFonts w:ascii="Times New Roman" w:hAnsi="Times New Roman" w:cs="Times New Roman"/>
          <w:i/>
          <w:sz w:val="28"/>
          <w:szCs w:val="28"/>
          <w:lang w:val="uk-UA"/>
        </w:rPr>
        <w:t xml:space="preserve"> від 2000 до 3000 – залишають у</w:t>
      </w:r>
      <w:r w:rsidRPr="00361EEA">
        <w:rPr>
          <w:rFonts w:ascii="Times New Roman" w:hAnsi="Times New Roman" w:cs="Times New Roman"/>
          <w:i/>
          <w:sz w:val="28"/>
          <w:szCs w:val="28"/>
          <w:lang w:val="uk-UA"/>
        </w:rPr>
        <w:t xml:space="preserve"> будинк</w:t>
      </w:r>
      <w:r w:rsidR="005D6C16">
        <w:rPr>
          <w:rFonts w:ascii="Times New Roman" w:hAnsi="Times New Roman" w:cs="Times New Roman"/>
          <w:i/>
          <w:sz w:val="28"/>
          <w:szCs w:val="28"/>
          <w:lang w:val="uk-UA"/>
        </w:rPr>
        <w:t xml:space="preserve">ах для немовлят; 700 – </w:t>
      </w:r>
      <w:r w:rsidRPr="00361EEA">
        <w:rPr>
          <w:rFonts w:ascii="Times New Roman" w:hAnsi="Times New Roman" w:cs="Times New Roman"/>
          <w:i/>
          <w:sz w:val="28"/>
          <w:szCs w:val="28"/>
          <w:lang w:val="uk-UA"/>
        </w:rPr>
        <w:t>вигодовуют</w:t>
      </w:r>
      <w:r w:rsidR="005D6C16">
        <w:rPr>
          <w:rFonts w:ascii="Times New Roman" w:hAnsi="Times New Roman" w:cs="Times New Roman"/>
          <w:i/>
          <w:sz w:val="28"/>
          <w:szCs w:val="28"/>
          <w:lang w:val="uk-UA"/>
        </w:rPr>
        <w:t xml:space="preserve">ь </w:t>
      </w:r>
      <w:r w:rsidRPr="00361EEA">
        <w:rPr>
          <w:rFonts w:ascii="Times New Roman" w:hAnsi="Times New Roman" w:cs="Times New Roman"/>
          <w:i/>
          <w:sz w:val="28"/>
          <w:szCs w:val="28"/>
          <w:lang w:val="uk-UA"/>
        </w:rPr>
        <w:t>годувальниц</w:t>
      </w:r>
      <w:r w:rsidR="005D6C16">
        <w:rPr>
          <w:rFonts w:ascii="Times New Roman" w:hAnsi="Times New Roman" w:cs="Times New Roman"/>
          <w:i/>
          <w:sz w:val="28"/>
          <w:szCs w:val="28"/>
          <w:lang w:val="uk-UA"/>
        </w:rPr>
        <w:t>і</w:t>
      </w:r>
      <w:r w:rsidRPr="00361EEA">
        <w:rPr>
          <w:rFonts w:ascii="Times New Roman" w:hAnsi="Times New Roman" w:cs="Times New Roman"/>
          <w:i/>
          <w:sz w:val="28"/>
          <w:szCs w:val="28"/>
          <w:lang w:val="uk-UA"/>
        </w:rPr>
        <w:t xml:space="preserve"> </w:t>
      </w:r>
      <w:r w:rsidR="005D6C16">
        <w:rPr>
          <w:rFonts w:ascii="Times New Roman" w:hAnsi="Times New Roman" w:cs="Times New Roman"/>
          <w:i/>
          <w:sz w:val="28"/>
          <w:szCs w:val="28"/>
          <w:lang w:val="uk-UA"/>
        </w:rPr>
        <w:t>в будинку батьків;</w:t>
      </w:r>
      <w:r w:rsidRPr="00361EEA">
        <w:rPr>
          <w:rFonts w:ascii="Times New Roman" w:hAnsi="Times New Roman" w:cs="Times New Roman"/>
          <w:i/>
          <w:sz w:val="28"/>
          <w:szCs w:val="28"/>
          <w:lang w:val="uk-UA"/>
        </w:rPr>
        <w:t xml:space="preserve"> лише 700 </w:t>
      </w:r>
      <w:r w:rsidR="005D6C16">
        <w:rPr>
          <w:rFonts w:ascii="Times New Roman" w:hAnsi="Times New Roman" w:cs="Times New Roman"/>
          <w:i/>
          <w:sz w:val="28"/>
          <w:szCs w:val="28"/>
          <w:lang w:val="uk-UA"/>
        </w:rPr>
        <w:t>дітей годують</w:t>
      </w:r>
      <w:r w:rsidRPr="00361EEA">
        <w:rPr>
          <w:rFonts w:ascii="Times New Roman" w:hAnsi="Times New Roman" w:cs="Times New Roman"/>
          <w:i/>
          <w:sz w:val="28"/>
          <w:szCs w:val="28"/>
          <w:lang w:val="uk-UA"/>
        </w:rPr>
        <w:t xml:space="preserve"> матер</w:t>
      </w:r>
      <w:r w:rsidR="005D6C16">
        <w:rPr>
          <w:rFonts w:ascii="Times New Roman" w:hAnsi="Times New Roman" w:cs="Times New Roman"/>
          <w:i/>
          <w:sz w:val="28"/>
          <w:szCs w:val="28"/>
          <w:lang w:val="uk-UA"/>
        </w:rPr>
        <w:t>і</w:t>
      </w:r>
      <w:r w:rsidR="00B21A89">
        <w:rPr>
          <w:rFonts w:ascii="Times New Roman" w:hAnsi="Times New Roman" w:cs="Times New Roman"/>
          <w:i/>
          <w:sz w:val="28"/>
          <w:szCs w:val="28"/>
          <w:lang w:val="uk-UA"/>
        </w:rPr>
        <w:t xml:space="preserve"> </w:t>
      </w:r>
      <w:r w:rsidRPr="00361EEA">
        <w:rPr>
          <w:rFonts w:ascii="Times New Roman" w:hAnsi="Times New Roman" w:cs="Times New Roman"/>
          <w:i/>
          <w:sz w:val="28"/>
          <w:szCs w:val="28"/>
          <w:lang w:val="uk-UA"/>
        </w:rPr>
        <w:t>[</w:t>
      </w:r>
      <w:r w:rsidR="00EA35FB">
        <w:rPr>
          <w:rFonts w:ascii="Times New Roman" w:hAnsi="Times New Roman" w:cs="Times New Roman"/>
          <w:i/>
          <w:sz w:val="28"/>
          <w:szCs w:val="28"/>
          <w:lang w:val="uk-UA"/>
        </w:rPr>
        <w:t>10</w:t>
      </w:r>
      <w:r w:rsidRPr="00361EEA">
        <w:rPr>
          <w:rFonts w:ascii="Times New Roman" w:hAnsi="Times New Roman" w:cs="Times New Roman"/>
          <w:i/>
          <w:sz w:val="28"/>
          <w:szCs w:val="28"/>
          <w:lang w:val="uk-UA"/>
        </w:rPr>
        <w:t>].</w:t>
      </w:r>
    </w:p>
    <w:p w:rsidR="00361EEA" w:rsidRPr="00361EEA" w:rsidRDefault="00361EEA" w:rsidP="00361EEA">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3). Амбівалентний стиль (</w:t>
      </w:r>
      <w:r w:rsidRPr="00361EEA">
        <w:rPr>
          <w:rFonts w:ascii="Times New Roman" w:hAnsi="Times New Roman" w:cs="Times New Roman"/>
          <w:b/>
          <w:sz w:val="28"/>
          <w:szCs w:val="28"/>
          <w:lang w:val="en-US"/>
        </w:rPr>
        <w:t>XIV</w:t>
      </w:r>
      <w:r w:rsidRPr="00361EEA">
        <w:rPr>
          <w:rFonts w:ascii="Times New Roman" w:hAnsi="Times New Roman" w:cs="Times New Roman"/>
          <w:b/>
          <w:sz w:val="28"/>
          <w:szCs w:val="28"/>
          <w:lang w:val="uk-UA"/>
        </w:rPr>
        <w:t xml:space="preserve"> – </w:t>
      </w:r>
      <w:r w:rsidRPr="00361EEA">
        <w:rPr>
          <w:rFonts w:ascii="Times New Roman" w:hAnsi="Times New Roman" w:cs="Times New Roman"/>
          <w:b/>
          <w:sz w:val="28"/>
          <w:szCs w:val="28"/>
          <w:lang w:val="en-US"/>
        </w:rPr>
        <w:t>XVII</w:t>
      </w:r>
      <w:r w:rsidRPr="00361EEA">
        <w:rPr>
          <w:rFonts w:ascii="Times New Roman" w:hAnsi="Times New Roman" w:cs="Times New Roman"/>
          <w:b/>
          <w:sz w:val="28"/>
          <w:szCs w:val="28"/>
          <w:lang w:val="uk-UA"/>
        </w:rPr>
        <w:t xml:space="preserve"> ст.)</w:t>
      </w:r>
      <w:r w:rsidR="00B21A89">
        <w:rPr>
          <w:rFonts w:ascii="Times New Roman" w:hAnsi="Times New Roman" w:cs="Times New Roman"/>
          <w:b/>
          <w:sz w:val="28"/>
          <w:szCs w:val="28"/>
          <w:lang w:val="uk-UA"/>
        </w:rPr>
        <w:t xml:space="preserve">. </w:t>
      </w:r>
      <w:r w:rsidR="00B21A89">
        <w:rPr>
          <w:rFonts w:ascii="Times New Roman" w:hAnsi="Times New Roman" w:cs="Times New Roman"/>
          <w:sz w:val="28"/>
          <w:szCs w:val="28"/>
          <w:lang w:val="uk-UA"/>
        </w:rPr>
        <w:t>У цей період</w:t>
      </w:r>
      <w:r w:rsidRPr="00361EEA">
        <w:rPr>
          <w:rFonts w:ascii="Times New Roman" w:hAnsi="Times New Roman" w:cs="Times New Roman"/>
          <w:sz w:val="28"/>
          <w:szCs w:val="28"/>
          <w:lang w:val="uk-UA"/>
        </w:rPr>
        <w:t xml:space="preserve"> дитин</w:t>
      </w:r>
      <w:r w:rsidR="00B21A89">
        <w:rPr>
          <w:rFonts w:ascii="Times New Roman" w:hAnsi="Times New Roman" w:cs="Times New Roman"/>
          <w:sz w:val="28"/>
          <w:szCs w:val="28"/>
          <w:lang w:val="uk-UA"/>
        </w:rPr>
        <w:t>у</w:t>
      </w:r>
      <w:r w:rsidRPr="00361EEA">
        <w:rPr>
          <w:rFonts w:ascii="Times New Roman" w:hAnsi="Times New Roman" w:cs="Times New Roman"/>
          <w:sz w:val="28"/>
          <w:szCs w:val="28"/>
          <w:lang w:val="uk-UA"/>
        </w:rPr>
        <w:t xml:space="preserve"> ще не вважа</w:t>
      </w:r>
      <w:r w:rsidR="00B21A89">
        <w:rPr>
          <w:rFonts w:ascii="Times New Roman" w:hAnsi="Times New Roman" w:cs="Times New Roman"/>
          <w:sz w:val="28"/>
          <w:szCs w:val="28"/>
          <w:lang w:val="uk-UA"/>
        </w:rPr>
        <w:t>ють</w:t>
      </w:r>
      <w:r w:rsidRPr="00361EEA">
        <w:rPr>
          <w:rFonts w:ascii="Times New Roman" w:hAnsi="Times New Roman" w:cs="Times New Roman"/>
          <w:sz w:val="28"/>
          <w:szCs w:val="28"/>
          <w:lang w:val="uk-UA"/>
        </w:rPr>
        <w:t xml:space="preserve"> окремою о</w:t>
      </w:r>
      <w:r w:rsidR="00B21A89">
        <w:rPr>
          <w:rFonts w:ascii="Times New Roman" w:hAnsi="Times New Roman" w:cs="Times New Roman"/>
          <w:sz w:val="28"/>
          <w:szCs w:val="28"/>
          <w:lang w:val="uk-UA"/>
        </w:rPr>
        <w:t>собистістю і членом суспільства;</w:t>
      </w:r>
      <w:r w:rsidRPr="00361EEA">
        <w:rPr>
          <w:rFonts w:ascii="Times New Roman" w:hAnsi="Times New Roman" w:cs="Times New Roman"/>
          <w:sz w:val="28"/>
          <w:szCs w:val="28"/>
          <w:lang w:val="uk-UA"/>
        </w:rPr>
        <w:t xml:space="preserve"> їй відмовля</w:t>
      </w:r>
      <w:r w:rsidR="00B21A89">
        <w:rPr>
          <w:rFonts w:ascii="Times New Roman" w:hAnsi="Times New Roman" w:cs="Times New Roman"/>
          <w:sz w:val="28"/>
          <w:szCs w:val="28"/>
          <w:lang w:val="uk-UA"/>
        </w:rPr>
        <w:t>ють</w:t>
      </w:r>
      <w:r w:rsidRPr="00361EEA">
        <w:rPr>
          <w:rFonts w:ascii="Times New Roman" w:hAnsi="Times New Roman" w:cs="Times New Roman"/>
          <w:sz w:val="28"/>
          <w:szCs w:val="28"/>
          <w:lang w:val="uk-UA"/>
        </w:rPr>
        <w:t xml:space="preserve"> у самостійності та індивідуальності; у вихованні переважа</w:t>
      </w:r>
      <w:r w:rsidR="00B21A89">
        <w:rPr>
          <w:rFonts w:ascii="Times New Roman" w:hAnsi="Times New Roman" w:cs="Times New Roman"/>
          <w:sz w:val="28"/>
          <w:szCs w:val="28"/>
          <w:lang w:val="uk-UA"/>
        </w:rPr>
        <w:t>є</w:t>
      </w:r>
      <w:r w:rsidRPr="00361EEA">
        <w:rPr>
          <w:rFonts w:ascii="Times New Roman" w:hAnsi="Times New Roman" w:cs="Times New Roman"/>
          <w:sz w:val="28"/>
          <w:szCs w:val="28"/>
          <w:lang w:val="uk-UA"/>
        </w:rPr>
        <w:t xml:space="preserve"> «виліплювання» характеру дитини, що супроводжу</w:t>
      </w:r>
      <w:r w:rsidR="00B21A89">
        <w:rPr>
          <w:rFonts w:ascii="Times New Roman" w:hAnsi="Times New Roman" w:cs="Times New Roman"/>
          <w:sz w:val="28"/>
          <w:szCs w:val="28"/>
          <w:lang w:val="uk-UA"/>
        </w:rPr>
        <w:t>ється</w:t>
      </w:r>
      <w:r w:rsidRPr="00361EEA">
        <w:rPr>
          <w:rFonts w:ascii="Times New Roman" w:hAnsi="Times New Roman" w:cs="Times New Roman"/>
          <w:sz w:val="28"/>
          <w:szCs w:val="28"/>
          <w:lang w:val="uk-UA"/>
        </w:rPr>
        <w:t xml:space="preserve"> тілесними покараннями [</w:t>
      </w:r>
      <w:r w:rsidR="000667B7" w:rsidRPr="000667B7">
        <w:rPr>
          <w:rFonts w:ascii="Times New Roman" w:hAnsi="Times New Roman" w:cs="Times New Roman"/>
          <w:sz w:val="28"/>
          <w:szCs w:val="28"/>
          <w:lang w:val="uk-UA"/>
        </w:rPr>
        <w:t>6</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У філософів (напр. Дж.</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Локк)</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найпопулярнішою</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метафорою</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було порівняння</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дітей</w:t>
      </w:r>
      <w:r w:rsidR="00B21A89">
        <w:rPr>
          <w:rStyle w:val="hps"/>
          <w:rFonts w:ascii="Times New Roman" w:hAnsi="Times New Roman" w:cs="Times New Roman"/>
          <w:sz w:val="28"/>
          <w:szCs w:val="28"/>
          <w:lang w:val="uk-UA"/>
        </w:rPr>
        <w:t xml:space="preserve"> </w:t>
      </w:r>
      <w:r w:rsidR="00B21A89">
        <w:rPr>
          <w:rFonts w:ascii="Times New Roman" w:hAnsi="Times New Roman" w:cs="Times New Roman"/>
          <w:sz w:val="28"/>
          <w:szCs w:val="28"/>
          <w:lang w:val="uk-UA"/>
        </w:rPr>
        <w:t>і</w:t>
      </w:r>
      <w:r w:rsidRPr="00361EEA">
        <w:rPr>
          <w:rStyle w:val="hps"/>
          <w:rFonts w:ascii="Times New Roman" w:hAnsi="Times New Roman" w:cs="Times New Roman"/>
          <w:sz w:val="28"/>
          <w:szCs w:val="28"/>
          <w:lang w:val="uk-UA"/>
        </w:rPr>
        <w:t>з м'яким</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воском,</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гіпсом</w:t>
      </w:r>
      <w:r w:rsidRPr="00361EEA">
        <w:rPr>
          <w:rFonts w:ascii="Times New Roman" w:hAnsi="Times New Roman" w:cs="Times New Roman"/>
          <w:sz w:val="28"/>
          <w:szCs w:val="28"/>
          <w:lang w:val="uk-UA"/>
        </w:rPr>
        <w:t xml:space="preserve">, глиною, якій треба </w:t>
      </w:r>
      <w:r w:rsidRPr="00361EEA">
        <w:rPr>
          <w:rStyle w:val="hps"/>
          <w:rFonts w:ascii="Times New Roman" w:hAnsi="Times New Roman" w:cs="Times New Roman"/>
          <w:sz w:val="28"/>
          <w:szCs w:val="28"/>
          <w:lang w:val="uk-UA"/>
        </w:rPr>
        <w:t>надати форму</w:t>
      </w:r>
      <w:r w:rsidRPr="00361EEA">
        <w:rPr>
          <w:rFonts w:ascii="Times New Roman" w:hAnsi="Times New Roman" w:cs="Times New Roman"/>
          <w:sz w:val="28"/>
          <w:szCs w:val="28"/>
          <w:lang w:val="uk-UA"/>
        </w:rPr>
        <w:t>.</w:t>
      </w:r>
    </w:p>
    <w:p w:rsidR="00361EEA" w:rsidRPr="00361EEA" w:rsidRDefault="00361EEA" w:rsidP="00361EEA">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Цей етап характеризується подвійними стандартами, злиттям протилежностей. З одного боку, з</w:t>
      </w:r>
      <w:r w:rsidR="00B21A89" w:rsidRPr="00B21A89">
        <w:rPr>
          <w:rFonts w:ascii="Times New Roman" w:hAnsi="Times New Roman" w:cs="Times New Roman"/>
          <w:sz w:val="28"/>
          <w:szCs w:val="28"/>
          <w:lang w:val="uk-UA"/>
        </w:rPr>
        <w:t>’</w:t>
      </w:r>
      <w:r w:rsidRPr="00361EEA">
        <w:rPr>
          <w:rFonts w:ascii="Times New Roman" w:hAnsi="Times New Roman" w:cs="Times New Roman"/>
          <w:sz w:val="28"/>
          <w:szCs w:val="28"/>
          <w:lang w:val="uk-UA"/>
        </w:rPr>
        <w:t>явилося багато посібників</w:t>
      </w:r>
      <w:r w:rsidR="005F4077">
        <w:rPr>
          <w:rFonts w:ascii="Times New Roman" w:hAnsi="Times New Roman" w:cs="Times New Roman"/>
          <w:sz w:val="28"/>
          <w:szCs w:val="28"/>
          <w:lang w:val="uk-UA"/>
        </w:rPr>
        <w:t xml:space="preserve"> і</w:t>
      </w:r>
      <w:r w:rsidRPr="00361EEA">
        <w:rPr>
          <w:rFonts w:ascii="Times New Roman" w:hAnsi="Times New Roman" w:cs="Times New Roman"/>
          <w:sz w:val="28"/>
          <w:szCs w:val="28"/>
          <w:lang w:val="uk-UA"/>
        </w:rPr>
        <w:t>з виховання дітей, пошир</w:t>
      </w:r>
      <w:r w:rsidR="00B21A89">
        <w:rPr>
          <w:rFonts w:ascii="Times New Roman" w:hAnsi="Times New Roman" w:cs="Times New Roman"/>
          <w:sz w:val="28"/>
          <w:szCs w:val="28"/>
          <w:lang w:val="uk-UA"/>
        </w:rPr>
        <w:t>ювався</w:t>
      </w:r>
      <w:r w:rsidRPr="00361EEA">
        <w:rPr>
          <w:rFonts w:ascii="Times New Roman" w:hAnsi="Times New Roman" w:cs="Times New Roman"/>
          <w:sz w:val="28"/>
          <w:szCs w:val="28"/>
          <w:lang w:val="uk-UA"/>
        </w:rPr>
        <w:t xml:space="preserve"> культ Марії і немовляти Ісуса, у мистецтві став</w:t>
      </w:r>
      <w:r w:rsidR="00B21A89">
        <w:rPr>
          <w:rFonts w:ascii="Times New Roman" w:hAnsi="Times New Roman" w:cs="Times New Roman"/>
          <w:sz w:val="28"/>
          <w:szCs w:val="28"/>
          <w:lang w:val="uk-UA"/>
        </w:rPr>
        <w:t>ав</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lang w:val="uk-UA"/>
        </w:rPr>
        <w:lastRenderedPageBreak/>
        <w:t>популярним «образ турботливої матері». З іншого боку, до дітей ставил</w:t>
      </w:r>
      <w:r w:rsidR="005F4077">
        <w:rPr>
          <w:rFonts w:ascii="Times New Roman" w:hAnsi="Times New Roman" w:cs="Times New Roman"/>
          <w:sz w:val="28"/>
          <w:szCs w:val="28"/>
          <w:lang w:val="uk-UA"/>
        </w:rPr>
        <w:t>ись суворо, виховували побиттям та</w:t>
      </w:r>
      <w:r w:rsidRPr="00361EEA">
        <w:rPr>
          <w:rFonts w:ascii="Times New Roman" w:hAnsi="Times New Roman" w:cs="Times New Roman"/>
          <w:sz w:val="28"/>
          <w:szCs w:val="28"/>
          <w:lang w:val="uk-UA"/>
        </w:rPr>
        <w:t xml:space="preserve"> покараннями.  </w:t>
      </w:r>
    </w:p>
    <w:p w:rsidR="00B21A89" w:rsidRDefault="00B21A89" w:rsidP="00361EEA">
      <w:pPr>
        <w:spacing w:after="0" w:line="360" w:lineRule="auto"/>
        <w:jc w:val="both"/>
        <w:rPr>
          <w:rFonts w:ascii="Times New Roman" w:hAnsi="Times New Roman" w:cs="Times New Roman"/>
          <w:b/>
          <w:i/>
          <w:sz w:val="28"/>
          <w:szCs w:val="28"/>
          <w:lang w:val="uk-UA"/>
        </w:rPr>
      </w:pPr>
    </w:p>
    <w:p w:rsidR="00361EEA" w:rsidRPr="00361EEA" w:rsidRDefault="00361EEA" w:rsidP="00361EEA">
      <w:pPr>
        <w:spacing w:after="0" w:line="360" w:lineRule="auto"/>
        <w:jc w:val="both"/>
        <w:rPr>
          <w:rFonts w:ascii="Times New Roman" w:hAnsi="Times New Roman" w:cs="Times New Roman"/>
          <w:b/>
          <w:i/>
          <w:sz w:val="28"/>
          <w:szCs w:val="28"/>
          <w:lang w:val="uk-UA"/>
        </w:rPr>
      </w:pPr>
      <w:r w:rsidRPr="00361EEA">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914400" cy="1352550"/>
            <wp:effectExtent l="19050" t="0" r="0" b="0"/>
            <wp:wrapSquare wrapText="bothSides"/>
            <wp:docPr id="12"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361EEA">
        <w:rPr>
          <w:rFonts w:ascii="Times New Roman" w:hAnsi="Times New Roman" w:cs="Times New Roman"/>
          <w:b/>
          <w:i/>
          <w:sz w:val="28"/>
          <w:szCs w:val="28"/>
          <w:lang w:val="uk-UA"/>
        </w:rPr>
        <w:t xml:space="preserve">Історичні факти, які </w:t>
      </w:r>
      <w:r w:rsidR="003540A5">
        <w:rPr>
          <w:rFonts w:ascii="Times New Roman" w:hAnsi="Times New Roman" w:cs="Times New Roman"/>
          <w:b/>
          <w:i/>
          <w:sz w:val="28"/>
          <w:szCs w:val="28"/>
          <w:lang w:val="uk-UA"/>
        </w:rPr>
        <w:t>підтверджують</w:t>
      </w:r>
      <w:r w:rsidRPr="00361EEA">
        <w:rPr>
          <w:rFonts w:ascii="Times New Roman" w:hAnsi="Times New Roman" w:cs="Times New Roman"/>
          <w:b/>
          <w:i/>
          <w:sz w:val="28"/>
          <w:szCs w:val="28"/>
          <w:lang w:val="uk-UA"/>
        </w:rPr>
        <w:t xml:space="preserve"> філософію цього етапу:</w:t>
      </w:r>
    </w:p>
    <w:p w:rsidR="00361EEA" w:rsidRPr="00361EEA" w:rsidRDefault="00F303BC" w:rsidP="00326DB1">
      <w:pPr>
        <w:numPr>
          <w:ilvl w:val="0"/>
          <w:numId w:val="9"/>
        </w:numPr>
        <w:spacing w:after="0" w:line="360" w:lineRule="auto"/>
        <w:ind w:left="0" w:firstLine="360"/>
        <w:jc w:val="both"/>
        <w:rPr>
          <w:rFonts w:ascii="Times New Roman" w:hAnsi="Times New Roman" w:cs="Times New Roman"/>
          <w:i/>
          <w:sz w:val="28"/>
          <w:szCs w:val="28"/>
          <w:lang w:val="uk-UA"/>
        </w:rPr>
      </w:pPr>
      <w:r>
        <w:rPr>
          <w:rFonts w:ascii="Times New Roman" w:hAnsi="Times New Roman" w:cs="Times New Roman"/>
          <w:i/>
          <w:sz w:val="28"/>
          <w:szCs w:val="28"/>
          <w:lang w:val="uk-UA"/>
        </w:rPr>
        <w:t>Д</w:t>
      </w:r>
      <w:r w:rsidR="00361EEA" w:rsidRPr="00361EEA">
        <w:rPr>
          <w:rFonts w:ascii="Times New Roman" w:hAnsi="Times New Roman" w:cs="Times New Roman"/>
          <w:i/>
          <w:sz w:val="28"/>
          <w:szCs w:val="28"/>
          <w:lang w:val="uk-UA"/>
        </w:rPr>
        <w:t>итина не мала правового статусу серед дорослих</w:t>
      </w:r>
      <w:r>
        <w:rPr>
          <w:rFonts w:ascii="Times New Roman" w:hAnsi="Times New Roman" w:cs="Times New Roman"/>
          <w:i/>
          <w:sz w:val="28"/>
          <w:szCs w:val="28"/>
          <w:lang w:val="uk-UA"/>
        </w:rPr>
        <w:t xml:space="preserve">. Підтвердженням цього </w:t>
      </w:r>
      <w:r w:rsidR="00361EEA" w:rsidRPr="00361EEA">
        <w:rPr>
          <w:rFonts w:ascii="Times New Roman" w:hAnsi="Times New Roman" w:cs="Times New Roman"/>
          <w:i/>
          <w:sz w:val="28"/>
          <w:szCs w:val="28"/>
          <w:lang w:val="uk-UA"/>
        </w:rPr>
        <w:t xml:space="preserve">є те, що саме слово «дитина» </w:t>
      </w:r>
      <w:r>
        <w:rPr>
          <w:rFonts w:ascii="Times New Roman" w:hAnsi="Times New Roman" w:cs="Times New Roman"/>
          <w:i/>
          <w:sz w:val="28"/>
          <w:szCs w:val="28"/>
          <w:lang w:val="uk-UA"/>
        </w:rPr>
        <w:t>не вживали і не трактували так, як</w:t>
      </w:r>
      <w:r w:rsidR="00361EEA" w:rsidRPr="00361EEA">
        <w:rPr>
          <w:rFonts w:ascii="Times New Roman" w:hAnsi="Times New Roman" w:cs="Times New Roman"/>
          <w:i/>
          <w:sz w:val="28"/>
          <w:szCs w:val="28"/>
          <w:lang w:val="uk-UA"/>
        </w:rPr>
        <w:t xml:space="preserve"> у сучасній науці. </w:t>
      </w:r>
      <w:r>
        <w:rPr>
          <w:rFonts w:ascii="Times New Roman" w:hAnsi="Times New Roman" w:cs="Times New Roman"/>
          <w:i/>
          <w:sz w:val="28"/>
          <w:szCs w:val="28"/>
          <w:lang w:val="uk-UA"/>
        </w:rPr>
        <w:t>Н</w:t>
      </w:r>
      <w:r w:rsidR="00361EEA" w:rsidRPr="00361EEA">
        <w:rPr>
          <w:rFonts w:ascii="Times New Roman" w:hAnsi="Times New Roman" w:cs="Times New Roman"/>
          <w:i/>
          <w:sz w:val="28"/>
          <w:szCs w:val="28"/>
          <w:lang w:val="uk-UA"/>
        </w:rPr>
        <w:t xml:space="preserve">априклад, у середньовічній Німеччині слово «дитина» було синонімом </w:t>
      </w:r>
      <w:r w:rsidR="00EB37FD">
        <w:rPr>
          <w:rFonts w:ascii="Times New Roman" w:hAnsi="Times New Roman" w:cs="Times New Roman"/>
          <w:i/>
          <w:sz w:val="28"/>
          <w:szCs w:val="28"/>
          <w:lang w:val="uk-UA"/>
        </w:rPr>
        <w:t xml:space="preserve">до </w:t>
      </w:r>
      <w:r w:rsidR="00361EEA" w:rsidRPr="00361EEA">
        <w:rPr>
          <w:rFonts w:ascii="Times New Roman" w:hAnsi="Times New Roman" w:cs="Times New Roman"/>
          <w:i/>
          <w:sz w:val="28"/>
          <w:szCs w:val="28"/>
          <w:lang w:val="uk-UA"/>
        </w:rPr>
        <w:t xml:space="preserve">поняття «дурень». </w:t>
      </w:r>
      <w:r w:rsidR="00EB37FD">
        <w:rPr>
          <w:rFonts w:ascii="Times New Roman" w:hAnsi="Times New Roman" w:cs="Times New Roman"/>
          <w:i/>
          <w:color w:val="000000"/>
          <w:sz w:val="28"/>
          <w:szCs w:val="28"/>
          <w:shd w:val="clear" w:color="auto" w:fill="FFFFFF"/>
          <w:lang w:val="uk-UA"/>
        </w:rPr>
        <w:t>У французькій мові XVII століття (дослідження Ф. Арієса)</w:t>
      </w:r>
      <w:r w:rsidR="00361EEA" w:rsidRPr="00361EEA">
        <w:rPr>
          <w:rFonts w:ascii="Times New Roman" w:hAnsi="Times New Roman" w:cs="Times New Roman"/>
          <w:i/>
          <w:color w:val="000000"/>
          <w:sz w:val="28"/>
          <w:szCs w:val="28"/>
          <w:shd w:val="clear" w:color="auto" w:fill="FFFFFF"/>
          <w:lang w:val="uk-UA"/>
        </w:rPr>
        <w:t xml:space="preserve">, все ще </w:t>
      </w:r>
      <w:r w:rsidR="00EB37FD">
        <w:rPr>
          <w:rFonts w:ascii="Times New Roman" w:hAnsi="Times New Roman" w:cs="Times New Roman"/>
          <w:i/>
          <w:color w:val="000000"/>
          <w:sz w:val="28"/>
          <w:szCs w:val="28"/>
          <w:shd w:val="clear" w:color="auto" w:fill="FFFFFF"/>
          <w:lang w:val="uk-UA"/>
        </w:rPr>
        <w:t>бракувало</w:t>
      </w:r>
      <w:r w:rsidR="00361EEA" w:rsidRPr="00361EEA">
        <w:rPr>
          <w:rFonts w:ascii="Times New Roman" w:hAnsi="Times New Roman" w:cs="Times New Roman"/>
          <w:i/>
          <w:color w:val="000000"/>
          <w:sz w:val="28"/>
          <w:szCs w:val="28"/>
          <w:shd w:val="clear" w:color="auto" w:fill="FFFFFF"/>
          <w:lang w:val="uk-UA"/>
        </w:rPr>
        <w:t xml:space="preserve"> слів, які б </w:t>
      </w:r>
      <w:r w:rsidR="005F4077">
        <w:rPr>
          <w:rFonts w:ascii="Times New Roman" w:hAnsi="Times New Roman" w:cs="Times New Roman"/>
          <w:i/>
          <w:color w:val="000000"/>
          <w:sz w:val="28"/>
          <w:szCs w:val="28"/>
          <w:shd w:val="clear" w:color="auto" w:fill="FFFFFF"/>
          <w:lang w:val="uk-UA"/>
        </w:rPr>
        <w:t xml:space="preserve">дозволяли </w:t>
      </w:r>
      <w:r w:rsidR="00361EEA" w:rsidRPr="00361EEA">
        <w:rPr>
          <w:rFonts w:ascii="Times New Roman" w:hAnsi="Times New Roman" w:cs="Times New Roman"/>
          <w:i/>
          <w:color w:val="000000"/>
          <w:sz w:val="28"/>
          <w:szCs w:val="28"/>
          <w:shd w:val="clear" w:color="auto" w:fill="FFFFFF"/>
          <w:lang w:val="uk-UA"/>
        </w:rPr>
        <w:t>відокремлюва</w:t>
      </w:r>
      <w:r w:rsidR="000667B7">
        <w:rPr>
          <w:rFonts w:ascii="Times New Roman" w:hAnsi="Times New Roman" w:cs="Times New Roman"/>
          <w:i/>
          <w:color w:val="000000"/>
          <w:sz w:val="28"/>
          <w:szCs w:val="28"/>
          <w:shd w:val="clear" w:color="auto" w:fill="FFFFFF"/>
          <w:lang w:val="uk-UA"/>
        </w:rPr>
        <w:t>т</w:t>
      </w:r>
      <w:r w:rsidR="00361EEA" w:rsidRPr="00361EEA">
        <w:rPr>
          <w:rFonts w:ascii="Times New Roman" w:hAnsi="Times New Roman" w:cs="Times New Roman"/>
          <w:i/>
          <w:color w:val="000000"/>
          <w:sz w:val="28"/>
          <w:szCs w:val="28"/>
          <w:shd w:val="clear" w:color="auto" w:fill="FFFFFF"/>
          <w:lang w:val="uk-UA"/>
        </w:rPr>
        <w:t xml:space="preserve">и маленьких дітей від більш дорослих. </w:t>
      </w:r>
      <w:r w:rsidR="00EB37FD">
        <w:rPr>
          <w:rFonts w:ascii="Times New Roman" w:hAnsi="Times New Roman" w:cs="Times New Roman"/>
          <w:i/>
          <w:color w:val="000000"/>
          <w:sz w:val="28"/>
          <w:szCs w:val="28"/>
          <w:shd w:val="clear" w:color="auto" w:fill="FFFFFF"/>
          <w:lang w:val="uk-UA"/>
        </w:rPr>
        <w:t>У</w:t>
      </w:r>
      <w:r w:rsidR="00361EEA" w:rsidRPr="00361EEA">
        <w:rPr>
          <w:rFonts w:ascii="Times New Roman" w:hAnsi="Times New Roman" w:cs="Times New Roman"/>
          <w:i/>
          <w:color w:val="000000"/>
          <w:sz w:val="28"/>
          <w:szCs w:val="28"/>
          <w:shd w:val="clear" w:color="auto" w:fill="FFFFFF"/>
          <w:lang w:val="uk-UA"/>
        </w:rPr>
        <w:t xml:space="preserve">чений писав, що поняття </w:t>
      </w:r>
      <w:r w:rsidR="00EB37FD">
        <w:rPr>
          <w:rFonts w:ascii="Times New Roman" w:hAnsi="Times New Roman" w:cs="Times New Roman"/>
          <w:i/>
          <w:color w:val="000000"/>
          <w:sz w:val="28"/>
          <w:szCs w:val="28"/>
          <w:shd w:val="clear" w:color="auto" w:fill="FFFFFF"/>
        </w:rPr>
        <w:t>«</w:t>
      </w:r>
      <w:r w:rsidR="00361EEA" w:rsidRPr="00361EEA">
        <w:rPr>
          <w:rFonts w:ascii="Times New Roman" w:hAnsi="Times New Roman" w:cs="Times New Roman"/>
          <w:i/>
          <w:color w:val="000000"/>
          <w:sz w:val="28"/>
          <w:szCs w:val="28"/>
          <w:shd w:val="clear" w:color="auto" w:fill="FFFFFF"/>
          <w:lang w:val="uk-UA"/>
        </w:rPr>
        <w:t>дитинство</w:t>
      </w:r>
      <w:r w:rsidR="00EB37FD">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 xml:space="preserve"> було пов'язан</w:t>
      </w:r>
      <w:r w:rsidR="005F4077">
        <w:rPr>
          <w:rFonts w:ascii="Times New Roman" w:hAnsi="Times New Roman" w:cs="Times New Roman"/>
          <w:i/>
          <w:color w:val="000000"/>
          <w:sz w:val="28"/>
          <w:szCs w:val="28"/>
          <w:shd w:val="clear" w:color="auto" w:fill="FFFFFF"/>
          <w:lang w:val="uk-UA"/>
        </w:rPr>
        <w:t>о</w:t>
      </w:r>
      <w:r w:rsidR="00361EEA" w:rsidRPr="00361EEA">
        <w:rPr>
          <w:rFonts w:ascii="Times New Roman" w:hAnsi="Times New Roman" w:cs="Times New Roman"/>
          <w:i/>
          <w:color w:val="000000"/>
          <w:sz w:val="28"/>
          <w:szCs w:val="28"/>
          <w:shd w:val="clear" w:color="auto" w:fill="FFFFFF"/>
          <w:lang w:val="uk-UA"/>
        </w:rPr>
        <w:t xml:space="preserve"> з ідеєю залежності: </w:t>
      </w:r>
      <w:r w:rsidR="00EB37FD">
        <w:rPr>
          <w:rFonts w:ascii="Times New Roman" w:hAnsi="Times New Roman" w:cs="Times New Roman"/>
          <w:i/>
          <w:color w:val="000000"/>
          <w:sz w:val="28"/>
          <w:szCs w:val="28"/>
          <w:shd w:val="clear" w:color="auto" w:fill="FFFFFF"/>
          <w:lang w:val="uk-UA"/>
        </w:rPr>
        <w:t>період дитинства</w:t>
      </w:r>
      <w:r w:rsidR="00361EEA" w:rsidRPr="00361EEA">
        <w:rPr>
          <w:rFonts w:ascii="Times New Roman" w:hAnsi="Times New Roman" w:cs="Times New Roman"/>
          <w:i/>
          <w:color w:val="000000"/>
          <w:sz w:val="28"/>
          <w:szCs w:val="28"/>
          <w:shd w:val="clear" w:color="auto" w:fill="FFFFFF"/>
          <w:lang w:val="uk-UA"/>
        </w:rPr>
        <w:t xml:space="preserve"> закінчува</w:t>
      </w:r>
      <w:r w:rsidR="00EB37FD">
        <w:rPr>
          <w:rFonts w:ascii="Times New Roman" w:hAnsi="Times New Roman" w:cs="Times New Roman"/>
          <w:i/>
          <w:color w:val="000000"/>
          <w:sz w:val="28"/>
          <w:szCs w:val="28"/>
          <w:shd w:val="clear" w:color="auto" w:fill="FFFFFF"/>
          <w:lang w:val="uk-UA"/>
        </w:rPr>
        <w:t xml:space="preserve">вся </w:t>
      </w:r>
      <w:r w:rsidR="00361EEA" w:rsidRPr="00361EEA">
        <w:rPr>
          <w:rFonts w:ascii="Times New Roman" w:hAnsi="Times New Roman" w:cs="Times New Roman"/>
          <w:i/>
          <w:color w:val="000000"/>
          <w:sz w:val="28"/>
          <w:szCs w:val="28"/>
          <w:shd w:val="clear" w:color="auto" w:fill="FFFFFF"/>
          <w:lang w:val="uk-UA"/>
        </w:rPr>
        <w:t xml:space="preserve">тоді, коли </w:t>
      </w:r>
      <w:r w:rsidR="00EB37FD">
        <w:rPr>
          <w:rFonts w:ascii="Times New Roman" w:hAnsi="Times New Roman" w:cs="Times New Roman"/>
          <w:i/>
          <w:color w:val="000000"/>
          <w:sz w:val="28"/>
          <w:szCs w:val="28"/>
          <w:shd w:val="clear" w:color="auto" w:fill="FFFFFF"/>
          <w:lang w:val="uk-UA"/>
        </w:rPr>
        <w:t>обмежувалася</w:t>
      </w:r>
      <w:r w:rsidR="00361EEA" w:rsidRPr="00361EEA">
        <w:rPr>
          <w:rFonts w:ascii="Times New Roman" w:hAnsi="Times New Roman" w:cs="Times New Roman"/>
          <w:i/>
          <w:color w:val="000000"/>
          <w:sz w:val="28"/>
          <w:szCs w:val="28"/>
          <w:shd w:val="clear" w:color="auto" w:fill="FFFFFF"/>
          <w:lang w:val="uk-UA"/>
        </w:rPr>
        <w:t xml:space="preserve"> залежність. Саме тому слова, що </w:t>
      </w:r>
      <w:r w:rsidR="00EB37FD">
        <w:rPr>
          <w:rFonts w:ascii="Times New Roman" w:hAnsi="Times New Roman" w:cs="Times New Roman"/>
          <w:i/>
          <w:color w:val="000000"/>
          <w:sz w:val="28"/>
          <w:szCs w:val="28"/>
          <w:shd w:val="clear" w:color="auto" w:fill="FFFFFF"/>
          <w:lang w:val="uk-UA"/>
        </w:rPr>
        <w:t>були синонімічними до поняття «</w:t>
      </w:r>
      <w:r w:rsidR="00361EEA" w:rsidRPr="00361EEA">
        <w:rPr>
          <w:rFonts w:ascii="Times New Roman" w:hAnsi="Times New Roman" w:cs="Times New Roman"/>
          <w:i/>
          <w:color w:val="000000"/>
          <w:sz w:val="28"/>
          <w:szCs w:val="28"/>
          <w:shd w:val="clear" w:color="auto" w:fill="FFFFFF"/>
          <w:lang w:val="uk-UA"/>
        </w:rPr>
        <w:t>діт</w:t>
      </w:r>
      <w:r w:rsidR="00EB37FD">
        <w:rPr>
          <w:rFonts w:ascii="Times New Roman" w:hAnsi="Times New Roman" w:cs="Times New Roman"/>
          <w:i/>
          <w:color w:val="000000"/>
          <w:sz w:val="28"/>
          <w:szCs w:val="28"/>
          <w:shd w:val="clear" w:color="auto" w:fill="FFFFFF"/>
          <w:lang w:val="uk-UA"/>
        </w:rPr>
        <w:t>ина»</w:t>
      </w:r>
      <w:r w:rsidR="00361EEA" w:rsidRPr="00361EEA">
        <w:rPr>
          <w:rFonts w:ascii="Times New Roman" w:hAnsi="Times New Roman" w:cs="Times New Roman"/>
          <w:i/>
          <w:color w:val="000000"/>
          <w:sz w:val="28"/>
          <w:szCs w:val="28"/>
          <w:shd w:val="clear" w:color="auto" w:fill="FFFFFF"/>
          <w:lang w:val="uk-UA"/>
        </w:rPr>
        <w:t xml:space="preserve"> (напр. малюк), вказували і на статус люде</w:t>
      </w:r>
      <w:r w:rsidR="00EB37FD">
        <w:rPr>
          <w:rFonts w:ascii="Times New Roman" w:hAnsi="Times New Roman" w:cs="Times New Roman"/>
          <w:i/>
          <w:color w:val="000000"/>
          <w:sz w:val="28"/>
          <w:szCs w:val="28"/>
          <w:shd w:val="clear" w:color="auto" w:fill="FFFFFF"/>
          <w:lang w:val="uk-UA"/>
        </w:rPr>
        <w:t>й, які були підпорядковані іншим</w:t>
      </w:r>
      <w:r w:rsidR="00361EEA" w:rsidRPr="00361EEA">
        <w:rPr>
          <w:rFonts w:ascii="Times New Roman" w:hAnsi="Times New Roman" w:cs="Times New Roman"/>
          <w:i/>
          <w:color w:val="000000"/>
          <w:sz w:val="28"/>
          <w:szCs w:val="28"/>
          <w:shd w:val="clear" w:color="auto" w:fill="FFFFFF"/>
          <w:lang w:val="uk-UA"/>
        </w:rPr>
        <w:t xml:space="preserve"> </w:t>
      </w:r>
      <w:r w:rsidR="00EB37FD">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наприклад, лакеї, солдати, підмайстри</w:t>
      </w:r>
      <w:r w:rsidR="00EB37FD">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w:t>
      </w:r>
    </w:p>
    <w:p w:rsidR="00361EEA" w:rsidRPr="00361EEA" w:rsidRDefault="00361EEA" w:rsidP="00326DB1">
      <w:pPr>
        <w:numPr>
          <w:ilvl w:val="0"/>
          <w:numId w:val="9"/>
        </w:numPr>
        <w:spacing w:after="0" w:line="360" w:lineRule="auto"/>
        <w:ind w:left="0" w:firstLine="360"/>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 xml:space="preserve">У </w:t>
      </w:r>
      <w:r w:rsidRPr="00361EEA">
        <w:rPr>
          <w:rFonts w:ascii="Times New Roman" w:hAnsi="Times New Roman" w:cs="Times New Roman"/>
          <w:i/>
          <w:sz w:val="28"/>
          <w:szCs w:val="28"/>
          <w:lang w:val="en-US"/>
        </w:rPr>
        <w:t>XVII</w:t>
      </w:r>
      <w:r w:rsidRPr="00361EEA">
        <w:rPr>
          <w:rFonts w:ascii="Times New Roman" w:hAnsi="Times New Roman" w:cs="Times New Roman"/>
          <w:i/>
          <w:sz w:val="28"/>
          <w:szCs w:val="28"/>
          <w:lang w:val="uk-UA"/>
        </w:rPr>
        <w:t xml:space="preserve"> столітті навчання і виховання дітей постійно порівнювали з дресируванням коней, птахів </w:t>
      </w:r>
      <w:r w:rsidR="00EB37FD">
        <w:rPr>
          <w:rFonts w:ascii="Times New Roman" w:hAnsi="Times New Roman" w:cs="Times New Roman"/>
          <w:i/>
          <w:sz w:val="28"/>
          <w:szCs w:val="28"/>
          <w:lang w:val="uk-UA"/>
        </w:rPr>
        <w:t>та</w:t>
      </w:r>
      <w:r w:rsidRPr="00361EEA">
        <w:rPr>
          <w:rFonts w:ascii="Times New Roman" w:hAnsi="Times New Roman" w:cs="Times New Roman"/>
          <w:i/>
          <w:sz w:val="28"/>
          <w:szCs w:val="28"/>
          <w:lang w:val="uk-UA"/>
        </w:rPr>
        <w:t xml:space="preserve"> мисливських собак. Тілесні жорстокі п</w:t>
      </w:r>
      <w:r w:rsidR="00EB37FD">
        <w:rPr>
          <w:rFonts w:ascii="Times New Roman" w:hAnsi="Times New Roman" w:cs="Times New Roman"/>
          <w:i/>
          <w:sz w:val="28"/>
          <w:szCs w:val="28"/>
          <w:lang w:val="uk-UA"/>
        </w:rPr>
        <w:t>окарання застосовували в сім'ях, школах</w:t>
      </w:r>
      <w:r w:rsidRPr="00361EEA">
        <w:rPr>
          <w:rFonts w:ascii="Times New Roman" w:hAnsi="Times New Roman" w:cs="Times New Roman"/>
          <w:i/>
          <w:sz w:val="28"/>
          <w:szCs w:val="28"/>
          <w:lang w:val="uk-UA"/>
        </w:rPr>
        <w:t>, університет</w:t>
      </w:r>
      <w:r w:rsidR="00EB37FD">
        <w:rPr>
          <w:rFonts w:ascii="Times New Roman" w:hAnsi="Times New Roman" w:cs="Times New Roman"/>
          <w:i/>
          <w:sz w:val="28"/>
          <w:szCs w:val="28"/>
          <w:lang w:val="uk-UA"/>
        </w:rPr>
        <w:t>ах</w:t>
      </w:r>
      <w:r w:rsidRPr="00361EEA">
        <w:rPr>
          <w:rFonts w:ascii="Times New Roman" w:hAnsi="Times New Roman" w:cs="Times New Roman"/>
          <w:i/>
          <w:sz w:val="28"/>
          <w:szCs w:val="28"/>
          <w:lang w:val="uk-UA"/>
        </w:rPr>
        <w:t xml:space="preserve">. В англійських університетах </w:t>
      </w:r>
      <w:r w:rsidR="005F4077">
        <w:rPr>
          <w:rFonts w:ascii="Times New Roman" w:hAnsi="Times New Roman" w:cs="Times New Roman"/>
          <w:i/>
          <w:sz w:val="28"/>
          <w:szCs w:val="28"/>
          <w:lang w:val="uk-UA"/>
        </w:rPr>
        <w:t>використовува</w:t>
      </w:r>
      <w:r w:rsidR="00EB37FD">
        <w:rPr>
          <w:rFonts w:ascii="Times New Roman" w:hAnsi="Times New Roman" w:cs="Times New Roman"/>
          <w:i/>
          <w:sz w:val="28"/>
          <w:szCs w:val="28"/>
          <w:lang w:val="uk-UA"/>
        </w:rPr>
        <w:t xml:space="preserve">ли </w:t>
      </w:r>
      <w:r w:rsidRPr="00361EEA">
        <w:rPr>
          <w:rFonts w:ascii="Times New Roman" w:hAnsi="Times New Roman" w:cs="Times New Roman"/>
          <w:i/>
          <w:sz w:val="28"/>
          <w:szCs w:val="28"/>
          <w:lang w:val="uk-UA"/>
        </w:rPr>
        <w:t xml:space="preserve"> публічн</w:t>
      </w:r>
      <w:r w:rsidR="005F4077">
        <w:rPr>
          <w:rFonts w:ascii="Times New Roman" w:hAnsi="Times New Roman" w:cs="Times New Roman"/>
          <w:i/>
          <w:sz w:val="28"/>
          <w:szCs w:val="28"/>
          <w:lang w:val="uk-UA"/>
        </w:rPr>
        <w:t>е</w:t>
      </w:r>
      <w:r w:rsidRPr="00361EEA">
        <w:rPr>
          <w:rFonts w:ascii="Times New Roman" w:hAnsi="Times New Roman" w:cs="Times New Roman"/>
          <w:i/>
          <w:sz w:val="28"/>
          <w:szCs w:val="28"/>
          <w:lang w:val="uk-UA"/>
        </w:rPr>
        <w:t xml:space="preserve"> покарання навіть 18-річних юнаків. Вважал</w:t>
      </w:r>
      <w:r w:rsidR="00EB37FD">
        <w:rPr>
          <w:rFonts w:ascii="Times New Roman" w:hAnsi="Times New Roman" w:cs="Times New Roman"/>
          <w:i/>
          <w:sz w:val="28"/>
          <w:szCs w:val="28"/>
          <w:lang w:val="uk-UA"/>
        </w:rPr>
        <w:t>и</w:t>
      </w:r>
      <w:r w:rsidRPr="00361EEA">
        <w:rPr>
          <w:rFonts w:ascii="Times New Roman" w:hAnsi="Times New Roman" w:cs="Times New Roman"/>
          <w:i/>
          <w:sz w:val="28"/>
          <w:szCs w:val="28"/>
          <w:lang w:val="uk-UA"/>
        </w:rPr>
        <w:t>, що іншого способу навчання не існує.</w:t>
      </w:r>
      <w:r w:rsidRPr="00361EEA">
        <w:rPr>
          <w:rFonts w:ascii="Times New Roman" w:hAnsi="Times New Roman" w:cs="Times New Roman"/>
          <w:i/>
          <w:lang w:val="uk-UA"/>
        </w:rPr>
        <w:t xml:space="preserve"> </w:t>
      </w:r>
      <w:r w:rsidRPr="00361EEA">
        <w:rPr>
          <w:rFonts w:ascii="Times New Roman" w:hAnsi="Times New Roman" w:cs="Times New Roman"/>
          <w:i/>
          <w:sz w:val="28"/>
          <w:szCs w:val="28"/>
          <w:lang w:val="uk-UA"/>
        </w:rPr>
        <w:t xml:space="preserve">Ллойд Демоз в «Психоісторії» писав про одного німецького шкільного вчителя, «який підрахував, що в цілому </w:t>
      </w:r>
      <w:r w:rsidR="00EB37FD">
        <w:rPr>
          <w:rFonts w:ascii="Times New Roman" w:hAnsi="Times New Roman" w:cs="Times New Roman"/>
          <w:i/>
          <w:sz w:val="28"/>
          <w:szCs w:val="28"/>
          <w:lang w:val="uk-UA"/>
        </w:rPr>
        <w:t>здійснив</w:t>
      </w:r>
      <w:r w:rsidRPr="00361EEA">
        <w:rPr>
          <w:rFonts w:ascii="Times New Roman" w:hAnsi="Times New Roman" w:cs="Times New Roman"/>
          <w:i/>
          <w:sz w:val="28"/>
          <w:szCs w:val="28"/>
          <w:lang w:val="uk-UA"/>
        </w:rPr>
        <w:t xml:space="preserve"> 911527 ударів палицею, 124000 ударів батогом, 136715 </w:t>
      </w:r>
      <w:r w:rsidR="003C07C7">
        <w:rPr>
          <w:rFonts w:ascii="Times New Roman" w:hAnsi="Times New Roman" w:cs="Times New Roman"/>
          <w:i/>
          <w:sz w:val="28"/>
          <w:szCs w:val="28"/>
          <w:lang w:val="uk-UA"/>
        </w:rPr>
        <w:t>ударів</w:t>
      </w:r>
      <w:r w:rsidRPr="00361EEA">
        <w:rPr>
          <w:rFonts w:ascii="Times New Roman" w:hAnsi="Times New Roman" w:cs="Times New Roman"/>
          <w:i/>
          <w:sz w:val="28"/>
          <w:szCs w:val="28"/>
          <w:lang w:val="uk-UA"/>
        </w:rPr>
        <w:t xml:space="preserve"> рукою і 1115800 ляпасів» [</w:t>
      </w:r>
      <w:r w:rsidR="00EA35FB">
        <w:rPr>
          <w:rFonts w:ascii="Times New Roman" w:hAnsi="Times New Roman" w:cs="Times New Roman"/>
          <w:i/>
          <w:sz w:val="28"/>
          <w:szCs w:val="28"/>
          <w:lang w:val="uk-UA"/>
        </w:rPr>
        <w:t>10</w:t>
      </w:r>
      <w:r w:rsidRPr="00361EEA">
        <w:rPr>
          <w:rFonts w:ascii="Times New Roman" w:hAnsi="Times New Roman" w:cs="Times New Roman"/>
          <w:i/>
          <w:sz w:val="28"/>
          <w:szCs w:val="28"/>
          <w:lang w:val="uk-UA"/>
        </w:rPr>
        <w:t>].</w:t>
      </w:r>
    </w:p>
    <w:p w:rsidR="00361EEA" w:rsidRPr="00361EEA" w:rsidRDefault="00361EEA" w:rsidP="00326DB1">
      <w:pPr>
        <w:numPr>
          <w:ilvl w:val="0"/>
          <w:numId w:val="9"/>
        </w:numPr>
        <w:spacing w:after="0" w:line="360" w:lineRule="auto"/>
        <w:ind w:left="0" w:firstLine="360"/>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Не менш жорстко, ніж навчання, контролювал</w:t>
      </w:r>
      <w:r w:rsidR="00EB37FD">
        <w:rPr>
          <w:rFonts w:ascii="Times New Roman" w:hAnsi="Times New Roman" w:cs="Times New Roman"/>
          <w:i/>
          <w:sz w:val="28"/>
          <w:szCs w:val="28"/>
          <w:lang w:val="uk-UA"/>
        </w:rPr>
        <w:t>и й соціальну</w:t>
      </w:r>
      <w:r w:rsidRPr="00361EEA">
        <w:rPr>
          <w:rFonts w:ascii="Times New Roman" w:hAnsi="Times New Roman" w:cs="Times New Roman"/>
          <w:i/>
          <w:sz w:val="28"/>
          <w:szCs w:val="28"/>
          <w:lang w:val="uk-UA"/>
        </w:rPr>
        <w:t xml:space="preserve"> активність дитини. Діти</w:t>
      </w:r>
      <w:r w:rsidR="00EB37FD">
        <w:rPr>
          <w:rFonts w:ascii="Times New Roman" w:hAnsi="Times New Roman" w:cs="Times New Roman"/>
          <w:i/>
          <w:sz w:val="28"/>
          <w:szCs w:val="28"/>
          <w:lang w:val="uk-UA"/>
        </w:rPr>
        <w:t xml:space="preserve"> (</w:t>
      </w:r>
      <w:r w:rsidRPr="00361EEA">
        <w:rPr>
          <w:rFonts w:ascii="Times New Roman" w:hAnsi="Times New Roman" w:cs="Times New Roman"/>
          <w:i/>
          <w:sz w:val="28"/>
          <w:szCs w:val="28"/>
          <w:lang w:val="uk-UA"/>
        </w:rPr>
        <w:t>навіть доросл</w:t>
      </w:r>
      <w:r w:rsidR="0039640D">
        <w:rPr>
          <w:rFonts w:ascii="Times New Roman" w:hAnsi="Times New Roman" w:cs="Times New Roman"/>
          <w:i/>
          <w:sz w:val="28"/>
          <w:szCs w:val="28"/>
          <w:lang w:val="uk-UA"/>
        </w:rPr>
        <w:t>і</w:t>
      </w:r>
      <w:r w:rsidR="00EB37FD">
        <w:rPr>
          <w:rFonts w:ascii="Times New Roman" w:hAnsi="Times New Roman" w:cs="Times New Roman"/>
          <w:i/>
          <w:sz w:val="28"/>
          <w:szCs w:val="28"/>
          <w:lang w:val="uk-UA"/>
        </w:rPr>
        <w:t>)</w:t>
      </w:r>
      <w:r w:rsidRPr="00361EEA">
        <w:rPr>
          <w:rFonts w:ascii="Times New Roman" w:hAnsi="Times New Roman" w:cs="Times New Roman"/>
          <w:i/>
          <w:sz w:val="28"/>
          <w:szCs w:val="28"/>
          <w:lang w:val="uk-UA"/>
        </w:rPr>
        <w:t xml:space="preserve"> не могли самостійно обирати професію</w:t>
      </w:r>
      <w:r w:rsidR="00EB37FD">
        <w:rPr>
          <w:rFonts w:ascii="Times New Roman" w:hAnsi="Times New Roman" w:cs="Times New Roman"/>
          <w:i/>
          <w:sz w:val="28"/>
          <w:szCs w:val="28"/>
          <w:lang w:val="uk-UA"/>
        </w:rPr>
        <w:t xml:space="preserve"> та</w:t>
      </w:r>
      <w:r w:rsidRPr="00361EEA">
        <w:rPr>
          <w:rFonts w:ascii="Times New Roman" w:hAnsi="Times New Roman" w:cs="Times New Roman"/>
          <w:i/>
          <w:sz w:val="28"/>
          <w:szCs w:val="28"/>
          <w:lang w:val="uk-UA"/>
        </w:rPr>
        <w:t xml:space="preserve"> шлюбних партнерів. </w:t>
      </w:r>
      <w:r w:rsidR="00DC6BD4" w:rsidRPr="00361EEA">
        <w:rPr>
          <w:rFonts w:ascii="Times New Roman" w:hAnsi="Times New Roman" w:cs="Times New Roman"/>
          <w:i/>
          <w:sz w:val="28"/>
          <w:szCs w:val="28"/>
          <w:lang w:val="uk-UA"/>
        </w:rPr>
        <w:t xml:space="preserve">М. Костомаров </w:t>
      </w:r>
      <w:r w:rsidR="00DC6BD4">
        <w:rPr>
          <w:rFonts w:ascii="Times New Roman" w:hAnsi="Times New Roman" w:cs="Times New Roman"/>
          <w:i/>
          <w:sz w:val="28"/>
          <w:szCs w:val="28"/>
          <w:lang w:val="uk-UA"/>
        </w:rPr>
        <w:t xml:space="preserve">так </w:t>
      </w:r>
      <w:r w:rsidRPr="00361EEA">
        <w:rPr>
          <w:rFonts w:ascii="Times New Roman" w:hAnsi="Times New Roman" w:cs="Times New Roman"/>
          <w:i/>
          <w:sz w:val="28"/>
          <w:szCs w:val="28"/>
          <w:lang w:val="uk-UA"/>
        </w:rPr>
        <w:t xml:space="preserve">описує взаємини дітей і батьків </w:t>
      </w:r>
      <w:r w:rsidR="00F311AB">
        <w:rPr>
          <w:rFonts w:ascii="Times New Roman" w:hAnsi="Times New Roman" w:cs="Times New Roman"/>
          <w:i/>
          <w:sz w:val="28"/>
          <w:szCs w:val="28"/>
          <w:lang w:val="uk-UA"/>
        </w:rPr>
        <w:t>у</w:t>
      </w:r>
      <w:r w:rsidR="00DC6BD4">
        <w:rPr>
          <w:rFonts w:ascii="Times New Roman" w:hAnsi="Times New Roman" w:cs="Times New Roman"/>
          <w:i/>
          <w:sz w:val="28"/>
          <w:szCs w:val="28"/>
          <w:lang w:val="uk-UA"/>
        </w:rPr>
        <w:t xml:space="preserve"> російськ</w:t>
      </w:r>
      <w:r w:rsidR="00DC6BD4" w:rsidRPr="00DC6BD4">
        <w:rPr>
          <w:rFonts w:ascii="Times New Roman" w:hAnsi="Times New Roman" w:cs="Times New Roman"/>
          <w:i/>
          <w:sz w:val="28"/>
          <w:szCs w:val="28"/>
          <w:lang w:val="uk-UA"/>
        </w:rPr>
        <w:t>их</w:t>
      </w:r>
      <w:r w:rsidR="00DC6BD4">
        <w:rPr>
          <w:rFonts w:ascii="Times New Roman" w:hAnsi="Times New Roman" w:cs="Times New Roman"/>
          <w:i/>
          <w:sz w:val="28"/>
          <w:szCs w:val="28"/>
          <w:lang w:val="uk-UA"/>
        </w:rPr>
        <w:t xml:space="preserve"> сім'ях</w:t>
      </w:r>
      <w:r w:rsidRPr="00361EEA">
        <w:rPr>
          <w:rFonts w:ascii="Times New Roman" w:hAnsi="Times New Roman" w:cs="Times New Roman"/>
          <w:i/>
          <w:sz w:val="28"/>
          <w:szCs w:val="28"/>
          <w:lang w:val="uk-UA"/>
        </w:rPr>
        <w:t xml:space="preserve"> </w:t>
      </w:r>
      <w:r w:rsidR="00DC6BD4">
        <w:rPr>
          <w:rFonts w:ascii="Times New Roman" w:hAnsi="Times New Roman" w:cs="Times New Roman"/>
          <w:i/>
          <w:sz w:val="28"/>
          <w:szCs w:val="28"/>
          <w:lang w:val="en-US"/>
        </w:rPr>
        <w:t>XVI</w:t>
      </w:r>
      <w:r w:rsidR="00DC6BD4" w:rsidRPr="00DC6BD4">
        <w:rPr>
          <w:rFonts w:ascii="Times New Roman" w:hAnsi="Times New Roman" w:cs="Times New Roman"/>
          <w:i/>
          <w:sz w:val="28"/>
          <w:szCs w:val="28"/>
          <w:lang w:val="uk-UA"/>
        </w:rPr>
        <w:t xml:space="preserve"> </w:t>
      </w:r>
      <w:r w:rsidR="00DC6BD4">
        <w:rPr>
          <w:rFonts w:ascii="Times New Roman" w:hAnsi="Times New Roman" w:cs="Times New Roman"/>
          <w:i/>
          <w:sz w:val="28"/>
          <w:szCs w:val="28"/>
          <w:lang w:val="uk-UA"/>
        </w:rPr>
        <w:t>–</w:t>
      </w:r>
      <w:r w:rsidR="00DC6BD4" w:rsidRPr="00DC6BD4">
        <w:rPr>
          <w:rFonts w:ascii="Times New Roman" w:hAnsi="Times New Roman" w:cs="Times New Roman"/>
          <w:i/>
          <w:sz w:val="28"/>
          <w:szCs w:val="28"/>
          <w:lang w:val="uk-UA"/>
        </w:rPr>
        <w:t xml:space="preserve"> </w:t>
      </w:r>
      <w:r w:rsidR="00DC6BD4">
        <w:rPr>
          <w:rFonts w:ascii="Times New Roman" w:hAnsi="Times New Roman" w:cs="Times New Roman"/>
          <w:i/>
          <w:sz w:val="28"/>
          <w:szCs w:val="28"/>
          <w:lang w:val="en-US"/>
        </w:rPr>
        <w:t>XVII</w:t>
      </w:r>
      <w:r w:rsidR="00DC6BD4" w:rsidRPr="00DC6BD4">
        <w:rPr>
          <w:rFonts w:ascii="Times New Roman" w:hAnsi="Times New Roman" w:cs="Times New Roman"/>
          <w:i/>
          <w:sz w:val="28"/>
          <w:szCs w:val="28"/>
          <w:lang w:val="uk-UA"/>
        </w:rPr>
        <w:t xml:space="preserve"> </w:t>
      </w:r>
      <w:r w:rsidRPr="00361EEA">
        <w:rPr>
          <w:rFonts w:ascii="Times New Roman" w:hAnsi="Times New Roman" w:cs="Times New Roman"/>
          <w:i/>
          <w:sz w:val="28"/>
          <w:szCs w:val="28"/>
          <w:lang w:val="uk-UA"/>
        </w:rPr>
        <w:t>століт</w:t>
      </w:r>
      <w:r w:rsidR="00F311AB">
        <w:rPr>
          <w:rFonts w:ascii="Times New Roman" w:hAnsi="Times New Roman" w:cs="Times New Roman"/>
          <w:i/>
          <w:sz w:val="28"/>
          <w:szCs w:val="28"/>
          <w:lang w:val="uk-UA"/>
        </w:rPr>
        <w:t>тя</w:t>
      </w:r>
      <w:r w:rsidRPr="00361EEA">
        <w:rPr>
          <w:rFonts w:ascii="Times New Roman" w:hAnsi="Times New Roman" w:cs="Times New Roman"/>
          <w:i/>
          <w:sz w:val="28"/>
          <w:szCs w:val="28"/>
          <w:lang w:val="uk-UA"/>
        </w:rPr>
        <w:t xml:space="preserve">: </w:t>
      </w:r>
      <w:r w:rsidR="005503FC">
        <w:rPr>
          <w:rFonts w:ascii="Times New Roman" w:hAnsi="Times New Roman" w:cs="Times New Roman"/>
          <w:i/>
          <w:sz w:val="28"/>
          <w:szCs w:val="28"/>
          <w:lang w:val="uk-UA"/>
        </w:rPr>
        <w:t>«М</w:t>
      </w:r>
      <w:r w:rsidRPr="00361EEA">
        <w:rPr>
          <w:rFonts w:ascii="Times New Roman" w:hAnsi="Times New Roman" w:cs="Times New Roman"/>
          <w:i/>
          <w:sz w:val="28"/>
          <w:szCs w:val="28"/>
          <w:lang w:val="uk-UA"/>
        </w:rPr>
        <w:t xml:space="preserve">іж батьками і дітьми панував дух рабства, прикритий помилковою святістю патріархальних взаємин. Покірність дітей була </w:t>
      </w:r>
      <w:r w:rsidR="007E620F">
        <w:rPr>
          <w:rFonts w:ascii="Times New Roman" w:hAnsi="Times New Roman" w:cs="Times New Roman"/>
          <w:i/>
          <w:sz w:val="28"/>
          <w:szCs w:val="28"/>
          <w:lang w:val="uk-UA"/>
        </w:rPr>
        <w:t>рабською, а</w:t>
      </w:r>
      <w:r w:rsidRPr="00361EEA">
        <w:rPr>
          <w:rFonts w:ascii="Times New Roman" w:hAnsi="Times New Roman" w:cs="Times New Roman"/>
          <w:i/>
          <w:sz w:val="28"/>
          <w:szCs w:val="28"/>
          <w:lang w:val="uk-UA"/>
        </w:rPr>
        <w:t xml:space="preserve"> влада батьків</w:t>
      </w:r>
      <w:r w:rsidR="007E620F">
        <w:rPr>
          <w:rFonts w:ascii="Times New Roman" w:hAnsi="Times New Roman" w:cs="Times New Roman"/>
          <w:i/>
          <w:sz w:val="28"/>
          <w:szCs w:val="28"/>
          <w:lang w:val="uk-UA"/>
        </w:rPr>
        <w:t xml:space="preserve"> – </w:t>
      </w:r>
      <w:r w:rsidRPr="00361EEA">
        <w:rPr>
          <w:rFonts w:ascii="Times New Roman" w:hAnsi="Times New Roman" w:cs="Times New Roman"/>
          <w:i/>
          <w:sz w:val="28"/>
          <w:szCs w:val="28"/>
          <w:lang w:val="uk-UA"/>
        </w:rPr>
        <w:t>деспоти</w:t>
      </w:r>
      <w:r w:rsidR="007E620F">
        <w:rPr>
          <w:rFonts w:ascii="Times New Roman" w:hAnsi="Times New Roman" w:cs="Times New Roman"/>
          <w:i/>
          <w:sz w:val="28"/>
          <w:szCs w:val="28"/>
          <w:lang w:val="uk-UA"/>
        </w:rPr>
        <w:t>чною</w:t>
      </w:r>
      <w:r w:rsidRPr="00361EEA">
        <w:rPr>
          <w:rFonts w:ascii="Times New Roman" w:hAnsi="Times New Roman" w:cs="Times New Roman"/>
          <w:i/>
          <w:sz w:val="28"/>
          <w:szCs w:val="28"/>
          <w:lang w:val="uk-UA"/>
        </w:rPr>
        <w:t xml:space="preserve"> </w:t>
      </w:r>
      <w:r w:rsidRPr="00361EEA">
        <w:rPr>
          <w:rFonts w:ascii="Times New Roman" w:hAnsi="Times New Roman" w:cs="Times New Roman"/>
          <w:i/>
          <w:sz w:val="28"/>
          <w:szCs w:val="28"/>
          <w:lang w:val="uk-UA"/>
        </w:rPr>
        <w:lastRenderedPageBreak/>
        <w:t xml:space="preserve">без </w:t>
      </w:r>
      <w:r w:rsidR="007E620F">
        <w:rPr>
          <w:rFonts w:ascii="Times New Roman" w:hAnsi="Times New Roman" w:cs="Times New Roman"/>
          <w:i/>
          <w:sz w:val="28"/>
          <w:szCs w:val="28"/>
          <w:lang w:val="uk-UA"/>
        </w:rPr>
        <w:t xml:space="preserve">ознак </w:t>
      </w:r>
      <w:r w:rsidRPr="00361EEA">
        <w:rPr>
          <w:rFonts w:ascii="Times New Roman" w:hAnsi="Times New Roman" w:cs="Times New Roman"/>
          <w:i/>
          <w:sz w:val="28"/>
          <w:szCs w:val="28"/>
          <w:lang w:val="uk-UA"/>
        </w:rPr>
        <w:t>морально</w:t>
      </w:r>
      <w:r w:rsidR="007E620F">
        <w:rPr>
          <w:rFonts w:ascii="Times New Roman" w:hAnsi="Times New Roman" w:cs="Times New Roman"/>
          <w:i/>
          <w:sz w:val="28"/>
          <w:szCs w:val="28"/>
          <w:lang w:val="uk-UA"/>
        </w:rPr>
        <w:t>сті</w:t>
      </w:r>
      <w:r w:rsidRPr="00361EEA">
        <w:rPr>
          <w:rFonts w:ascii="Times New Roman" w:hAnsi="Times New Roman" w:cs="Times New Roman"/>
          <w:i/>
          <w:sz w:val="28"/>
          <w:szCs w:val="28"/>
          <w:lang w:val="uk-UA"/>
        </w:rPr>
        <w:t xml:space="preserve">. Чим благочестивішим був батько, тим </w:t>
      </w:r>
      <w:r w:rsidR="00F311AB">
        <w:rPr>
          <w:rFonts w:ascii="Times New Roman" w:hAnsi="Times New Roman" w:cs="Times New Roman"/>
          <w:i/>
          <w:sz w:val="28"/>
          <w:szCs w:val="28"/>
          <w:lang w:val="uk-UA"/>
        </w:rPr>
        <w:t xml:space="preserve">суворіше він </w:t>
      </w:r>
      <w:r w:rsidRPr="00361EEA">
        <w:rPr>
          <w:rFonts w:ascii="Times New Roman" w:hAnsi="Times New Roman" w:cs="Times New Roman"/>
          <w:i/>
          <w:sz w:val="28"/>
          <w:szCs w:val="28"/>
          <w:lang w:val="uk-UA"/>
        </w:rPr>
        <w:t xml:space="preserve">поводився з дітьми, </w:t>
      </w:r>
      <w:r w:rsidR="00D77483">
        <w:rPr>
          <w:rFonts w:ascii="Times New Roman" w:hAnsi="Times New Roman" w:cs="Times New Roman"/>
          <w:i/>
          <w:sz w:val="28"/>
          <w:szCs w:val="28"/>
          <w:lang w:val="uk-UA"/>
        </w:rPr>
        <w:t>оскільки такими були</w:t>
      </w:r>
      <w:r w:rsidRPr="00361EEA">
        <w:rPr>
          <w:rFonts w:ascii="Times New Roman" w:hAnsi="Times New Roman" w:cs="Times New Roman"/>
          <w:i/>
          <w:sz w:val="28"/>
          <w:szCs w:val="28"/>
          <w:lang w:val="uk-UA"/>
        </w:rPr>
        <w:t xml:space="preserve"> церковні поняття. </w:t>
      </w:r>
      <w:r w:rsidR="00D77483">
        <w:rPr>
          <w:rFonts w:ascii="Times New Roman" w:hAnsi="Times New Roman" w:cs="Times New Roman"/>
          <w:i/>
          <w:sz w:val="28"/>
          <w:szCs w:val="28"/>
          <w:lang w:val="uk-UA"/>
        </w:rPr>
        <w:t xml:space="preserve">Слово дитини не мало значення, на нього не </w:t>
      </w:r>
      <w:r w:rsidR="00F311AB">
        <w:rPr>
          <w:rFonts w:ascii="Times New Roman" w:hAnsi="Times New Roman" w:cs="Times New Roman"/>
          <w:i/>
          <w:sz w:val="28"/>
          <w:szCs w:val="28"/>
          <w:lang w:val="uk-UA"/>
        </w:rPr>
        <w:t>звертали увагу</w:t>
      </w:r>
      <w:r w:rsidRPr="00361EEA">
        <w:rPr>
          <w:rFonts w:ascii="Times New Roman" w:hAnsi="Times New Roman" w:cs="Times New Roman"/>
          <w:i/>
          <w:sz w:val="28"/>
          <w:szCs w:val="28"/>
          <w:lang w:val="uk-UA"/>
        </w:rPr>
        <w:t>, як</w:t>
      </w:r>
      <w:r w:rsidR="00D77483">
        <w:rPr>
          <w:rFonts w:ascii="Times New Roman" w:hAnsi="Times New Roman" w:cs="Times New Roman"/>
          <w:i/>
          <w:sz w:val="28"/>
          <w:szCs w:val="28"/>
          <w:lang w:val="uk-UA"/>
        </w:rPr>
        <w:t>им</w:t>
      </w:r>
      <w:r w:rsidRPr="00361EEA">
        <w:rPr>
          <w:rFonts w:ascii="Times New Roman" w:hAnsi="Times New Roman" w:cs="Times New Roman"/>
          <w:i/>
          <w:sz w:val="28"/>
          <w:szCs w:val="28"/>
          <w:lang w:val="uk-UA"/>
        </w:rPr>
        <w:t xml:space="preserve"> б</w:t>
      </w:r>
      <w:r w:rsidR="00D77483">
        <w:rPr>
          <w:rFonts w:ascii="Times New Roman" w:hAnsi="Times New Roman" w:cs="Times New Roman"/>
          <w:i/>
          <w:sz w:val="28"/>
          <w:szCs w:val="28"/>
          <w:lang w:val="uk-UA"/>
        </w:rPr>
        <w:t>и</w:t>
      </w:r>
      <w:r w:rsidRPr="00361EEA">
        <w:rPr>
          <w:rFonts w:ascii="Times New Roman" w:hAnsi="Times New Roman" w:cs="Times New Roman"/>
          <w:i/>
          <w:sz w:val="28"/>
          <w:szCs w:val="28"/>
          <w:lang w:val="uk-UA"/>
        </w:rPr>
        <w:t xml:space="preserve"> переконливим вон</w:t>
      </w:r>
      <w:r w:rsidR="00D77483">
        <w:rPr>
          <w:rFonts w:ascii="Times New Roman" w:hAnsi="Times New Roman" w:cs="Times New Roman"/>
          <w:i/>
          <w:sz w:val="28"/>
          <w:szCs w:val="28"/>
          <w:lang w:val="uk-UA"/>
        </w:rPr>
        <w:t>о</w:t>
      </w:r>
      <w:r w:rsidRPr="00361EEA">
        <w:rPr>
          <w:rFonts w:ascii="Times New Roman" w:hAnsi="Times New Roman" w:cs="Times New Roman"/>
          <w:i/>
          <w:sz w:val="28"/>
          <w:szCs w:val="28"/>
          <w:lang w:val="uk-UA"/>
        </w:rPr>
        <w:t xml:space="preserve"> не бул</w:t>
      </w:r>
      <w:r w:rsidR="00D77483">
        <w:rPr>
          <w:rFonts w:ascii="Times New Roman" w:hAnsi="Times New Roman" w:cs="Times New Roman"/>
          <w:i/>
          <w:sz w:val="28"/>
          <w:szCs w:val="28"/>
          <w:lang w:val="uk-UA"/>
        </w:rPr>
        <w:t>о</w:t>
      </w:r>
      <w:r w:rsidRPr="00361EEA">
        <w:rPr>
          <w:rFonts w:ascii="Times New Roman" w:hAnsi="Times New Roman" w:cs="Times New Roman"/>
          <w:i/>
          <w:sz w:val="28"/>
          <w:szCs w:val="28"/>
          <w:lang w:val="uk-UA"/>
        </w:rPr>
        <w:t>. Домо</w:t>
      </w:r>
      <w:r w:rsidR="00D77483">
        <w:rPr>
          <w:rFonts w:ascii="Times New Roman" w:hAnsi="Times New Roman" w:cs="Times New Roman"/>
          <w:i/>
          <w:sz w:val="28"/>
          <w:szCs w:val="28"/>
          <w:lang w:val="uk-UA"/>
        </w:rPr>
        <w:t>устрій</w:t>
      </w:r>
      <w:r w:rsidRPr="00361EEA">
        <w:rPr>
          <w:rFonts w:ascii="Times New Roman" w:hAnsi="Times New Roman" w:cs="Times New Roman"/>
          <w:i/>
          <w:sz w:val="28"/>
          <w:szCs w:val="28"/>
          <w:lang w:val="uk-UA"/>
        </w:rPr>
        <w:t xml:space="preserve"> забороняв навіть сміятися і грати з дитиною» </w:t>
      </w:r>
      <w:r w:rsidRPr="00F311AB">
        <w:rPr>
          <w:rFonts w:ascii="Times New Roman" w:hAnsi="Times New Roman" w:cs="Times New Roman"/>
          <w:i/>
          <w:sz w:val="28"/>
          <w:szCs w:val="28"/>
        </w:rPr>
        <w:t>[</w:t>
      </w:r>
      <w:r w:rsidR="000667B7">
        <w:rPr>
          <w:rFonts w:ascii="Times New Roman" w:hAnsi="Times New Roman" w:cs="Times New Roman"/>
          <w:i/>
          <w:sz w:val="28"/>
          <w:szCs w:val="28"/>
          <w:lang w:val="uk-UA"/>
        </w:rPr>
        <w:t>1</w:t>
      </w:r>
      <w:r w:rsidR="00EA35FB">
        <w:rPr>
          <w:rFonts w:ascii="Times New Roman" w:hAnsi="Times New Roman" w:cs="Times New Roman"/>
          <w:i/>
          <w:sz w:val="28"/>
          <w:szCs w:val="28"/>
          <w:lang w:val="uk-UA"/>
        </w:rPr>
        <w:t>2</w:t>
      </w:r>
      <w:r w:rsidRPr="00F311AB">
        <w:rPr>
          <w:rFonts w:ascii="Times New Roman" w:hAnsi="Times New Roman" w:cs="Times New Roman"/>
          <w:i/>
          <w:sz w:val="28"/>
          <w:szCs w:val="28"/>
        </w:rPr>
        <w:t>]</w:t>
      </w:r>
      <w:r w:rsidRPr="00361EEA">
        <w:rPr>
          <w:rFonts w:ascii="Times New Roman" w:hAnsi="Times New Roman" w:cs="Times New Roman"/>
          <w:i/>
          <w:sz w:val="28"/>
          <w:szCs w:val="28"/>
        </w:rPr>
        <w:t>.</w:t>
      </w:r>
    </w:p>
    <w:p w:rsidR="00361EEA" w:rsidRPr="00361EEA" w:rsidRDefault="00361EEA" w:rsidP="00326DB1">
      <w:pPr>
        <w:numPr>
          <w:ilvl w:val="0"/>
          <w:numId w:val="9"/>
        </w:numPr>
        <w:spacing w:after="0" w:line="360" w:lineRule="auto"/>
        <w:ind w:left="0" w:firstLine="360"/>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 xml:space="preserve">До </w:t>
      </w:r>
      <w:r w:rsidRPr="00361EEA">
        <w:rPr>
          <w:rFonts w:ascii="Times New Roman" w:hAnsi="Times New Roman" w:cs="Times New Roman"/>
          <w:i/>
          <w:sz w:val="28"/>
          <w:szCs w:val="28"/>
          <w:lang w:val="en-US"/>
        </w:rPr>
        <w:t>XVIII</w:t>
      </w:r>
      <w:r w:rsidRPr="00361EEA">
        <w:rPr>
          <w:rFonts w:ascii="Times New Roman" w:hAnsi="Times New Roman" w:cs="Times New Roman"/>
          <w:i/>
          <w:sz w:val="28"/>
          <w:szCs w:val="28"/>
          <w:lang w:val="uk-UA"/>
        </w:rPr>
        <w:t xml:space="preserve"> ст</w:t>
      </w:r>
      <w:r w:rsidR="005503FC">
        <w:rPr>
          <w:rFonts w:ascii="Times New Roman" w:hAnsi="Times New Roman" w:cs="Times New Roman"/>
          <w:i/>
          <w:sz w:val="28"/>
          <w:szCs w:val="28"/>
          <w:lang w:val="uk-UA"/>
        </w:rPr>
        <w:t>оліття</w:t>
      </w:r>
      <w:r w:rsidR="00DE18CB">
        <w:rPr>
          <w:rFonts w:ascii="Times New Roman" w:hAnsi="Times New Roman" w:cs="Times New Roman"/>
          <w:i/>
          <w:sz w:val="28"/>
          <w:szCs w:val="28"/>
          <w:lang w:val="uk-UA"/>
        </w:rPr>
        <w:t xml:space="preserve"> дітей не привчали до горщика. </w:t>
      </w:r>
      <w:r w:rsidRPr="00361EEA">
        <w:rPr>
          <w:rFonts w:ascii="Times New Roman" w:hAnsi="Times New Roman" w:cs="Times New Roman"/>
          <w:i/>
          <w:sz w:val="28"/>
          <w:szCs w:val="28"/>
          <w:lang w:val="uk-UA"/>
        </w:rPr>
        <w:t xml:space="preserve"> </w:t>
      </w:r>
      <w:r w:rsidR="00DE18CB">
        <w:rPr>
          <w:rFonts w:ascii="Times New Roman" w:hAnsi="Times New Roman" w:cs="Times New Roman"/>
          <w:i/>
          <w:sz w:val="28"/>
          <w:szCs w:val="28"/>
          <w:lang w:val="uk-UA"/>
        </w:rPr>
        <w:t>Ї</w:t>
      </w:r>
      <w:r w:rsidR="00DE18CB" w:rsidRPr="00361EEA">
        <w:rPr>
          <w:rFonts w:ascii="Times New Roman" w:hAnsi="Times New Roman" w:cs="Times New Roman"/>
          <w:i/>
          <w:sz w:val="28"/>
          <w:szCs w:val="28"/>
          <w:lang w:val="uk-UA"/>
        </w:rPr>
        <w:t xml:space="preserve">м </w:t>
      </w:r>
      <w:r w:rsidRPr="00361EEA">
        <w:rPr>
          <w:rFonts w:ascii="Times New Roman" w:hAnsi="Times New Roman" w:cs="Times New Roman"/>
          <w:i/>
          <w:sz w:val="28"/>
          <w:szCs w:val="28"/>
          <w:lang w:val="uk-UA"/>
        </w:rPr>
        <w:t>ставили клізми і свічки, давал</w:t>
      </w:r>
      <w:r w:rsidR="00F469F6">
        <w:rPr>
          <w:rFonts w:ascii="Times New Roman" w:hAnsi="Times New Roman" w:cs="Times New Roman"/>
          <w:i/>
          <w:sz w:val="28"/>
          <w:szCs w:val="28"/>
          <w:lang w:val="uk-UA"/>
        </w:rPr>
        <w:t>и проносне і викликали блювоту (</w:t>
      </w:r>
      <w:r w:rsidRPr="00361EEA">
        <w:rPr>
          <w:rFonts w:ascii="Times New Roman" w:hAnsi="Times New Roman" w:cs="Times New Roman"/>
          <w:i/>
          <w:sz w:val="28"/>
          <w:szCs w:val="28"/>
          <w:lang w:val="uk-UA"/>
        </w:rPr>
        <w:t xml:space="preserve">незалежно від </w:t>
      </w:r>
      <w:r w:rsidR="00F469F6">
        <w:rPr>
          <w:rFonts w:ascii="Times New Roman" w:hAnsi="Times New Roman" w:cs="Times New Roman"/>
          <w:i/>
          <w:sz w:val="28"/>
          <w:szCs w:val="28"/>
          <w:lang w:val="uk-UA"/>
        </w:rPr>
        <w:t>стану здоров</w:t>
      </w:r>
      <w:r w:rsidR="00F469F6" w:rsidRPr="00493B8A">
        <w:rPr>
          <w:rFonts w:ascii="Times New Roman" w:hAnsi="Times New Roman" w:cs="Times New Roman"/>
          <w:i/>
          <w:sz w:val="28"/>
          <w:szCs w:val="28"/>
        </w:rPr>
        <w:t>’</w:t>
      </w:r>
      <w:r w:rsidR="00F469F6">
        <w:rPr>
          <w:rFonts w:ascii="Times New Roman" w:hAnsi="Times New Roman" w:cs="Times New Roman"/>
          <w:i/>
          <w:sz w:val="28"/>
          <w:szCs w:val="28"/>
          <w:lang w:val="uk-UA"/>
        </w:rPr>
        <w:t>я)</w:t>
      </w:r>
      <w:r w:rsidRPr="00361EEA">
        <w:rPr>
          <w:rFonts w:ascii="Times New Roman" w:hAnsi="Times New Roman" w:cs="Times New Roman"/>
          <w:i/>
          <w:sz w:val="28"/>
          <w:szCs w:val="28"/>
          <w:lang w:val="uk-UA"/>
        </w:rPr>
        <w:t xml:space="preserve">. </w:t>
      </w:r>
    </w:p>
    <w:p w:rsidR="00361EEA" w:rsidRPr="00361EEA" w:rsidRDefault="00361EEA" w:rsidP="00326DB1">
      <w:pPr>
        <w:numPr>
          <w:ilvl w:val="0"/>
          <w:numId w:val="10"/>
        </w:numPr>
        <w:tabs>
          <w:tab w:val="left" w:pos="709"/>
        </w:tabs>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i/>
          <w:sz w:val="28"/>
          <w:szCs w:val="28"/>
          <w:lang w:val="uk-UA"/>
        </w:rPr>
        <w:t>Згідно</w:t>
      </w:r>
      <w:r w:rsidR="00493B8A">
        <w:rPr>
          <w:rFonts w:ascii="Times New Roman" w:hAnsi="Times New Roman" w:cs="Times New Roman"/>
          <w:i/>
          <w:sz w:val="28"/>
          <w:szCs w:val="28"/>
          <w:lang w:val="uk-UA"/>
        </w:rPr>
        <w:t xml:space="preserve"> з Соборним укладенням</w:t>
      </w:r>
      <w:r w:rsidRPr="00361EEA">
        <w:rPr>
          <w:rFonts w:ascii="Times New Roman" w:hAnsi="Times New Roman" w:cs="Times New Roman"/>
          <w:i/>
          <w:sz w:val="28"/>
          <w:szCs w:val="28"/>
          <w:lang w:val="uk-UA"/>
        </w:rPr>
        <w:t xml:space="preserve"> 1649 року, діти не м</w:t>
      </w:r>
      <w:r w:rsidR="00493B8A">
        <w:rPr>
          <w:rFonts w:ascii="Times New Roman" w:hAnsi="Times New Roman" w:cs="Times New Roman"/>
          <w:i/>
          <w:sz w:val="28"/>
          <w:szCs w:val="28"/>
          <w:lang w:val="uk-UA"/>
        </w:rPr>
        <w:t>али права скаржитися на батьків. В</w:t>
      </w:r>
      <w:r w:rsidRPr="00361EEA">
        <w:rPr>
          <w:rFonts w:ascii="Times New Roman" w:hAnsi="Times New Roman" w:cs="Times New Roman"/>
          <w:i/>
          <w:sz w:val="28"/>
          <w:szCs w:val="28"/>
          <w:lang w:val="uk-UA"/>
        </w:rPr>
        <w:t>бивство сина чи дочки карал</w:t>
      </w:r>
      <w:r w:rsidR="00493B8A">
        <w:rPr>
          <w:rFonts w:ascii="Times New Roman" w:hAnsi="Times New Roman" w:cs="Times New Roman"/>
          <w:i/>
          <w:sz w:val="28"/>
          <w:szCs w:val="28"/>
          <w:lang w:val="uk-UA"/>
        </w:rPr>
        <w:t>ося всього лише річним тюремним ув</w:t>
      </w:r>
      <w:r w:rsidR="00493B8A" w:rsidRPr="00493B8A">
        <w:rPr>
          <w:rFonts w:ascii="Times New Roman" w:hAnsi="Times New Roman" w:cs="Times New Roman"/>
          <w:i/>
          <w:sz w:val="28"/>
          <w:szCs w:val="28"/>
        </w:rPr>
        <w:t>’</w:t>
      </w:r>
      <w:r w:rsidRPr="00361EEA">
        <w:rPr>
          <w:rFonts w:ascii="Times New Roman" w:hAnsi="Times New Roman" w:cs="Times New Roman"/>
          <w:i/>
          <w:sz w:val="28"/>
          <w:szCs w:val="28"/>
          <w:lang w:val="uk-UA"/>
        </w:rPr>
        <w:t xml:space="preserve">язненням. </w:t>
      </w:r>
      <w:r w:rsidR="00493B8A">
        <w:rPr>
          <w:rFonts w:ascii="Times New Roman" w:hAnsi="Times New Roman" w:cs="Times New Roman"/>
          <w:i/>
          <w:sz w:val="28"/>
          <w:szCs w:val="28"/>
          <w:lang w:val="uk-UA"/>
        </w:rPr>
        <w:t xml:space="preserve">За тим же законом, </w:t>
      </w:r>
      <w:r w:rsidRPr="00361EEA">
        <w:rPr>
          <w:rFonts w:ascii="Times New Roman" w:hAnsi="Times New Roman" w:cs="Times New Roman"/>
          <w:i/>
          <w:sz w:val="28"/>
          <w:szCs w:val="28"/>
          <w:lang w:val="uk-UA"/>
        </w:rPr>
        <w:t xml:space="preserve">дітей, </w:t>
      </w:r>
      <w:r w:rsidR="00493B8A">
        <w:rPr>
          <w:rFonts w:ascii="Times New Roman" w:hAnsi="Times New Roman" w:cs="Times New Roman"/>
          <w:i/>
          <w:sz w:val="28"/>
          <w:szCs w:val="28"/>
          <w:lang w:val="uk-UA"/>
        </w:rPr>
        <w:t xml:space="preserve">які вчинили </w:t>
      </w:r>
      <w:r w:rsidRPr="00361EEA">
        <w:rPr>
          <w:rFonts w:ascii="Times New Roman" w:hAnsi="Times New Roman" w:cs="Times New Roman"/>
          <w:i/>
          <w:sz w:val="28"/>
          <w:szCs w:val="28"/>
          <w:lang w:val="uk-UA"/>
        </w:rPr>
        <w:t>замах на життя батьків, страчува</w:t>
      </w:r>
      <w:r w:rsidR="00493B8A">
        <w:rPr>
          <w:rFonts w:ascii="Times New Roman" w:hAnsi="Times New Roman" w:cs="Times New Roman"/>
          <w:i/>
          <w:sz w:val="28"/>
          <w:szCs w:val="28"/>
          <w:lang w:val="uk-UA"/>
        </w:rPr>
        <w:t>ли</w:t>
      </w:r>
      <w:r w:rsidRPr="00361EEA">
        <w:rPr>
          <w:rFonts w:ascii="Times New Roman" w:hAnsi="Times New Roman" w:cs="Times New Roman"/>
          <w:i/>
          <w:sz w:val="28"/>
          <w:szCs w:val="28"/>
          <w:lang w:val="uk-UA"/>
        </w:rPr>
        <w:t xml:space="preserve">. </w:t>
      </w:r>
      <w:r w:rsidR="00493B8A">
        <w:rPr>
          <w:rFonts w:ascii="Times New Roman" w:hAnsi="Times New Roman" w:cs="Times New Roman"/>
          <w:i/>
          <w:sz w:val="28"/>
          <w:szCs w:val="28"/>
          <w:lang w:val="uk-UA"/>
        </w:rPr>
        <w:t xml:space="preserve"> У</w:t>
      </w:r>
      <w:r w:rsidR="00493B8A" w:rsidRPr="00361EEA">
        <w:rPr>
          <w:rFonts w:ascii="Times New Roman" w:hAnsi="Times New Roman" w:cs="Times New Roman"/>
          <w:sz w:val="28"/>
          <w:szCs w:val="28"/>
          <w:lang w:val="uk-UA"/>
        </w:rPr>
        <w:t xml:space="preserve"> </w:t>
      </w:r>
      <w:r w:rsidR="00493B8A" w:rsidRPr="00F311AB">
        <w:rPr>
          <w:rFonts w:ascii="Times New Roman" w:hAnsi="Times New Roman" w:cs="Times New Roman"/>
          <w:i/>
          <w:sz w:val="28"/>
          <w:szCs w:val="28"/>
          <w:lang w:val="uk-UA"/>
        </w:rPr>
        <w:t xml:space="preserve">1716 році </w:t>
      </w:r>
      <w:r w:rsidR="00493B8A">
        <w:rPr>
          <w:rFonts w:ascii="Times New Roman" w:hAnsi="Times New Roman" w:cs="Times New Roman"/>
          <w:i/>
          <w:sz w:val="28"/>
          <w:szCs w:val="28"/>
          <w:lang w:val="uk-UA"/>
        </w:rPr>
        <w:t>Петро</w:t>
      </w:r>
      <w:r w:rsidR="00493B8A" w:rsidRPr="00F311AB">
        <w:rPr>
          <w:rFonts w:ascii="Times New Roman" w:hAnsi="Times New Roman" w:cs="Times New Roman"/>
          <w:i/>
          <w:sz w:val="28"/>
          <w:szCs w:val="28"/>
          <w:lang w:val="uk-UA"/>
        </w:rPr>
        <w:t xml:space="preserve"> I</w:t>
      </w:r>
      <w:r w:rsidR="00493B8A" w:rsidRPr="00361EEA">
        <w:rPr>
          <w:rFonts w:ascii="Times New Roman" w:hAnsi="Times New Roman" w:cs="Times New Roman"/>
          <w:sz w:val="28"/>
          <w:szCs w:val="28"/>
          <w:lang w:val="uk-UA"/>
        </w:rPr>
        <w:t xml:space="preserve"> </w:t>
      </w:r>
      <w:r w:rsidR="00493B8A">
        <w:rPr>
          <w:rFonts w:ascii="Times New Roman" w:hAnsi="Times New Roman" w:cs="Times New Roman"/>
          <w:i/>
          <w:sz w:val="28"/>
          <w:szCs w:val="28"/>
          <w:lang w:val="uk-UA"/>
        </w:rPr>
        <w:t>усунув цю нерівність </w:t>
      </w:r>
      <w:r w:rsidRPr="00361EEA">
        <w:rPr>
          <w:rFonts w:ascii="Times New Roman" w:hAnsi="Times New Roman" w:cs="Times New Roman"/>
          <w:sz w:val="28"/>
          <w:szCs w:val="28"/>
        </w:rPr>
        <w:t>[</w:t>
      </w:r>
      <w:r w:rsidR="000667B7">
        <w:rPr>
          <w:rFonts w:ascii="Times New Roman" w:hAnsi="Times New Roman" w:cs="Times New Roman"/>
          <w:sz w:val="28"/>
          <w:szCs w:val="28"/>
          <w:lang w:val="uk-UA"/>
        </w:rPr>
        <w:t>1</w:t>
      </w:r>
      <w:r w:rsidR="00EA35FB">
        <w:rPr>
          <w:rFonts w:ascii="Times New Roman" w:hAnsi="Times New Roman" w:cs="Times New Roman"/>
          <w:sz w:val="28"/>
          <w:szCs w:val="28"/>
          <w:lang w:val="uk-UA"/>
        </w:rPr>
        <w:t>2</w:t>
      </w:r>
      <w:r w:rsidRPr="00361EEA">
        <w:rPr>
          <w:rFonts w:ascii="Times New Roman" w:hAnsi="Times New Roman" w:cs="Times New Roman"/>
          <w:sz w:val="28"/>
          <w:szCs w:val="28"/>
        </w:rPr>
        <w:t>].</w:t>
      </w:r>
    </w:p>
    <w:p w:rsidR="00361EEA" w:rsidRPr="00361EEA" w:rsidRDefault="00361EEA" w:rsidP="00361EEA">
      <w:pPr>
        <w:spacing w:after="0" w:line="360" w:lineRule="auto"/>
        <w:ind w:firstLine="709"/>
        <w:jc w:val="both"/>
        <w:rPr>
          <w:rFonts w:ascii="Times New Roman" w:hAnsi="Times New Roman" w:cs="Times New Roman"/>
          <w:color w:val="000000"/>
          <w:sz w:val="28"/>
          <w:szCs w:val="28"/>
          <w:shd w:val="clear" w:color="auto" w:fill="FFFFFF"/>
          <w:lang w:val="uk-UA"/>
        </w:rPr>
      </w:pPr>
      <w:r w:rsidRPr="00361EEA">
        <w:rPr>
          <w:rFonts w:ascii="Times New Roman" w:hAnsi="Times New Roman" w:cs="Times New Roman"/>
          <w:b/>
          <w:sz w:val="28"/>
          <w:szCs w:val="28"/>
          <w:lang w:val="uk-UA"/>
        </w:rPr>
        <w:t>4). Нав’язливий стиль (</w:t>
      </w:r>
      <w:r w:rsidRPr="00361EEA">
        <w:rPr>
          <w:rFonts w:ascii="Times New Roman" w:hAnsi="Times New Roman" w:cs="Times New Roman"/>
          <w:b/>
          <w:sz w:val="28"/>
          <w:szCs w:val="28"/>
          <w:lang w:val="en-US"/>
        </w:rPr>
        <w:t>XVIII</w:t>
      </w:r>
      <w:r w:rsidRPr="00361EEA">
        <w:rPr>
          <w:rFonts w:ascii="Times New Roman" w:hAnsi="Times New Roman" w:cs="Times New Roman"/>
          <w:b/>
          <w:sz w:val="28"/>
          <w:szCs w:val="28"/>
          <w:lang w:val="uk-UA"/>
        </w:rPr>
        <w:t xml:space="preserve"> </w:t>
      </w:r>
      <w:r w:rsidRPr="00361EEA">
        <w:rPr>
          <w:rFonts w:ascii="Times New Roman" w:hAnsi="Times New Roman" w:cs="Times New Roman"/>
          <w:b/>
          <w:sz w:val="28"/>
          <w:szCs w:val="28"/>
          <w:lang w:val="en-US"/>
        </w:rPr>
        <w:t>c</w:t>
      </w:r>
      <w:r w:rsidRPr="00361EEA">
        <w:rPr>
          <w:rFonts w:ascii="Times New Roman" w:hAnsi="Times New Roman" w:cs="Times New Roman"/>
          <w:b/>
          <w:sz w:val="28"/>
          <w:szCs w:val="28"/>
          <w:lang w:val="uk-UA"/>
        </w:rPr>
        <w:t>т.)</w:t>
      </w:r>
      <w:r w:rsidRPr="00361EEA">
        <w:rPr>
          <w:rFonts w:ascii="Times New Roman" w:hAnsi="Times New Roman" w:cs="Times New Roman"/>
          <w:sz w:val="28"/>
          <w:szCs w:val="28"/>
          <w:lang w:val="uk-UA"/>
        </w:rPr>
        <w:t xml:space="preserve"> – це новий етап у батьківсько-дитячих стосунках. Дитина стає ближчою до батьків, втім поведінка і внутрішній світ дитини ще контролюється</w:t>
      </w:r>
      <w:r w:rsidRPr="00361EEA">
        <w:rPr>
          <w:rFonts w:ascii="Times New Roman" w:hAnsi="Times New Roman" w:cs="Times New Roman"/>
          <w:color w:val="000000"/>
          <w:sz w:val="28"/>
          <w:szCs w:val="28"/>
          <w:shd w:val="clear" w:color="auto" w:fill="FFFFFF"/>
          <w:lang w:val="uk-UA"/>
        </w:rPr>
        <w:t xml:space="preserve">. Дорослі демонструють емпатію по відношенню до дітей, а не тільки </w:t>
      </w:r>
      <w:r w:rsidR="00B824A3">
        <w:rPr>
          <w:rFonts w:ascii="Times New Roman" w:hAnsi="Times New Roman" w:cs="Times New Roman"/>
          <w:color w:val="000000"/>
          <w:sz w:val="28"/>
          <w:szCs w:val="28"/>
          <w:shd w:val="clear" w:color="auto" w:fill="FFFFFF"/>
          <w:lang w:val="uk-UA"/>
        </w:rPr>
        <w:t xml:space="preserve">застосовують </w:t>
      </w:r>
      <w:r w:rsidRPr="00361EEA">
        <w:rPr>
          <w:rFonts w:ascii="Times New Roman" w:hAnsi="Times New Roman" w:cs="Times New Roman"/>
          <w:color w:val="000000"/>
          <w:sz w:val="28"/>
          <w:szCs w:val="28"/>
          <w:shd w:val="clear" w:color="auto" w:fill="FFFFFF"/>
          <w:lang w:val="uk-UA"/>
        </w:rPr>
        <w:t xml:space="preserve">погрози і покарання. Педагоги кінця XVII </w:t>
      </w:r>
      <w:r w:rsidR="00B824A3">
        <w:rPr>
          <w:rFonts w:ascii="Times New Roman" w:hAnsi="Times New Roman" w:cs="Times New Roman"/>
          <w:color w:val="000000"/>
          <w:sz w:val="28"/>
          <w:szCs w:val="28"/>
          <w:shd w:val="clear" w:color="auto" w:fill="FFFFFF"/>
          <w:lang w:val="uk-UA"/>
        </w:rPr>
        <w:t xml:space="preserve">століття – </w:t>
      </w:r>
      <w:r w:rsidRPr="00361EEA">
        <w:rPr>
          <w:rFonts w:ascii="Times New Roman" w:hAnsi="Times New Roman" w:cs="Times New Roman"/>
          <w:color w:val="000000"/>
          <w:sz w:val="28"/>
          <w:szCs w:val="28"/>
          <w:shd w:val="clear" w:color="auto" w:fill="FFFFFF"/>
          <w:lang w:val="uk-UA"/>
        </w:rPr>
        <w:t>XVIІI ст</w:t>
      </w:r>
      <w:r w:rsidR="00B824A3">
        <w:rPr>
          <w:rFonts w:ascii="Times New Roman" w:hAnsi="Times New Roman" w:cs="Times New Roman"/>
          <w:color w:val="000000"/>
          <w:sz w:val="28"/>
          <w:szCs w:val="28"/>
          <w:shd w:val="clear" w:color="auto" w:fill="FFFFFF"/>
          <w:lang w:val="uk-UA"/>
        </w:rPr>
        <w:t>оліття</w:t>
      </w:r>
      <w:r w:rsidRPr="00361EEA">
        <w:rPr>
          <w:rFonts w:ascii="Times New Roman" w:hAnsi="Times New Roman" w:cs="Times New Roman"/>
          <w:color w:val="000000"/>
          <w:sz w:val="28"/>
          <w:szCs w:val="28"/>
          <w:shd w:val="clear" w:color="auto" w:fill="FFFFFF"/>
          <w:lang w:val="uk-UA"/>
        </w:rPr>
        <w:t xml:space="preserve"> наголошують, що любов до дітей – це, перш за все, психологічний інтерес до процесу її виховання і навчання</w:t>
      </w:r>
      <w:r w:rsidRPr="00B824A3">
        <w:rPr>
          <w:rFonts w:ascii="Times New Roman" w:hAnsi="Times New Roman" w:cs="Times New Roman"/>
          <w:color w:val="000000"/>
          <w:sz w:val="28"/>
          <w:szCs w:val="28"/>
          <w:shd w:val="clear" w:color="auto" w:fill="FFFFFF"/>
          <w:lang w:val="uk-UA"/>
        </w:rPr>
        <w:t>.</w:t>
      </w:r>
      <w:r w:rsidRPr="00361EEA">
        <w:rPr>
          <w:rFonts w:ascii="Times New Roman" w:hAnsi="Times New Roman" w:cs="Times New Roman"/>
          <w:color w:val="000000"/>
          <w:sz w:val="28"/>
          <w:szCs w:val="28"/>
          <w:shd w:val="clear" w:color="auto" w:fill="FFFFFF"/>
          <w:lang w:val="uk-UA"/>
        </w:rPr>
        <w:t xml:space="preserve"> </w:t>
      </w:r>
    </w:p>
    <w:p w:rsidR="00361EEA" w:rsidRPr="00361EEA" w:rsidRDefault="00361EEA" w:rsidP="00361EEA">
      <w:pPr>
        <w:spacing w:after="0" w:line="360" w:lineRule="auto"/>
        <w:jc w:val="both"/>
        <w:rPr>
          <w:rStyle w:val="apple-converted-space"/>
          <w:rFonts w:ascii="Times New Roman" w:hAnsi="Times New Roman" w:cs="Times New Roman"/>
          <w:color w:val="000000"/>
          <w:sz w:val="20"/>
          <w:szCs w:val="20"/>
          <w:shd w:val="clear" w:color="auto" w:fill="FFFFFF"/>
          <w:lang w:val="uk-UA"/>
        </w:rPr>
      </w:pPr>
      <w:r>
        <w:rPr>
          <w:rFonts w:ascii="Times New Roman" w:hAnsi="Times New Roman" w:cs="Times New Roman"/>
          <w:noProof/>
          <w:color w:val="000000"/>
          <w:sz w:val="20"/>
          <w:szCs w:val="20"/>
          <w:lang w:eastAsia="ru-RU"/>
        </w:rPr>
        <w:drawing>
          <wp:anchor distT="0" distB="0" distL="114300" distR="114300" simplePos="0" relativeHeight="251664384" behindDoc="0" locked="0" layoutInCell="1" allowOverlap="1">
            <wp:simplePos x="0" y="0"/>
            <wp:positionH relativeFrom="column">
              <wp:posOffset>91440</wp:posOffset>
            </wp:positionH>
            <wp:positionV relativeFrom="paragraph">
              <wp:posOffset>208915</wp:posOffset>
            </wp:positionV>
            <wp:extent cx="914400" cy="1352550"/>
            <wp:effectExtent l="19050" t="0" r="0" b="0"/>
            <wp:wrapSquare wrapText="bothSides"/>
            <wp:docPr id="13"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361EEA">
        <w:rPr>
          <w:rStyle w:val="apple-converted-space"/>
          <w:rFonts w:ascii="Times New Roman" w:hAnsi="Times New Roman" w:cs="Times New Roman"/>
          <w:color w:val="000000"/>
          <w:sz w:val="20"/>
          <w:szCs w:val="20"/>
          <w:shd w:val="clear" w:color="auto" w:fill="FFFFFF"/>
        </w:rPr>
        <w:t> </w:t>
      </w:r>
    </w:p>
    <w:p w:rsidR="00361EEA" w:rsidRPr="00361EEA" w:rsidRDefault="00361EEA" w:rsidP="00361EEA">
      <w:pPr>
        <w:spacing w:after="0" w:line="360" w:lineRule="auto"/>
        <w:jc w:val="center"/>
        <w:rPr>
          <w:rFonts w:ascii="Times New Roman" w:hAnsi="Times New Roman" w:cs="Times New Roman"/>
          <w:b/>
          <w:i/>
          <w:sz w:val="28"/>
          <w:szCs w:val="28"/>
          <w:lang w:val="uk-UA"/>
        </w:rPr>
      </w:pPr>
      <w:r w:rsidRPr="00361EEA">
        <w:rPr>
          <w:rFonts w:ascii="Times New Roman" w:hAnsi="Times New Roman" w:cs="Times New Roman"/>
          <w:b/>
          <w:i/>
          <w:sz w:val="28"/>
          <w:szCs w:val="28"/>
          <w:lang w:val="uk-UA"/>
        </w:rPr>
        <w:t xml:space="preserve">Особливості взаємостосунків батьків і дітей </w:t>
      </w:r>
      <w:r w:rsidR="00B824A3">
        <w:rPr>
          <w:rFonts w:ascii="Times New Roman" w:hAnsi="Times New Roman" w:cs="Times New Roman"/>
          <w:b/>
          <w:i/>
          <w:sz w:val="28"/>
          <w:szCs w:val="28"/>
          <w:lang w:val="uk-UA"/>
        </w:rPr>
        <w:t>цього</w:t>
      </w:r>
      <w:r w:rsidRPr="00361EEA">
        <w:rPr>
          <w:rFonts w:ascii="Times New Roman" w:hAnsi="Times New Roman" w:cs="Times New Roman"/>
          <w:b/>
          <w:i/>
          <w:sz w:val="28"/>
          <w:szCs w:val="28"/>
          <w:lang w:val="uk-UA"/>
        </w:rPr>
        <w:t xml:space="preserve"> період</w:t>
      </w:r>
      <w:r w:rsidR="00B824A3">
        <w:rPr>
          <w:rFonts w:ascii="Times New Roman" w:hAnsi="Times New Roman" w:cs="Times New Roman"/>
          <w:b/>
          <w:i/>
          <w:sz w:val="28"/>
          <w:szCs w:val="28"/>
          <w:lang w:val="uk-UA"/>
        </w:rPr>
        <w:t>у</w:t>
      </w:r>
      <w:r w:rsidRPr="00361EEA">
        <w:rPr>
          <w:rFonts w:ascii="Times New Roman" w:hAnsi="Times New Roman" w:cs="Times New Roman"/>
          <w:b/>
          <w:i/>
          <w:sz w:val="28"/>
          <w:szCs w:val="28"/>
          <w:lang w:val="uk-UA"/>
        </w:rPr>
        <w:t>:</w:t>
      </w:r>
    </w:p>
    <w:p w:rsidR="00361EEA" w:rsidRPr="00361EEA" w:rsidRDefault="00361EEA" w:rsidP="00326DB1">
      <w:pPr>
        <w:numPr>
          <w:ilvl w:val="0"/>
          <w:numId w:val="10"/>
        </w:numPr>
        <w:tabs>
          <w:tab w:val="left" w:pos="709"/>
          <w:tab w:val="left" w:pos="1134"/>
        </w:tabs>
        <w:spacing w:after="0" w:line="360" w:lineRule="auto"/>
        <w:ind w:left="0" w:firstLine="709"/>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 xml:space="preserve">Виховання </w:t>
      </w:r>
      <w:r w:rsidR="00F311AB">
        <w:rPr>
          <w:rFonts w:ascii="Times New Roman" w:hAnsi="Times New Roman" w:cs="Times New Roman"/>
          <w:i/>
          <w:sz w:val="28"/>
          <w:szCs w:val="28"/>
          <w:lang w:val="uk-UA"/>
        </w:rPr>
        <w:t>у</w:t>
      </w:r>
      <w:r w:rsidRPr="00361EEA">
        <w:rPr>
          <w:rFonts w:ascii="Times New Roman" w:hAnsi="Times New Roman" w:cs="Times New Roman"/>
          <w:i/>
          <w:sz w:val="28"/>
          <w:szCs w:val="28"/>
          <w:lang w:val="uk-UA"/>
        </w:rPr>
        <w:t xml:space="preserve"> ті часи </w:t>
      </w:r>
      <w:r w:rsidR="00EC3DB3">
        <w:rPr>
          <w:rFonts w:ascii="Times New Roman" w:hAnsi="Times New Roman" w:cs="Times New Roman"/>
          <w:i/>
          <w:sz w:val="28"/>
          <w:szCs w:val="28"/>
          <w:lang w:val="uk-UA"/>
        </w:rPr>
        <w:t>вважали системою</w:t>
      </w:r>
      <w:r w:rsidRPr="00361EEA">
        <w:rPr>
          <w:rFonts w:ascii="Times New Roman" w:hAnsi="Times New Roman" w:cs="Times New Roman"/>
          <w:i/>
          <w:sz w:val="28"/>
          <w:szCs w:val="28"/>
          <w:lang w:val="uk-UA"/>
        </w:rPr>
        <w:t xml:space="preserve"> послідовних, але </w:t>
      </w:r>
      <w:r w:rsidR="00EC3DB3">
        <w:rPr>
          <w:rFonts w:ascii="Times New Roman" w:hAnsi="Times New Roman" w:cs="Times New Roman"/>
          <w:i/>
          <w:sz w:val="28"/>
          <w:szCs w:val="28"/>
          <w:lang w:val="uk-UA"/>
        </w:rPr>
        <w:t>досить суворих</w:t>
      </w:r>
      <w:r w:rsidRPr="00361EEA">
        <w:rPr>
          <w:rFonts w:ascii="Times New Roman" w:hAnsi="Times New Roman" w:cs="Times New Roman"/>
          <w:i/>
          <w:sz w:val="28"/>
          <w:szCs w:val="28"/>
          <w:lang w:val="uk-UA"/>
        </w:rPr>
        <w:t xml:space="preserve"> правил.</w:t>
      </w:r>
      <w:r w:rsidRPr="00361EEA">
        <w:rPr>
          <w:rFonts w:ascii="Times New Roman" w:hAnsi="Times New Roman" w:cs="Times New Roman"/>
          <w:i/>
          <w:lang w:val="uk-UA"/>
        </w:rPr>
        <w:t xml:space="preserve"> </w:t>
      </w:r>
      <w:r w:rsidRPr="00361EEA">
        <w:rPr>
          <w:rFonts w:ascii="Times New Roman" w:hAnsi="Times New Roman" w:cs="Times New Roman"/>
          <w:i/>
          <w:sz w:val="28"/>
          <w:szCs w:val="28"/>
          <w:lang w:val="uk-UA"/>
        </w:rPr>
        <w:t xml:space="preserve">Дитина, </w:t>
      </w:r>
      <w:r w:rsidR="00EC3DB3">
        <w:rPr>
          <w:rFonts w:ascii="Times New Roman" w:hAnsi="Times New Roman" w:cs="Times New Roman"/>
          <w:i/>
          <w:sz w:val="28"/>
          <w:szCs w:val="28"/>
          <w:lang w:val="uk-UA"/>
        </w:rPr>
        <w:t>яка</w:t>
      </w:r>
      <w:r w:rsidRPr="00361EEA">
        <w:rPr>
          <w:rFonts w:ascii="Times New Roman" w:hAnsi="Times New Roman" w:cs="Times New Roman"/>
          <w:i/>
          <w:sz w:val="28"/>
          <w:szCs w:val="28"/>
          <w:lang w:val="uk-UA"/>
        </w:rPr>
        <w:t xml:space="preserve"> не дотриму</w:t>
      </w:r>
      <w:r w:rsidR="00C241CF">
        <w:rPr>
          <w:rFonts w:ascii="Times New Roman" w:hAnsi="Times New Roman" w:cs="Times New Roman"/>
          <w:i/>
          <w:sz w:val="28"/>
          <w:szCs w:val="28"/>
          <w:lang w:val="uk-UA"/>
        </w:rPr>
        <w:t>валас</w:t>
      </w:r>
      <w:r w:rsidR="00EC3DB3">
        <w:rPr>
          <w:rFonts w:ascii="Times New Roman" w:hAnsi="Times New Roman" w:cs="Times New Roman"/>
          <w:i/>
          <w:sz w:val="28"/>
          <w:szCs w:val="28"/>
          <w:lang w:val="uk-UA"/>
        </w:rPr>
        <w:t>я</w:t>
      </w:r>
      <w:r w:rsidR="00C241CF">
        <w:rPr>
          <w:rFonts w:ascii="Times New Roman" w:hAnsi="Times New Roman" w:cs="Times New Roman"/>
          <w:i/>
          <w:sz w:val="28"/>
          <w:szCs w:val="28"/>
          <w:lang w:val="uk-UA"/>
        </w:rPr>
        <w:t xml:space="preserve"> </w:t>
      </w:r>
      <w:r w:rsidR="00EC3DB3">
        <w:rPr>
          <w:rFonts w:ascii="Times New Roman" w:hAnsi="Times New Roman" w:cs="Times New Roman"/>
          <w:i/>
          <w:sz w:val="28"/>
          <w:szCs w:val="28"/>
          <w:lang w:val="uk-UA"/>
        </w:rPr>
        <w:t>правил (</w:t>
      </w:r>
      <w:r w:rsidRPr="00361EEA">
        <w:rPr>
          <w:rFonts w:ascii="Times New Roman" w:hAnsi="Times New Roman" w:cs="Times New Roman"/>
          <w:i/>
          <w:sz w:val="28"/>
          <w:szCs w:val="28"/>
          <w:lang w:val="uk-UA"/>
        </w:rPr>
        <w:t>пусту</w:t>
      </w:r>
      <w:r w:rsidR="00C241CF">
        <w:rPr>
          <w:rFonts w:ascii="Times New Roman" w:hAnsi="Times New Roman" w:cs="Times New Roman"/>
          <w:i/>
          <w:sz w:val="28"/>
          <w:szCs w:val="28"/>
          <w:lang w:val="uk-UA"/>
        </w:rPr>
        <w:t>вала</w:t>
      </w:r>
      <w:r w:rsidRPr="00361EEA">
        <w:rPr>
          <w:rFonts w:ascii="Times New Roman" w:hAnsi="Times New Roman" w:cs="Times New Roman"/>
          <w:i/>
          <w:sz w:val="28"/>
          <w:szCs w:val="28"/>
          <w:lang w:val="uk-UA"/>
        </w:rPr>
        <w:t xml:space="preserve">, </w:t>
      </w:r>
      <w:r w:rsidR="00EC3DB3">
        <w:rPr>
          <w:rFonts w:ascii="Times New Roman" w:hAnsi="Times New Roman" w:cs="Times New Roman"/>
          <w:i/>
          <w:sz w:val="28"/>
          <w:szCs w:val="28"/>
          <w:lang w:val="uk-UA"/>
        </w:rPr>
        <w:t>демонструвала</w:t>
      </w:r>
      <w:r w:rsidRPr="00361EEA">
        <w:rPr>
          <w:rFonts w:ascii="Times New Roman" w:hAnsi="Times New Roman" w:cs="Times New Roman"/>
          <w:i/>
          <w:sz w:val="28"/>
          <w:szCs w:val="28"/>
          <w:lang w:val="uk-UA"/>
        </w:rPr>
        <w:t xml:space="preserve"> </w:t>
      </w:r>
      <w:r w:rsidR="00EC3DB3">
        <w:rPr>
          <w:rFonts w:ascii="Times New Roman" w:hAnsi="Times New Roman" w:cs="Times New Roman"/>
          <w:i/>
          <w:sz w:val="28"/>
          <w:szCs w:val="28"/>
          <w:lang w:val="uk-UA"/>
        </w:rPr>
        <w:t xml:space="preserve">природній </w:t>
      </w:r>
      <w:r w:rsidRPr="00361EEA">
        <w:rPr>
          <w:rFonts w:ascii="Times New Roman" w:hAnsi="Times New Roman" w:cs="Times New Roman"/>
          <w:i/>
          <w:sz w:val="28"/>
          <w:szCs w:val="28"/>
          <w:lang w:val="uk-UA"/>
        </w:rPr>
        <w:t xml:space="preserve">інтерес до свого тіла або просто </w:t>
      </w:r>
      <w:r w:rsidR="00C241CF">
        <w:rPr>
          <w:rFonts w:ascii="Times New Roman" w:hAnsi="Times New Roman" w:cs="Times New Roman"/>
          <w:i/>
          <w:sz w:val="28"/>
          <w:szCs w:val="28"/>
          <w:lang w:val="uk-UA"/>
        </w:rPr>
        <w:t xml:space="preserve">була </w:t>
      </w:r>
      <w:r w:rsidR="00EC3DB3">
        <w:rPr>
          <w:rFonts w:ascii="Times New Roman" w:hAnsi="Times New Roman" w:cs="Times New Roman"/>
          <w:i/>
          <w:sz w:val="28"/>
          <w:szCs w:val="28"/>
          <w:lang w:val="uk-UA"/>
        </w:rPr>
        <w:t>занадто емоційною)</w:t>
      </w:r>
      <w:r w:rsidR="00C241CF">
        <w:rPr>
          <w:rFonts w:ascii="Times New Roman" w:hAnsi="Times New Roman" w:cs="Times New Roman"/>
          <w:i/>
          <w:sz w:val="28"/>
          <w:szCs w:val="28"/>
          <w:lang w:val="uk-UA"/>
        </w:rPr>
        <w:t>,</w:t>
      </w:r>
      <w:r w:rsidRPr="00361EEA">
        <w:rPr>
          <w:rFonts w:ascii="Times New Roman" w:hAnsi="Times New Roman" w:cs="Times New Roman"/>
          <w:i/>
          <w:sz w:val="28"/>
          <w:szCs w:val="28"/>
          <w:lang w:val="uk-UA"/>
        </w:rPr>
        <w:t xml:space="preserve"> - вважа</w:t>
      </w:r>
      <w:r w:rsidR="0097466A">
        <w:rPr>
          <w:rFonts w:ascii="Times New Roman" w:hAnsi="Times New Roman" w:cs="Times New Roman"/>
          <w:i/>
          <w:sz w:val="28"/>
          <w:szCs w:val="28"/>
          <w:lang w:val="uk-UA"/>
        </w:rPr>
        <w:t>лася</w:t>
      </w:r>
      <w:r w:rsidR="00C241CF">
        <w:rPr>
          <w:rFonts w:ascii="Times New Roman" w:hAnsi="Times New Roman" w:cs="Times New Roman"/>
          <w:i/>
          <w:sz w:val="28"/>
          <w:szCs w:val="28"/>
          <w:lang w:val="uk-UA"/>
        </w:rPr>
        <w:t xml:space="preserve"> підступною і неправильною. </w:t>
      </w:r>
      <w:r w:rsidR="0097466A">
        <w:rPr>
          <w:rFonts w:ascii="Times New Roman" w:hAnsi="Times New Roman" w:cs="Times New Roman"/>
          <w:i/>
          <w:sz w:val="28"/>
          <w:szCs w:val="28"/>
          <w:lang w:val="uk-UA"/>
        </w:rPr>
        <w:t>Тому її</w:t>
      </w:r>
      <w:r w:rsidRPr="00361EEA">
        <w:rPr>
          <w:rFonts w:ascii="Times New Roman" w:hAnsi="Times New Roman" w:cs="Times New Roman"/>
          <w:i/>
          <w:sz w:val="28"/>
          <w:szCs w:val="28"/>
          <w:lang w:val="uk-UA"/>
        </w:rPr>
        <w:t xml:space="preserve"> треба </w:t>
      </w:r>
      <w:r w:rsidR="00C241CF">
        <w:rPr>
          <w:rFonts w:ascii="Times New Roman" w:hAnsi="Times New Roman" w:cs="Times New Roman"/>
          <w:i/>
          <w:sz w:val="28"/>
          <w:szCs w:val="28"/>
          <w:lang w:val="uk-UA"/>
        </w:rPr>
        <w:t>було виховувати – «</w:t>
      </w:r>
      <w:r w:rsidRPr="00361EEA">
        <w:rPr>
          <w:rFonts w:ascii="Times New Roman" w:hAnsi="Times New Roman" w:cs="Times New Roman"/>
          <w:i/>
          <w:sz w:val="28"/>
          <w:szCs w:val="28"/>
          <w:lang w:val="uk-UA"/>
        </w:rPr>
        <w:t>виправляти</w:t>
      </w:r>
      <w:r w:rsidR="00C241CF">
        <w:rPr>
          <w:rFonts w:ascii="Times New Roman" w:hAnsi="Times New Roman" w:cs="Times New Roman"/>
          <w:i/>
          <w:sz w:val="28"/>
          <w:szCs w:val="28"/>
          <w:lang w:val="uk-UA"/>
        </w:rPr>
        <w:t xml:space="preserve">», </w:t>
      </w:r>
      <w:r w:rsidR="0097466A">
        <w:rPr>
          <w:rFonts w:ascii="Times New Roman" w:hAnsi="Times New Roman" w:cs="Times New Roman"/>
          <w:i/>
          <w:sz w:val="28"/>
          <w:szCs w:val="28"/>
          <w:lang w:val="uk-UA"/>
        </w:rPr>
        <w:t>шляхом побиттям, залякування і голодування</w:t>
      </w:r>
      <w:r w:rsidRPr="00361EEA">
        <w:rPr>
          <w:rFonts w:ascii="Times New Roman" w:hAnsi="Times New Roman" w:cs="Times New Roman"/>
          <w:i/>
          <w:sz w:val="28"/>
          <w:szCs w:val="28"/>
          <w:lang w:val="uk-UA"/>
        </w:rPr>
        <w:t>. Дитина, як</w:t>
      </w:r>
      <w:r w:rsidR="0097466A">
        <w:rPr>
          <w:rFonts w:ascii="Times New Roman" w:hAnsi="Times New Roman" w:cs="Times New Roman"/>
          <w:i/>
          <w:sz w:val="28"/>
          <w:szCs w:val="28"/>
          <w:lang w:val="uk-UA"/>
        </w:rPr>
        <w:t>а</w:t>
      </w:r>
      <w:r w:rsidRPr="00361EEA">
        <w:rPr>
          <w:rFonts w:ascii="Times New Roman" w:hAnsi="Times New Roman" w:cs="Times New Roman"/>
          <w:i/>
          <w:sz w:val="28"/>
          <w:szCs w:val="28"/>
          <w:lang w:val="uk-UA"/>
        </w:rPr>
        <w:t xml:space="preserve"> в</w:t>
      </w:r>
      <w:r w:rsidR="0097466A">
        <w:rPr>
          <w:rFonts w:ascii="Times New Roman" w:hAnsi="Times New Roman" w:cs="Times New Roman"/>
          <w:i/>
          <w:sz w:val="28"/>
          <w:szCs w:val="28"/>
          <w:lang w:val="uk-UA"/>
        </w:rPr>
        <w:t xml:space="preserve">ідповідала </w:t>
      </w:r>
      <w:r w:rsidR="00C241CF">
        <w:rPr>
          <w:rFonts w:ascii="Times New Roman" w:hAnsi="Times New Roman" w:cs="Times New Roman"/>
          <w:i/>
          <w:sz w:val="28"/>
          <w:szCs w:val="28"/>
          <w:lang w:val="uk-UA"/>
        </w:rPr>
        <w:t xml:space="preserve"> </w:t>
      </w:r>
      <w:r w:rsidRPr="00361EEA">
        <w:rPr>
          <w:rFonts w:ascii="Times New Roman" w:hAnsi="Times New Roman" w:cs="Times New Roman"/>
          <w:i/>
          <w:sz w:val="28"/>
          <w:szCs w:val="28"/>
          <w:lang w:val="uk-UA"/>
        </w:rPr>
        <w:t>батьківським вимогам, отриму</w:t>
      </w:r>
      <w:r w:rsidR="00C241CF">
        <w:rPr>
          <w:rFonts w:ascii="Times New Roman" w:hAnsi="Times New Roman" w:cs="Times New Roman"/>
          <w:i/>
          <w:sz w:val="28"/>
          <w:szCs w:val="28"/>
          <w:lang w:val="uk-UA"/>
        </w:rPr>
        <w:t>вала</w:t>
      </w:r>
      <w:r w:rsidRPr="00361EEA">
        <w:rPr>
          <w:rFonts w:ascii="Times New Roman" w:hAnsi="Times New Roman" w:cs="Times New Roman"/>
          <w:i/>
          <w:sz w:val="28"/>
          <w:szCs w:val="28"/>
          <w:lang w:val="uk-UA"/>
        </w:rPr>
        <w:t xml:space="preserve"> прихильність</w:t>
      </w:r>
      <w:r w:rsidR="0097466A">
        <w:rPr>
          <w:rFonts w:ascii="Times New Roman" w:hAnsi="Times New Roman" w:cs="Times New Roman"/>
          <w:i/>
          <w:sz w:val="28"/>
          <w:szCs w:val="28"/>
          <w:lang w:val="uk-UA"/>
        </w:rPr>
        <w:t>. Однак</w:t>
      </w:r>
      <w:r w:rsidRPr="00361EEA">
        <w:rPr>
          <w:rFonts w:ascii="Times New Roman" w:hAnsi="Times New Roman" w:cs="Times New Roman"/>
          <w:i/>
          <w:sz w:val="28"/>
          <w:szCs w:val="28"/>
          <w:lang w:val="uk-UA"/>
        </w:rPr>
        <w:t xml:space="preserve">, </w:t>
      </w:r>
      <w:r w:rsidR="00C241CF">
        <w:rPr>
          <w:rFonts w:ascii="Times New Roman" w:hAnsi="Times New Roman" w:cs="Times New Roman"/>
          <w:i/>
          <w:sz w:val="28"/>
          <w:szCs w:val="28"/>
          <w:lang w:val="uk-UA"/>
        </w:rPr>
        <w:t>під</w:t>
      </w:r>
      <w:r w:rsidRPr="00361EEA">
        <w:rPr>
          <w:rFonts w:ascii="Times New Roman" w:hAnsi="Times New Roman" w:cs="Times New Roman"/>
          <w:i/>
          <w:sz w:val="28"/>
          <w:szCs w:val="28"/>
          <w:lang w:val="uk-UA"/>
        </w:rPr>
        <w:t xml:space="preserve">свідомо </w:t>
      </w:r>
      <w:r w:rsidR="0097466A">
        <w:rPr>
          <w:rFonts w:ascii="Times New Roman" w:hAnsi="Times New Roman" w:cs="Times New Roman"/>
          <w:i/>
          <w:sz w:val="28"/>
          <w:szCs w:val="28"/>
          <w:lang w:val="uk-UA"/>
        </w:rPr>
        <w:t xml:space="preserve">вона </w:t>
      </w:r>
      <w:r w:rsidRPr="00361EEA">
        <w:rPr>
          <w:rFonts w:ascii="Times New Roman" w:hAnsi="Times New Roman" w:cs="Times New Roman"/>
          <w:i/>
          <w:sz w:val="28"/>
          <w:szCs w:val="28"/>
          <w:lang w:val="uk-UA"/>
        </w:rPr>
        <w:t>відчува</w:t>
      </w:r>
      <w:r w:rsidR="00C241CF">
        <w:rPr>
          <w:rFonts w:ascii="Times New Roman" w:hAnsi="Times New Roman" w:cs="Times New Roman"/>
          <w:i/>
          <w:sz w:val="28"/>
          <w:szCs w:val="28"/>
          <w:lang w:val="uk-UA"/>
        </w:rPr>
        <w:t>ла</w:t>
      </w:r>
      <w:r w:rsidRPr="00361EEA">
        <w:rPr>
          <w:rFonts w:ascii="Times New Roman" w:hAnsi="Times New Roman" w:cs="Times New Roman"/>
          <w:i/>
          <w:sz w:val="28"/>
          <w:szCs w:val="28"/>
          <w:lang w:val="uk-UA"/>
        </w:rPr>
        <w:t>, що її люблять тільки до т</w:t>
      </w:r>
      <w:r w:rsidR="0097466A">
        <w:rPr>
          <w:rFonts w:ascii="Times New Roman" w:hAnsi="Times New Roman" w:cs="Times New Roman"/>
          <w:i/>
          <w:sz w:val="28"/>
          <w:szCs w:val="28"/>
          <w:lang w:val="uk-UA"/>
        </w:rPr>
        <w:t>ого часу</w:t>
      </w:r>
      <w:r w:rsidRPr="00361EEA">
        <w:rPr>
          <w:rFonts w:ascii="Times New Roman" w:hAnsi="Times New Roman" w:cs="Times New Roman"/>
          <w:i/>
          <w:sz w:val="28"/>
          <w:szCs w:val="28"/>
          <w:lang w:val="uk-UA"/>
        </w:rPr>
        <w:t>, поки вона поводи</w:t>
      </w:r>
      <w:r w:rsidR="0097466A">
        <w:rPr>
          <w:rFonts w:ascii="Times New Roman" w:hAnsi="Times New Roman" w:cs="Times New Roman"/>
          <w:i/>
          <w:sz w:val="28"/>
          <w:szCs w:val="28"/>
          <w:lang w:val="uk-UA"/>
        </w:rPr>
        <w:t>ть</w:t>
      </w:r>
      <w:r w:rsidR="00C241CF">
        <w:rPr>
          <w:rFonts w:ascii="Times New Roman" w:hAnsi="Times New Roman" w:cs="Times New Roman"/>
          <w:i/>
          <w:sz w:val="28"/>
          <w:szCs w:val="28"/>
          <w:lang w:val="uk-UA"/>
        </w:rPr>
        <w:t xml:space="preserve"> себе ідеально</w:t>
      </w:r>
      <w:r w:rsidRPr="00361EEA">
        <w:rPr>
          <w:rFonts w:ascii="Times New Roman" w:hAnsi="Times New Roman" w:cs="Times New Roman"/>
          <w:i/>
          <w:sz w:val="28"/>
          <w:szCs w:val="28"/>
          <w:lang w:val="uk-UA"/>
        </w:rPr>
        <w:t>.</w:t>
      </w:r>
      <w:r w:rsidR="00C241CF">
        <w:rPr>
          <w:rFonts w:ascii="Times New Roman" w:hAnsi="Times New Roman" w:cs="Times New Roman"/>
          <w:i/>
          <w:sz w:val="28"/>
          <w:szCs w:val="28"/>
          <w:lang w:val="uk-UA"/>
        </w:rPr>
        <w:t xml:space="preserve"> Любов батьків до дітей була обумовлен</w:t>
      </w:r>
      <w:r w:rsidR="0097466A">
        <w:rPr>
          <w:rFonts w:ascii="Times New Roman" w:hAnsi="Times New Roman" w:cs="Times New Roman"/>
          <w:i/>
          <w:sz w:val="28"/>
          <w:szCs w:val="28"/>
          <w:lang w:val="uk-UA"/>
        </w:rPr>
        <w:t>а</w:t>
      </w:r>
      <w:r w:rsidR="00C241CF">
        <w:rPr>
          <w:rFonts w:ascii="Times New Roman" w:hAnsi="Times New Roman" w:cs="Times New Roman"/>
          <w:i/>
          <w:sz w:val="28"/>
          <w:szCs w:val="28"/>
          <w:lang w:val="uk-UA"/>
        </w:rPr>
        <w:t xml:space="preserve"> різними вимогами. </w:t>
      </w:r>
    </w:p>
    <w:p w:rsidR="00361EEA" w:rsidRPr="00361EEA" w:rsidRDefault="0097466A" w:rsidP="00326DB1">
      <w:pPr>
        <w:numPr>
          <w:ilvl w:val="0"/>
          <w:numId w:val="10"/>
        </w:numPr>
        <w:tabs>
          <w:tab w:val="left" w:pos="1134"/>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Коли дитина росла в межах сім</w:t>
      </w:r>
      <w:r w:rsidRPr="0097466A">
        <w:rPr>
          <w:rFonts w:ascii="Times New Roman" w:hAnsi="Times New Roman" w:cs="Times New Roman"/>
          <w:i/>
          <w:sz w:val="28"/>
          <w:szCs w:val="28"/>
        </w:rPr>
        <w:t>’</w:t>
      </w:r>
      <w:r>
        <w:rPr>
          <w:rFonts w:ascii="Times New Roman" w:hAnsi="Times New Roman" w:cs="Times New Roman"/>
          <w:i/>
          <w:sz w:val="28"/>
          <w:szCs w:val="28"/>
          <w:lang w:val="uk-UA"/>
        </w:rPr>
        <w:t xml:space="preserve">ї, то про процес виховання був кардинально іншим. Дитину </w:t>
      </w:r>
      <w:r w:rsidR="00361EEA" w:rsidRPr="00361EEA">
        <w:rPr>
          <w:rFonts w:ascii="Times New Roman" w:hAnsi="Times New Roman" w:cs="Times New Roman"/>
          <w:i/>
          <w:sz w:val="28"/>
          <w:szCs w:val="28"/>
          <w:lang w:val="uk-UA"/>
        </w:rPr>
        <w:t>не сповива</w:t>
      </w:r>
      <w:r>
        <w:rPr>
          <w:rFonts w:ascii="Times New Roman" w:hAnsi="Times New Roman" w:cs="Times New Roman"/>
          <w:i/>
          <w:sz w:val="28"/>
          <w:szCs w:val="28"/>
          <w:lang w:val="uk-UA"/>
        </w:rPr>
        <w:t>ли, не ставили</w:t>
      </w:r>
      <w:r w:rsidR="00361EEA" w:rsidRPr="00361EEA">
        <w:rPr>
          <w:rFonts w:ascii="Times New Roman" w:hAnsi="Times New Roman" w:cs="Times New Roman"/>
          <w:i/>
          <w:sz w:val="28"/>
          <w:szCs w:val="28"/>
          <w:lang w:val="uk-UA"/>
        </w:rPr>
        <w:t xml:space="preserve"> постійн</w:t>
      </w:r>
      <w:r>
        <w:rPr>
          <w:rFonts w:ascii="Times New Roman" w:hAnsi="Times New Roman" w:cs="Times New Roman"/>
          <w:i/>
          <w:sz w:val="28"/>
          <w:szCs w:val="28"/>
          <w:lang w:val="uk-UA"/>
        </w:rPr>
        <w:t>і</w:t>
      </w:r>
      <w:r w:rsidR="00361EEA" w:rsidRPr="00361EEA">
        <w:rPr>
          <w:rFonts w:ascii="Times New Roman" w:hAnsi="Times New Roman" w:cs="Times New Roman"/>
          <w:i/>
          <w:sz w:val="28"/>
          <w:szCs w:val="28"/>
          <w:lang w:val="uk-UA"/>
        </w:rPr>
        <w:t xml:space="preserve"> клізм</w:t>
      </w:r>
      <w:r>
        <w:rPr>
          <w:rFonts w:ascii="Times New Roman" w:hAnsi="Times New Roman" w:cs="Times New Roman"/>
          <w:i/>
          <w:sz w:val="28"/>
          <w:szCs w:val="28"/>
          <w:lang w:val="uk-UA"/>
        </w:rPr>
        <w:t>и; її рано привчали до горщи</w:t>
      </w:r>
      <w:r w:rsidR="00361EEA" w:rsidRPr="00361EEA">
        <w:rPr>
          <w:rFonts w:ascii="Times New Roman" w:hAnsi="Times New Roman" w:cs="Times New Roman"/>
          <w:i/>
          <w:sz w:val="28"/>
          <w:szCs w:val="28"/>
          <w:lang w:val="uk-UA"/>
        </w:rPr>
        <w:t>к</w:t>
      </w:r>
      <w:r>
        <w:rPr>
          <w:rFonts w:ascii="Times New Roman" w:hAnsi="Times New Roman" w:cs="Times New Roman"/>
          <w:i/>
          <w:sz w:val="28"/>
          <w:szCs w:val="28"/>
          <w:lang w:val="uk-UA"/>
        </w:rPr>
        <w:t>а</w:t>
      </w:r>
      <w:r w:rsidR="00361EEA" w:rsidRPr="00361EEA">
        <w:rPr>
          <w:rFonts w:ascii="Times New Roman" w:hAnsi="Times New Roman" w:cs="Times New Roman"/>
          <w:i/>
          <w:sz w:val="28"/>
          <w:szCs w:val="28"/>
          <w:lang w:val="uk-UA"/>
        </w:rPr>
        <w:t xml:space="preserve">; не змушували, а вмовляли; </w:t>
      </w:r>
      <w:r w:rsidRPr="00361EEA">
        <w:rPr>
          <w:rFonts w:ascii="Times New Roman" w:hAnsi="Times New Roman" w:cs="Times New Roman"/>
          <w:i/>
          <w:sz w:val="28"/>
          <w:szCs w:val="28"/>
          <w:lang w:val="uk-UA"/>
        </w:rPr>
        <w:t>іноді</w:t>
      </w:r>
      <w:r>
        <w:rPr>
          <w:rFonts w:ascii="Times New Roman" w:hAnsi="Times New Roman" w:cs="Times New Roman"/>
          <w:i/>
          <w:sz w:val="28"/>
          <w:szCs w:val="28"/>
          <w:lang w:val="uk-UA"/>
        </w:rPr>
        <w:t xml:space="preserve"> застосовували побиття (</w:t>
      </w:r>
      <w:r w:rsidR="00361EEA" w:rsidRPr="00361EEA">
        <w:rPr>
          <w:rFonts w:ascii="Times New Roman" w:hAnsi="Times New Roman" w:cs="Times New Roman"/>
          <w:i/>
          <w:sz w:val="28"/>
          <w:szCs w:val="28"/>
          <w:lang w:val="uk-UA"/>
        </w:rPr>
        <w:t>але не систематично</w:t>
      </w:r>
      <w:r>
        <w:rPr>
          <w:rFonts w:ascii="Times New Roman" w:hAnsi="Times New Roman" w:cs="Times New Roman"/>
          <w:i/>
          <w:sz w:val="28"/>
          <w:szCs w:val="28"/>
          <w:lang w:val="uk-UA"/>
        </w:rPr>
        <w:t>)</w:t>
      </w:r>
      <w:r w:rsidR="00361EEA" w:rsidRPr="00361EEA">
        <w:rPr>
          <w:rFonts w:ascii="Times New Roman" w:hAnsi="Times New Roman" w:cs="Times New Roman"/>
          <w:i/>
          <w:sz w:val="28"/>
          <w:szCs w:val="28"/>
          <w:lang w:val="uk-UA"/>
        </w:rPr>
        <w:t xml:space="preserve">; карали за мастурбацію; </w:t>
      </w:r>
      <w:r w:rsidR="00FF79F4" w:rsidRPr="00361EEA">
        <w:rPr>
          <w:rFonts w:ascii="Times New Roman" w:hAnsi="Times New Roman" w:cs="Times New Roman"/>
          <w:i/>
          <w:sz w:val="28"/>
          <w:szCs w:val="28"/>
          <w:lang w:val="uk-UA"/>
        </w:rPr>
        <w:t xml:space="preserve">змушували </w:t>
      </w:r>
      <w:r>
        <w:rPr>
          <w:rFonts w:ascii="Times New Roman" w:hAnsi="Times New Roman" w:cs="Times New Roman"/>
          <w:i/>
          <w:sz w:val="28"/>
          <w:szCs w:val="28"/>
          <w:lang w:val="uk-UA"/>
        </w:rPr>
        <w:t>підкорюватися</w:t>
      </w:r>
      <w:r w:rsidR="00361EEA" w:rsidRPr="00361EEA">
        <w:rPr>
          <w:rFonts w:ascii="Times New Roman" w:hAnsi="Times New Roman" w:cs="Times New Roman"/>
          <w:i/>
          <w:sz w:val="28"/>
          <w:szCs w:val="28"/>
          <w:lang w:val="uk-UA"/>
        </w:rPr>
        <w:t xml:space="preserve"> за допомогою слів, а не погроз. Деяким педіатрам вдавалося </w:t>
      </w:r>
      <w:r w:rsidR="00FF79F4">
        <w:rPr>
          <w:rFonts w:ascii="Times New Roman" w:hAnsi="Times New Roman" w:cs="Times New Roman"/>
          <w:i/>
          <w:sz w:val="28"/>
          <w:szCs w:val="28"/>
          <w:lang w:val="uk-UA"/>
        </w:rPr>
        <w:t>досягти</w:t>
      </w:r>
      <w:r w:rsidR="00361EEA" w:rsidRPr="00361EEA">
        <w:rPr>
          <w:rFonts w:ascii="Times New Roman" w:hAnsi="Times New Roman" w:cs="Times New Roman"/>
          <w:i/>
          <w:sz w:val="28"/>
          <w:szCs w:val="28"/>
          <w:lang w:val="uk-UA"/>
        </w:rPr>
        <w:t xml:space="preserve"> по</w:t>
      </w:r>
      <w:r w:rsidR="00FF79F4">
        <w:rPr>
          <w:rFonts w:ascii="Times New Roman" w:hAnsi="Times New Roman" w:cs="Times New Roman"/>
          <w:i/>
          <w:sz w:val="28"/>
          <w:szCs w:val="28"/>
          <w:lang w:val="uk-UA"/>
        </w:rPr>
        <w:t>кращення</w:t>
      </w:r>
      <w:r w:rsidR="00361EEA" w:rsidRPr="00361EEA">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піклування</w:t>
      </w:r>
      <w:r w:rsidR="00361EEA" w:rsidRPr="00361EEA">
        <w:rPr>
          <w:rFonts w:ascii="Times New Roman" w:hAnsi="Times New Roman" w:cs="Times New Roman"/>
          <w:i/>
          <w:sz w:val="28"/>
          <w:szCs w:val="28"/>
          <w:lang w:val="uk-UA"/>
        </w:rPr>
        <w:t xml:space="preserve"> про дітей</w:t>
      </w:r>
      <w:r>
        <w:rPr>
          <w:rFonts w:ascii="Times New Roman" w:hAnsi="Times New Roman" w:cs="Times New Roman"/>
          <w:i/>
          <w:sz w:val="28"/>
          <w:szCs w:val="28"/>
          <w:lang w:val="uk-UA"/>
        </w:rPr>
        <w:t xml:space="preserve"> у сім</w:t>
      </w:r>
      <w:r w:rsidRPr="0097466A">
        <w:rPr>
          <w:rFonts w:ascii="Times New Roman" w:hAnsi="Times New Roman" w:cs="Times New Roman"/>
          <w:i/>
          <w:sz w:val="28"/>
          <w:szCs w:val="28"/>
        </w:rPr>
        <w:t>’</w:t>
      </w:r>
      <w:r>
        <w:rPr>
          <w:rFonts w:ascii="Times New Roman" w:hAnsi="Times New Roman" w:cs="Times New Roman"/>
          <w:i/>
          <w:sz w:val="28"/>
          <w:szCs w:val="28"/>
          <w:lang w:val="uk-UA"/>
        </w:rPr>
        <w:t>ях</w:t>
      </w:r>
      <w:r w:rsidR="00FF79F4">
        <w:rPr>
          <w:rFonts w:ascii="Times New Roman" w:hAnsi="Times New Roman" w:cs="Times New Roman"/>
          <w:i/>
          <w:sz w:val="28"/>
          <w:szCs w:val="28"/>
          <w:lang w:val="uk-UA"/>
        </w:rPr>
        <w:t>. Внаслідо</w:t>
      </w:r>
      <w:r>
        <w:rPr>
          <w:rFonts w:ascii="Times New Roman" w:hAnsi="Times New Roman" w:cs="Times New Roman"/>
          <w:i/>
          <w:sz w:val="28"/>
          <w:szCs w:val="28"/>
          <w:lang w:val="uk-UA"/>
        </w:rPr>
        <w:t>к</w:t>
      </w:r>
      <w:r w:rsidR="00FF79F4">
        <w:rPr>
          <w:rFonts w:ascii="Times New Roman" w:hAnsi="Times New Roman" w:cs="Times New Roman"/>
          <w:i/>
          <w:sz w:val="28"/>
          <w:szCs w:val="28"/>
          <w:lang w:val="uk-UA"/>
        </w:rPr>
        <w:t xml:space="preserve"> чого було зафіксовано</w:t>
      </w:r>
      <w:r w:rsidR="00361EEA" w:rsidRPr="00361EEA">
        <w:rPr>
          <w:rFonts w:ascii="Times New Roman" w:hAnsi="Times New Roman" w:cs="Times New Roman"/>
          <w:i/>
          <w:sz w:val="28"/>
          <w:szCs w:val="28"/>
          <w:lang w:val="uk-UA"/>
        </w:rPr>
        <w:t xml:space="preserve"> зниження дитячої смертності, що </w:t>
      </w:r>
      <w:r w:rsidR="00174C46">
        <w:rPr>
          <w:rFonts w:ascii="Times New Roman" w:hAnsi="Times New Roman" w:cs="Times New Roman"/>
          <w:i/>
          <w:sz w:val="28"/>
          <w:szCs w:val="28"/>
          <w:lang w:val="uk-UA"/>
        </w:rPr>
        <w:t xml:space="preserve">змінило </w:t>
      </w:r>
      <w:r w:rsidR="00361EEA" w:rsidRPr="00361EEA">
        <w:rPr>
          <w:rFonts w:ascii="Times New Roman" w:hAnsi="Times New Roman" w:cs="Times New Roman"/>
          <w:i/>
          <w:sz w:val="28"/>
          <w:szCs w:val="28"/>
          <w:lang w:val="uk-UA"/>
        </w:rPr>
        <w:t>демографічн</w:t>
      </w:r>
      <w:r w:rsidR="00174C46">
        <w:rPr>
          <w:rFonts w:ascii="Times New Roman" w:hAnsi="Times New Roman" w:cs="Times New Roman"/>
          <w:i/>
          <w:sz w:val="28"/>
          <w:szCs w:val="28"/>
          <w:lang w:val="uk-UA"/>
        </w:rPr>
        <w:t xml:space="preserve">у </w:t>
      </w:r>
      <w:r w:rsidR="00361EEA" w:rsidRPr="00361EEA">
        <w:rPr>
          <w:rFonts w:ascii="Times New Roman" w:hAnsi="Times New Roman" w:cs="Times New Roman"/>
          <w:i/>
          <w:sz w:val="28"/>
          <w:szCs w:val="28"/>
          <w:lang w:val="uk-UA"/>
        </w:rPr>
        <w:t xml:space="preserve"> </w:t>
      </w:r>
      <w:r w:rsidR="00174C46">
        <w:rPr>
          <w:rFonts w:ascii="Times New Roman" w:hAnsi="Times New Roman" w:cs="Times New Roman"/>
          <w:i/>
          <w:sz w:val="28"/>
          <w:szCs w:val="28"/>
          <w:lang w:val="uk-UA"/>
        </w:rPr>
        <w:t xml:space="preserve">ситуацію у </w:t>
      </w:r>
      <w:r w:rsidR="00361EEA" w:rsidRPr="00361EEA">
        <w:rPr>
          <w:rFonts w:ascii="Times New Roman" w:hAnsi="Times New Roman" w:cs="Times New Roman"/>
          <w:i/>
          <w:sz w:val="28"/>
          <w:szCs w:val="28"/>
          <w:lang w:val="uk-UA"/>
        </w:rPr>
        <w:t xml:space="preserve"> XVIII ст</w:t>
      </w:r>
      <w:r w:rsidR="00174C46">
        <w:rPr>
          <w:rFonts w:ascii="Times New Roman" w:hAnsi="Times New Roman" w:cs="Times New Roman"/>
          <w:i/>
          <w:sz w:val="28"/>
          <w:szCs w:val="28"/>
          <w:lang w:val="uk-UA"/>
        </w:rPr>
        <w:t>олітті</w:t>
      </w:r>
      <w:r w:rsidR="00361EEA" w:rsidRPr="00361EEA">
        <w:rPr>
          <w:rFonts w:ascii="Times New Roman" w:hAnsi="Times New Roman" w:cs="Times New Roman"/>
          <w:i/>
          <w:sz w:val="28"/>
          <w:szCs w:val="28"/>
          <w:lang w:val="uk-UA"/>
        </w:rPr>
        <w:t xml:space="preserve"> [1].</w:t>
      </w:r>
    </w:p>
    <w:p w:rsidR="00361EEA" w:rsidRPr="00361EEA" w:rsidRDefault="00361EEA" w:rsidP="00326DB1">
      <w:pPr>
        <w:numPr>
          <w:ilvl w:val="0"/>
          <w:numId w:val="9"/>
        </w:numPr>
        <w:spacing w:after="0" w:line="360" w:lineRule="auto"/>
        <w:ind w:left="0" w:firstLine="360"/>
        <w:jc w:val="both"/>
        <w:rPr>
          <w:rFonts w:ascii="Times New Roman" w:hAnsi="Times New Roman" w:cs="Times New Roman"/>
          <w:i/>
          <w:sz w:val="28"/>
          <w:szCs w:val="28"/>
          <w:lang w:val="uk-UA"/>
        </w:rPr>
      </w:pPr>
      <w:r w:rsidRPr="00361EEA">
        <w:rPr>
          <w:rFonts w:ascii="Times New Roman" w:hAnsi="Times New Roman" w:cs="Times New Roman"/>
          <w:i/>
          <w:sz w:val="28"/>
          <w:szCs w:val="28"/>
          <w:lang w:val="uk-UA"/>
        </w:rPr>
        <w:t xml:space="preserve">У 1740-х </w:t>
      </w:r>
      <w:r w:rsidR="0073288B">
        <w:rPr>
          <w:rFonts w:ascii="Times New Roman" w:hAnsi="Times New Roman" w:cs="Times New Roman"/>
          <w:i/>
          <w:sz w:val="28"/>
          <w:szCs w:val="28"/>
          <w:lang w:val="uk-UA"/>
        </w:rPr>
        <w:t xml:space="preserve">рр. </w:t>
      </w:r>
      <w:r w:rsidRPr="00361EEA">
        <w:rPr>
          <w:rFonts w:ascii="Times New Roman" w:hAnsi="Times New Roman" w:cs="Times New Roman"/>
          <w:i/>
          <w:sz w:val="28"/>
          <w:szCs w:val="28"/>
          <w:lang w:val="uk-UA"/>
        </w:rPr>
        <w:t>з</w:t>
      </w:r>
      <w:r w:rsidR="0073288B" w:rsidRPr="0073288B">
        <w:rPr>
          <w:rFonts w:ascii="Times New Roman" w:hAnsi="Times New Roman" w:cs="Times New Roman"/>
          <w:i/>
          <w:sz w:val="28"/>
          <w:szCs w:val="28"/>
        </w:rPr>
        <w:t>’</w:t>
      </w:r>
      <w:r w:rsidRPr="00361EEA">
        <w:rPr>
          <w:rFonts w:ascii="Times New Roman" w:hAnsi="Times New Roman" w:cs="Times New Roman"/>
          <w:i/>
          <w:sz w:val="28"/>
          <w:szCs w:val="28"/>
          <w:lang w:val="uk-UA"/>
        </w:rPr>
        <w:t xml:space="preserve">явився перший дитячий будинок - </w:t>
      </w:r>
      <w:r w:rsidR="0073288B">
        <w:rPr>
          <w:rFonts w:ascii="Times New Roman" w:hAnsi="Times New Roman" w:cs="Times New Roman"/>
          <w:i/>
          <w:sz w:val="28"/>
          <w:szCs w:val="28"/>
          <w:lang w:val="uk-UA"/>
        </w:rPr>
        <w:t>ш</w:t>
      </w:r>
      <w:r w:rsidRPr="00361EEA">
        <w:rPr>
          <w:rFonts w:ascii="Times New Roman" w:hAnsi="Times New Roman" w:cs="Times New Roman"/>
          <w:i/>
          <w:sz w:val="28"/>
          <w:szCs w:val="28"/>
          <w:lang w:val="uk-UA"/>
        </w:rPr>
        <w:t>п</w:t>
      </w:r>
      <w:r w:rsidR="0073288B">
        <w:rPr>
          <w:rFonts w:ascii="Times New Roman" w:hAnsi="Times New Roman" w:cs="Times New Roman"/>
          <w:i/>
          <w:sz w:val="28"/>
          <w:szCs w:val="28"/>
          <w:lang w:val="uk-UA"/>
        </w:rPr>
        <w:t>и</w:t>
      </w:r>
      <w:r w:rsidRPr="00361EEA">
        <w:rPr>
          <w:rFonts w:ascii="Times New Roman" w:hAnsi="Times New Roman" w:cs="Times New Roman"/>
          <w:i/>
          <w:sz w:val="28"/>
          <w:szCs w:val="28"/>
          <w:lang w:val="uk-UA"/>
        </w:rPr>
        <w:t>таль для покинутих дітей, відкритий у</w:t>
      </w:r>
      <w:r w:rsidR="0073288B">
        <w:rPr>
          <w:rFonts w:ascii="Times New Roman" w:hAnsi="Times New Roman" w:cs="Times New Roman"/>
          <w:i/>
          <w:sz w:val="28"/>
          <w:szCs w:val="28"/>
          <w:lang w:val="uk-UA"/>
        </w:rPr>
        <w:t xml:space="preserve"> Лондоні купцем Томасом Корамом.</w:t>
      </w:r>
      <w:r w:rsidRPr="00361EEA">
        <w:rPr>
          <w:rFonts w:ascii="Times New Roman" w:hAnsi="Times New Roman" w:cs="Times New Roman"/>
          <w:i/>
          <w:sz w:val="28"/>
          <w:szCs w:val="28"/>
          <w:lang w:val="uk-UA"/>
        </w:rPr>
        <w:t xml:space="preserve"> </w:t>
      </w:r>
      <w:r w:rsidR="0073288B">
        <w:rPr>
          <w:rFonts w:ascii="Times New Roman" w:hAnsi="Times New Roman" w:cs="Times New Roman"/>
          <w:i/>
          <w:sz w:val="28"/>
          <w:szCs w:val="28"/>
          <w:lang w:val="uk-UA"/>
        </w:rPr>
        <w:t>Це</w:t>
      </w:r>
      <w:r w:rsidRPr="00361EEA">
        <w:rPr>
          <w:rFonts w:ascii="Times New Roman" w:hAnsi="Times New Roman" w:cs="Times New Roman"/>
          <w:i/>
          <w:sz w:val="28"/>
          <w:szCs w:val="28"/>
          <w:lang w:val="uk-UA"/>
        </w:rPr>
        <w:t xml:space="preserve"> є свідченням якісно іншого ставлення до дітей.</w:t>
      </w:r>
    </w:p>
    <w:p w:rsidR="00C27401" w:rsidRPr="00361EEA" w:rsidRDefault="00361EEA" w:rsidP="00C27401">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5). Соціалізуючий стиль (</w:t>
      </w:r>
      <w:r w:rsidRPr="00361EEA">
        <w:rPr>
          <w:rFonts w:ascii="Times New Roman" w:hAnsi="Times New Roman" w:cs="Times New Roman"/>
          <w:b/>
          <w:sz w:val="28"/>
          <w:szCs w:val="28"/>
          <w:lang w:val="en-US"/>
        </w:rPr>
        <w:t>XIX</w:t>
      </w:r>
      <w:r w:rsidRPr="00361EEA">
        <w:rPr>
          <w:rFonts w:ascii="Times New Roman" w:hAnsi="Times New Roman" w:cs="Times New Roman"/>
          <w:b/>
          <w:sz w:val="28"/>
          <w:szCs w:val="28"/>
          <w:lang w:val="uk-UA"/>
        </w:rPr>
        <w:t xml:space="preserve"> – перша половина </w:t>
      </w:r>
      <w:r w:rsidRPr="00361EEA">
        <w:rPr>
          <w:rFonts w:ascii="Times New Roman" w:hAnsi="Times New Roman" w:cs="Times New Roman"/>
          <w:b/>
          <w:sz w:val="28"/>
          <w:szCs w:val="28"/>
          <w:lang w:val="en-US"/>
        </w:rPr>
        <w:t>XX</w:t>
      </w:r>
      <w:r w:rsidRPr="00361EEA">
        <w:rPr>
          <w:rFonts w:ascii="Times New Roman" w:hAnsi="Times New Roman" w:cs="Times New Roman"/>
          <w:b/>
          <w:sz w:val="28"/>
          <w:szCs w:val="28"/>
          <w:lang w:val="uk-UA"/>
        </w:rPr>
        <w:t xml:space="preserve"> ст</w:t>
      </w:r>
      <w:r w:rsidR="0073288B">
        <w:rPr>
          <w:rFonts w:ascii="Times New Roman" w:hAnsi="Times New Roman" w:cs="Times New Roman"/>
          <w:b/>
          <w:sz w:val="28"/>
          <w:szCs w:val="28"/>
          <w:lang w:val="uk-UA"/>
        </w:rPr>
        <w:t>оліття</w:t>
      </w:r>
      <w:r w:rsidRPr="00361EEA">
        <w:rPr>
          <w:rFonts w:ascii="Times New Roman" w:hAnsi="Times New Roman" w:cs="Times New Roman"/>
          <w:b/>
          <w:sz w:val="28"/>
          <w:szCs w:val="28"/>
          <w:lang w:val="uk-UA"/>
        </w:rPr>
        <w:t>)</w:t>
      </w:r>
      <w:r w:rsidRPr="00361EEA">
        <w:rPr>
          <w:rFonts w:ascii="Times New Roman" w:hAnsi="Times New Roman" w:cs="Times New Roman"/>
          <w:sz w:val="28"/>
          <w:szCs w:val="28"/>
          <w:lang w:val="uk-UA"/>
        </w:rPr>
        <w:t xml:space="preserve">. </w:t>
      </w:r>
      <w:r w:rsidR="00195B5D">
        <w:rPr>
          <w:rFonts w:ascii="Times New Roman" w:hAnsi="Times New Roman" w:cs="Times New Roman"/>
          <w:sz w:val="28"/>
          <w:szCs w:val="28"/>
          <w:lang w:val="uk-UA"/>
        </w:rPr>
        <w:t xml:space="preserve">У цей період </w:t>
      </w:r>
      <w:r w:rsidRPr="00361EEA">
        <w:rPr>
          <w:rFonts w:ascii="Times New Roman" w:hAnsi="Times New Roman" w:cs="Times New Roman"/>
          <w:sz w:val="28"/>
          <w:szCs w:val="28"/>
          <w:lang w:val="uk-UA"/>
        </w:rPr>
        <w:t xml:space="preserve">основні зусилля </w:t>
      </w:r>
      <w:r>
        <w:rPr>
          <w:rFonts w:ascii="Times New Roman" w:hAnsi="Times New Roman" w:cs="Times New Roman"/>
          <w:sz w:val="28"/>
          <w:szCs w:val="28"/>
          <w:lang w:val="uk-UA"/>
        </w:rPr>
        <w:t xml:space="preserve">батьків </w:t>
      </w:r>
      <w:r w:rsidR="00195B5D">
        <w:rPr>
          <w:rFonts w:ascii="Times New Roman" w:hAnsi="Times New Roman" w:cs="Times New Roman"/>
          <w:sz w:val="28"/>
          <w:szCs w:val="28"/>
          <w:lang w:val="uk-UA"/>
        </w:rPr>
        <w:t>бул</w:t>
      </w:r>
      <w:r w:rsidR="004E3DDA">
        <w:rPr>
          <w:rFonts w:ascii="Times New Roman" w:hAnsi="Times New Roman" w:cs="Times New Roman"/>
          <w:sz w:val="28"/>
          <w:szCs w:val="28"/>
          <w:lang w:val="uk-UA"/>
        </w:rPr>
        <w:t>о</w:t>
      </w:r>
      <w:r w:rsidR="00195B5D">
        <w:rPr>
          <w:rFonts w:ascii="Times New Roman" w:hAnsi="Times New Roman" w:cs="Times New Roman"/>
          <w:sz w:val="28"/>
          <w:szCs w:val="28"/>
          <w:lang w:val="uk-UA"/>
        </w:rPr>
        <w:t xml:space="preserve"> </w:t>
      </w:r>
      <w:r w:rsidRPr="00361EEA">
        <w:rPr>
          <w:rFonts w:ascii="Times New Roman" w:hAnsi="Times New Roman" w:cs="Times New Roman"/>
          <w:sz w:val="28"/>
          <w:szCs w:val="28"/>
          <w:lang w:val="uk-UA"/>
        </w:rPr>
        <w:t>спрямован</w:t>
      </w:r>
      <w:r w:rsidR="004E3DDA">
        <w:rPr>
          <w:rFonts w:ascii="Times New Roman" w:hAnsi="Times New Roman" w:cs="Times New Roman"/>
          <w:sz w:val="28"/>
          <w:szCs w:val="28"/>
          <w:lang w:val="uk-UA"/>
        </w:rPr>
        <w:t>о</w:t>
      </w:r>
      <w:r w:rsidRPr="00361EEA">
        <w:rPr>
          <w:rFonts w:ascii="Times New Roman" w:hAnsi="Times New Roman" w:cs="Times New Roman"/>
          <w:sz w:val="28"/>
          <w:szCs w:val="28"/>
          <w:lang w:val="uk-UA"/>
        </w:rPr>
        <w:t xml:space="preserve"> на тренування волі</w:t>
      </w:r>
      <w:r w:rsidR="00195B5D">
        <w:rPr>
          <w:rFonts w:ascii="Times New Roman" w:hAnsi="Times New Roman" w:cs="Times New Roman"/>
          <w:sz w:val="28"/>
          <w:szCs w:val="28"/>
          <w:lang w:val="uk-UA"/>
        </w:rPr>
        <w:t xml:space="preserve"> дитини</w:t>
      </w:r>
      <w:r>
        <w:rPr>
          <w:rFonts w:ascii="Times New Roman" w:hAnsi="Times New Roman" w:cs="Times New Roman"/>
          <w:sz w:val="28"/>
          <w:szCs w:val="28"/>
          <w:lang w:val="uk-UA"/>
        </w:rPr>
        <w:t>, підготовку</w:t>
      </w:r>
      <w:r w:rsidRPr="00361EEA">
        <w:rPr>
          <w:rFonts w:ascii="Times New Roman" w:hAnsi="Times New Roman" w:cs="Times New Roman"/>
          <w:sz w:val="28"/>
          <w:szCs w:val="28"/>
          <w:lang w:val="uk-UA"/>
        </w:rPr>
        <w:t xml:space="preserve"> </w:t>
      </w:r>
      <w:r w:rsidR="00195B5D">
        <w:rPr>
          <w:rFonts w:ascii="Times New Roman" w:hAnsi="Times New Roman" w:cs="Times New Roman"/>
          <w:sz w:val="28"/>
          <w:szCs w:val="28"/>
          <w:lang w:val="uk-UA"/>
        </w:rPr>
        <w:t>її до самостійного життя</w:t>
      </w:r>
      <w:r w:rsidR="004E3DDA">
        <w:rPr>
          <w:rFonts w:ascii="Times New Roman" w:hAnsi="Times New Roman" w:cs="Times New Roman"/>
          <w:sz w:val="28"/>
          <w:szCs w:val="28"/>
          <w:lang w:val="uk-UA"/>
        </w:rPr>
        <w:t>. В</w:t>
      </w:r>
      <w:r w:rsidR="00195B5D">
        <w:rPr>
          <w:rFonts w:ascii="Times New Roman" w:hAnsi="Times New Roman" w:cs="Times New Roman"/>
          <w:sz w:val="28"/>
          <w:szCs w:val="28"/>
          <w:lang w:val="uk-UA"/>
        </w:rPr>
        <w:t>важал</w:t>
      </w:r>
      <w:r w:rsidR="004E3DDA">
        <w:rPr>
          <w:rFonts w:ascii="Times New Roman" w:hAnsi="Times New Roman" w:cs="Times New Roman"/>
          <w:sz w:val="28"/>
          <w:szCs w:val="28"/>
          <w:lang w:val="uk-UA"/>
        </w:rPr>
        <w:t>и</w:t>
      </w:r>
      <w:r w:rsidR="00195B5D">
        <w:rPr>
          <w:rFonts w:ascii="Times New Roman" w:hAnsi="Times New Roman" w:cs="Times New Roman"/>
          <w:sz w:val="28"/>
          <w:szCs w:val="28"/>
          <w:lang w:val="uk-UA"/>
        </w:rPr>
        <w:t xml:space="preserve">, що </w:t>
      </w:r>
      <w:r w:rsidR="00195B5D" w:rsidRPr="00361EEA">
        <w:rPr>
          <w:rFonts w:ascii="Times New Roman" w:hAnsi="Times New Roman" w:cs="Times New Roman"/>
          <w:sz w:val="28"/>
          <w:szCs w:val="28"/>
          <w:lang w:val="uk-UA"/>
        </w:rPr>
        <w:t>дитина –</w:t>
      </w:r>
      <w:r w:rsidR="00195B5D">
        <w:rPr>
          <w:rFonts w:ascii="Times New Roman" w:hAnsi="Times New Roman" w:cs="Times New Roman"/>
          <w:sz w:val="28"/>
          <w:szCs w:val="28"/>
          <w:lang w:val="uk-UA"/>
        </w:rPr>
        <w:t xml:space="preserve"> це  об’єкт виховання і научіння. </w:t>
      </w:r>
      <w:r w:rsidR="003F43A9">
        <w:rPr>
          <w:rFonts w:ascii="Times New Roman" w:hAnsi="Times New Roman" w:cs="Times New Roman"/>
          <w:sz w:val="28"/>
          <w:szCs w:val="28"/>
          <w:lang w:val="uk-UA"/>
        </w:rPr>
        <w:t>Провідною метою</w:t>
      </w:r>
      <w:r w:rsidR="00D26669">
        <w:rPr>
          <w:rFonts w:ascii="Times New Roman" w:hAnsi="Times New Roman" w:cs="Times New Roman"/>
          <w:sz w:val="28"/>
          <w:szCs w:val="28"/>
          <w:lang w:val="uk-UA"/>
        </w:rPr>
        <w:t xml:space="preserve"> було</w:t>
      </w:r>
      <w:r w:rsidRPr="00361EEA">
        <w:rPr>
          <w:rFonts w:ascii="Times New Roman" w:hAnsi="Times New Roman" w:cs="Times New Roman"/>
          <w:sz w:val="28"/>
          <w:szCs w:val="28"/>
          <w:lang w:val="uk-UA"/>
        </w:rPr>
        <w:t xml:space="preserve"> спрямуванн</w:t>
      </w:r>
      <w:r w:rsidR="00D26669">
        <w:rPr>
          <w:rFonts w:ascii="Times New Roman" w:hAnsi="Times New Roman" w:cs="Times New Roman"/>
          <w:sz w:val="28"/>
          <w:szCs w:val="28"/>
          <w:lang w:val="uk-UA"/>
        </w:rPr>
        <w:t>я</w:t>
      </w:r>
      <w:r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дитини </w:t>
      </w:r>
      <w:r w:rsidR="00D26669">
        <w:rPr>
          <w:rFonts w:ascii="Times New Roman" w:hAnsi="Times New Roman" w:cs="Times New Roman"/>
          <w:sz w:val="28"/>
          <w:szCs w:val="28"/>
          <w:lang w:val="uk-UA"/>
        </w:rPr>
        <w:t xml:space="preserve">на </w:t>
      </w:r>
      <w:r w:rsidR="00887002">
        <w:rPr>
          <w:rFonts w:ascii="Times New Roman" w:hAnsi="Times New Roman" w:cs="Times New Roman"/>
          <w:sz w:val="28"/>
          <w:szCs w:val="28"/>
          <w:lang w:val="uk-UA"/>
        </w:rPr>
        <w:t>«</w:t>
      </w:r>
      <w:r w:rsidR="00D26669">
        <w:rPr>
          <w:rFonts w:ascii="Times New Roman" w:hAnsi="Times New Roman" w:cs="Times New Roman"/>
          <w:sz w:val="28"/>
          <w:szCs w:val="28"/>
          <w:lang w:val="uk-UA"/>
        </w:rPr>
        <w:t>правильний</w:t>
      </w:r>
      <w:r w:rsidR="00887002">
        <w:rPr>
          <w:rFonts w:ascii="Times New Roman" w:hAnsi="Times New Roman" w:cs="Times New Roman"/>
          <w:sz w:val="28"/>
          <w:szCs w:val="28"/>
          <w:lang w:val="uk-UA"/>
        </w:rPr>
        <w:t>» шлях. Їі</w:t>
      </w:r>
      <w:r w:rsidRPr="00361EEA">
        <w:rPr>
          <w:rFonts w:ascii="Times New Roman" w:hAnsi="Times New Roman" w:cs="Times New Roman"/>
          <w:sz w:val="28"/>
          <w:szCs w:val="28"/>
          <w:lang w:val="uk-UA"/>
        </w:rPr>
        <w:t xml:space="preserve"> </w:t>
      </w:r>
      <w:r w:rsidR="00887002" w:rsidRPr="00361EEA">
        <w:rPr>
          <w:rFonts w:ascii="Times New Roman" w:hAnsi="Times New Roman" w:cs="Times New Roman"/>
          <w:sz w:val="28"/>
          <w:szCs w:val="28"/>
          <w:lang w:val="uk-UA"/>
        </w:rPr>
        <w:t>соціалізу</w:t>
      </w:r>
      <w:r w:rsidR="00887002">
        <w:rPr>
          <w:rFonts w:ascii="Times New Roman" w:hAnsi="Times New Roman" w:cs="Times New Roman"/>
          <w:sz w:val="28"/>
          <w:szCs w:val="28"/>
          <w:lang w:val="uk-UA"/>
        </w:rPr>
        <w:t>вали</w:t>
      </w:r>
      <w:r w:rsidR="00887002" w:rsidRPr="00361EEA">
        <w:rPr>
          <w:rFonts w:ascii="Times New Roman" w:hAnsi="Times New Roman" w:cs="Times New Roman"/>
          <w:sz w:val="28"/>
          <w:szCs w:val="28"/>
          <w:lang w:val="uk-UA"/>
        </w:rPr>
        <w:t xml:space="preserve"> </w:t>
      </w:r>
      <w:r w:rsidR="00887002">
        <w:rPr>
          <w:rFonts w:ascii="Times New Roman" w:hAnsi="Times New Roman" w:cs="Times New Roman"/>
          <w:sz w:val="28"/>
          <w:szCs w:val="28"/>
          <w:lang w:val="uk-UA"/>
        </w:rPr>
        <w:t xml:space="preserve">та </w:t>
      </w:r>
      <w:r w:rsidRPr="00361EEA">
        <w:rPr>
          <w:rFonts w:ascii="Times New Roman" w:hAnsi="Times New Roman" w:cs="Times New Roman"/>
          <w:sz w:val="28"/>
          <w:szCs w:val="28"/>
          <w:lang w:val="uk-UA"/>
        </w:rPr>
        <w:t>вч</w:t>
      </w:r>
      <w:r w:rsidR="00FF79F4">
        <w:rPr>
          <w:rFonts w:ascii="Times New Roman" w:hAnsi="Times New Roman" w:cs="Times New Roman"/>
          <w:sz w:val="28"/>
          <w:szCs w:val="28"/>
          <w:lang w:val="uk-UA"/>
        </w:rPr>
        <w:t>или</w:t>
      </w:r>
      <w:r w:rsidRPr="00361EEA">
        <w:rPr>
          <w:rFonts w:ascii="Times New Roman" w:hAnsi="Times New Roman" w:cs="Times New Roman"/>
          <w:sz w:val="28"/>
          <w:szCs w:val="28"/>
          <w:lang w:val="uk-UA"/>
        </w:rPr>
        <w:t xml:space="preserve"> пристосовуватися до обставин. </w:t>
      </w:r>
      <w:r w:rsidR="00EA1AD9">
        <w:rPr>
          <w:rFonts w:ascii="Times New Roman" w:hAnsi="Times New Roman" w:cs="Times New Roman"/>
          <w:sz w:val="28"/>
          <w:szCs w:val="28"/>
          <w:lang w:val="uk-UA"/>
        </w:rPr>
        <w:t>Дитин</w:t>
      </w:r>
      <w:r w:rsidR="00887002">
        <w:rPr>
          <w:rFonts w:ascii="Times New Roman" w:hAnsi="Times New Roman" w:cs="Times New Roman"/>
          <w:sz w:val="28"/>
          <w:szCs w:val="28"/>
          <w:lang w:val="uk-UA"/>
        </w:rPr>
        <w:t>у</w:t>
      </w:r>
      <w:r w:rsidR="00EA1AD9">
        <w:rPr>
          <w:rFonts w:ascii="Times New Roman" w:hAnsi="Times New Roman" w:cs="Times New Roman"/>
          <w:sz w:val="28"/>
          <w:szCs w:val="28"/>
          <w:lang w:val="uk-UA"/>
        </w:rPr>
        <w:t xml:space="preserve"> вважа</w:t>
      </w:r>
      <w:r w:rsidR="00FF79F4">
        <w:rPr>
          <w:rFonts w:ascii="Times New Roman" w:hAnsi="Times New Roman" w:cs="Times New Roman"/>
          <w:sz w:val="28"/>
          <w:szCs w:val="28"/>
          <w:lang w:val="uk-UA"/>
        </w:rPr>
        <w:t>л</w:t>
      </w:r>
      <w:r w:rsidR="00887002">
        <w:rPr>
          <w:rFonts w:ascii="Times New Roman" w:hAnsi="Times New Roman" w:cs="Times New Roman"/>
          <w:sz w:val="28"/>
          <w:szCs w:val="28"/>
          <w:lang w:val="uk-UA"/>
        </w:rPr>
        <w:t>и вихованою</w:t>
      </w:r>
      <w:r w:rsidR="00C27401" w:rsidRPr="00361EEA">
        <w:rPr>
          <w:rFonts w:ascii="Times New Roman" w:hAnsi="Times New Roman" w:cs="Times New Roman"/>
          <w:sz w:val="28"/>
          <w:szCs w:val="28"/>
          <w:lang w:val="uk-UA"/>
        </w:rPr>
        <w:t xml:space="preserve">, </w:t>
      </w:r>
      <w:r w:rsidR="00887002">
        <w:rPr>
          <w:rFonts w:ascii="Times New Roman" w:hAnsi="Times New Roman" w:cs="Times New Roman"/>
          <w:sz w:val="28"/>
          <w:szCs w:val="28"/>
          <w:lang w:val="uk-UA"/>
        </w:rPr>
        <w:t xml:space="preserve">якщо її поведінка </w:t>
      </w:r>
      <w:r w:rsidR="00EA1AD9">
        <w:rPr>
          <w:rFonts w:ascii="Times New Roman" w:hAnsi="Times New Roman" w:cs="Times New Roman"/>
          <w:sz w:val="28"/>
          <w:szCs w:val="28"/>
          <w:lang w:val="uk-UA"/>
        </w:rPr>
        <w:t>відповід</w:t>
      </w:r>
      <w:r w:rsidR="00887002">
        <w:rPr>
          <w:rFonts w:ascii="Times New Roman" w:hAnsi="Times New Roman" w:cs="Times New Roman"/>
          <w:sz w:val="28"/>
          <w:szCs w:val="28"/>
          <w:lang w:val="uk-UA"/>
        </w:rPr>
        <w:t>ала</w:t>
      </w:r>
      <w:r w:rsidR="00EA1AD9">
        <w:rPr>
          <w:rFonts w:ascii="Times New Roman" w:hAnsi="Times New Roman" w:cs="Times New Roman"/>
          <w:sz w:val="28"/>
          <w:szCs w:val="28"/>
          <w:lang w:val="uk-UA"/>
        </w:rPr>
        <w:t xml:space="preserve"> соціальн</w:t>
      </w:r>
      <w:r w:rsidR="00887002">
        <w:rPr>
          <w:rFonts w:ascii="Times New Roman" w:hAnsi="Times New Roman" w:cs="Times New Roman"/>
          <w:sz w:val="28"/>
          <w:szCs w:val="28"/>
          <w:lang w:val="uk-UA"/>
        </w:rPr>
        <w:t xml:space="preserve">о прийнятим </w:t>
      </w:r>
      <w:r w:rsidR="00EA1AD9">
        <w:rPr>
          <w:rFonts w:ascii="Times New Roman" w:hAnsi="Times New Roman" w:cs="Times New Roman"/>
          <w:sz w:val="28"/>
          <w:szCs w:val="28"/>
          <w:lang w:val="uk-UA"/>
        </w:rPr>
        <w:t xml:space="preserve"> норм</w:t>
      </w:r>
      <w:r w:rsidR="00887002">
        <w:rPr>
          <w:rFonts w:ascii="Times New Roman" w:hAnsi="Times New Roman" w:cs="Times New Roman"/>
          <w:sz w:val="28"/>
          <w:szCs w:val="28"/>
          <w:lang w:val="uk-UA"/>
        </w:rPr>
        <w:t>ам</w:t>
      </w:r>
      <w:r w:rsidR="00EA1AD9">
        <w:rPr>
          <w:rFonts w:ascii="Times New Roman" w:hAnsi="Times New Roman" w:cs="Times New Roman"/>
          <w:sz w:val="28"/>
          <w:szCs w:val="28"/>
          <w:lang w:val="uk-UA"/>
        </w:rPr>
        <w:t xml:space="preserve"> </w:t>
      </w:r>
      <w:r w:rsidR="00C27401" w:rsidRPr="00361EEA">
        <w:rPr>
          <w:rFonts w:ascii="Times New Roman" w:hAnsi="Times New Roman" w:cs="Times New Roman"/>
          <w:sz w:val="28"/>
          <w:szCs w:val="28"/>
          <w:lang w:val="uk-UA"/>
        </w:rPr>
        <w:t>(слуха</w:t>
      </w:r>
      <w:r w:rsidR="00FF79F4">
        <w:rPr>
          <w:rFonts w:ascii="Times New Roman" w:hAnsi="Times New Roman" w:cs="Times New Roman"/>
          <w:sz w:val="28"/>
          <w:szCs w:val="28"/>
          <w:lang w:val="uk-UA"/>
        </w:rPr>
        <w:t>лася</w:t>
      </w:r>
      <w:r w:rsidR="00C27401" w:rsidRPr="00361EEA">
        <w:rPr>
          <w:rFonts w:ascii="Times New Roman" w:hAnsi="Times New Roman" w:cs="Times New Roman"/>
          <w:sz w:val="28"/>
          <w:szCs w:val="28"/>
          <w:lang w:val="uk-UA"/>
        </w:rPr>
        <w:t xml:space="preserve"> старших, </w:t>
      </w:r>
      <w:r w:rsidR="00EA1AD9">
        <w:rPr>
          <w:rFonts w:ascii="Times New Roman" w:hAnsi="Times New Roman" w:cs="Times New Roman"/>
          <w:sz w:val="28"/>
          <w:szCs w:val="28"/>
          <w:lang w:val="uk-UA"/>
        </w:rPr>
        <w:t>не бунту</w:t>
      </w:r>
      <w:r w:rsidR="00FF79F4">
        <w:rPr>
          <w:rFonts w:ascii="Times New Roman" w:hAnsi="Times New Roman" w:cs="Times New Roman"/>
          <w:sz w:val="28"/>
          <w:szCs w:val="28"/>
          <w:lang w:val="uk-UA"/>
        </w:rPr>
        <w:t>вала</w:t>
      </w:r>
      <w:r w:rsidR="00EA1AD9">
        <w:rPr>
          <w:rFonts w:ascii="Times New Roman" w:hAnsi="Times New Roman" w:cs="Times New Roman"/>
          <w:sz w:val="28"/>
          <w:szCs w:val="28"/>
          <w:lang w:val="uk-UA"/>
        </w:rPr>
        <w:t xml:space="preserve"> пр</w:t>
      </w:r>
      <w:r w:rsidR="00FF79F4">
        <w:rPr>
          <w:rFonts w:ascii="Times New Roman" w:hAnsi="Times New Roman" w:cs="Times New Roman"/>
          <w:sz w:val="28"/>
          <w:szCs w:val="28"/>
          <w:lang w:val="uk-UA"/>
        </w:rPr>
        <w:t>о</w:t>
      </w:r>
      <w:r w:rsidR="00EA1AD9">
        <w:rPr>
          <w:rFonts w:ascii="Times New Roman" w:hAnsi="Times New Roman" w:cs="Times New Roman"/>
          <w:sz w:val="28"/>
          <w:szCs w:val="28"/>
          <w:lang w:val="uk-UA"/>
        </w:rPr>
        <w:t xml:space="preserve">ти певних правил </w:t>
      </w:r>
      <w:r w:rsidR="00887002">
        <w:rPr>
          <w:rFonts w:ascii="Times New Roman" w:hAnsi="Times New Roman" w:cs="Times New Roman"/>
          <w:sz w:val="28"/>
          <w:szCs w:val="28"/>
          <w:lang w:val="uk-UA"/>
        </w:rPr>
        <w:t>тощо</w:t>
      </w:r>
      <w:r w:rsidR="00EA1AD9">
        <w:rPr>
          <w:rFonts w:ascii="Times New Roman" w:hAnsi="Times New Roman" w:cs="Times New Roman"/>
          <w:sz w:val="28"/>
          <w:szCs w:val="28"/>
          <w:lang w:val="uk-UA"/>
        </w:rPr>
        <w:t xml:space="preserve">). </w:t>
      </w:r>
      <w:r w:rsidR="005C0541">
        <w:rPr>
          <w:rFonts w:ascii="Times New Roman" w:hAnsi="Times New Roman" w:cs="Times New Roman"/>
          <w:sz w:val="28"/>
          <w:szCs w:val="28"/>
          <w:lang w:val="uk-UA"/>
        </w:rPr>
        <w:t>У цьому також</w:t>
      </w:r>
      <w:r w:rsidR="00EA1AD9">
        <w:rPr>
          <w:rFonts w:ascii="Times New Roman" w:hAnsi="Times New Roman" w:cs="Times New Roman"/>
          <w:sz w:val="28"/>
          <w:szCs w:val="28"/>
          <w:lang w:val="uk-UA"/>
        </w:rPr>
        <w:t xml:space="preserve"> </w:t>
      </w:r>
      <w:r w:rsidR="00883489">
        <w:rPr>
          <w:rFonts w:ascii="Times New Roman" w:hAnsi="Times New Roman" w:cs="Times New Roman"/>
          <w:sz w:val="28"/>
          <w:szCs w:val="28"/>
          <w:lang w:val="uk-UA"/>
        </w:rPr>
        <w:t>спостерігаємо</w:t>
      </w:r>
      <w:r w:rsidR="00EA1AD9">
        <w:rPr>
          <w:rFonts w:ascii="Times New Roman" w:hAnsi="Times New Roman" w:cs="Times New Roman"/>
          <w:sz w:val="28"/>
          <w:szCs w:val="28"/>
          <w:lang w:val="uk-UA"/>
        </w:rPr>
        <w:t xml:space="preserve"> підпорядкування батькам, </w:t>
      </w:r>
      <w:r w:rsidR="005C0541">
        <w:rPr>
          <w:rFonts w:ascii="Times New Roman" w:hAnsi="Times New Roman" w:cs="Times New Roman"/>
          <w:sz w:val="28"/>
          <w:szCs w:val="28"/>
          <w:lang w:val="uk-UA"/>
        </w:rPr>
        <w:t>однак</w:t>
      </w:r>
      <w:r w:rsidR="00FF79F4">
        <w:rPr>
          <w:rFonts w:ascii="Times New Roman" w:hAnsi="Times New Roman" w:cs="Times New Roman"/>
          <w:sz w:val="28"/>
          <w:szCs w:val="28"/>
          <w:lang w:val="uk-UA"/>
        </w:rPr>
        <w:t xml:space="preserve"> </w:t>
      </w:r>
      <w:r w:rsidR="00EA1AD9">
        <w:rPr>
          <w:rFonts w:ascii="Times New Roman" w:hAnsi="Times New Roman" w:cs="Times New Roman"/>
          <w:sz w:val="28"/>
          <w:szCs w:val="28"/>
          <w:lang w:val="uk-UA"/>
        </w:rPr>
        <w:t xml:space="preserve">не </w:t>
      </w:r>
      <w:r w:rsidR="005C0541">
        <w:rPr>
          <w:rFonts w:ascii="Times New Roman" w:hAnsi="Times New Roman" w:cs="Times New Roman"/>
          <w:sz w:val="28"/>
          <w:szCs w:val="28"/>
          <w:lang w:val="uk-UA"/>
        </w:rPr>
        <w:t>в</w:t>
      </w:r>
      <w:r w:rsidR="00EA1AD9">
        <w:rPr>
          <w:rFonts w:ascii="Times New Roman" w:hAnsi="Times New Roman" w:cs="Times New Roman"/>
          <w:sz w:val="28"/>
          <w:szCs w:val="28"/>
          <w:lang w:val="uk-UA"/>
        </w:rPr>
        <w:t xml:space="preserve"> такому форматі</w:t>
      </w:r>
      <w:r w:rsidR="005C0541">
        <w:rPr>
          <w:rFonts w:ascii="Times New Roman" w:hAnsi="Times New Roman" w:cs="Times New Roman"/>
          <w:sz w:val="28"/>
          <w:szCs w:val="28"/>
          <w:lang w:val="uk-UA"/>
        </w:rPr>
        <w:t>,</w:t>
      </w:r>
      <w:r w:rsidR="00EA1AD9">
        <w:rPr>
          <w:rFonts w:ascii="Times New Roman" w:hAnsi="Times New Roman" w:cs="Times New Roman"/>
          <w:sz w:val="28"/>
          <w:szCs w:val="28"/>
          <w:lang w:val="uk-UA"/>
        </w:rPr>
        <w:t xml:space="preserve"> як раніше (наприклад, </w:t>
      </w:r>
      <w:r w:rsidR="00FF79F4">
        <w:rPr>
          <w:rFonts w:ascii="Times New Roman" w:hAnsi="Times New Roman" w:cs="Times New Roman"/>
          <w:sz w:val="28"/>
          <w:szCs w:val="28"/>
          <w:lang w:val="uk-UA"/>
        </w:rPr>
        <w:t>діти</w:t>
      </w:r>
      <w:r w:rsidR="005C0541">
        <w:rPr>
          <w:rFonts w:ascii="Times New Roman" w:hAnsi="Times New Roman" w:cs="Times New Roman"/>
          <w:sz w:val="28"/>
          <w:szCs w:val="28"/>
          <w:lang w:val="uk-UA"/>
        </w:rPr>
        <w:t xml:space="preserve"> вже</w:t>
      </w:r>
      <w:r w:rsidR="00FF79F4">
        <w:rPr>
          <w:rFonts w:ascii="Times New Roman" w:hAnsi="Times New Roman" w:cs="Times New Roman"/>
          <w:sz w:val="28"/>
          <w:szCs w:val="28"/>
          <w:lang w:val="uk-UA"/>
        </w:rPr>
        <w:t xml:space="preserve"> не </w:t>
      </w:r>
      <w:r w:rsidR="00EA1AD9">
        <w:rPr>
          <w:rFonts w:ascii="Times New Roman" w:hAnsi="Times New Roman" w:cs="Times New Roman"/>
          <w:sz w:val="28"/>
          <w:szCs w:val="28"/>
          <w:lang w:val="uk-UA"/>
        </w:rPr>
        <w:t>прислуговува</w:t>
      </w:r>
      <w:r w:rsidR="00FF79F4">
        <w:rPr>
          <w:rFonts w:ascii="Times New Roman" w:hAnsi="Times New Roman" w:cs="Times New Roman"/>
          <w:sz w:val="28"/>
          <w:szCs w:val="28"/>
          <w:lang w:val="uk-UA"/>
        </w:rPr>
        <w:t>ли</w:t>
      </w:r>
      <w:r w:rsidR="00EA1AD9">
        <w:rPr>
          <w:rFonts w:ascii="Times New Roman" w:hAnsi="Times New Roman" w:cs="Times New Roman"/>
          <w:sz w:val="28"/>
          <w:szCs w:val="28"/>
          <w:lang w:val="uk-UA"/>
        </w:rPr>
        <w:t xml:space="preserve"> батькам)</w:t>
      </w:r>
      <w:r w:rsidR="001C744A">
        <w:rPr>
          <w:rFonts w:ascii="Times New Roman" w:hAnsi="Times New Roman" w:cs="Times New Roman"/>
          <w:sz w:val="28"/>
          <w:szCs w:val="28"/>
          <w:lang w:val="uk-UA"/>
        </w:rPr>
        <w:t xml:space="preserve">. </w:t>
      </w:r>
      <w:r w:rsidR="00FF79F4">
        <w:rPr>
          <w:rFonts w:ascii="Times New Roman" w:hAnsi="Times New Roman" w:cs="Times New Roman"/>
          <w:sz w:val="28"/>
          <w:szCs w:val="28"/>
          <w:lang w:val="uk-UA"/>
        </w:rPr>
        <w:t xml:space="preserve">У цей період </w:t>
      </w:r>
      <w:r w:rsidR="00EA1AD9">
        <w:rPr>
          <w:rFonts w:ascii="Times New Roman" w:hAnsi="Times New Roman" w:cs="Times New Roman"/>
          <w:sz w:val="28"/>
          <w:szCs w:val="28"/>
          <w:lang w:val="uk-UA"/>
        </w:rPr>
        <w:t>дитина</w:t>
      </w:r>
      <w:r w:rsidR="00FF79F4">
        <w:rPr>
          <w:rFonts w:ascii="Times New Roman" w:hAnsi="Times New Roman" w:cs="Times New Roman"/>
          <w:sz w:val="28"/>
          <w:szCs w:val="28"/>
          <w:lang w:val="uk-UA"/>
        </w:rPr>
        <w:t xml:space="preserve"> </w:t>
      </w:r>
      <w:r w:rsidR="00883489">
        <w:rPr>
          <w:rFonts w:ascii="Times New Roman" w:hAnsi="Times New Roman" w:cs="Times New Roman"/>
          <w:sz w:val="28"/>
          <w:szCs w:val="28"/>
          <w:lang w:val="uk-UA"/>
        </w:rPr>
        <w:t xml:space="preserve">стає </w:t>
      </w:r>
      <w:r w:rsidR="00FF79F4">
        <w:rPr>
          <w:rFonts w:ascii="Times New Roman" w:hAnsi="Times New Roman" w:cs="Times New Roman"/>
          <w:sz w:val="28"/>
          <w:szCs w:val="28"/>
          <w:lang w:val="uk-UA"/>
        </w:rPr>
        <w:t xml:space="preserve">певною мірою </w:t>
      </w:r>
      <w:r w:rsidR="00883489">
        <w:rPr>
          <w:rFonts w:ascii="Times New Roman" w:hAnsi="Times New Roman" w:cs="Times New Roman"/>
          <w:sz w:val="28"/>
          <w:szCs w:val="28"/>
          <w:lang w:val="uk-UA"/>
        </w:rPr>
        <w:t>за</w:t>
      </w:r>
      <w:r w:rsidR="00EA1AD9">
        <w:rPr>
          <w:rFonts w:ascii="Times New Roman" w:hAnsi="Times New Roman" w:cs="Times New Roman"/>
          <w:sz w:val="28"/>
          <w:szCs w:val="28"/>
          <w:lang w:val="uk-UA"/>
        </w:rPr>
        <w:t xml:space="preserve">собом </w:t>
      </w:r>
      <w:r w:rsidR="00FF79F4">
        <w:rPr>
          <w:rFonts w:ascii="Times New Roman" w:hAnsi="Times New Roman" w:cs="Times New Roman"/>
          <w:sz w:val="28"/>
          <w:szCs w:val="28"/>
          <w:lang w:val="uk-UA"/>
        </w:rPr>
        <w:t>здійснення</w:t>
      </w:r>
      <w:r w:rsidR="00EA1AD9">
        <w:rPr>
          <w:rFonts w:ascii="Times New Roman" w:hAnsi="Times New Roman" w:cs="Times New Roman"/>
          <w:sz w:val="28"/>
          <w:szCs w:val="28"/>
          <w:lang w:val="uk-UA"/>
        </w:rPr>
        <w:t xml:space="preserve"> батьківських нереалізованих цілей</w:t>
      </w:r>
      <w:r w:rsidR="00C27401" w:rsidRPr="00361EEA">
        <w:rPr>
          <w:rFonts w:ascii="Times New Roman" w:hAnsi="Times New Roman" w:cs="Times New Roman"/>
          <w:sz w:val="28"/>
          <w:szCs w:val="28"/>
          <w:lang w:val="uk-UA"/>
        </w:rPr>
        <w:t xml:space="preserve">: «бути найкращим», «таким, щоб </w:t>
      </w:r>
      <w:r w:rsidR="00883489">
        <w:rPr>
          <w:rFonts w:ascii="Times New Roman" w:hAnsi="Times New Roman" w:cs="Times New Roman"/>
          <w:sz w:val="28"/>
          <w:szCs w:val="28"/>
          <w:lang w:val="uk-UA"/>
        </w:rPr>
        <w:t>можна було</w:t>
      </w:r>
      <w:r w:rsidR="00C27401" w:rsidRPr="00361EEA">
        <w:rPr>
          <w:rFonts w:ascii="Times New Roman" w:hAnsi="Times New Roman" w:cs="Times New Roman"/>
          <w:sz w:val="28"/>
          <w:szCs w:val="28"/>
          <w:lang w:val="uk-UA"/>
        </w:rPr>
        <w:t xml:space="preserve"> пишатися». Соціальні успіхи дитини стають престижем батьків. </w:t>
      </w:r>
      <w:r w:rsidR="001C744A">
        <w:rPr>
          <w:rFonts w:ascii="Times New Roman" w:hAnsi="Times New Roman" w:cs="Times New Roman"/>
          <w:sz w:val="28"/>
          <w:szCs w:val="28"/>
          <w:lang w:val="uk-UA"/>
        </w:rPr>
        <w:t xml:space="preserve">У випадку, якщо дитина не відповідає запитам </w:t>
      </w:r>
      <w:r w:rsidR="00883489">
        <w:rPr>
          <w:rFonts w:ascii="Times New Roman" w:hAnsi="Times New Roman" w:cs="Times New Roman"/>
          <w:sz w:val="28"/>
          <w:szCs w:val="28"/>
          <w:lang w:val="uk-UA"/>
        </w:rPr>
        <w:t>дорослих</w:t>
      </w:r>
      <w:r w:rsidR="001C744A">
        <w:rPr>
          <w:rFonts w:ascii="Times New Roman" w:hAnsi="Times New Roman" w:cs="Times New Roman"/>
          <w:sz w:val="28"/>
          <w:szCs w:val="28"/>
          <w:lang w:val="uk-UA"/>
        </w:rPr>
        <w:t xml:space="preserve">, то їй висувають претензії: </w:t>
      </w:r>
      <w:r w:rsidR="00C27401" w:rsidRPr="00361EEA">
        <w:rPr>
          <w:rFonts w:ascii="Times New Roman" w:hAnsi="Times New Roman" w:cs="Times New Roman"/>
          <w:sz w:val="28"/>
          <w:szCs w:val="28"/>
          <w:lang w:val="uk-UA"/>
        </w:rPr>
        <w:t>«не виправдав</w:t>
      </w:r>
      <w:r w:rsidR="001C744A">
        <w:rPr>
          <w:rFonts w:ascii="Times New Roman" w:hAnsi="Times New Roman" w:cs="Times New Roman"/>
          <w:sz w:val="28"/>
          <w:szCs w:val="28"/>
          <w:lang w:val="uk-UA"/>
        </w:rPr>
        <w:t xml:space="preserve"> очікувань</w:t>
      </w:r>
      <w:r w:rsidR="00C27401" w:rsidRPr="00361EEA">
        <w:rPr>
          <w:rFonts w:ascii="Times New Roman" w:hAnsi="Times New Roman" w:cs="Times New Roman"/>
          <w:sz w:val="28"/>
          <w:szCs w:val="28"/>
          <w:lang w:val="uk-UA"/>
        </w:rPr>
        <w:t>»: «краще б я пішл</w:t>
      </w:r>
      <w:r w:rsidR="001C744A">
        <w:rPr>
          <w:rFonts w:ascii="Times New Roman" w:hAnsi="Times New Roman" w:cs="Times New Roman"/>
          <w:sz w:val="28"/>
          <w:szCs w:val="28"/>
          <w:lang w:val="uk-UA"/>
        </w:rPr>
        <w:t>а працювати, ніж з тобою сиділа», «я стільки в тебе вклав (</w:t>
      </w:r>
      <w:r w:rsidR="00883489">
        <w:rPr>
          <w:rFonts w:ascii="Times New Roman" w:hAnsi="Times New Roman" w:cs="Times New Roman"/>
          <w:sz w:val="28"/>
          <w:szCs w:val="28"/>
          <w:lang w:val="uk-UA"/>
        </w:rPr>
        <w:t>л</w:t>
      </w:r>
      <w:r w:rsidR="001C744A">
        <w:rPr>
          <w:rFonts w:ascii="Times New Roman" w:hAnsi="Times New Roman" w:cs="Times New Roman"/>
          <w:sz w:val="28"/>
          <w:szCs w:val="28"/>
          <w:lang w:val="uk-UA"/>
        </w:rPr>
        <w:t>а)</w:t>
      </w:r>
      <w:r w:rsidR="00C27401" w:rsidRPr="00361EEA">
        <w:rPr>
          <w:rFonts w:ascii="Times New Roman" w:hAnsi="Times New Roman" w:cs="Times New Roman"/>
          <w:sz w:val="28"/>
          <w:szCs w:val="28"/>
          <w:lang w:val="uk-UA"/>
        </w:rPr>
        <w:t>».</w:t>
      </w:r>
    </w:p>
    <w:p w:rsidR="00361EEA" w:rsidRPr="00361EEA" w:rsidRDefault="00883489" w:rsidP="00C2740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наголосити, що </w:t>
      </w:r>
      <w:r w:rsidR="001C744A">
        <w:rPr>
          <w:rFonts w:ascii="Times New Roman" w:hAnsi="Times New Roman" w:cs="Times New Roman"/>
          <w:sz w:val="28"/>
          <w:szCs w:val="28"/>
          <w:lang w:val="uk-UA"/>
        </w:rPr>
        <w:t>з</w:t>
      </w:r>
      <w:r w:rsidR="00361EEA" w:rsidRPr="00361EEA">
        <w:rPr>
          <w:rFonts w:ascii="Times New Roman" w:hAnsi="Times New Roman" w:cs="Times New Roman"/>
          <w:sz w:val="28"/>
          <w:szCs w:val="28"/>
          <w:lang w:val="uk-UA"/>
        </w:rPr>
        <w:t xml:space="preserve"> </w:t>
      </w:r>
      <w:r w:rsidR="00361EEA">
        <w:rPr>
          <w:rFonts w:ascii="Times New Roman" w:hAnsi="Times New Roman" w:cs="Times New Roman"/>
          <w:sz w:val="28"/>
          <w:szCs w:val="28"/>
          <w:lang w:val="uk-UA"/>
        </w:rPr>
        <w:t>ХІХ ст</w:t>
      </w:r>
      <w:r>
        <w:rPr>
          <w:rFonts w:ascii="Times New Roman" w:hAnsi="Times New Roman" w:cs="Times New Roman"/>
          <w:sz w:val="28"/>
          <w:szCs w:val="28"/>
          <w:lang w:val="uk-UA"/>
        </w:rPr>
        <w:t>оліття</w:t>
      </w:r>
      <w:r w:rsidR="00361EEA" w:rsidRPr="00361EEA">
        <w:rPr>
          <w:rFonts w:ascii="Times New Roman" w:hAnsi="Times New Roman" w:cs="Times New Roman"/>
          <w:sz w:val="28"/>
          <w:szCs w:val="28"/>
          <w:lang w:val="uk-UA"/>
        </w:rPr>
        <w:t xml:space="preserve"> батьки-чоловіки стали частіше </w:t>
      </w:r>
      <w:r>
        <w:rPr>
          <w:rFonts w:ascii="Times New Roman" w:hAnsi="Times New Roman" w:cs="Times New Roman"/>
          <w:sz w:val="28"/>
          <w:szCs w:val="28"/>
          <w:lang w:val="uk-UA"/>
        </w:rPr>
        <w:t>ви</w:t>
      </w:r>
      <w:r w:rsidR="00361EEA" w:rsidRPr="00361EEA">
        <w:rPr>
          <w:rFonts w:ascii="Times New Roman" w:hAnsi="Times New Roman" w:cs="Times New Roman"/>
          <w:sz w:val="28"/>
          <w:szCs w:val="28"/>
          <w:lang w:val="uk-UA"/>
        </w:rPr>
        <w:t xml:space="preserve">являти інтерес до своїх дітей, іноді навіть </w:t>
      </w:r>
      <w:r>
        <w:rPr>
          <w:rFonts w:ascii="Times New Roman" w:hAnsi="Times New Roman" w:cs="Times New Roman"/>
          <w:sz w:val="28"/>
          <w:szCs w:val="28"/>
          <w:lang w:val="uk-UA"/>
        </w:rPr>
        <w:t xml:space="preserve">виконували функції матері </w:t>
      </w:r>
      <w:r w:rsidR="00361EEA">
        <w:rPr>
          <w:rFonts w:ascii="Times New Roman" w:hAnsi="Times New Roman" w:cs="Times New Roman"/>
          <w:sz w:val="28"/>
          <w:szCs w:val="28"/>
          <w:lang w:val="uk-UA"/>
        </w:rPr>
        <w:t>у процесі догляду за дитиною</w:t>
      </w:r>
      <w:r w:rsidR="00361EEA" w:rsidRPr="00361EEA">
        <w:rPr>
          <w:rFonts w:ascii="Times New Roman" w:hAnsi="Times New Roman" w:cs="Times New Roman"/>
          <w:sz w:val="28"/>
          <w:szCs w:val="28"/>
          <w:lang w:val="uk-UA"/>
        </w:rPr>
        <w:t>.</w:t>
      </w:r>
    </w:p>
    <w:p w:rsidR="00C27401" w:rsidRPr="00361EEA" w:rsidRDefault="00883489" w:rsidP="00C2740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першій половині </w:t>
      </w:r>
      <w:r w:rsidRPr="00361EEA">
        <w:rPr>
          <w:rFonts w:ascii="Times New Roman" w:hAnsi="Times New Roman" w:cs="Times New Roman"/>
          <w:sz w:val="28"/>
          <w:szCs w:val="28"/>
          <w:lang w:val="uk-UA"/>
        </w:rPr>
        <w:t xml:space="preserve">ХХ століття </w:t>
      </w:r>
      <w:r>
        <w:rPr>
          <w:rFonts w:ascii="Times New Roman" w:hAnsi="Times New Roman" w:cs="Times New Roman"/>
          <w:sz w:val="28"/>
          <w:szCs w:val="28"/>
          <w:lang w:val="uk-UA"/>
        </w:rPr>
        <w:t>науковці країн</w:t>
      </w:r>
      <w:r w:rsidR="00C27401" w:rsidRPr="00361EEA">
        <w:rPr>
          <w:rFonts w:ascii="Times New Roman" w:hAnsi="Times New Roman" w:cs="Times New Roman"/>
          <w:sz w:val="28"/>
          <w:szCs w:val="28"/>
          <w:lang w:val="uk-UA"/>
        </w:rPr>
        <w:t xml:space="preserve"> Європ</w:t>
      </w:r>
      <w:r>
        <w:rPr>
          <w:rFonts w:ascii="Times New Roman" w:hAnsi="Times New Roman" w:cs="Times New Roman"/>
          <w:sz w:val="28"/>
          <w:szCs w:val="28"/>
          <w:lang w:val="uk-UA"/>
        </w:rPr>
        <w:t>и</w:t>
      </w:r>
      <w:r w:rsidR="00C27401"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C27401" w:rsidRPr="00361EEA">
        <w:rPr>
          <w:rFonts w:ascii="Times New Roman" w:hAnsi="Times New Roman" w:cs="Times New Roman"/>
          <w:sz w:val="28"/>
          <w:szCs w:val="28"/>
          <w:lang w:val="uk-UA"/>
        </w:rPr>
        <w:t xml:space="preserve"> США</w:t>
      </w:r>
      <w:r>
        <w:rPr>
          <w:rFonts w:ascii="Times New Roman" w:hAnsi="Times New Roman" w:cs="Times New Roman"/>
          <w:sz w:val="28"/>
          <w:szCs w:val="28"/>
          <w:lang w:val="uk-UA"/>
        </w:rPr>
        <w:t xml:space="preserve"> визнали</w:t>
      </w:r>
      <w:r w:rsidR="00C27401" w:rsidRPr="00361EEA">
        <w:rPr>
          <w:rFonts w:ascii="Times New Roman" w:hAnsi="Times New Roman" w:cs="Times New Roman"/>
          <w:sz w:val="28"/>
          <w:szCs w:val="28"/>
          <w:lang w:val="uk-UA"/>
        </w:rPr>
        <w:t xml:space="preserve">, що </w:t>
      </w:r>
      <w:r w:rsidR="00C27401">
        <w:rPr>
          <w:rFonts w:ascii="Times New Roman" w:hAnsi="Times New Roman" w:cs="Times New Roman"/>
          <w:sz w:val="28"/>
          <w:szCs w:val="28"/>
          <w:lang w:val="uk-UA"/>
        </w:rPr>
        <w:t xml:space="preserve">фізичне покарання </w:t>
      </w:r>
      <w:r w:rsidR="00C27401" w:rsidRPr="00361EEA">
        <w:rPr>
          <w:rFonts w:ascii="Times New Roman" w:hAnsi="Times New Roman" w:cs="Times New Roman"/>
          <w:sz w:val="28"/>
          <w:szCs w:val="28"/>
          <w:lang w:val="uk-UA"/>
        </w:rPr>
        <w:t>дітей</w:t>
      </w:r>
      <w:r w:rsidR="00C27401">
        <w:rPr>
          <w:rFonts w:ascii="Times New Roman" w:hAnsi="Times New Roman" w:cs="Times New Roman"/>
          <w:sz w:val="28"/>
          <w:szCs w:val="28"/>
          <w:lang w:val="uk-UA"/>
        </w:rPr>
        <w:t xml:space="preserve"> впливає на їх</w:t>
      </w:r>
      <w:r w:rsidR="0057749B">
        <w:rPr>
          <w:rFonts w:ascii="Times New Roman" w:hAnsi="Times New Roman" w:cs="Times New Roman"/>
          <w:sz w:val="28"/>
          <w:szCs w:val="28"/>
          <w:lang w:val="uk-UA"/>
        </w:rPr>
        <w:t>ній</w:t>
      </w:r>
      <w:r w:rsidR="00C27401">
        <w:rPr>
          <w:rFonts w:ascii="Times New Roman" w:hAnsi="Times New Roman" w:cs="Times New Roman"/>
          <w:sz w:val="28"/>
          <w:szCs w:val="28"/>
          <w:lang w:val="uk-UA"/>
        </w:rPr>
        <w:t xml:space="preserve"> подальший розвиток</w:t>
      </w:r>
      <w:r w:rsidR="0057749B">
        <w:rPr>
          <w:rFonts w:ascii="Times New Roman" w:hAnsi="Times New Roman" w:cs="Times New Roman"/>
          <w:sz w:val="28"/>
          <w:szCs w:val="28"/>
          <w:lang w:val="uk-UA"/>
        </w:rPr>
        <w:t>. Однак</w:t>
      </w:r>
      <w:r w:rsidR="00C27401" w:rsidRPr="00361EEA">
        <w:rPr>
          <w:rFonts w:ascii="Times New Roman" w:hAnsi="Times New Roman" w:cs="Times New Roman"/>
          <w:sz w:val="28"/>
          <w:szCs w:val="28"/>
          <w:lang w:val="uk-UA"/>
        </w:rPr>
        <w:t xml:space="preserve"> </w:t>
      </w:r>
      <w:r w:rsidR="00C27401">
        <w:rPr>
          <w:rFonts w:ascii="Times New Roman" w:hAnsi="Times New Roman" w:cs="Times New Roman"/>
          <w:sz w:val="28"/>
          <w:szCs w:val="28"/>
          <w:lang w:val="uk-UA"/>
        </w:rPr>
        <w:t>у Німеччин</w:t>
      </w:r>
      <w:r w:rsidR="0057749B">
        <w:rPr>
          <w:rFonts w:ascii="Times New Roman" w:hAnsi="Times New Roman" w:cs="Times New Roman"/>
          <w:sz w:val="28"/>
          <w:szCs w:val="28"/>
          <w:lang w:val="uk-UA"/>
        </w:rPr>
        <w:t>і</w:t>
      </w:r>
      <w:r w:rsidR="00C27401" w:rsidRPr="00361EEA">
        <w:rPr>
          <w:rFonts w:ascii="Times New Roman" w:hAnsi="Times New Roman" w:cs="Times New Roman"/>
          <w:sz w:val="28"/>
          <w:szCs w:val="28"/>
          <w:lang w:val="uk-UA"/>
        </w:rPr>
        <w:t xml:space="preserve"> жорстокі фізичні покарання</w:t>
      </w:r>
      <w:r w:rsidR="0057749B">
        <w:rPr>
          <w:rFonts w:ascii="Times New Roman" w:hAnsi="Times New Roman" w:cs="Times New Roman"/>
          <w:sz w:val="28"/>
          <w:szCs w:val="28"/>
          <w:lang w:val="uk-UA"/>
        </w:rPr>
        <w:t xml:space="preserve"> у сім</w:t>
      </w:r>
      <w:r w:rsidR="0057749B" w:rsidRPr="0057749B">
        <w:rPr>
          <w:rFonts w:ascii="Times New Roman" w:hAnsi="Times New Roman" w:cs="Times New Roman"/>
          <w:sz w:val="28"/>
          <w:szCs w:val="28"/>
        </w:rPr>
        <w:t>’</w:t>
      </w:r>
      <w:r w:rsidR="0057749B">
        <w:rPr>
          <w:rFonts w:ascii="Times New Roman" w:hAnsi="Times New Roman" w:cs="Times New Roman"/>
          <w:sz w:val="28"/>
          <w:szCs w:val="28"/>
          <w:lang w:val="uk-UA"/>
        </w:rPr>
        <w:t>ях</w:t>
      </w:r>
      <w:r w:rsidR="00C27401" w:rsidRPr="00361EEA">
        <w:rPr>
          <w:rFonts w:ascii="Times New Roman" w:hAnsi="Times New Roman" w:cs="Times New Roman"/>
          <w:sz w:val="28"/>
          <w:szCs w:val="28"/>
          <w:lang w:val="uk-UA"/>
        </w:rPr>
        <w:t xml:space="preserve"> </w:t>
      </w:r>
      <w:r w:rsidR="00FF79F4">
        <w:rPr>
          <w:rFonts w:ascii="Times New Roman" w:hAnsi="Times New Roman" w:cs="Times New Roman"/>
          <w:sz w:val="28"/>
          <w:szCs w:val="28"/>
          <w:lang w:val="uk-UA"/>
        </w:rPr>
        <w:t>тривали</w:t>
      </w:r>
      <w:r w:rsidR="00C27401" w:rsidRPr="00361EEA">
        <w:rPr>
          <w:rFonts w:ascii="Times New Roman" w:hAnsi="Times New Roman" w:cs="Times New Roman"/>
          <w:sz w:val="28"/>
          <w:szCs w:val="28"/>
          <w:lang w:val="uk-UA"/>
        </w:rPr>
        <w:t xml:space="preserve"> аж до Другої світової війни. </w:t>
      </w:r>
      <w:r w:rsidR="0057749B">
        <w:rPr>
          <w:rFonts w:ascii="Times New Roman" w:hAnsi="Times New Roman" w:cs="Times New Roman"/>
          <w:sz w:val="28"/>
          <w:szCs w:val="28"/>
          <w:lang w:val="uk-UA"/>
        </w:rPr>
        <w:t>Варто наголосити, що ф</w:t>
      </w:r>
      <w:r w:rsidR="00C27401">
        <w:rPr>
          <w:rFonts w:ascii="Times New Roman" w:hAnsi="Times New Roman" w:cs="Times New Roman"/>
          <w:sz w:val="28"/>
          <w:szCs w:val="28"/>
          <w:lang w:val="uk-UA"/>
        </w:rPr>
        <w:t>ізичні покарання ще залишалися в батьківському арсеналі засобів покарань дітей, втім</w:t>
      </w:r>
      <w:r w:rsidR="00C27401" w:rsidRPr="00361EEA">
        <w:rPr>
          <w:rFonts w:ascii="Times New Roman" w:hAnsi="Times New Roman" w:cs="Times New Roman"/>
          <w:sz w:val="28"/>
          <w:szCs w:val="28"/>
          <w:lang w:val="uk-UA"/>
        </w:rPr>
        <w:t xml:space="preserve"> </w:t>
      </w:r>
      <w:r w:rsidR="00C27401">
        <w:rPr>
          <w:rFonts w:ascii="Times New Roman" w:hAnsi="Times New Roman" w:cs="Times New Roman"/>
          <w:sz w:val="28"/>
          <w:szCs w:val="28"/>
          <w:lang w:val="uk-UA"/>
        </w:rPr>
        <w:t xml:space="preserve">застосовували їх </w:t>
      </w:r>
      <w:r w:rsidR="0057749B">
        <w:rPr>
          <w:rFonts w:ascii="Times New Roman" w:hAnsi="Times New Roman" w:cs="Times New Roman"/>
          <w:sz w:val="28"/>
          <w:szCs w:val="28"/>
          <w:lang w:val="uk-UA"/>
        </w:rPr>
        <w:t>вкрай мало</w:t>
      </w:r>
      <w:r w:rsidR="00C27401">
        <w:rPr>
          <w:rFonts w:ascii="Times New Roman" w:hAnsi="Times New Roman" w:cs="Times New Roman"/>
          <w:sz w:val="28"/>
          <w:szCs w:val="28"/>
          <w:lang w:val="uk-UA"/>
        </w:rPr>
        <w:t xml:space="preserve">.  </w:t>
      </w:r>
      <w:r w:rsidR="00C27401" w:rsidRPr="00361EEA">
        <w:rPr>
          <w:rFonts w:ascii="Times New Roman" w:hAnsi="Times New Roman" w:cs="Times New Roman"/>
          <w:sz w:val="28"/>
          <w:szCs w:val="28"/>
          <w:lang w:val="uk-UA"/>
        </w:rPr>
        <w:t xml:space="preserve"> </w:t>
      </w:r>
    </w:p>
    <w:p w:rsidR="00361EEA" w:rsidRPr="00361EEA" w:rsidRDefault="00361EEA" w:rsidP="009F273E">
      <w:pPr>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6). Допомагаючий стиль (з середини</w:t>
      </w:r>
      <w:r w:rsidRPr="00361EEA">
        <w:rPr>
          <w:rFonts w:ascii="Times New Roman" w:hAnsi="Times New Roman" w:cs="Times New Roman"/>
          <w:b/>
          <w:sz w:val="28"/>
          <w:szCs w:val="28"/>
        </w:rPr>
        <w:t xml:space="preserve"> </w:t>
      </w:r>
      <w:r w:rsidRPr="00361EEA">
        <w:rPr>
          <w:rFonts w:ascii="Times New Roman" w:hAnsi="Times New Roman" w:cs="Times New Roman"/>
          <w:b/>
          <w:sz w:val="28"/>
          <w:szCs w:val="28"/>
          <w:lang w:val="en-US"/>
        </w:rPr>
        <w:t>XX</w:t>
      </w:r>
      <w:r w:rsidRPr="00361EEA">
        <w:rPr>
          <w:rFonts w:ascii="Times New Roman" w:hAnsi="Times New Roman" w:cs="Times New Roman"/>
          <w:b/>
          <w:sz w:val="28"/>
          <w:szCs w:val="28"/>
          <w:lang w:val="uk-UA"/>
        </w:rPr>
        <w:t xml:space="preserve"> ст</w:t>
      </w:r>
      <w:r w:rsidR="001C0CF8">
        <w:rPr>
          <w:rFonts w:ascii="Times New Roman" w:hAnsi="Times New Roman" w:cs="Times New Roman"/>
          <w:b/>
          <w:sz w:val="28"/>
          <w:szCs w:val="28"/>
          <w:lang w:val="uk-UA"/>
        </w:rPr>
        <w:t>оліття</w:t>
      </w:r>
      <w:r w:rsidRPr="00361EEA">
        <w:rPr>
          <w:rFonts w:ascii="Times New Roman" w:hAnsi="Times New Roman" w:cs="Times New Roman"/>
          <w:b/>
          <w:sz w:val="28"/>
          <w:szCs w:val="28"/>
          <w:lang w:val="uk-UA"/>
        </w:rPr>
        <w:t>)</w:t>
      </w:r>
      <w:r w:rsidR="001C744A">
        <w:rPr>
          <w:rFonts w:ascii="Times New Roman" w:hAnsi="Times New Roman" w:cs="Times New Roman"/>
          <w:sz w:val="28"/>
          <w:szCs w:val="28"/>
          <w:lang w:val="uk-UA"/>
        </w:rPr>
        <w:t>. Б</w:t>
      </w:r>
      <w:r w:rsidRPr="00361EEA">
        <w:rPr>
          <w:rFonts w:ascii="Times New Roman" w:hAnsi="Times New Roman" w:cs="Times New Roman"/>
          <w:sz w:val="28"/>
          <w:szCs w:val="28"/>
          <w:lang w:val="uk-UA"/>
        </w:rPr>
        <w:t>атьки намагаються забезпечити</w:t>
      </w:r>
      <w:r w:rsidR="001C0CF8">
        <w:rPr>
          <w:rFonts w:ascii="Times New Roman" w:hAnsi="Times New Roman" w:cs="Times New Roman"/>
          <w:sz w:val="28"/>
          <w:szCs w:val="28"/>
          <w:lang w:val="uk-UA"/>
        </w:rPr>
        <w:t xml:space="preserve"> індивідуальний розвиток дитини;</w:t>
      </w:r>
      <w:r w:rsidR="00D34DA7">
        <w:rPr>
          <w:rFonts w:ascii="Times New Roman" w:hAnsi="Times New Roman" w:cs="Times New Roman"/>
          <w:sz w:val="28"/>
          <w:szCs w:val="28"/>
          <w:lang w:val="uk-UA"/>
        </w:rPr>
        <w:t xml:space="preserve"> у стосунках</w:t>
      </w:r>
      <w:r w:rsidRPr="00361EEA">
        <w:rPr>
          <w:rFonts w:ascii="Times New Roman" w:hAnsi="Times New Roman" w:cs="Times New Roman"/>
          <w:sz w:val="28"/>
          <w:szCs w:val="28"/>
          <w:lang w:val="uk-UA"/>
        </w:rPr>
        <w:t xml:space="preserve"> переважа</w:t>
      </w:r>
      <w:r w:rsidR="00D34DA7">
        <w:rPr>
          <w:rFonts w:ascii="Times New Roman" w:hAnsi="Times New Roman" w:cs="Times New Roman"/>
          <w:sz w:val="28"/>
          <w:szCs w:val="28"/>
          <w:lang w:val="uk-UA"/>
        </w:rPr>
        <w:t>ють</w:t>
      </w:r>
      <w:r w:rsidRPr="00361EEA">
        <w:rPr>
          <w:rFonts w:ascii="Times New Roman" w:hAnsi="Times New Roman" w:cs="Times New Roman"/>
          <w:sz w:val="28"/>
          <w:szCs w:val="28"/>
          <w:lang w:val="uk-UA"/>
        </w:rPr>
        <w:t xml:space="preserve"> емоційний контакт та співчуття. </w:t>
      </w:r>
      <w:r w:rsidRPr="00361EEA">
        <w:rPr>
          <w:rStyle w:val="hps"/>
          <w:rFonts w:ascii="Times New Roman" w:hAnsi="Times New Roman" w:cs="Times New Roman"/>
          <w:sz w:val="28"/>
          <w:szCs w:val="28"/>
          <w:lang w:val="uk-UA"/>
        </w:rPr>
        <w:t>Цей</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стиль заснован</w:t>
      </w:r>
      <w:r w:rsidR="001C0CF8">
        <w:rPr>
          <w:rStyle w:val="hps"/>
          <w:rFonts w:ascii="Times New Roman" w:hAnsi="Times New Roman" w:cs="Times New Roman"/>
          <w:sz w:val="28"/>
          <w:szCs w:val="28"/>
          <w:lang w:val="uk-UA"/>
        </w:rPr>
        <w:t>о</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на</w:t>
      </w:r>
      <w:r w:rsidRPr="00361EEA">
        <w:rPr>
          <w:rFonts w:ascii="Times New Roman" w:hAnsi="Times New Roman" w:cs="Times New Roman"/>
          <w:sz w:val="28"/>
          <w:szCs w:val="28"/>
          <w:lang w:val="uk-UA"/>
        </w:rPr>
        <w:t xml:space="preserve"> </w:t>
      </w:r>
      <w:r w:rsidR="001C0CF8">
        <w:rPr>
          <w:rStyle w:val="hps"/>
          <w:rFonts w:ascii="Times New Roman" w:hAnsi="Times New Roman" w:cs="Times New Roman"/>
          <w:sz w:val="28"/>
          <w:szCs w:val="28"/>
          <w:lang w:val="uk-UA"/>
        </w:rPr>
        <w:t>твердженні</w:t>
      </w:r>
      <w:r w:rsidRPr="00361EEA">
        <w:rPr>
          <w:rStyle w:val="hps"/>
          <w:rFonts w:ascii="Times New Roman" w:hAnsi="Times New Roman" w:cs="Times New Roman"/>
          <w:sz w:val="28"/>
          <w:szCs w:val="28"/>
          <w:lang w:val="uk-UA"/>
        </w:rPr>
        <w:t>, що</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дитина</w:t>
      </w:r>
      <w:r w:rsidRPr="00361EEA">
        <w:rPr>
          <w:rFonts w:ascii="Times New Roman" w:hAnsi="Times New Roman" w:cs="Times New Roman"/>
          <w:sz w:val="28"/>
          <w:szCs w:val="28"/>
          <w:lang w:val="uk-UA"/>
        </w:rPr>
        <w:t xml:space="preserve"> </w:t>
      </w:r>
      <w:r w:rsidR="001C0CF8">
        <w:rPr>
          <w:rFonts w:ascii="Times New Roman" w:hAnsi="Times New Roman" w:cs="Times New Roman"/>
          <w:sz w:val="28"/>
          <w:szCs w:val="28"/>
          <w:lang w:val="uk-UA"/>
        </w:rPr>
        <w:t xml:space="preserve">краще </w:t>
      </w:r>
      <w:r w:rsidR="001C0CF8">
        <w:rPr>
          <w:rStyle w:val="hps"/>
          <w:rFonts w:ascii="Times New Roman" w:hAnsi="Times New Roman" w:cs="Times New Roman"/>
          <w:sz w:val="28"/>
          <w:szCs w:val="28"/>
          <w:lang w:val="uk-UA"/>
        </w:rPr>
        <w:t>за</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батьк</w:t>
      </w:r>
      <w:r w:rsidR="001C0CF8">
        <w:rPr>
          <w:rStyle w:val="hps"/>
          <w:rFonts w:ascii="Times New Roman" w:hAnsi="Times New Roman" w:cs="Times New Roman"/>
          <w:sz w:val="28"/>
          <w:szCs w:val="28"/>
          <w:lang w:val="uk-UA"/>
        </w:rPr>
        <w:t>ів</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знає</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свої потреби</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на кожній стадії розвитку</w:t>
      </w:r>
      <w:r w:rsidRPr="00361EEA">
        <w:rPr>
          <w:rFonts w:ascii="Times New Roman" w:hAnsi="Times New Roman" w:cs="Times New Roman"/>
          <w:sz w:val="28"/>
          <w:szCs w:val="28"/>
          <w:lang w:val="uk-UA"/>
        </w:rPr>
        <w:t xml:space="preserve">. </w:t>
      </w:r>
      <w:r w:rsidR="00D34DA7">
        <w:rPr>
          <w:rFonts w:ascii="Times New Roman" w:hAnsi="Times New Roman" w:cs="Times New Roman"/>
          <w:sz w:val="28"/>
          <w:szCs w:val="28"/>
          <w:lang w:val="uk-UA"/>
        </w:rPr>
        <w:t xml:space="preserve">Функція батьків </w:t>
      </w:r>
      <w:r w:rsidR="001C744A">
        <w:rPr>
          <w:rFonts w:ascii="Times New Roman" w:hAnsi="Times New Roman" w:cs="Times New Roman"/>
          <w:sz w:val="28"/>
          <w:szCs w:val="28"/>
          <w:lang w:val="uk-UA"/>
        </w:rPr>
        <w:t xml:space="preserve">полягає у тому, щоб </w:t>
      </w:r>
      <w:r w:rsidR="00D34DA7">
        <w:rPr>
          <w:rFonts w:ascii="Times New Roman" w:hAnsi="Times New Roman" w:cs="Times New Roman"/>
          <w:sz w:val="28"/>
          <w:szCs w:val="28"/>
          <w:lang w:val="uk-UA"/>
        </w:rPr>
        <w:t xml:space="preserve">допомагати </w:t>
      </w:r>
      <w:r w:rsidR="004F5F9B">
        <w:rPr>
          <w:rFonts w:ascii="Times New Roman" w:hAnsi="Times New Roman" w:cs="Times New Roman"/>
          <w:sz w:val="28"/>
          <w:szCs w:val="28"/>
          <w:lang w:val="uk-UA"/>
        </w:rPr>
        <w:t>їй</w:t>
      </w:r>
      <w:r w:rsidR="00D34DA7">
        <w:rPr>
          <w:rFonts w:ascii="Times New Roman" w:hAnsi="Times New Roman" w:cs="Times New Roman"/>
          <w:sz w:val="28"/>
          <w:szCs w:val="28"/>
          <w:lang w:val="uk-UA"/>
        </w:rPr>
        <w:t xml:space="preserve"> </w:t>
      </w:r>
      <w:r w:rsidR="001C744A">
        <w:rPr>
          <w:rFonts w:ascii="Times New Roman" w:hAnsi="Times New Roman" w:cs="Times New Roman"/>
          <w:sz w:val="28"/>
          <w:szCs w:val="28"/>
          <w:lang w:val="uk-UA"/>
        </w:rPr>
        <w:t>усвідом</w:t>
      </w:r>
      <w:r w:rsidR="001C0CF8">
        <w:rPr>
          <w:rFonts w:ascii="Times New Roman" w:hAnsi="Times New Roman" w:cs="Times New Roman"/>
          <w:sz w:val="28"/>
          <w:szCs w:val="28"/>
          <w:lang w:val="uk-UA"/>
        </w:rPr>
        <w:t>люва</w:t>
      </w:r>
      <w:r w:rsidR="001C744A">
        <w:rPr>
          <w:rFonts w:ascii="Times New Roman" w:hAnsi="Times New Roman" w:cs="Times New Roman"/>
          <w:sz w:val="28"/>
          <w:szCs w:val="28"/>
          <w:lang w:val="uk-UA"/>
        </w:rPr>
        <w:t xml:space="preserve">ти та </w:t>
      </w:r>
      <w:r w:rsidR="00D34DA7">
        <w:rPr>
          <w:rFonts w:ascii="Times New Roman" w:hAnsi="Times New Roman" w:cs="Times New Roman"/>
          <w:sz w:val="28"/>
          <w:szCs w:val="28"/>
          <w:lang w:val="uk-UA"/>
        </w:rPr>
        <w:t xml:space="preserve">реалізовувати актуальні потреби. </w:t>
      </w:r>
      <w:r w:rsidR="001C744A">
        <w:rPr>
          <w:rFonts w:ascii="Times New Roman" w:hAnsi="Times New Roman" w:cs="Times New Roman"/>
          <w:sz w:val="28"/>
          <w:szCs w:val="28"/>
          <w:lang w:val="uk-UA"/>
        </w:rPr>
        <w:t>Важливо, що у</w:t>
      </w:r>
      <w:r w:rsidRPr="00361EEA">
        <w:rPr>
          <w:rStyle w:val="hps"/>
          <w:rFonts w:ascii="Times New Roman" w:hAnsi="Times New Roman" w:cs="Times New Roman"/>
          <w:sz w:val="28"/>
          <w:szCs w:val="28"/>
          <w:lang w:val="uk-UA"/>
        </w:rPr>
        <w:t xml:space="preserve"> </w:t>
      </w:r>
      <w:r w:rsidR="001C0CF8">
        <w:rPr>
          <w:rStyle w:val="hps"/>
          <w:rFonts w:ascii="Times New Roman" w:hAnsi="Times New Roman" w:cs="Times New Roman"/>
          <w:sz w:val="28"/>
          <w:szCs w:val="28"/>
          <w:lang w:val="uk-UA"/>
        </w:rPr>
        <w:t xml:space="preserve">цей період у </w:t>
      </w:r>
      <w:r w:rsidRPr="00361EEA">
        <w:rPr>
          <w:rStyle w:val="hps"/>
          <w:rFonts w:ascii="Times New Roman" w:hAnsi="Times New Roman" w:cs="Times New Roman"/>
          <w:sz w:val="28"/>
          <w:szCs w:val="28"/>
          <w:lang w:val="uk-UA"/>
        </w:rPr>
        <w:t>житті дитини</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беруть участь</w:t>
      </w:r>
      <w:r w:rsidRPr="00361EEA">
        <w:rPr>
          <w:rFonts w:ascii="Times New Roman" w:hAnsi="Times New Roman" w:cs="Times New Roman"/>
          <w:sz w:val="28"/>
          <w:szCs w:val="28"/>
          <w:lang w:val="uk-UA"/>
        </w:rPr>
        <w:t xml:space="preserve"> </w:t>
      </w:r>
      <w:r w:rsidR="001C0CF8">
        <w:rPr>
          <w:rStyle w:val="hps"/>
          <w:rFonts w:ascii="Times New Roman" w:hAnsi="Times New Roman" w:cs="Times New Roman"/>
          <w:sz w:val="28"/>
          <w:szCs w:val="28"/>
          <w:lang w:val="uk-UA"/>
        </w:rPr>
        <w:t>обоє батьків</w:t>
      </w:r>
      <w:r w:rsidRPr="00361EEA">
        <w:rPr>
          <w:rFonts w:ascii="Times New Roman" w:hAnsi="Times New Roman" w:cs="Times New Roman"/>
          <w:sz w:val="28"/>
          <w:szCs w:val="28"/>
          <w:lang w:val="uk-UA"/>
        </w:rPr>
        <w:t xml:space="preserve">. </w:t>
      </w:r>
      <w:r w:rsidR="004F5F9B">
        <w:rPr>
          <w:rStyle w:val="hps"/>
          <w:rFonts w:ascii="Times New Roman" w:hAnsi="Times New Roman" w:cs="Times New Roman"/>
          <w:sz w:val="28"/>
          <w:szCs w:val="28"/>
          <w:lang w:val="uk-UA"/>
        </w:rPr>
        <w:t xml:space="preserve">У процесі виховання </w:t>
      </w:r>
      <w:r w:rsidR="0076448E">
        <w:rPr>
          <w:rStyle w:val="hps"/>
          <w:rFonts w:ascii="Times New Roman" w:hAnsi="Times New Roman" w:cs="Times New Roman"/>
          <w:sz w:val="28"/>
          <w:szCs w:val="28"/>
          <w:lang w:val="uk-UA"/>
        </w:rPr>
        <w:t>батьки не «</w:t>
      </w:r>
      <w:r w:rsidRPr="00361EEA">
        <w:rPr>
          <w:rStyle w:val="hps"/>
          <w:rFonts w:ascii="Times New Roman" w:hAnsi="Times New Roman" w:cs="Times New Roman"/>
          <w:sz w:val="28"/>
          <w:szCs w:val="28"/>
          <w:lang w:val="uk-UA"/>
        </w:rPr>
        <w:t>форму</w:t>
      </w:r>
      <w:r w:rsidR="0076448E">
        <w:rPr>
          <w:rStyle w:val="hps"/>
          <w:rFonts w:ascii="Times New Roman" w:hAnsi="Times New Roman" w:cs="Times New Roman"/>
          <w:sz w:val="28"/>
          <w:szCs w:val="28"/>
          <w:lang w:val="uk-UA"/>
        </w:rPr>
        <w:t>ють</w:t>
      </w:r>
      <w:r w:rsidRPr="00361EEA">
        <w:rPr>
          <w:rFonts w:ascii="Times New Roman" w:hAnsi="Times New Roman" w:cs="Times New Roman"/>
          <w:sz w:val="28"/>
          <w:szCs w:val="28"/>
          <w:lang w:val="uk-UA"/>
        </w:rPr>
        <w:t xml:space="preserve"> риси</w:t>
      </w:r>
      <w:r w:rsidR="0076448E">
        <w:rPr>
          <w:rFonts w:ascii="Times New Roman" w:hAnsi="Times New Roman" w:cs="Times New Roman"/>
          <w:sz w:val="28"/>
          <w:szCs w:val="28"/>
          <w:lang w:val="uk-UA"/>
        </w:rPr>
        <w:t xml:space="preserve"> характеру», не «виліплюють бажаний образ дитини»</w:t>
      </w:r>
      <w:r w:rsidRPr="00361EEA">
        <w:rPr>
          <w:rFonts w:ascii="Times New Roman" w:hAnsi="Times New Roman" w:cs="Times New Roman"/>
          <w:sz w:val="28"/>
          <w:szCs w:val="28"/>
          <w:lang w:val="uk-UA"/>
        </w:rPr>
        <w:t xml:space="preserve">. </w:t>
      </w:r>
      <w:r w:rsidR="0076448E">
        <w:rPr>
          <w:rFonts w:ascii="Times New Roman" w:hAnsi="Times New Roman" w:cs="Times New Roman"/>
          <w:sz w:val="28"/>
          <w:szCs w:val="28"/>
          <w:lang w:val="uk-UA"/>
        </w:rPr>
        <w:t>Ставлення до д</w:t>
      </w:r>
      <w:r w:rsidRPr="00361EEA">
        <w:rPr>
          <w:rStyle w:val="hps"/>
          <w:rFonts w:ascii="Times New Roman" w:hAnsi="Times New Roman" w:cs="Times New Roman"/>
          <w:sz w:val="28"/>
          <w:szCs w:val="28"/>
          <w:lang w:val="uk-UA"/>
        </w:rPr>
        <w:t>ітей</w:t>
      </w:r>
      <w:r w:rsidRPr="00361EEA">
        <w:rPr>
          <w:rFonts w:ascii="Times New Roman" w:hAnsi="Times New Roman" w:cs="Times New Roman"/>
          <w:sz w:val="28"/>
          <w:szCs w:val="28"/>
          <w:lang w:val="uk-UA"/>
        </w:rPr>
        <w:t xml:space="preserve"> </w:t>
      </w:r>
      <w:r w:rsidR="001C0CF8">
        <w:rPr>
          <w:rFonts w:ascii="Times New Roman" w:hAnsi="Times New Roman" w:cs="Times New Roman"/>
          <w:sz w:val="28"/>
          <w:szCs w:val="28"/>
          <w:lang w:val="uk-UA"/>
        </w:rPr>
        <w:t xml:space="preserve">стає більш толерантним, </w:t>
      </w:r>
      <w:r w:rsidR="000375D1">
        <w:rPr>
          <w:rFonts w:ascii="Times New Roman" w:hAnsi="Times New Roman" w:cs="Times New Roman"/>
          <w:sz w:val="28"/>
          <w:szCs w:val="28"/>
          <w:lang w:val="uk-UA"/>
        </w:rPr>
        <w:t xml:space="preserve">дорослі </w:t>
      </w:r>
      <w:r w:rsidR="009F273E">
        <w:rPr>
          <w:rFonts w:ascii="Times New Roman" w:hAnsi="Times New Roman" w:cs="Times New Roman"/>
          <w:sz w:val="28"/>
          <w:szCs w:val="28"/>
          <w:lang w:val="uk-UA"/>
        </w:rPr>
        <w:t>з розумінням ставляться до емоційних станів дитини (істерик, страхів, стресів</w:t>
      </w:r>
      <w:r w:rsidR="000375D1">
        <w:rPr>
          <w:rFonts w:ascii="Times New Roman" w:hAnsi="Times New Roman" w:cs="Times New Roman"/>
          <w:sz w:val="28"/>
          <w:szCs w:val="28"/>
          <w:lang w:val="uk-UA"/>
        </w:rPr>
        <w:t xml:space="preserve"> </w:t>
      </w:r>
      <w:r w:rsidR="001C0CF8">
        <w:rPr>
          <w:rFonts w:ascii="Times New Roman" w:hAnsi="Times New Roman" w:cs="Times New Roman"/>
          <w:sz w:val="28"/>
          <w:szCs w:val="28"/>
          <w:lang w:val="uk-UA"/>
        </w:rPr>
        <w:t>тощо</w:t>
      </w:r>
      <w:r w:rsidR="009F273E">
        <w:rPr>
          <w:rFonts w:ascii="Times New Roman" w:hAnsi="Times New Roman" w:cs="Times New Roman"/>
          <w:sz w:val="28"/>
          <w:szCs w:val="28"/>
          <w:lang w:val="uk-UA"/>
        </w:rPr>
        <w:t>)</w:t>
      </w:r>
      <w:r w:rsidRPr="00361EEA">
        <w:rPr>
          <w:rStyle w:val="hps"/>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w:t>
      </w:r>
      <w:r w:rsidR="000375D1">
        <w:rPr>
          <w:rFonts w:ascii="Times New Roman" w:hAnsi="Times New Roman" w:cs="Times New Roman"/>
          <w:sz w:val="28"/>
          <w:szCs w:val="28"/>
          <w:lang w:val="uk-UA"/>
        </w:rPr>
        <w:t xml:space="preserve">Батьки </w:t>
      </w:r>
      <w:r w:rsidR="009F273E">
        <w:rPr>
          <w:rFonts w:ascii="Times New Roman" w:hAnsi="Times New Roman" w:cs="Times New Roman"/>
          <w:sz w:val="28"/>
          <w:szCs w:val="28"/>
          <w:lang w:val="uk-UA"/>
        </w:rPr>
        <w:t>намагаються зрозуміти с</w:t>
      </w:r>
      <w:r w:rsidR="000375D1">
        <w:rPr>
          <w:rFonts w:ascii="Times New Roman" w:hAnsi="Times New Roman" w:cs="Times New Roman"/>
          <w:sz w:val="28"/>
          <w:szCs w:val="28"/>
          <w:lang w:val="uk-UA"/>
        </w:rPr>
        <w:t>т</w:t>
      </w:r>
      <w:r w:rsidR="001C0CF8">
        <w:rPr>
          <w:rFonts w:ascii="Times New Roman" w:hAnsi="Times New Roman" w:cs="Times New Roman"/>
          <w:sz w:val="28"/>
          <w:szCs w:val="28"/>
          <w:lang w:val="uk-UA"/>
        </w:rPr>
        <w:t xml:space="preserve">ан, потреби, характер дитини та знайти </w:t>
      </w:r>
      <w:r w:rsidR="009F273E">
        <w:rPr>
          <w:rFonts w:ascii="Times New Roman" w:hAnsi="Times New Roman" w:cs="Times New Roman"/>
          <w:sz w:val="28"/>
          <w:szCs w:val="28"/>
          <w:lang w:val="uk-UA"/>
        </w:rPr>
        <w:t xml:space="preserve"> індивідуальний підхід до процесу </w:t>
      </w:r>
      <w:r w:rsidR="001C0CF8">
        <w:rPr>
          <w:rFonts w:ascii="Times New Roman" w:hAnsi="Times New Roman" w:cs="Times New Roman"/>
          <w:sz w:val="28"/>
          <w:szCs w:val="28"/>
          <w:lang w:val="uk-UA"/>
        </w:rPr>
        <w:t xml:space="preserve">її </w:t>
      </w:r>
      <w:r w:rsidR="009F273E">
        <w:rPr>
          <w:rFonts w:ascii="Times New Roman" w:hAnsi="Times New Roman" w:cs="Times New Roman"/>
          <w:sz w:val="28"/>
          <w:szCs w:val="28"/>
          <w:lang w:val="uk-UA"/>
        </w:rPr>
        <w:t xml:space="preserve">виховання.  </w:t>
      </w:r>
    </w:p>
    <w:p w:rsidR="00296750" w:rsidRDefault="00296750" w:rsidP="00391C61">
      <w:pPr>
        <w:spacing w:after="0" w:line="360" w:lineRule="auto"/>
        <w:ind w:firstLine="708"/>
        <w:jc w:val="both"/>
        <w:rPr>
          <w:rFonts w:ascii="Times New Roman" w:hAnsi="Times New Roman" w:cs="Times New Roman"/>
          <w:i/>
          <w:color w:val="000000"/>
          <w:sz w:val="28"/>
          <w:szCs w:val="28"/>
          <w:shd w:val="clear" w:color="auto" w:fill="FFFFFF"/>
          <w:lang w:val="uk-UA"/>
        </w:rPr>
      </w:pPr>
    </w:p>
    <w:p w:rsidR="00361EEA" w:rsidRPr="00361EEA" w:rsidRDefault="000F4E63" w:rsidP="00391C61">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noProof/>
          <w:color w:val="000000"/>
          <w:sz w:val="28"/>
          <w:szCs w:val="28"/>
          <w:lang w:eastAsia="ru-RU"/>
        </w:rPr>
        <w:drawing>
          <wp:anchor distT="0" distB="0" distL="114300" distR="114300" simplePos="0" relativeHeight="251666432" behindDoc="0" locked="0" layoutInCell="1" allowOverlap="1">
            <wp:simplePos x="0" y="0"/>
            <wp:positionH relativeFrom="column">
              <wp:posOffset>34290</wp:posOffset>
            </wp:positionH>
            <wp:positionV relativeFrom="paragraph">
              <wp:posOffset>42545</wp:posOffset>
            </wp:positionV>
            <wp:extent cx="914400" cy="1352550"/>
            <wp:effectExtent l="19050" t="0" r="0" b="0"/>
            <wp:wrapSquare wrapText="bothSides"/>
            <wp:docPr id="3"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00361EEA" w:rsidRPr="00361EEA">
        <w:rPr>
          <w:rFonts w:ascii="Times New Roman" w:hAnsi="Times New Roman" w:cs="Times New Roman"/>
          <w:i/>
          <w:color w:val="000000"/>
          <w:sz w:val="28"/>
          <w:szCs w:val="28"/>
          <w:shd w:val="clear" w:color="auto" w:fill="FFFFFF"/>
          <w:lang w:val="uk-UA"/>
        </w:rPr>
        <w:t xml:space="preserve">П. П. Блонський зауважив, що </w:t>
      </w:r>
      <w:r w:rsidR="00DF0224">
        <w:rPr>
          <w:rFonts w:ascii="Times New Roman" w:hAnsi="Times New Roman" w:cs="Times New Roman"/>
          <w:i/>
          <w:color w:val="000000"/>
          <w:sz w:val="28"/>
          <w:szCs w:val="28"/>
          <w:shd w:val="clear" w:color="auto" w:fill="FFFFFF"/>
          <w:lang w:val="uk-UA"/>
        </w:rPr>
        <w:t xml:space="preserve">тривалість </w:t>
      </w:r>
      <w:r w:rsidR="00391C61">
        <w:rPr>
          <w:rFonts w:ascii="Times New Roman" w:hAnsi="Times New Roman" w:cs="Times New Roman"/>
          <w:i/>
          <w:color w:val="000000"/>
          <w:sz w:val="28"/>
          <w:szCs w:val="28"/>
          <w:shd w:val="clear" w:color="auto" w:fill="FFFFFF"/>
          <w:lang w:val="uk-UA"/>
        </w:rPr>
        <w:t>дитинств</w:t>
      </w:r>
      <w:r w:rsidR="00DF0224">
        <w:rPr>
          <w:rFonts w:ascii="Times New Roman" w:hAnsi="Times New Roman" w:cs="Times New Roman"/>
          <w:i/>
          <w:color w:val="000000"/>
          <w:sz w:val="28"/>
          <w:szCs w:val="28"/>
          <w:shd w:val="clear" w:color="auto" w:fill="FFFFFF"/>
          <w:lang w:val="uk-UA"/>
        </w:rPr>
        <w:t>а</w:t>
      </w:r>
      <w:r w:rsidR="0013602A">
        <w:rPr>
          <w:rFonts w:ascii="Times New Roman" w:hAnsi="Times New Roman" w:cs="Times New Roman"/>
          <w:i/>
          <w:color w:val="000000"/>
          <w:sz w:val="28"/>
          <w:szCs w:val="28"/>
          <w:shd w:val="clear" w:color="auto" w:fill="FFFFFF"/>
          <w:lang w:val="uk-UA"/>
        </w:rPr>
        <w:t xml:space="preserve"> </w:t>
      </w:r>
      <w:r w:rsidR="00DF0224">
        <w:rPr>
          <w:rFonts w:ascii="Times New Roman" w:hAnsi="Times New Roman" w:cs="Times New Roman"/>
          <w:i/>
          <w:color w:val="000000"/>
          <w:sz w:val="28"/>
          <w:szCs w:val="28"/>
          <w:shd w:val="clear" w:color="auto" w:fill="FFFFFF"/>
          <w:lang w:val="uk-UA"/>
        </w:rPr>
        <w:t xml:space="preserve">по </w:t>
      </w:r>
      <w:r w:rsidR="00361EEA" w:rsidRPr="00361EEA">
        <w:rPr>
          <w:rFonts w:ascii="Times New Roman" w:hAnsi="Times New Roman" w:cs="Times New Roman"/>
          <w:i/>
          <w:color w:val="000000"/>
          <w:sz w:val="28"/>
          <w:szCs w:val="28"/>
          <w:shd w:val="clear" w:color="auto" w:fill="FFFFFF"/>
          <w:lang w:val="uk-UA"/>
        </w:rPr>
        <w:t xml:space="preserve">відношенню до всього життя </w:t>
      </w:r>
      <w:r w:rsidR="00DF0224">
        <w:rPr>
          <w:rFonts w:ascii="Times New Roman" w:hAnsi="Times New Roman" w:cs="Times New Roman"/>
          <w:i/>
          <w:color w:val="000000"/>
          <w:sz w:val="28"/>
          <w:szCs w:val="28"/>
          <w:shd w:val="clear" w:color="auto" w:fill="FFFFFF"/>
          <w:lang w:val="uk-UA"/>
        </w:rPr>
        <w:t xml:space="preserve">у </w:t>
      </w:r>
      <w:r w:rsidR="00DF0224" w:rsidRPr="00361EEA">
        <w:rPr>
          <w:rFonts w:ascii="Times New Roman" w:hAnsi="Times New Roman" w:cs="Times New Roman"/>
          <w:i/>
          <w:color w:val="000000"/>
          <w:sz w:val="28"/>
          <w:szCs w:val="28"/>
          <w:shd w:val="clear" w:color="auto" w:fill="FFFFFF"/>
          <w:lang w:val="uk-UA"/>
        </w:rPr>
        <w:t xml:space="preserve">кішки </w:t>
      </w:r>
      <w:r w:rsidR="00361EEA" w:rsidRPr="00361EEA">
        <w:rPr>
          <w:rFonts w:ascii="Times New Roman" w:hAnsi="Times New Roman" w:cs="Times New Roman"/>
          <w:i/>
          <w:color w:val="000000"/>
          <w:sz w:val="28"/>
          <w:szCs w:val="28"/>
          <w:shd w:val="clear" w:color="auto" w:fill="FFFFFF"/>
          <w:lang w:val="uk-UA"/>
        </w:rPr>
        <w:t xml:space="preserve">становить 8%, у собаки </w:t>
      </w:r>
      <w:r w:rsidR="00F50D25">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 xml:space="preserve"> 13%, у слона </w:t>
      </w:r>
      <w:r w:rsidR="00F50D25">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 xml:space="preserve"> 29%, </w:t>
      </w:r>
      <w:r w:rsidR="00DF0224">
        <w:rPr>
          <w:rFonts w:ascii="Times New Roman" w:hAnsi="Times New Roman" w:cs="Times New Roman"/>
          <w:i/>
          <w:color w:val="000000"/>
          <w:sz w:val="28"/>
          <w:szCs w:val="28"/>
          <w:shd w:val="clear" w:color="auto" w:fill="FFFFFF"/>
          <w:lang w:val="uk-UA"/>
        </w:rPr>
        <w:t xml:space="preserve">а </w:t>
      </w:r>
      <w:r w:rsidR="00361EEA" w:rsidRPr="00361EEA">
        <w:rPr>
          <w:rFonts w:ascii="Times New Roman" w:hAnsi="Times New Roman" w:cs="Times New Roman"/>
          <w:i/>
          <w:color w:val="000000"/>
          <w:sz w:val="28"/>
          <w:szCs w:val="28"/>
          <w:shd w:val="clear" w:color="auto" w:fill="FFFFFF"/>
          <w:lang w:val="uk-UA"/>
        </w:rPr>
        <w:t xml:space="preserve">у людини </w:t>
      </w:r>
      <w:r w:rsidR="00F50D25">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 xml:space="preserve"> 33%. </w:t>
      </w:r>
      <w:r w:rsidR="00DF0224">
        <w:rPr>
          <w:rFonts w:ascii="Times New Roman" w:hAnsi="Times New Roman" w:cs="Times New Roman"/>
          <w:i/>
          <w:color w:val="000000"/>
          <w:sz w:val="28"/>
          <w:szCs w:val="28"/>
          <w:shd w:val="clear" w:color="auto" w:fill="FFFFFF"/>
          <w:lang w:val="uk-UA"/>
        </w:rPr>
        <w:t>Т</w:t>
      </w:r>
      <w:r w:rsidR="00DF0224" w:rsidRPr="00361EEA">
        <w:rPr>
          <w:rFonts w:ascii="Times New Roman" w:hAnsi="Times New Roman" w:cs="Times New Roman"/>
          <w:i/>
          <w:color w:val="000000"/>
          <w:sz w:val="28"/>
          <w:szCs w:val="28"/>
          <w:shd w:val="clear" w:color="auto" w:fill="FFFFFF"/>
          <w:lang w:val="uk-UA"/>
        </w:rPr>
        <w:t xml:space="preserve">аким чином, </w:t>
      </w:r>
      <w:r w:rsidR="00DF0224">
        <w:rPr>
          <w:rFonts w:ascii="Times New Roman" w:hAnsi="Times New Roman" w:cs="Times New Roman"/>
          <w:i/>
          <w:color w:val="000000"/>
          <w:sz w:val="28"/>
          <w:szCs w:val="28"/>
          <w:shd w:val="clear" w:color="auto" w:fill="FFFFFF"/>
          <w:lang w:val="uk-UA"/>
        </w:rPr>
        <w:t>д</w:t>
      </w:r>
      <w:r w:rsidR="00361EEA" w:rsidRPr="00361EEA">
        <w:rPr>
          <w:rFonts w:ascii="Times New Roman" w:hAnsi="Times New Roman" w:cs="Times New Roman"/>
          <w:i/>
          <w:color w:val="000000"/>
          <w:sz w:val="28"/>
          <w:szCs w:val="28"/>
          <w:shd w:val="clear" w:color="auto" w:fill="FFFFFF"/>
          <w:lang w:val="uk-UA"/>
        </w:rPr>
        <w:t>итинство людини є більш тривалим</w:t>
      </w:r>
      <w:r w:rsidR="00361EEA" w:rsidRPr="00361EEA">
        <w:rPr>
          <w:rStyle w:val="af2"/>
          <w:rFonts w:ascii="Times New Roman" w:hAnsi="Times New Roman" w:cs="Times New Roman"/>
          <w:i/>
          <w:iCs/>
          <w:color w:val="000000"/>
          <w:sz w:val="28"/>
          <w:szCs w:val="28"/>
          <w:shd w:val="clear" w:color="auto" w:fill="FFFFFF"/>
          <w:lang w:val="uk-UA"/>
        </w:rPr>
        <w:t xml:space="preserve">. </w:t>
      </w:r>
      <w:r w:rsidR="00361EEA" w:rsidRPr="00361EEA">
        <w:rPr>
          <w:rFonts w:ascii="Times New Roman" w:hAnsi="Times New Roman" w:cs="Times New Roman"/>
          <w:i/>
          <w:color w:val="000000"/>
          <w:sz w:val="28"/>
          <w:szCs w:val="28"/>
          <w:shd w:val="clear" w:color="auto" w:fill="FFFFFF"/>
          <w:lang w:val="uk-UA"/>
        </w:rPr>
        <w:t xml:space="preserve">Одночасно з цим, у процесі еволюції зменшується відношення тривалості внутрішньоутробного дитинства до позаутробного. Так, у кішок воно становить 15%, у собаки </w:t>
      </w:r>
      <w:r w:rsidR="00F50D25">
        <w:rPr>
          <w:rFonts w:ascii="Times New Roman" w:hAnsi="Times New Roman" w:cs="Times New Roman"/>
          <w:i/>
          <w:color w:val="000000"/>
          <w:sz w:val="28"/>
          <w:szCs w:val="28"/>
          <w:shd w:val="clear" w:color="auto" w:fill="FFFFFF"/>
          <w:lang w:val="uk-UA"/>
        </w:rPr>
        <w:t xml:space="preserve">‒ </w:t>
      </w:r>
      <w:r w:rsidR="00361EEA" w:rsidRPr="00361EEA">
        <w:rPr>
          <w:rFonts w:ascii="Times New Roman" w:hAnsi="Times New Roman" w:cs="Times New Roman"/>
          <w:i/>
          <w:color w:val="000000"/>
          <w:sz w:val="28"/>
          <w:szCs w:val="28"/>
          <w:shd w:val="clear" w:color="auto" w:fill="FFFFFF"/>
          <w:lang w:val="uk-UA"/>
        </w:rPr>
        <w:t xml:space="preserve">9%, у слона </w:t>
      </w:r>
      <w:r w:rsidR="00F50D25">
        <w:rPr>
          <w:rFonts w:ascii="Times New Roman" w:hAnsi="Times New Roman" w:cs="Times New Roman"/>
          <w:i/>
          <w:color w:val="000000"/>
          <w:sz w:val="28"/>
          <w:szCs w:val="28"/>
          <w:shd w:val="clear" w:color="auto" w:fill="FFFFFF"/>
          <w:lang w:val="uk-UA"/>
        </w:rPr>
        <w:t xml:space="preserve">‒ </w:t>
      </w:r>
      <w:r w:rsidR="00361EEA" w:rsidRPr="00361EEA">
        <w:rPr>
          <w:rFonts w:ascii="Times New Roman" w:hAnsi="Times New Roman" w:cs="Times New Roman"/>
          <w:i/>
          <w:color w:val="000000"/>
          <w:sz w:val="28"/>
          <w:szCs w:val="28"/>
          <w:shd w:val="clear" w:color="auto" w:fill="FFFFFF"/>
          <w:lang w:val="uk-UA"/>
        </w:rPr>
        <w:t xml:space="preserve">6%, у людини </w:t>
      </w:r>
      <w:r w:rsidR="00F50D25">
        <w:rPr>
          <w:rFonts w:ascii="Times New Roman" w:hAnsi="Times New Roman" w:cs="Times New Roman"/>
          <w:i/>
          <w:color w:val="000000"/>
          <w:sz w:val="28"/>
          <w:szCs w:val="28"/>
          <w:shd w:val="clear" w:color="auto" w:fill="FFFFFF"/>
          <w:lang w:val="uk-UA"/>
        </w:rPr>
        <w:t>‒</w:t>
      </w:r>
      <w:r w:rsidR="00361EEA" w:rsidRPr="00361EEA">
        <w:rPr>
          <w:rFonts w:ascii="Times New Roman" w:hAnsi="Times New Roman" w:cs="Times New Roman"/>
          <w:i/>
          <w:color w:val="000000"/>
          <w:sz w:val="28"/>
          <w:szCs w:val="28"/>
          <w:shd w:val="clear" w:color="auto" w:fill="FFFFFF"/>
          <w:lang w:val="uk-UA"/>
        </w:rPr>
        <w:t xml:space="preserve"> 3%. Тобто період внутрішньоутробного розвитку дитини</w:t>
      </w:r>
      <w:r w:rsidR="00DF0224">
        <w:rPr>
          <w:rFonts w:ascii="Times New Roman" w:hAnsi="Times New Roman" w:cs="Times New Roman"/>
          <w:i/>
          <w:color w:val="000000"/>
          <w:sz w:val="28"/>
          <w:szCs w:val="28"/>
          <w:shd w:val="clear" w:color="auto" w:fill="FFFFFF"/>
          <w:lang w:val="uk-UA"/>
        </w:rPr>
        <w:t xml:space="preserve"> людини</w:t>
      </w:r>
      <w:r w:rsidR="00361EEA" w:rsidRPr="00361EEA">
        <w:rPr>
          <w:rFonts w:ascii="Times New Roman" w:hAnsi="Times New Roman" w:cs="Times New Roman"/>
          <w:i/>
          <w:color w:val="000000"/>
          <w:sz w:val="28"/>
          <w:szCs w:val="28"/>
          <w:shd w:val="clear" w:color="auto" w:fill="FFFFFF"/>
          <w:lang w:val="uk-UA"/>
        </w:rPr>
        <w:t xml:space="preserve">, у порівнянні з іншими тваринами, є меншим. Ці парадокси </w:t>
      </w:r>
      <w:r w:rsidR="00F50D25">
        <w:rPr>
          <w:rFonts w:ascii="Times New Roman" w:hAnsi="Times New Roman" w:cs="Times New Roman"/>
          <w:i/>
          <w:color w:val="000000"/>
          <w:sz w:val="28"/>
          <w:szCs w:val="28"/>
          <w:shd w:val="clear" w:color="auto" w:fill="FFFFFF"/>
          <w:lang w:val="uk-UA"/>
        </w:rPr>
        <w:t>вказують на</w:t>
      </w:r>
      <w:r w:rsidR="00361EEA" w:rsidRPr="00361EEA">
        <w:rPr>
          <w:rFonts w:ascii="Times New Roman" w:hAnsi="Times New Roman" w:cs="Times New Roman"/>
          <w:i/>
          <w:color w:val="000000"/>
          <w:sz w:val="28"/>
          <w:szCs w:val="28"/>
          <w:shd w:val="clear" w:color="auto" w:fill="FFFFFF"/>
          <w:lang w:val="uk-UA"/>
        </w:rPr>
        <w:t xml:space="preserve"> те, що психічні механізми поведінки людини формуються прижиттєво.</w:t>
      </w:r>
    </w:p>
    <w:p w:rsidR="00361EEA" w:rsidRDefault="00361EEA" w:rsidP="00361EEA">
      <w:pPr>
        <w:spacing w:after="0" w:line="360" w:lineRule="auto"/>
        <w:ind w:firstLine="708"/>
        <w:jc w:val="both"/>
        <w:rPr>
          <w:rFonts w:ascii="Times New Roman" w:hAnsi="Times New Roman" w:cs="Times New Roman"/>
          <w:b/>
          <w:sz w:val="28"/>
          <w:szCs w:val="28"/>
          <w:lang w:val="uk-UA"/>
        </w:rPr>
      </w:pPr>
    </w:p>
    <w:p w:rsidR="00361EEA" w:rsidRPr="00361EEA" w:rsidRDefault="00574162" w:rsidP="00361EEA">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00361EEA" w:rsidRPr="00361EEA">
        <w:rPr>
          <w:rFonts w:ascii="Times New Roman" w:hAnsi="Times New Roman" w:cs="Times New Roman"/>
          <w:b/>
          <w:sz w:val="28"/>
          <w:szCs w:val="28"/>
          <w:lang w:val="uk-UA"/>
        </w:rPr>
        <w:t xml:space="preserve">4. Структура батьківства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b/>
          <w:sz w:val="28"/>
          <w:szCs w:val="28"/>
          <w:lang w:val="uk-UA"/>
        </w:rPr>
        <w:t xml:space="preserve">Батьківство, </w:t>
      </w:r>
      <w:r w:rsidRPr="00361EEA">
        <w:rPr>
          <w:rFonts w:ascii="Times New Roman" w:hAnsi="Times New Roman" w:cs="Times New Roman"/>
          <w:sz w:val="28"/>
          <w:szCs w:val="28"/>
          <w:lang w:val="uk-UA"/>
        </w:rPr>
        <w:t xml:space="preserve">в першу чергу, це кровні родичі </w:t>
      </w:r>
      <w:r w:rsidR="002819DC">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батько </w:t>
      </w:r>
      <w:r w:rsidR="002819DC">
        <w:rPr>
          <w:rFonts w:ascii="Times New Roman" w:hAnsi="Times New Roman" w:cs="Times New Roman"/>
          <w:sz w:val="28"/>
          <w:szCs w:val="28"/>
          <w:lang w:val="uk-UA"/>
        </w:rPr>
        <w:t>і</w:t>
      </w:r>
      <w:r w:rsidRPr="00361EEA">
        <w:rPr>
          <w:rFonts w:ascii="Times New Roman" w:hAnsi="Times New Roman" w:cs="Times New Roman"/>
          <w:sz w:val="28"/>
          <w:szCs w:val="28"/>
          <w:lang w:val="uk-UA"/>
        </w:rPr>
        <w:t xml:space="preserve"> мати своїх</w:t>
      </w:r>
      <w:r w:rsidR="002819DC">
        <w:rPr>
          <w:rFonts w:ascii="Times New Roman" w:hAnsi="Times New Roman" w:cs="Times New Roman"/>
          <w:sz w:val="28"/>
          <w:szCs w:val="28"/>
          <w:lang w:val="uk-UA"/>
        </w:rPr>
        <w:t xml:space="preserve"> дітей, які мають усі юридичні,</w:t>
      </w:r>
      <w:r w:rsidRPr="00361EEA">
        <w:rPr>
          <w:rFonts w:ascii="Times New Roman" w:hAnsi="Times New Roman" w:cs="Times New Roman"/>
          <w:sz w:val="28"/>
          <w:szCs w:val="28"/>
          <w:lang w:val="uk-UA"/>
        </w:rPr>
        <w:t xml:space="preserve"> моральні права та обов’язки щодо їх матеріального забез</w:t>
      </w:r>
      <w:r w:rsidR="002819DC">
        <w:rPr>
          <w:rFonts w:ascii="Times New Roman" w:hAnsi="Times New Roman" w:cs="Times New Roman"/>
          <w:sz w:val="28"/>
          <w:szCs w:val="28"/>
          <w:lang w:val="uk-UA"/>
        </w:rPr>
        <w:t>печення й організації освітньо-</w:t>
      </w:r>
      <w:r w:rsidRPr="00361EEA">
        <w:rPr>
          <w:rFonts w:ascii="Times New Roman" w:hAnsi="Times New Roman" w:cs="Times New Roman"/>
          <w:sz w:val="28"/>
          <w:szCs w:val="28"/>
          <w:lang w:val="uk-UA"/>
        </w:rPr>
        <w:t>вихов</w:t>
      </w:r>
      <w:r w:rsidR="002819DC">
        <w:rPr>
          <w:rFonts w:ascii="Times New Roman" w:hAnsi="Times New Roman" w:cs="Times New Roman"/>
          <w:sz w:val="28"/>
          <w:szCs w:val="28"/>
          <w:lang w:val="uk-UA"/>
        </w:rPr>
        <w:t>ного процесу</w:t>
      </w:r>
      <w:r w:rsidRPr="00361EEA">
        <w:rPr>
          <w:rFonts w:ascii="Times New Roman" w:hAnsi="Times New Roman" w:cs="Times New Roman"/>
          <w:sz w:val="28"/>
          <w:szCs w:val="28"/>
          <w:lang w:val="uk-UA"/>
        </w:rPr>
        <w:t xml:space="preserve">. </w:t>
      </w:r>
    </w:p>
    <w:p w:rsidR="00361EEA" w:rsidRPr="00361EEA" w:rsidRDefault="00361EEA" w:rsidP="00361EEA">
      <w:pPr>
        <w:pStyle w:val="Default"/>
        <w:spacing w:line="360" w:lineRule="auto"/>
        <w:ind w:firstLine="720"/>
        <w:jc w:val="both"/>
        <w:rPr>
          <w:color w:val="auto"/>
          <w:sz w:val="28"/>
          <w:szCs w:val="28"/>
          <w:lang w:val="uk-UA"/>
        </w:rPr>
      </w:pPr>
      <w:r w:rsidRPr="00361EEA">
        <w:rPr>
          <w:color w:val="auto"/>
          <w:sz w:val="28"/>
          <w:szCs w:val="28"/>
          <w:lang w:val="uk-UA"/>
        </w:rPr>
        <w:t>У</w:t>
      </w:r>
      <w:r w:rsidRPr="002819DC">
        <w:rPr>
          <w:color w:val="auto"/>
          <w:sz w:val="28"/>
          <w:szCs w:val="28"/>
          <w:lang w:val="uk-UA"/>
        </w:rPr>
        <w:t xml:space="preserve"> педагогічному словникові </w:t>
      </w:r>
      <w:r w:rsidR="002819DC">
        <w:rPr>
          <w:color w:val="auto"/>
          <w:sz w:val="28"/>
          <w:szCs w:val="28"/>
          <w:lang w:val="uk-UA"/>
        </w:rPr>
        <w:t>міститься</w:t>
      </w:r>
      <w:r w:rsidRPr="002819DC">
        <w:rPr>
          <w:color w:val="auto"/>
          <w:sz w:val="28"/>
          <w:szCs w:val="28"/>
          <w:lang w:val="uk-UA"/>
        </w:rPr>
        <w:t xml:space="preserve"> таке визначення поняття</w:t>
      </w:r>
      <w:r w:rsidR="00D75DA9">
        <w:rPr>
          <w:color w:val="auto"/>
          <w:sz w:val="28"/>
          <w:szCs w:val="28"/>
          <w:lang w:val="uk-UA"/>
        </w:rPr>
        <w:t>:</w:t>
      </w:r>
      <w:r w:rsidRPr="002819DC">
        <w:rPr>
          <w:color w:val="auto"/>
          <w:sz w:val="28"/>
          <w:szCs w:val="28"/>
          <w:lang w:val="uk-UA"/>
        </w:rPr>
        <w:t xml:space="preserve"> </w:t>
      </w:r>
      <w:r w:rsidRPr="002819DC">
        <w:rPr>
          <w:b/>
          <w:i/>
          <w:iCs/>
          <w:color w:val="auto"/>
          <w:sz w:val="28"/>
          <w:szCs w:val="28"/>
          <w:lang w:val="uk-UA"/>
        </w:rPr>
        <w:t>батьківство</w:t>
      </w:r>
      <w:r w:rsidRPr="002819DC">
        <w:rPr>
          <w:i/>
          <w:iCs/>
          <w:color w:val="auto"/>
          <w:sz w:val="28"/>
          <w:szCs w:val="28"/>
          <w:lang w:val="uk-UA"/>
        </w:rPr>
        <w:t xml:space="preserve"> </w:t>
      </w:r>
      <w:r w:rsidRPr="002819DC">
        <w:rPr>
          <w:color w:val="auto"/>
          <w:sz w:val="28"/>
          <w:szCs w:val="28"/>
          <w:lang w:val="uk-UA"/>
        </w:rPr>
        <w:t>– це кровне споріднення батьків</w:t>
      </w:r>
      <w:r w:rsidR="00D75DA9">
        <w:rPr>
          <w:color w:val="auto"/>
          <w:sz w:val="28"/>
          <w:szCs w:val="28"/>
          <w:lang w:val="uk-UA"/>
        </w:rPr>
        <w:t xml:space="preserve"> із</w:t>
      </w:r>
      <w:r w:rsidRPr="002819DC">
        <w:rPr>
          <w:color w:val="auto"/>
          <w:sz w:val="28"/>
          <w:szCs w:val="28"/>
          <w:lang w:val="uk-UA"/>
        </w:rPr>
        <w:t xml:space="preserve"> їх дитиною, яке визначається на основі документів про шлюб і свідоцтва про народження дитини та на добровільному визнанні себе батьками ди</w:t>
      </w:r>
      <w:r w:rsidR="002819DC">
        <w:rPr>
          <w:color w:val="auto"/>
          <w:sz w:val="28"/>
          <w:szCs w:val="28"/>
          <w:lang w:val="uk-UA"/>
        </w:rPr>
        <w:t xml:space="preserve">тини, яка народилася поза </w:t>
      </w:r>
      <w:r w:rsidR="00630D05">
        <w:rPr>
          <w:color w:val="auto"/>
          <w:sz w:val="28"/>
          <w:szCs w:val="28"/>
          <w:lang w:val="uk-UA"/>
        </w:rPr>
        <w:t>шлюбом</w:t>
      </w:r>
      <w:r w:rsidRPr="00630D05">
        <w:rPr>
          <w:color w:val="auto"/>
          <w:sz w:val="28"/>
          <w:szCs w:val="28"/>
          <w:lang w:val="uk-UA"/>
        </w:rPr>
        <w:t>.</w:t>
      </w:r>
      <w:r w:rsidRPr="00361EEA">
        <w:rPr>
          <w:color w:val="auto"/>
          <w:sz w:val="28"/>
          <w:szCs w:val="28"/>
          <w:lang w:val="uk-UA"/>
        </w:rPr>
        <w:t xml:space="preserve"> </w:t>
      </w:r>
    </w:p>
    <w:p w:rsidR="00361EEA" w:rsidRPr="00361EEA" w:rsidRDefault="002819DC" w:rsidP="00361EEA">
      <w:pPr>
        <w:pStyle w:val="Default"/>
        <w:spacing w:line="360" w:lineRule="auto"/>
        <w:ind w:firstLine="720"/>
        <w:jc w:val="both"/>
        <w:rPr>
          <w:color w:val="auto"/>
          <w:sz w:val="28"/>
          <w:szCs w:val="28"/>
          <w:lang w:val="uk-UA"/>
        </w:rPr>
      </w:pPr>
      <w:r>
        <w:rPr>
          <w:color w:val="auto"/>
          <w:sz w:val="28"/>
          <w:szCs w:val="28"/>
          <w:lang w:val="uk-UA"/>
        </w:rPr>
        <w:t>Р.В. </w:t>
      </w:r>
      <w:r w:rsidR="00361EEA" w:rsidRPr="00361EEA">
        <w:rPr>
          <w:color w:val="auto"/>
          <w:sz w:val="28"/>
          <w:szCs w:val="28"/>
          <w:lang w:val="uk-UA"/>
        </w:rPr>
        <w:t xml:space="preserve">Овчарова визначає </w:t>
      </w:r>
      <w:r w:rsidR="00361EEA" w:rsidRPr="00361EEA">
        <w:rPr>
          <w:b/>
          <w:i/>
          <w:iCs/>
          <w:color w:val="auto"/>
          <w:sz w:val="28"/>
          <w:szCs w:val="28"/>
          <w:lang w:val="uk-UA"/>
        </w:rPr>
        <w:t>батьківство</w:t>
      </w:r>
      <w:r w:rsidR="00361EEA" w:rsidRPr="00361EEA">
        <w:rPr>
          <w:i/>
          <w:iCs/>
          <w:color w:val="auto"/>
          <w:sz w:val="28"/>
          <w:szCs w:val="28"/>
          <w:lang w:val="uk-UA"/>
        </w:rPr>
        <w:t xml:space="preserve"> </w:t>
      </w:r>
      <w:r w:rsidR="00361EEA" w:rsidRPr="00361EEA">
        <w:rPr>
          <w:color w:val="auto"/>
          <w:sz w:val="28"/>
          <w:szCs w:val="28"/>
          <w:lang w:val="uk-UA"/>
        </w:rPr>
        <w:t xml:space="preserve">як соціально-психологічний феномен, що являє собою сукупність знань, уявлень та переконань </w:t>
      </w:r>
      <w:r>
        <w:rPr>
          <w:color w:val="auto"/>
          <w:sz w:val="28"/>
          <w:szCs w:val="28"/>
          <w:lang w:val="uk-UA"/>
        </w:rPr>
        <w:t xml:space="preserve">щодо </w:t>
      </w:r>
      <w:r w:rsidR="00361EEA" w:rsidRPr="00361EEA">
        <w:rPr>
          <w:color w:val="auto"/>
          <w:sz w:val="28"/>
          <w:szCs w:val="28"/>
          <w:lang w:val="uk-UA"/>
        </w:rPr>
        <w:t>себе у батьківській ролі, які реалізуються у всіх проявах поведінкової складової батьківства</w:t>
      </w:r>
      <w:r w:rsidR="000667B7">
        <w:rPr>
          <w:color w:val="auto"/>
          <w:sz w:val="28"/>
          <w:szCs w:val="28"/>
          <w:lang w:val="uk-UA"/>
        </w:rPr>
        <w:t xml:space="preserve"> </w:t>
      </w:r>
      <w:r w:rsidR="000667B7" w:rsidRPr="000667B7">
        <w:rPr>
          <w:color w:val="auto"/>
          <w:sz w:val="28"/>
          <w:szCs w:val="28"/>
          <w:lang w:val="uk-UA"/>
        </w:rPr>
        <w:t>[</w:t>
      </w:r>
      <w:r w:rsidR="000667B7">
        <w:rPr>
          <w:color w:val="auto"/>
          <w:sz w:val="28"/>
          <w:szCs w:val="28"/>
          <w:lang w:val="uk-UA"/>
        </w:rPr>
        <w:t>1</w:t>
      </w:r>
      <w:r w:rsidR="00EA35FB">
        <w:rPr>
          <w:color w:val="auto"/>
          <w:sz w:val="28"/>
          <w:szCs w:val="28"/>
          <w:lang w:val="uk-UA"/>
        </w:rPr>
        <w:t>3</w:t>
      </w:r>
      <w:r w:rsidR="000667B7" w:rsidRPr="000667B7">
        <w:rPr>
          <w:color w:val="auto"/>
          <w:sz w:val="28"/>
          <w:szCs w:val="28"/>
          <w:lang w:val="uk-UA"/>
        </w:rPr>
        <w:t>]</w:t>
      </w:r>
      <w:r w:rsidR="00361EEA" w:rsidRPr="00361EEA">
        <w:rPr>
          <w:color w:val="auto"/>
          <w:sz w:val="28"/>
          <w:szCs w:val="28"/>
          <w:lang w:val="uk-UA"/>
        </w:rPr>
        <w:t xml:space="preserve">. </w:t>
      </w:r>
    </w:p>
    <w:p w:rsidR="00D75DA9" w:rsidRDefault="00361EEA" w:rsidP="00361EEA">
      <w:pPr>
        <w:pStyle w:val="Default"/>
        <w:spacing w:line="360" w:lineRule="auto"/>
        <w:ind w:firstLine="720"/>
        <w:jc w:val="both"/>
        <w:rPr>
          <w:color w:val="auto"/>
          <w:sz w:val="28"/>
          <w:szCs w:val="28"/>
          <w:lang w:val="uk-UA"/>
        </w:rPr>
      </w:pPr>
      <w:r w:rsidRPr="00361EEA">
        <w:rPr>
          <w:color w:val="auto"/>
          <w:sz w:val="28"/>
          <w:szCs w:val="28"/>
          <w:lang w:val="uk-UA"/>
        </w:rPr>
        <w:t xml:space="preserve">Феномен батьківства багатогранний, його можна розглядати </w:t>
      </w:r>
      <w:r w:rsidR="00B23E9F">
        <w:rPr>
          <w:color w:val="auto"/>
          <w:sz w:val="28"/>
          <w:szCs w:val="28"/>
          <w:lang w:val="uk-UA"/>
        </w:rPr>
        <w:t>у межах двох рівнів</w:t>
      </w:r>
      <w:r w:rsidRPr="00361EEA">
        <w:rPr>
          <w:color w:val="auto"/>
          <w:sz w:val="28"/>
          <w:szCs w:val="28"/>
          <w:lang w:val="uk-UA"/>
        </w:rPr>
        <w:t xml:space="preserve">: </w:t>
      </w:r>
    </w:p>
    <w:p w:rsidR="00D75DA9" w:rsidRDefault="00361EEA" w:rsidP="00326DB1">
      <w:pPr>
        <w:pStyle w:val="Default"/>
        <w:numPr>
          <w:ilvl w:val="0"/>
          <w:numId w:val="155"/>
        </w:numPr>
        <w:spacing w:line="360" w:lineRule="auto"/>
        <w:jc w:val="both"/>
        <w:rPr>
          <w:color w:val="auto"/>
          <w:sz w:val="28"/>
          <w:szCs w:val="28"/>
          <w:lang w:val="uk-UA"/>
        </w:rPr>
      </w:pPr>
      <w:r w:rsidRPr="0066405C">
        <w:rPr>
          <w:color w:val="auto"/>
          <w:sz w:val="28"/>
          <w:szCs w:val="28"/>
          <w:u w:val="single"/>
          <w:lang w:val="uk-UA"/>
        </w:rPr>
        <w:t>як складну комплексну структуру індивіда</w:t>
      </w:r>
      <w:r w:rsidRPr="00361EEA">
        <w:rPr>
          <w:color w:val="auto"/>
          <w:sz w:val="28"/>
          <w:szCs w:val="28"/>
          <w:lang w:val="uk-UA"/>
        </w:rPr>
        <w:t xml:space="preserve"> (цей рівень закладається ще до створе</w:t>
      </w:r>
      <w:r w:rsidR="00D75DA9">
        <w:rPr>
          <w:color w:val="auto"/>
          <w:sz w:val="28"/>
          <w:szCs w:val="28"/>
          <w:lang w:val="uk-UA"/>
        </w:rPr>
        <w:t>н</w:t>
      </w:r>
      <w:r w:rsidR="008543A7">
        <w:rPr>
          <w:color w:val="auto"/>
          <w:sz w:val="28"/>
          <w:szCs w:val="28"/>
          <w:lang w:val="uk-UA"/>
        </w:rPr>
        <w:t>ня сім’ї та народження дитини, тому потенційно властивий кожній особистості)</w:t>
      </w:r>
      <w:r w:rsidR="00D75DA9">
        <w:rPr>
          <w:color w:val="auto"/>
          <w:sz w:val="28"/>
          <w:szCs w:val="28"/>
          <w:lang w:val="uk-UA"/>
        </w:rPr>
        <w:t xml:space="preserve">; </w:t>
      </w:r>
    </w:p>
    <w:p w:rsidR="00D75DA9" w:rsidRDefault="00361EEA" w:rsidP="00326DB1">
      <w:pPr>
        <w:pStyle w:val="Default"/>
        <w:numPr>
          <w:ilvl w:val="0"/>
          <w:numId w:val="155"/>
        </w:numPr>
        <w:spacing w:line="360" w:lineRule="auto"/>
        <w:jc w:val="both"/>
        <w:rPr>
          <w:color w:val="auto"/>
          <w:sz w:val="28"/>
          <w:szCs w:val="28"/>
          <w:lang w:val="uk-UA"/>
        </w:rPr>
      </w:pPr>
      <w:r w:rsidRPr="0066405C">
        <w:rPr>
          <w:color w:val="auto"/>
          <w:sz w:val="28"/>
          <w:szCs w:val="28"/>
          <w:u w:val="single"/>
          <w:lang w:val="uk-UA"/>
        </w:rPr>
        <w:t>як надіндивідуальне ціле</w:t>
      </w:r>
      <w:r w:rsidR="00B23E9F">
        <w:rPr>
          <w:color w:val="auto"/>
          <w:sz w:val="28"/>
          <w:szCs w:val="28"/>
          <w:lang w:val="uk-UA"/>
        </w:rPr>
        <w:t xml:space="preserve"> (цей рівень починає формуватися</w:t>
      </w:r>
      <w:r w:rsidRPr="00361EEA">
        <w:rPr>
          <w:color w:val="auto"/>
          <w:sz w:val="28"/>
          <w:szCs w:val="28"/>
          <w:lang w:val="uk-UA"/>
        </w:rPr>
        <w:t xml:space="preserve"> з народженням дитини, у процесі інтеграції суб’єктивно-особистісних рівнів батька та матері). </w:t>
      </w:r>
    </w:p>
    <w:p w:rsidR="00361EEA" w:rsidRPr="00361EEA" w:rsidRDefault="00361EEA" w:rsidP="00D75DA9">
      <w:pPr>
        <w:pStyle w:val="Default"/>
        <w:spacing w:line="360" w:lineRule="auto"/>
        <w:ind w:left="708"/>
        <w:jc w:val="both"/>
        <w:rPr>
          <w:color w:val="auto"/>
          <w:sz w:val="28"/>
          <w:szCs w:val="28"/>
          <w:lang w:val="uk-UA"/>
        </w:rPr>
      </w:pPr>
      <w:r w:rsidRPr="00361EEA">
        <w:rPr>
          <w:color w:val="auto"/>
          <w:sz w:val="28"/>
          <w:szCs w:val="28"/>
          <w:lang w:val="uk-UA"/>
        </w:rPr>
        <w:t xml:space="preserve">Обидва ці рівні одночасно є етапами формування батьківства.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Як стверджують науковці, в період становлення батьківство відрізняється рухомістю структури та періодично супроводжується конфліктними ситуаціями.</w:t>
      </w:r>
      <w:r w:rsidR="003C6B1E">
        <w:rPr>
          <w:rFonts w:ascii="Times New Roman" w:hAnsi="Times New Roman" w:cs="Times New Roman"/>
          <w:sz w:val="28"/>
          <w:szCs w:val="28"/>
          <w:lang w:val="uk-UA"/>
        </w:rPr>
        <w:t xml:space="preserve"> </w:t>
      </w:r>
    </w:p>
    <w:p w:rsidR="00361EEA" w:rsidRPr="00361EEA" w:rsidRDefault="00361EEA" w:rsidP="00361EEA">
      <w:pPr>
        <w:spacing w:after="0" w:line="360" w:lineRule="auto"/>
        <w:ind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Розвинена форма батьківства характеризується відносною стабільністю й реалізується в узгодженості </w:t>
      </w:r>
      <w:r w:rsidR="00746DB4">
        <w:rPr>
          <w:rFonts w:ascii="Times New Roman" w:hAnsi="Times New Roman" w:cs="Times New Roman"/>
          <w:sz w:val="28"/>
          <w:szCs w:val="28"/>
          <w:lang w:val="uk-UA"/>
        </w:rPr>
        <w:t>позицій батька та матері щодо виховання дитини</w:t>
      </w:r>
      <w:r w:rsidRPr="00361EEA">
        <w:rPr>
          <w:rFonts w:ascii="Times New Roman" w:hAnsi="Times New Roman" w:cs="Times New Roman"/>
          <w:sz w:val="28"/>
          <w:szCs w:val="28"/>
          <w:lang w:val="uk-UA"/>
        </w:rPr>
        <w:t>. За Р.</w:t>
      </w:r>
      <w:r w:rsidR="00746DB4">
        <w:rPr>
          <w:rFonts w:ascii="Times New Roman" w:hAnsi="Times New Roman" w:cs="Times New Roman"/>
          <w:sz w:val="28"/>
          <w:szCs w:val="28"/>
          <w:lang w:val="uk-UA"/>
        </w:rPr>
        <w:t> </w:t>
      </w:r>
      <w:r w:rsidRPr="00361EEA">
        <w:rPr>
          <w:rFonts w:ascii="Times New Roman" w:hAnsi="Times New Roman" w:cs="Times New Roman"/>
          <w:sz w:val="28"/>
          <w:szCs w:val="28"/>
          <w:lang w:val="uk-UA"/>
        </w:rPr>
        <w:t>В. Овчаровою, батьківство включає такі складові компоненти, як</w:t>
      </w:r>
      <w:r w:rsidR="00746DB4">
        <w:rPr>
          <w:rFonts w:ascii="Times New Roman" w:hAnsi="Times New Roman" w:cs="Times New Roman"/>
          <w:sz w:val="28"/>
          <w:szCs w:val="28"/>
          <w:lang w:val="uk-UA"/>
        </w:rPr>
        <w:t>-от</w:t>
      </w:r>
      <w:r w:rsidRPr="00361EEA">
        <w:rPr>
          <w:rFonts w:ascii="Times New Roman" w:hAnsi="Times New Roman" w:cs="Times New Roman"/>
          <w:sz w:val="28"/>
          <w:szCs w:val="28"/>
          <w:lang w:val="uk-UA"/>
        </w:rPr>
        <w:t xml:space="preserve">: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ціннісні орієнтації подружньої пари (сімейні цінності);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батьківські </w:t>
      </w:r>
      <w:r w:rsidR="00746DB4">
        <w:rPr>
          <w:rFonts w:ascii="Times New Roman" w:hAnsi="Times New Roman" w:cs="Times New Roman"/>
          <w:sz w:val="28"/>
          <w:szCs w:val="28"/>
          <w:lang w:val="uk-UA"/>
        </w:rPr>
        <w:t>настанови</w:t>
      </w:r>
      <w:r w:rsidRPr="00361EEA">
        <w:rPr>
          <w:rFonts w:ascii="Times New Roman" w:hAnsi="Times New Roman" w:cs="Times New Roman"/>
          <w:sz w:val="28"/>
          <w:szCs w:val="28"/>
          <w:lang w:val="uk-UA"/>
        </w:rPr>
        <w:t xml:space="preserve"> та сподівання;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lastRenderedPageBreak/>
        <w:t xml:space="preserve">батьківське ставлення;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батьківські почуття;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батьківські позиції;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батьківськ</w:t>
      </w:r>
      <w:r w:rsidR="00746DB4">
        <w:rPr>
          <w:rFonts w:ascii="Times New Roman" w:hAnsi="Times New Roman" w:cs="Times New Roman"/>
          <w:sz w:val="28"/>
          <w:szCs w:val="28"/>
          <w:lang w:val="uk-UA"/>
        </w:rPr>
        <w:t>а</w:t>
      </w:r>
      <w:r w:rsidRPr="00361EEA">
        <w:rPr>
          <w:rFonts w:ascii="Times New Roman" w:hAnsi="Times New Roman" w:cs="Times New Roman"/>
          <w:sz w:val="28"/>
          <w:szCs w:val="28"/>
          <w:lang w:val="uk-UA"/>
        </w:rPr>
        <w:t xml:space="preserve"> відповідальність; </w:t>
      </w:r>
    </w:p>
    <w:p w:rsidR="00361EEA" w:rsidRPr="00361EEA" w:rsidRDefault="00361EEA" w:rsidP="00326DB1">
      <w:pPr>
        <w:numPr>
          <w:ilvl w:val="0"/>
          <w:numId w:val="14"/>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стиль сімейного виховання. </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Кожен із за</w:t>
      </w:r>
      <w:r w:rsidR="00746DB4">
        <w:rPr>
          <w:sz w:val="28"/>
          <w:szCs w:val="28"/>
          <w:lang w:val="uk-UA"/>
        </w:rPr>
        <w:t>значени</w:t>
      </w:r>
      <w:r w:rsidRPr="00361EEA">
        <w:rPr>
          <w:sz w:val="28"/>
          <w:szCs w:val="28"/>
          <w:lang w:val="uk-UA"/>
        </w:rPr>
        <w:t>х компонентів батьківства має когнітивну, поведінкову та емоційну складові</w:t>
      </w:r>
      <w:r w:rsidR="00746DB4">
        <w:rPr>
          <w:sz w:val="28"/>
          <w:szCs w:val="28"/>
          <w:lang w:val="uk-UA"/>
        </w:rPr>
        <w:t>, між як</w:t>
      </w:r>
      <w:r w:rsidRPr="00361EEA">
        <w:rPr>
          <w:sz w:val="28"/>
          <w:szCs w:val="28"/>
          <w:lang w:val="uk-UA"/>
        </w:rPr>
        <w:t>ими здійснюється взаємозв’язок.</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Змістовно розкриємо кожний із запропонованих вище компонентів батьківства [</w:t>
      </w:r>
      <w:r w:rsidR="000667B7">
        <w:rPr>
          <w:sz w:val="28"/>
          <w:szCs w:val="28"/>
          <w:lang w:val="uk-UA"/>
        </w:rPr>
        <w:t>3; 1</w:t>
      </w:r>
      <w:r w:rsidR="00EA35FB">
        <w:rPr>
          <w:sz w:val="28"/>
          <w:szCs w:val="28"/>
          <w:lang w:val="uk-UA"/>
        </w:rPr>
        <w:t>3</w:t>
      </w:r>
      <w:r w:rsidRPr="00361EEA">
        <w:rPr>
          <w:sz w:val="28"/>
          <w:szCs w:val="28"/>
          <w:lang w:val="uk-UA"/>
        </w:rPr>
        <w:t xml:space="preserve">]. </w:t>
      </w:r>
    </w:p>
    <w:p w:rsidR="00361EEA" w:rsidRPr="00361EEA" w:rsidRDefault="00361EEA" w:rsidP="00361EEA">
      <w:pPr>
        <w:pStyle w:val="Default"/>
        <w:spacing w:line="360" w:lineRule="auto"/>
        <w:ind w:firstLine="720"/>
        <w:jc w:val="both"/>
        <w:rPr>
          <w:sz w:val="28"/>
          <w:szCs w:val="28"/>
          <w:lang w:val="uk-UA"/>
        </w:rPr>
      </w:pPr>
      <w:r w:rsidRPr="00361EEA">
        <w:rPr>
          <w:b/>
          <w:bCs/>
          <w:sz w:val="28"/>
          <w:szCs w:val="28"/>
          <w:lang w:val="uk-UA"/>
        </w:rPr>
        <w:t>Ціннісні орієнтації</w:t>
      </w:r>
      <w:r w:rsidR="00746DB4">
        <w:rPr>
          <w:sz w:val="28"/>
          <w:szCs w:val="28"/>
          <w:lang w:val="uk-UA"/>
        </w:rPr>
        <w:t>, на думку В. М</w:t>
      </w:r>
      <w:r w:rsidRPr="00361EEA">
        <w:rPr>
          <w:sz w:val="28"/>
          <w:szCs w:val="28"/>
          <w:lang w:val="uk-UA"/>
        </w:rPr>
        <w:t>. Друж</w:t>
      </w:r>
      <w:r w:rsidR="00746DB4">
        <w:rPr>
          <w:sz w:val="28"/>
          <w:szCs w:val="28"/>
          <w:lang w:val="uk-UA"/>
        </w:rPr>
        <w:t>и</w:t>
      </w:r>
      <w:r w:rsidRPr="00361EEA">
        <w:rPr>
          <w:sz w:val="28"/>
          <w:szCs w:val="28"/>
          <w:lang w:val="uk-UA"/>
        </w:rPr>
        <w:t>ніна, об’єднують людей</w:t>
      </w:r>
      <w:r w:rsidR="00CE4558">
        <w:rPr>
          <w:sz w:val="28"/>
          <w:szCs w:val="28"/>
          <w:lang w:val="uk-UA"/>
        </w:rPr>
        <w:t xml:space="preserve"> у сім’ю й створюють перспективи</w:t>
      </w:r>
      <w:r w:rsidRPr="00361EEA">
        <w:rPr>
          <w:sz w:val="28"/>
          <w:szCs w:val="28"/>
          <w:lang w:val="uk-UA"/>
        </w:rPr>
        <w:t xml:space="preserve"> для її розвитку. Вони визначають мету народження та</w:t>
      </w:r>
      <w:r w:rsidR="00CE4558">
        <w:rPr>
          <w:sz w:val="28"/>
          <w:szCs w:val="28"/>
          <w:lang w:val="uk-UA"/>
        </w:rPr>
        <w:t xml:space="preserve"> шляхи виховання дитини в сім'ї. Відповідно </w:t>
      </w:r>
      <w:r w:rsidRPr="00361EEA">
        <w:rPr>
          <w:sz w:val="28"/>
          <w:szCs w:val="28"/>
          <w:lang w:val="uk-UA"/>
        </w:rPr>
        <w:t xml:space="preserve">батьки впливають на формування ієрархії цінностей у дітей не тільки як емоційно близькі люди, але й як представники світу дорослих, </w:t>
      </w:r>
      <w:r w:rsidR="003C6B1E">
        <w:rPr>
          <w:sz w:val="28"/>
          <w:szCs w:val="28"/>
          <w:lang w:val="uk-UA"/>
        </w:rPr>
        <w:t>і</w:t>
      </w:r>
      <w:r w:rsidRPr="00361EEA">
        <w:rPr>
          <w:sz w:val="28"/>
          <w:szCs w:val="28"/>
          <w:lang w:val="uk-UA"/>
        </w:rPr>
        <w:t xml:space="preserve">з якими діти </w:t>
      </w:r>
      <w:r w:rsidR="006F2122" w:rsidRPr="00361EEA">
        <w:rPr>
          <w:sz w:val="28"/>
          <w:szCs w:val="28"/>
          <w:lang w:val="uk-UA"/>
        </w:rPr>
        <w:t xml:space="preserve">себе </w:t>
      </w:r>
      <w:r w:rsidRPr="00361EEA">
        <w:rPr>
          <w:sz w:val="28"/>
          <w:szCs w:val="28"/>
          <w:lang w:val="uk-UA"/>
        </w:rPr>
        <w:t>ідентифікують</w:t>
      </w:r>
      <w:r w:rsidR="006F2122">
        <w:rPr>
          <w:sz w:val="28"/>
          <w:szCs w:val="28"/>
          <w:lang w:val="uk-UA"/>
        </w:rPr>
        <w:t xml:space="preserve">. </w:t>
      </w:r>
    </w:p>
    <w:p w:rsidR="003C6B1E" w:rsidRPr="006F2122" w:rsidRDefault="006F2122" w:rsidP="006F2122">
      <w:pPr>
        <w:pStyle w:val="Default"/>
        <w:spacing w:line="360" w:lineRule="auto"/>
        <w:ind w:firstLine="720"/>
        <w:jc w:val="right"/>
        <w:rPr>
          <w:sz w:val="28"/>
          <w:szCs w:val="28"/>
          <w:lang w:val="uk-UA"/>
        </w:rPr>
      </w:pPr>
      <w:r w:rsidRPr="006F2122">
        <w:rPr>
          <w:sz w:val="28"/>
          <w:szCs w:val="28"/>
          <w:lang w:val="uk-UA"/>
        </w:rPr>
        <w:t xml:space="preserve">Таблиця </w:t>
      </w:r>
      <w:r>
        <w:rPr>
          <w:sz w:val="28"/>
          <w:szCs w:val="28"/>
          <w:lang w:val="uk-UA"/>
        </w:rPr>
        <w:t>1.1.</w:t>
      </w:r>
    </w:p>
    <w:p w:rsidR="00361EEA" w:rsidRPr="00361EEA" w:rsidRDefault="00361EEA" w:rsidP="00361EEA">
      <w:pPr>
        <w:pStyle w:val="Default"/>
        <w:spacing w:line="360" w:lineRule="auto"/>
        <w:ind w:firstLine="720"/>
        <w:jc w:val="center"/>
        <w:rPr>
          <w:b/>
          <w:sz w:val="28"/>
          <w:szCs w:val="28"/>
          <w:lang w:val="uk-UA"/>
        </w:rPr>
      </w:pPr>
      <w:r w:rsidRPr="00361EEA">
        <w:rPr>
          <w:b/>
          <w:sz w:val="28"/>
          <w:szCs w:val="28"/>
          <w:lang w:val="uk-UA"/>
        </w:rPr>
        <w:t>Складові компонент</w:t>
      </w:r>
      <w:r w:rsidR="00FA30B2">
        <w:rPr>
          <w:b/>
          <w:sz w:val="28"/>
          <w:szCs w:val="28"/>
          <w:lang w:val="uk-UA"/>
        </w:rPr>
        <w:t>а</w:t>
      </w:r>
      <w:r w:rsidRPr="00361EEA">
        <w:rPr>
          <w:b/>
          <w:sz w:val="28"/>
          <w:szCs w:val="28"/>
          <w:lang w:val="uk-UA"/>
        </w:rPr>
        <w:t xml:space="preserve"> батьківства </w:t>
      </w:r>
    </w:p>
    <w:p w:rsidR="00361EEA" w:rsidRPr="00361EEA" w:rsidRDefault="00361EEA" w:rsidP="00361EEA">
      <w:pPr>
        <w:pStyle w:val="Default"/>
        <w:spacing w:line="360" w:lineRule="auto"/>
        <w:ind w:firstLine="720"/>
        <w:jc w:val="center"/>
        <w:rPr>
          <w:b/>
          <w:sz w:val="28"/>
          <w:szCs w:val="28"/>
          <w:lang w:val="uk-UA"/>
        </w:rPr>
      </w:pPr>
      <w:r w:rsidRPr="00361EEA">
        <w:rPr>
          <w:b/>
          <w:sz w:val="28"/>
          <w:szCs w:val="28"/>
          <w:lang w:val="uk-UA"/>
        </w:rPr>
        <w:t>«Ціннісні орієнтації подружньої пари»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207E86" w:rsidTr="00BD4F2C">
        <w:trPr>
          <w:trHeight w:val="881"/>
        </w:trPr>
        <w:tc>
          <w:tcPr>
            <w:tcW w:w="3190" w:type="dxa"/>
          </w:tcPr>
          <w:p w:rsidR="00361EEA" w:rsidRPr="00361EEA" w:rsidRDefault="00FA30B2" w:rsidP="00361EEA">
            <w:pPr>
              <w:pStyle w:val="Default"/>
              <w:spacing w:line="360" w:lineRule="auto"/>
              <w:jc w:val="both"/>
              <w:rPr>
                <w:sz w:val="28"/>
                <w:szCs w:val="28"/>
                <w:lang w:val="uk-UA"/>
              </w:rPr>
            </w:pPr>
            <w:r>
              <w:rPr>
                <w:sz w:val="28"/>
                <w:szCs w:val="28"/>
                <w:lang w:val="uk-UA"/>
              </w:rPr>
              <w:t>Х</w:t>
            </w:r>
            <w:r w:rsidR="00361EEA" w:rsidRPr="00361EEA">
              <w:rPr>
                <w:sz w:val="28"/>
                <w:szCs w:val="28"/>
                <w:lang w:val="uk-UA"/>
              </w:rPr>
              <w:t>арактеризується переконаннями</w:t>
            </w:r>
            <w:r w:rsidR="003C6B1E">
              <w:rPr>
                <w:sz w:val="28"/>
                <w:szCs w:val="28"/>
                <w:lang w:val="uk-UA"/>
              </w:rPr>
              <w:t xml:space="preserve"> </w:t>
            </w:r>
            <w:r w:rsidR="00361EEA" w:rsidRPr="00361EEA">
              <w:rPr>
                <w:sz w:val="28"/>
                <w:szCs w:val="28"/>
                <w:lang w:val="uk-UA"/>
              </w:rPr>
              <w:t>що</w:t>
            </w:r>
            <w:r w:rsidR="001B52A0">
              <w:rPr>
                <w:sz w:val="28"/>
                <w:szCs w:val="28"/>
                <w:lang w:val="uk-UA"/>
              </w:rPr>
              <w:t xml:space="preserve">до пріоритету будь-яких завдань, </w:t>
            </w:r>
            <w:r w:rsidR="00361EEA" w:rsidRPr="00361EEA">
              <w:rPr>
                <w:sz w:val="28"/>
                <w:szCs w:val="28"/>
                <w:lang w:val="uk-UA"/>
              </w:rPr>
              <w:t>мети життя</w:t>
            </w:r>
            <w:r w:rsidR="001B52A0">
              <w:rPr>
                <w:sz w:val="28"/>
                <w:szCs w:val="28"/>
                <w:lang w:val="uk-UA"/>
              </w:rPr>
              <w:t xml:space="preserve"> та</w:t>
            </w:r>
            <w:r w:rsidR="00361EEA" w:rsidRPr="00361EEA">
              <w:rPr>
                <w:sz w:val="28"/>
                <w:szCs w:val="28"/>
                <w:lang w:val="uk-UA"/>
              </w:rPr>
              <w:t xml:space="preserve"> життєвих принципів</w:t>
            </w:r>
          </w:p>
          <w:p w:rsidR="00361EEA" w:rsidRPr="00361EEA" w:rsidRDefault="00361EEA" w:rsidP="00361EEA">
            <w:pPr>
              <w:pStyle w:val="Default"/>
              <w:spacing w:line="360" w:lineRule="auto"/>
              <w:jc w:val="both"/>
              <w:rPr>
                <w:sz w:val="28"/>
                <w:szCs w:val="28"/>
                <w:lang w:val="uk-UA"/>
              </w:rPr>
            </w:pPr>
            <w:r w:rsidRPr="00361EEA">
              <w:rPr>
                <w:sz w:val="28"/>
                <w:szCs w:val="28"/>
                <w:lang w:val="uk-UA"/>
              </w:rPr>
              <w:t>подружньої пари</w:t>
            </w:r>
          </w:p>
        </w:tc>
        <w:tc>
          <w:tcPr>
            <w:tcW w:w="3190" w:type="dxa"/>
          </w:tcPr>
          <w:p w:rsidR="00361EEA" w:rsidRPr="00361EEA" w:rsidRDefault="00C758F8" w:rsidP="00361EEA">
            <w:pPr>
              <w:pStyle w:val="Default"/>
              <w:spacing w:line="360" w:lineRule="auto"/>
              <w:jc w:val="both"/>
              <w:rPr>
                <w:sz w:val="28"/>
                <w:szCs w:val="28"/>
                <w:lang w:val="uk-UA"/>
              </w:rPr>
            </w:pPr>
            <w:r>
              <w:rPr>
                <w:sz w:val="28"/>
                <w:szCs w:val="28"/>
                <w:lang w:val="uk-UA"/>
              </w:rPr>
              <w:t>В</w:t>
            </w:r>
            <w:r w:rsidR="00361EEA" w:rsidRPr="00361EEA">
              <w:rPr>
                <w:sz w:val="28"/>
                <w:szCs w:val="28"/>
                <w:lang w:val="uk-UA"/>
              </w:rPr>
              <w:t>изначається</w:t>
            </w:r>
          </w:p>
          <w:p w:rsidR="00361EEA" w:rsidRPr="00361EEA" w:rsidRDefault="00361EEA" w:rsidP="00361EEA">
            <w:pPr>
              <w:pStyle w:val="Default"/>
              <w:spacing w:line="360" w:lineRule="auto"/>
              <w:jc w:val="both"/>
              <w:rPr>
                <w:sz w:val="28"/>
                <w:szCs w:val="28"/>
                <w:lang w:val="uk-UA"/>
              </w:rPr>
            </w:pPr>
            <w:r w:rsidRPr="00361EEA">
              <w:rPr>
                <w:sz w:val="28"/>
                <w:szCs w:val="28"/>
                <w:lang w:val="uk-UA"/>
              </w:rPr>
              <w:t>ставленням подружньої</w:t>
            </w:r>
          </w:p>
          <w:p w:rsidR="00361EEA" w:rsidRPr="00361EEA" w:rsidRDefault="00361EEA" w:rsidP="00361EEA">
            <w:pPr>
              <w:pStyle w:val="Default"/>
              <w:spacing w:line="360" w:lineRule="auto"/>
              <w:jc w:val="both"/>
              <w:rPr>
                <w:sz w:val="28"/>
                <w:szCs w:val="28"/>
                <w:lang w:val="uk-UA"/>
              </w:rPr>
            </w:pPr>
            <w:r w:rsidRPr="00361EEA">
              <w:rPr>
                <w:sz w:val="28"/>
                <w:szCs w:val="28"/>
                <w:lang w:val="uk-UA"/>
              </w:rPr>
              <w:t>пари до сімейних</w:t>
            </w:r>
          </w:p>
          <w:p w:rsidR="00361EEA" w:rsidRPr="00361EEA" w:rsidRDefault="00361EEA" w:rsidP="00361EEA">
            <w:pPr>
              <w:pStyle w:val="Default"/>
              <w:spacing w:line="360" w:lineRule="auto"/>
              <w:jc w:val="both"/>
              <w:rPr>
                <w:sz w:val="28"/>
                <w:szCs w:val="28"/>
                <w:lang w:val="uk-UA"/>
              </w:rPr>
            </w:pPr>
            <w:r w:rsidRPr="00361EEA">
              <w:rPr>
                <w:sz w:val="28"/>
                <w:szCs w:val="28"/>
                <w:lang w:val="uk-UA"/>
              </w:rPr>
              <w:t>цінностей</w:t>
            </w:r>
          </w:p>
        </w:tc>
        <w:tc>
          <w:tcPr>
            <w:tcW w:w="3191" w:type="dxa"/>
          </w:tcPr>
          <w:p w:rsidR="00361EEA" w:rsidRPr="00361EEA" w:rsidRDefault="001B52A0" w:rsidP="001B52A0">
            <w:pPr>
              <w:pStyle w:val="Default"/>
              <w:spacing w:line="360" w:lineRule="auto"/>
              <w:jc w:val="both"/>
              <w:rPr>
                <w:sz w:val="28"/>
                <w:szCs w:val="28"/>
                <w:lang w:val="uk-UA"/>
              </w:rPr>
            </w:pPr>
            <w:r>
              <w:rPr>
                <w:sz w:val="28"/>
                <w:szCs w:val="28"/>
                <w:lang w:val="uk-UA"/>
              </w:rPr>
              <w:t>Відзначається с</w:t>
            </w:r>
            <w:r w:rsidR="00361EEA" w:rsidRPr="00361EEA">
              <w:rPr>
                <w:sz w:val="28"/>
                <w:szCs w:val="28"/>
                <w:lang w:val="uk-UA"/>
              </w:rPr>
              <w:t>прямування</w:t>
            </w:r>
            <w:r>
              <w:rPr>
                <w:sz w:val="28"/>
                <w:szCs w:val="28"/>
                <w:lang w:val="uk-UA"/>
              </w:rPr>
              <w:t>м</w:t>
            </w:r>
            <w:r w:rsidR="00361EEA" w:rsidRPr="00361EEA">
              <w:rPr>
                <w:sz w:val="28"/>
                <w:szCs w:val="28"/>
                <w:lang w:val="uk-UA"/>
              </w:rPr>
              <w:t xml:space="preserve"> на реалізацію</w:t>
            </w:r>
            <w:r w:rsidR="003C6B1E">
              <w:rPr>
                <w:sz w:val="28"/>
                <w:szCs w:val="28"/>
                <w:lang w:val="uk-UA"/>
              </w:rPr>
              <w:t xml:space="preserve"> </w:t>
            </w:r>
            <w:r w:rsidR="00FA30B2">
              <w:rPr>
                <w:sz w:val="28"/>
                <w:szCs w:val="28"/>
                <w:lang w:val="uk-UA"/>
              </w:rPr>
              <w:t>ціннісних орієнтацій</w:t>
            </w:r>
            <w:r w:rsidR="00361EEA" w:rsidRPr="00361EEA">
              <w:rPr>
                <w:sz w:val="28"/>
                <w:szCs w:val="28"/>
                <w:lang w:val="uk-UA"/>
              </w:rPr>
              <w:t>, досягнення</w:t>
            </w:r>
            <w:r>
              <w:rPr>
                <w:sz w:val="28"/>
                <w:szCs w:val="28"/>
                <w:lang w:val="uk-UA"/>
              </w:rPr>
              <w:t>м</w:t>
            </w:r>
            <w:r w:rsidR="003C6B1E">
              <w:rPr>
                <w:sz w:val="28"/>
                <w:szCs w:val="28"/>
                <w:lang w:val="uk-UA"/>
              </w:rPr>
              <w:t xml:space="preserve"> </w:t>
            </w:r>
            <w:r w:rsidR="00361EEA" w:rsidRPr="00361EEA">
              <w:rPr>
                <w:sz w:val="28"/>
                <w:szCs w:val="28"/>
                <w:lang w:val="uk-UA"/>
              </w:rPr>
              <w:t>значущої мети, захист</w:t>
            </w:r>
            <w:r>
              <w:rPr>
                <w:sz w:val="28"/>
                <w:szCs w:val="28"/>
                <w:lang w:val="uk-UA"/>
              </w:rPr>
              <w:t>ом</w:t>
            </w:r>
            <w:r w:rsidR="00361EEA" w:rsidRPr="00361EEA">
              <w:rPr>
                <w:sz w:val="28"/>
                <w:szCs w:val="28"/>
                <w:lang w:val="uk-UA"/>
              </w:rPr>
              <w:t xml:space="preserve"> тієї чи</w:t>
            </w:r>
            <w:r w:rsidR="003C6B1E">
              <w:rPr>
                <w:sz w:val="28"/>
                <w:szCs w:val="28"/>
                <w:lang w:val="uk-UA"/>
              </w:rPr>
              <w:t xml:space="preserve"> </w:t>
            </w:r>
            <w:r w:rsidR="00361EEA" w:rsidRPr="00361EEA">
              <w:rPr>
                <w:sz w:val="28"/>
                <w:szCs w:val="28"/>
                <w:lang w:val="uk-UA"/>
              </w:rPr>
              <w:t>іншої суб’єктивної цінності</w:t>
            </w:r>
          </w:p>
        </w:tc>
      </w:tr>
    </w:tbl>
    <w:p w:rsidR="00361EEA" w:rsidRPr="00361EEA" w:rsidRDefault="00361EEA" w:rsidP="00361EEA">
      <w:pPr>
        <w:pStyle w:val="Default"/>
        <w:spacing w:line="360" w:lineRule="auto"/>
        <w:ind w:firstLine="720"/>
        <w:jc w:val="both"/>
        <w:rPr>
          <w:b/>
          <w:sz w:val="28"/>
          <w:szCs w:val="28"/>
          <w:lang w:val="uk-UA"/>
        </w:rPr>
      </w:pPr>
    </w:p>
    <w:p w:rsidR="00361EEA" w:rsidRPr="00361EEA" w:rsidRDefault="00361EEA" w:rsidP="00361EEA">
      <w:pPr>
        <w:pStyle w:val="Default"/>
        <w:spacing w:line="360" w:lineRule="auto"/>
        <w:ind w:firstLine="720"/>
        <w:jc w:val="both"/>
        <w:rPr>
          <w:i/>
          <w:iCs/>
          <w:sz w:val="28"/>
          <w:szCs w:val="28"/>
          <w:lang w:val="uk-UA"/>
        </w:rPr>
      </w:pPr>
      <w:r w:rsidRPr="00361EEA">
        <w:rPr>
          <w:b/>
          <w:bCs/>
          <w:sz w:val="28"/>
          <w:szCs w:val="28"/>
          <w:lang w:val="uk-UA"/>
        </w:rPr>
        <w:t>Батьківські настанови та сподівання</w:t>
      </w:r>
      <w:r w:rsidRPr="00361EEA">
        <w:rPr>
          <w:sz w:val="28"/>
          <w:szCs w:val="28"/>
          <w:lang w:val="uk-UA"/>
        </w:rPr>
        <w:t xml:space="preserve">. О. Б. Насонова зазначає, що батьківські настанови визначають певну спрямованість у взаєминах із дітьми, забезпечують усталений характер виховної діяльності дорослих. Такі </w:t>
      </w:r>
      <w:r w:rsidR="001B52A0">
        <w:rPr>
          <w:sz w:val="28"/>
          <w:szCs w:val="28"/>
          <w:lang w:val="uk-UA"/>
        </w:rPr>
        <w:lastRenderedPageBreak/>
        <w:t>настанови</w:t>
      </w:r>
      <w:r w:rsidRPr="00361EEA">
        <w:rPr>
          <w:sz w:val="28"/>
          <w:szCs w:val="28"/>
          <w:lang w:val="uk-UA"/>
        </w:rPr>
        <w:t xml:space="preserve"> є суб’єктивними орієнтаціями батьків на ті чи інші виховні ц</w:t>
      </w:r>
      <w:r w:rsidR="003C6B1E">
        <w:rPr>
          <w:sz w:val="28"/>
          <w:szCs w:val="28"/>
          <w:lang w:val="uk-UA"/>
        </w:rPr>
        <w:t xml:space="preserve">інності, на саму </w:t>
      </w:r>
      <w:r w:rsidR="004C1202">
        <w:rPr>
          <w:sz w:val="28"/>
          <w:szCs w:val="28"/>
          <w:lang w:val="uk-UA"/>
        </w:rPr>
        <w:t xml:space="preserve">особистість </w:t>
      </w:r>
      <w:r w:rsidR="003C6B1E">
        <w:rPr>
          <w:sz w:val="28"/>
          <w:szCs w:val="28"/>
          <w:lang w:val="uk-UA"/>
        </w:rPr>
        <w:t>дитин</w:t>
      </w:r>
      <w:r w:rsidR="00337B23">
        <w:rPr>
          <w:sz w:val="28"/>
          <w:szCs w:val="28"/>
          <w:lang w:val="uk-UA"/>
        </w:rPr>
        <w:t>и</w:t>
      </w:r>
      <w:r w:rsidR="003C6B1E">
        <w:rPr>
          <w:sz w:val="28"/>
          <w:szCs w:val="28"/>
          <w:lang w:val="uk-UA"/>
        </w:rPr>
        <w:t xml:space="preserve"> та</w:t>
      </w:r>
      <w:r w:rsidRPr="00361EEA">
        <w:rPr>
          <w:sz w:val="28"/>
          <w:szCs w:val="28"/>
          <w:lang w:val="uk-UA"/>
        </w:rPr>
        <w:t xml:space="preserve"> </w:t>
      </w:r>
      <w:r w:rsidR="00337B23">
        <w:rPr>
          <w:sz w:val="28"/>
          <w:szCs w:val="28"/>
          <w:lang w:val="uk-UA"/>
        </w:rPr>
        <w:t xml:space="preserve">на </w:t>
      </w:r>
      <w:r w:rsidRPr="00361EEA">
        <w:rPr>
          <w:sz w:val="28"/>
          <w:szCs w:val="28"/>
          <w:lang w:val="uk-UA"/>
        </w:rPr>
        <w:t xml:space="preserve">готовність до взаємодії з нею. </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Батьківські </w:t>
      </w:r>
      <w:r w:rsidR="00C758F8">
        <w:rPr>
          <w:sz w:val="28"/>
          <w:szCs w:val="28"/>
          <w:lang w:val="uk-UA"/>
        </w:rPr>
        <w:t>настанови та</w:t>
      </w:r>
      <w:r w:rsidRPr="00361EEA">
        <w:rPr>
          <w:sz w:val="28"/>
          <w:szCs w:val="28"/>
          <w:lang w:val="uk-UA"/>
        </w:rPr>
        <w:t xml:space="preserve"> очікування включають три рівні презентації:</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 «ми </w:t>
      </w:r>
      <w:r w:rsidR="00337B23">
        <w:rPr>
          <w:sz w:val="28"/>
          <w:szCs w:val="28"/>
          <w:lang w:val="uk-UA"/>
        </w:rPr>
        <w:t>‒</w:t>
      </w:r>
      <w:r w:rsidRPr="00361EEA">
        <w:rPr>
          <w:sz w:val="28"/>
          <w:szCs w:val="28"/>
          <w:lang w:val="uk-UA"/>
        </w:rPr>
        <w:t xml:space="preserve"> батьки» (репродуктивні </w:t>
      </w:r>
      <w:r w:rsidR="00C758F8">
        <w:rPr>
          <w:sz w:val="28"/>
          <w:szCs w:val="28"/>
          <w:lang w:val="uk-UA"/>
        </w:rPr>
        <w:t>настанови</w:t>
      </w:r>
      <w:r w:rsidRPr="00361EEA">
        <w:rPr>
          <w:sz w:val="28"/>
          <w:szCs w:val="28"/>
          <w:lang w:val="uk-UA"/>
        </w:rPr>
        <w:t xml:space="preserve"> подружжя </w:t>
      </w:r>
      <w:r w:rsidR="00337B23">
        <w:rPr>
          <w:sz w:val="28"/>
          <w:szCs w:val="28"/>
          <w:lang w:val="uk-UA"/>
        </w:rPr>
        <w:t xml:space="preserve">в контексті їхнії </w:t>
      </w:r>
      <w:r w:rsidRPr="00361EEA">
        <w:rPr>
          <w:sz w:val="28"/>
          <w:szCs w:val="28"/>
          <w:lang w:val="uk-UA"/>
        </w:rPr>
        <w:t>в</w:t>
      </w:r>
      <w:r w:rsidR="003C6B1E">
        <w:rPr>
          <w:sz w:val="28"/>
          <w:szCs w:val="28"/>
          <w:lang w:val="uk-UA"/>
        </w:rPr>
        <w:t>заєм</w:t>
      </w:r>
      <w:r w:rsidR="00337B23">
        <w:rPr>
          <w:sz w:val="28"/>
          <w:szCs w:val="28"/>
          <w:lang w:val="uk-UA"/>
        </w:rPr>
        <w:t>остосунків</w:t>
      </w:r>
      <w:r w:rsidRPr="00361EEA">
        <w:rPr>
          <w:sz w:val="28"/>
          <w:szCs w:val="28"/>
          <w:lang w:val="uk-UA"/>
        </w:rPr>
        <w:t>);</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 «ми </w:t>
      </w:r>
      <w:r w:rsidR="00337B23">
        <w:rPr>
          <w:sz w:val="28"/>
          <w:szCs w:val="28"/>
          <w:lang w:val="uk-UA"/>
        </w:rPr>
        <w:t>‒</w:t>
      </w:r>
      <w:r w:rsidRPr="00361EEA">
        <w:rPr>
          <w:sz w:val="28"/>
          <w:szCs w:val="28"/>
          <w:lang w:val="uk-UA"/>
        </w:rPr>
        <w:t xml:space="preserve"> батьки нашої дитини» (</w:t>
      </w:r>
      <w:r w:rsidR="00C758F8">
        <w:rPr>
          <w:sz w:val="28"/>
          <w:szCs w:val="28"/>
          <w:lang w:val="uk-UA"/>
        </w:rPr>
        <w:t>настанови</w:t>
      </w:r>
      <w:r w:rsidRPr="00361EEA">
        <w:rPr>
          <w:sz w:val="28"/>
          <w:szCs w:val="28"/>
          <w:lang w:val="uk-UA"/>
        </w:rPr>
        <w:t xml:space="preserve"> в дитячо-батьківських </w:t>
      </w:r>
      <w:r w:rsidR="003C6B1E">
        <w:rPr>
          <w:sz w:val="28"/>
          <w:szCs w:val="28"/>
          <w:lang w:val="uk-UA"/>
        </w:rPr>
        <w:t>стосунках</w:t>
      </w:r>
      <w:r w:rsidRPr="00361EEA">
        <w:rPr>
          <w:sz w:val="28"/>
          <w:szCs w:val="28"/>
          <w:lang w:val="uk-UA"/>
        </w:rPr>
        <w:t>);</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 «це </w:t>
      </w:r>
      <w:r w:rsidR="00B53C90">
        <w:rPr>
          <w:sz w:val="28"/>
          <w:szCs w:val="28"/>
          <w:lang w:val="uk-UA"/>
        </w:rPr>
        <w:t>‒</w:t>
      </w:r>
      <w:r w:rsidRPr="00361EEA">
        <w:rPr>
          <w:sz w:val="28"/>
          <w:szCs w:val="28"/>
          <w:lang w:val="uk-UA"/>
        </w:rPr>
        <w:t xml:space="preserve"> наша дитина» (</w:t>
      </w:r>
      <w:r w:rsidR="00C758F8">
        <w:rPr>
          <w:sz w:val="28"/>
          <w:szCs w:val="28"/>
          <w:lang w:val="uk-UA"/>
        </w:rPr>
        <w:t>настанови</w:t>
      </w:r>
      <w:r w:rsidRPr="00361EEA">
        <w:rPr>
          <w:sz w:val="28"/>
          <w:szCs w:val="28"/>
          <w:lang w:val="uk-UA"/>
        </w:rPr>
        <w:t xml:space="preserve"> і очікування щодо дитини / дітей).</w:t>
      </w:r>
    </w:p>
    <w:p w:rsidR="006867F5" w:rsidRPr="00C758F8" w:rsidRDefault="00C758F8" w:rsidP="00C758F8">
      <w:pPr>
        <w:pStyle w:val="Default"/>
        <w:spacing w:line="360" w:lineRule="auto"/>
        <w:ind w:firstLine="720"/>
        <w:jc w:val="right"/>
        <w:rPr>
          <w:sz w:val="28"/>
          <w:szCs w:val="28"/>
          <w:lang w:val="uk-UA"/>
        </w:rPr>
      </w:pPr>
      <w:r w:rsidRPr="00C758F8">
        <w:rPr>
          <w:sz w:val="28"/>
          <w:szCs w:val="28"/>
          <w:lang w:val="uk-UA"/>
        </w:rPr>
        <w:t>Таблиця 1.2.</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361EEA">
        <w:rPr>
          <w:b/>
          <w:bCs/>
          <w:sz w:val="28"/>
          <w:szCs w:val="28"/>
        </w:rPr>
        <w:t xml:space="preserve"> </w:t>
      </w:r>
      <w:r w:rsidR="00B53C90">
        <w:rPr>
          <w:b/>
          <w:bCs/>
          <w:sz w:val="28"/>
          <w:szCs w:val="28"/>
          <w:lang w:val="uk-UA"/>
        </w:rPr>
        <w:t>компонента</w:t>
      </w:r>
      <w:r w:rsidRPr="00361EEA">
        <w:rPr>
          <w:b/>
          <w:bCs/>
          <w:sz w:val="28"/>
          <w:szCs w:val="28"/>
          <w:lang w:val="uk-UA"/>
        </w:rPr>
        <w:t xml:space="preserve"> батьківства</w:t>
      </w:r>
    </w:p>
    <w:p w:rsidR="00361EEA" w:rsidRPr="00361EEA" w:rsidRDefault="00361EEA" w:rsidP="00361EEA">
      <w:pPr>
        <w:pStyle w:val="Default"/>
        <w:spacing w:line="360" w:lineRule="auto"/>
        <w:ind w:firstLine="720"/>
        <w:jc w:val="center"/>
        <w:rPr>
          <w:sz w:val="28"/>
          <w:szCs w:val="28"/>
          <w:lang w:val="uk-UA"/>
        </w:rPr>
      </w:pPr>
      <w:r w:rsidRPr="00361EEA">
        <w:rPr>
          <w:b/>
          <w:bCs/>
          <w:sz w:val="28"/>
          <w:szCs w:val="28"/>
          <w:lang w:val="uk-UA"/>
        </w:rPr>
        <w:t>«</w:t>
      </w:r>
      <w:r w:rsidRPr="00361EEA">
        <w:rPr>
          <w:b/>
          <w:bCs/>
          <w:sz w:val="28"/>
          <w:szCs w:val="28"/>
        </w:rPr>
        <w:t>Батьківські настанови та сподівання</w:t>
      </w:r>
      <w:r w:rsidRPr="00361EEA">
        <w:rPr>
          <w:b/>
          <w:bCs/>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361EEA" w:rsidTr="00BD4F2C">
        <w:trPr>
          <w:trHeight w:val="881"/>
        </w:trPr>
        <w:tc>
          <w:tcPr>
            <w:tcW w:w="3190" w:type="dxa"/>
          </w:tcPr>
          <w:p w:rsidR="00361EEA" w:rsidRPr="00361EEA" w:rsidRDefault="00CD52B0" w:rsidP="00361EEA">
            <w:pPr>
              <w:pStyle w:val="Default"/>
              <w:spacing w:line="360" w:lineRule="auto"/>
              <w:jc w:val="both"/>
              <w:rPr>
                <w:sz w:val="28"/>
                <w:szCs w:val="28"/>
                <w:lang w:val="uk-UA"/>
              </w:rPr>
            </w:pPr>
            <w:r>
              <w:rPr>
                <w:sz w:val="28"/>
                <w:szCs w:val="28"/>
                <w:lang w:val="uk-UA"/>
              </w:rPr>
              <w:t>Відзначається у</w:t>
            </w:r>
            <w:r w:rsidR="00361EEA" w:rsidRPr="00361EEA">
              <w:rPr>
                <w:sz w:val="28"/>
                <w:szCs w:val="28"/>
                <w:lang w:val="uk-UA"/>
              </w:rPr>
              <w:t>явлення</w:t>
            </w:r>
            <w:r>
              <w:rPr>
                <w:sz w:val="28"/>
                <w:szCs w:val="28"/>
                <w:lang w:val="uk-UA"/>
              </w:rPr>
              <w:t>ми</w:t>
            </w:r>
            <w:r w:rsidR="00361EEA" w:rsidRPr="00361EEA">
              <w:rPr>
                <w:sz w:val="28"/>
                <w:szCs w:val="28"/>
                <w:lang w:val="uk-UA"/>
              </w:rPr>
              <w:t xml:space="preserve"> щодо</w:t>
            </w:r>
          </w:p>
          <w:p w:rsidR="00361EEA" w:rsidRPr="00361EEA" w:rsidRDefault="00361EEA" w:rsidP="00CD52B0">
            <w:pPr>
              <w:pStyle w:val="Default"/>
              <w:spacing w:line="360" w:lineRule="auto"/>
              <w:jc w:val="both"/>
              <w:rPr>
                <w:sz w:val="28"/>
                <w:szCs w:val="28"/>
                <w:lang w:val="uk-UA"/>
              </w:rPr>
            </w:pPr>
            <w:r w:rsidRPr="00361EEA">
              <w:rPr>
                <w:sz w:val="28"/>
                <w:szCs w:val="28"/>
                <w:lang w:val="uk-UA"/>
              </w:rPr>
              <w:t>репродуктивних норм суспільства, особливос</w:t>
            </w:r>
            <w:r w:rsidR="00CD52B0">
              <w:rPr>
                <w:sz w:val="28"/>
                <w:szCs w:val="28"/>
                <w:lang w:val="uk-UA"/>
              </w:rPr>
              <w:t>-</w:t>
            </w:r>
            <w:r w:rsidRPr="00361EEA">
              <w:rPr>
                <w:sz w:val="28"/>
                <w:szCs w:val="28"/>
                <w:lang w:val="uk-UA"/>
              </w:rPr>
              <w:t>т</w:t>
            </w:r>
            <w:r w:rsidR="00CD52B0">
              <w:rPr>
                <w:sz w:val="28"/>
                <w:szCs w:val="28"/>
                <w:lang w:val="uk-UA"/>
              </w:rPr>
              <w:t xml:space="preserve">ей </w:t>
            </w:r>
            <w:r w:rsidRPr="00361EEA">
              <w:rPr>
                <w:sz w:val="28"/>
                <w:szCs w:val="28"/>
                <w:lang w:val="uk-UA"/>
              </w:rPr>
              <w:t>розп</w:t>
            </w:r>
            <w:r w:rsidR="00B53C90">
              <w:rPr>
                <w:sz w:val="28"/>
                <w:szCs w:val="28"/>
                <w:lang w:val="uk-UA"/>
              </w:rPr>
              <w:t>оділу</w:t>
            </w:r>
            <w:r w:rsidRPr="00361EEA">
              <w:rPr>
                <w:sz w:val="28"/>
                <w:szCs w:val="28"/>
                <w:lang w:val="uk-UA"/>
              </w:rPr>
              <w:t xml:space="preserve"> батьків</w:t>
            </w:r>
            <w:r w:rsidR="00CD52B0">
              <w:rPr>
                <w:sz w:val="28"/>
                <w:szCs w:val="28"/>
                <w:lang w:val="uk-UA"/>
              </w:rPr>
              <w:t>-</w:t>
            </w:r>
            <w:r w:rsidRPr="00361EEA">
              <w:rPr>
                <w:sz w:val="28"/>
                <w:szCs w:val="28"/>
                <w:lang w:val="uk-UA"/>
              </w:rPr>
              <w:t>ських ролей та ідеальн</w:t>
            </w:r>
            <w:r w:rsidR="00CD52B0">
              <w:rPr>
                <w:sz w:val="28"/>
                <w:szCs w:val="28"/>
                <w:lang w:val="uk-UA"/>
              </w:rPr>
              <w:t>ого</w:t>
            </w:r>
            <w:r w:rsidRPr="00361EEA">
              <w:rPr>
                <w:sz w:val="28"/>
                <w:szCs w:val="28"/>
                <w:lang w:val="uk-UA"/>
              </w:rPr>
              <w:t xml:space="preserve"> образ</w:t>
            </w:r>
            <w:r w:rsidR="00CD52B0">
              <w:rPr>
                <w:sz w:val="28"/>
                <w:szCs w:val="28"/>
                <w:lang w:val="uk-UA"/>
              </w:rPr>
              <w:t>у</w:t>
            </w:r>
            <w:r w:rsidRPr="00361EEA">
              <w:rPr>
                <w:sz w:val="28"/>
                <w:szCs w:val="28"/>
                <w:lang w:val="uk-UA"/>
              </w:rPr>
              <w:t xml:space="preserve"> дитини</w:t>
            </w:r>
          </w:p>
        </w:tc>
        <w:tc>
          <w:tcPr>
            <w:tcW w:w="3190" w:type="dxa"/>
          </w:tcPr>
          <w:p w:rsidR="00361EEA" w:rsidRPr="00361EEA" w:rsidRDefault="008D30AF" w:rsidP="008D30AF">
            <w:pPr>
              <w:pStyle w:val="Default"/>
              <w:spacing w:line="360" w:lineRule="auto"/>
              <w:jc w:val="both"/>
              <w:rPr>
                <w:sz w:val="28"/>
                <w:szCs w:val="28"/>
                <w:lang w:val="uk-UA"/>
              </w:rPr>
            </w:pPr>
            <w:r>
              <w:rPr>
                <w:sz w:val="28"/>
                <w:szCs w:val="28"/>
                <w:lang w:val="uk-UA"/>
              </w:rPr>
              <w:t xml:space="preserve">Прояв певних </w:t>
            </w:r>
            <w:r w:rsidR="00361EEA" w:rsidRPr="00361EEA">
              <w:rPr>
                <w:sz w:val="28"/>
                <w:szCs w:val="28"/>
                <w:lang w:val="uk-UA"/>
              </w:rPr>
              <w:t>емоцій</w:t>
            </w:r>
            <w:r>
              <w:rPr>
                <w:sz w:val="28"/>
                <w:szCs w:val="28"/>
                <w:lang w:val="uk-UA"/>
              </w:rPr>
              <w:t xml:space="preserve"> у процесі реалізації</w:t>
            </w:r>
            <w:r w:rsidR="00361EEA" w:rsidRPr="00361EEA">
              <w:rPr>
                <w:sz w:val="28"/>
                <w:szCs w:val="28"/>
                <w:lang w:val="uk-UA"/>
              </w:rPr>
              <w:t xml:space="preserve"> батьківських</w:t>
            </w:r>
            <w:r>
              <w:rPr>
                <w:sz w:val="28"/>
                <w:szCs w:val="28"/>
                <w:lang w:val="uk-UA"/>
              </w:rPr>
              <w:t xml:space="preserve"> </w:t>
            </w:r>
            <w:r w:rsidR="00CD52B0">
              <w:rPr>
                <w:sz w:val="28"/>
                <w:szCs w:val="28"/>
                <w:lang w:val="uk-UA"/>
              </w:rPr>
              <w:t>настанов</w:t>
            </w:r>
            <w:r w:rsidR="00361EEA" w:rsidRPr="00361EEA">
              <w:rPr>
                <w:sz w:val="28"/>
                <w:szCs w:val="28"/>
                <w:lang w:val="uk-UA"/>
              </w:rPr>
              <w:t xml:space="preserve"> та очікувань у</w:t>
            </w:r>
            <w:r>
              <w:rPr>
                <w:sz w:val="28"/>
                <w:szCs w:val="28"/>
                <w:lang w:val="uk-UA"/>
              </w:rPr>
              <w:t>продовж</w:t>
            </w:r>
            <w:r w:rsidR="00361EEA" w:rsidRPr="00361EEA">
              <w:rPr>
                <w:sz w:val="28"/>
                <w:szCs w:val="28"/>
                <w:lang w:val="uk-UA"/>
              </w:rPr>
              <w:t xml:space="preserve"> виховання </w:t>
            </w:r>
            <w:r>
              <w:rPr>
                <w:sz w:val="28"/>
                <w:szCs w:val="28"/>
                <w:lang w:val="uk-UA"/>
              </w:rPr>
              <w:t>і</w:t>
            </w:r>
            <w:r w:rsidR="00361EEA" w:rsidRPr="00361EEA">
              <w:rPr>
                <w:sz w:val="28"/>
                <w:szCs w:val="28"/>
                <w:lang w:val="uk-UA"/>
              </w:rPr>
              <w:t xml:space="preserve"> навчання дитини</w:t>
            </w:r>
          </w:p>
        </w:tc>
        <w:tc>
          <w:tcPr>
            <w:tcW w:w="3191" w:type="dxa"/>
          </w:tcPr>
          <w:p w:rsidR="00361EEA" w:rsidRPr="00361EEA" w:rsidRDefault="00C758F8" w:rsidP="00361EEA">
            <w:pPr>
              <w:pStyle w:val="Default"/>
              <w:spacing w:line="360" w:lineRule="auto"/>
              <w:jc w:val="both"/>
              <w:rPr>
                <w:sz w:val="28"/>
                <w:szCs w:val="28"/>
                <w:lang w:val="uk-UA"/>
              </w:rPr>
            </w:pPr>
            <w:r>
              <w:rPr>
                <w:sz w:val="28"/>
                <w:szCs w:val="28"/>
                <w:lang w:val="uk-UA"/>
              </w:rPr>
              <w:t>Х</w:t>
            </w:r>
            <w:r w:rsidR="00361EEA" w:rsidRPr="00361EEA">
              <w:rPr>
                <w:sz w:val="28"/>
                <w:szCs w:val="28"/>
                <w:lang w:val="uk-UA"/>
              </w:rPr>
              <w:t>арактеризується реальною</w:t>
            </w:r>
            <w:r w:rsidR="003C6B1E">
              <w:rPr>
                <w:sz w:val="28"/>
                <w:szCs w:val="28"/>
                <w:lang w:val="uk-UA"/>
              </w:rPr>
              <w:t xml:space="preserve"> </w:t>
            </w:r>
            <w:r>
              <w:rPr>
                <w:sz w:val="28"/>
                <w:szCs w:val="28"/>
                <w:lang w:val="uk-UA"/>
              </w:rPr>
              <w:t>р</w:t>
            </w:r>
            <w:r w:rsidR="00361EEA" w:rsidRPr="00361EEA">
              <w:rPr>
                <w:sz w:val="28"/>
                <w:szCs w:val="28"/>
                <w:lang w:val="uk-UA"/>
              </w:rPr>
              <w:t>епродуктив</w:t>
            </w:r>
            <w:r>
              <w:rPr>
                <w:sz w:val="28"/>
                <w:szCs w:val="28"/>
                <w:lang w:val="uk-UA"/>
              </w:rPr>
              <w:t>-</w:t>
            </w:r>
            <w:r w:rsidR="00361EEA" w:rsidRPr="00361EEA">
              <w:rPr>
                <w:sz w:val="28"/>
                <w:szCs w:val="28"/>
                <w:lang w:val="uk-UA"/>
              </w:rPr>
              <w:t>ною поведінкою</w:t>
            </w:r>
          </w:p>
          <w:p w:rsidR="00361EEA" w:rsidRPr="00361EEA" w:rsidRDefault="00361EEA" w:rsidP="00361EEA">
            <w:pPr>
              <w:pStyle w:val="Default"/>
              <w:spacing w:line="360" w:lineRule="auto"/>
              <w:jc w:val="both"/>
              <w:rPr>
                <w:sz w:val="28"/>
                <w:szCs w:val="28"/>
                <w:lang w:val="uk-UA"/>
              </w:rPr>
            </w:pPr>
            <w:r w:rsidRPr="00361EEA">
              <w:rPr>
                <w:sz w:val="28"/>
                <w:szCs w:val="28"/>
                <w:lang w:val="uk-UA"/>
              </w:rPr>
              <w:t>подружньої пари,</w:t>
            </w:r>
          </w:p>
          <w:p w:rsidR="00361EEA" w:rsidRPr="00361EEA" w:rsidRDefault="00361EEA" w:rsidP="00361EEA">
            <w:pPr>
              <w:pStyle w:val="Default"/>
              <w:spacing w:line="360" w:lineRule="auto"/>
              <w:jc w:val="both"/>
              <w:rPr>
                <w:sz w:val="28"/>
                <w:szCs w:val="28"/>
                <w:lang w:val="uk-UA"/>
              </w:rPr>
            </w:pPr>
            <w:r w:rsidRPr="00361EEA">
              <w:rPr>
                <w:sz w:val="28"/>
                <w:szCs w:val="28"/>
                <w:lang w:val="uk-UA"/>
              </w:rPr>
              <w:t>взаємовідносинами між</w:t>
            </w:r>
          </w:p>
          <w:p w:rsidR="00361EEA" w:rsidRPr="00361EEA" w:rsidRDefault="00361EEA" w:rsidP="00C758F8">
            <w:pPr>
              <w:pStyle w:val="Default"/>
              <w:spacing w:line="360" w:lineRule="auto"/>
              <w:jc w:val="both"/>
              <w:rPr>
                <w:sz w:val="28"/>
                <w:szCs w:val="28"/>
                <w:lang w:val="uk-UA"/>
              </w:rPr>
            </w:pPr>
            <w:r w:rsidRPr="00361EEA">
              <w:rPr>
                <w:sz w:val="28"/>
                <w:szCs w:val="28"/>
                <w:lang w:val="uk-UA"/>
              </w:rPr>
              <w:t>членами сім’ї, батьків</w:t>
            </w:r>
            <w:r w:rsidR="00C758F8">
              <w:rPr>
                <w:sz w:val="28"/>
                <w:szCs w:val="28"/>
                <w:lang w:val="uk-UA"/>
              </w:rPr>
              <w:t>-</w:t>
            </w:r>
            <w:r w:rsidRPr="00361EEA">
              <w:rPr>
                <w:sz w:val="28"/>
                <w:szCs w:val="28"/>
                <w:lang w:val="uk-UA"/>
              </w:rPr>
              <w:t>ським</w:t>
            </w:r>
            <w:r w:rsidR="00C758F8">
              <w:rPr>
                <w:sz w:val="28"/>
                <w:szCs w:val="28"/>
                <w:lang w:val="uk-UA"/>
              </w:rPr>
              <w:t xml:space="preserve"> </w:t>
            </w:r>
            <w:r w:rsidRPr="00361EEA">
              <w:rPr>
                <w:sz w:val="28"/>
                <w:szCs w:val="28"/>
                <w:lang w:val="uk-UA"/>
              </w:rPr>
              <w:t>ставленням до дітей та батьківськими позиціями</w:t>
            </w:r>
          </w:p>
        </w:tc>
      </w:tr>
    </w:tbl>
    <w:p w:rsidR="00361EEA" w:rsidRPr="00361EEA" w:rsidRDefault="00361EEA" w:rsidP="00361EEA">
      <w:pPr>
        <w:pStyle w:val="Default"/>
        <w:spacing w:line="360" w:lineRule="auto"/>
        <w:ind w:firstLine="720"/>
        <w:jc w:val="both"/>
        <w:rPr>
          <w:sz w:val="28"/>
          <w:szCs w:val="28"/>
          <w:lang w:val="uk-UA"/>
        </w:rPr>
      </w:pPr>
    </w:p>
    <w:p w:rsidR="00361EEA" w:rsidRPr="00361EEA" w:rsidRDefault="00361EEA" w:rsidP="00361EEA">
      <w:pPr>
        <w:pStyle w:val="Default"/>
        <w:spacing w:line="360" w:lineRule="auto"/>
        <w:ind w:firstLine="720"/>
        <w:jc w:val="both"/>
        <w:rPr>
          <w:sz w:val="28"/>
          <w:szCs w:val="28"/>
          <w:lang w:val="uk-UA"/>
        </w:rPr>
      </w:pPr>
      <w:r w:rsidRPr="00361EEA">
        <w:rPr>
          <w:b/>
          <w:bCs/>
          <w:sz w:val="28"/>
          <w:szCs w:val="28"/>
          <w:lang w:val="uk-UA"/>
        </w:rPr>
        <w:t>Батьківське ставлення</w:t>
      </w:r>
      <w:r w:rsidRPr="00361EEA">
        <w:rPr>
          <w:sz w:val="28"/>
          <w:szCs w:val="28"/>
          <w:lang w:val="uk-UA"/>
        </w:rPr>
        <w:t xml:space="preserve">  </w:t>
      </w:r>
      <w:r w:rsidR="008D30AF">
        <w:rPr>
          <w:sz w:val="28"/>
          <w:szCs w:val="28"/>
          <w:lang w:val="uk-UA"/>
        </w:rPr>
        <w:t>‒</w:t>
      </w:r>
      <w:r w:rsidRPr="00361EEA">
        <w:rPr>
          <w:sz w:val="28"/>
          <w:szCs w:val="28"/>
          <w:lang w:val="uk-UA"/>
        </w:rPr>
        <w:t xml:space="preserve"> це багатовимірне утворення, яке включає 4</w:t>
      </w:r>
      <w:r w:rsidR="008D30AF">
        <w:rPr>
          <w:sz w:val="28"/>
          <w:szCs w:val="28"/>
          <w:lang w:val="uk-UA"/>
        </w:rPr>
        <w:t> </w:t>
      </w:r>
      <w:r w:rsidRPr="00361EEA">
        <w:rPr>
          <w:sz w:val="28"/>
          <w:szCs w:val="28"/>
          <w:lang w:val="uk-UA"/>
        </w:rPr>
        <w:t>складові</w:t>
      </w:r>
      <w:r w:rsidR="008D30AF">
        <w:rPr>
          <w:sz w:val="28"/>
          <w:szCs w:val="28"/>
          <w:lang w:val="uk-UA"/>
        </w:rPr>
        <w:t>, а саме</w:t>
      </w:r>
      <w:r w:rsidRPr="00361EEA">
        <w:rPr>
          <w:sz w:val="28"/>
          <w:szCs w:val="28"/>
          <w:lang w:val="uk-UA"/>
        </w:rPr>
        <w:t>: інтегральне прийняття або нехтування дитиною; міжособистісну дистанцію; форми та напрями контролю і соціально бажану поведінку дитини (А. Варга). Саме тому б</w:t>
      </w:r>
      <w:r w:rsidRPr="00361EEA">
        <w:rPr>
          <w:sz w:val="28"/>
          <w:szCs w:val="28"/>
        </w:rPr>
        <w:t xml:space="preserve">атьківське ставлення має </w:t>
      </w:r>
      <w:r w:rsidR="008D30AF">
        <w:rPr>
          <w:sz w:val="28"/>
          <w:szCs w:val="28"/>
          <w:lang w:val="uk-UA"/>
        </w:rPr>
        <w:t>безпосередній</w:t>
      </w:r>
      <w:r w:rsidRPr="00361EEA">
        <w:rPr>
          <w:sz w:val="28"/>
          <w:szCs w:val="28"/>
        </w:rPr>
        <w:t xml:space="preserve"> вплив на</w:t>
      </w:r>
      <w:r w:rsidR="000C0E98">
        <w:rPr>
          <w:sz w:val="28"/>
          <w:szCs w:val="28"/>
        </w:rPr>
        <w:t xml:space="preserve"> формування особистості</w:t>
      </w:r>
      <w:r w:rsidR="00F132A8">
        <w:rPr>
          <w:sz w:val="28"/>
          <w:szCs w:val="28"/>
          <w:lang w:val="uk-UA"/>
        </w:rPr>
        <w:t xml:space="preserve"> дитини</w:t>
      </w:r>
      <w:r w:rsidR="008D30AF">
        <w:rPr>
          <w:sz w:val="28"/>
          <w:szCs w:val="28"/>
          <w:lang w:val="uk-UA"/>
        </w:rPr>
        <w:t xml:space="preserve">, що </w:t>
      </w:r>
      <w:r w:rsidRPr="00361EEA">
        <w:rPr>
          <w:sz w:val="28"/>
          <w:szCs w:val="28"/>
        </w:rPr>
        <w:t xml:space="preserve">може </w:t>
      </w:r>
      <w:r w:rsidR="008D30AF">
        <w:rPr>
          <w:sz w:val="28"/>
          <w:szCs w:val="28"/>
          <w:lang w:val="uk-UA"/>
        </w:rPr>
        <w:t>мати</w:t>
      </w:r>
      <w:r w:rsidRPr="00361EEA">
        <w:rPr>
          <w:sz w:val="28"/>
          <w:szCs w:val="28"/>
        </w:rPr>
        <w:t xml:space="preserve"> як позитивний, так і негативний характер.</w:t>
      </w:r>
      <w:r w:rsidRPr="00361EEA">
        <w:rPr>
          <w:sz w:val="28"/>
          <w:szCs w:val="28"/>
          <w:lang w:val="uk-UA"/>
        </w:rPr>
        <w:t xml:space="preserve"> </w:t>
      </w:r>
    </w:p>
    <w:p w:rsidR="00361EEA" w:rsidRPr="00361EEA" w:rsidRDefault="00361EEA" w:rsidP="00361EEA">
      <w:pPr>
        <w:pStyle w:val="Default"/>
        <w:spacing w:line="360" w:lineRule="auto"/>
        <w:ind w:firstLine="720"/>
        <w:jc w:val="both"/>
        <w:rPr>
          <w:lang w:val="uk-UA"/>
        </w:rPr>
      </w:pPr>
      <w:r w:rsidRPr="00361EEA">
        <w:rPr>
          <w:sz w:val="28"/>
          <w:szCs w:val="28"/>
          <w:lang w:val="uk-UA"/>
        </w:rPr>
        <w:t>Незважаючи на відносну ст</w:t>
      </w:r>
      <w:r w:rsidR="00773AF2">
        <w:rPr>
          <w:sz w:val="28"/>
          <w:szCs w:val="28"/>
          <w:lang w:val="uk-UA"/>
        </w:rPr>
        <w:t>абільність</w:t>
      </w:r>
      <w:r w:rsidRPr="00361EEA">
        <w:rPr>
          <w:sz w:val="28"/>
          <w:szCs w:val="28"/>
          <w:lang w:val="uk-UA"/>
        </w:rPr>
        <w:t>, батьківське ставлен</w:t>
      </w:r>
      <w:r w:rsidR="00773AF2">
        <w:rPr>
          <w:sz w:val="28"/>
          <w:szCs w:val="28"/>
          <w:lang w:val="uk-UA"/>
        </w:rPr>
        <w:t>ня може змінюватися, набувати тих</w:t>
      </w:r>
      <w:r w:rsidRPr="00361EEA">
        <w:rPr>
          <w:sz w:val="28"/>
          <w:szCs w:val="28"/>
          <w:lang w:val="uk-UA"/>
        </w:rPr>
        <w:t xml:space="preserve"> чи інш</w:t>
      </w:r>
      <w:r w:rsidR="00773AF2">
        <w:rPr>
          <w:sz w:val="28"/>
          <w:szCs w:val="28"/>
          <w:lang w:val="uk-UA"/>
        </w:rPr>
        <w:t>их</w:t>
      </w:r>
      <w:r w:rsidRPr="00361EEA">
        <w:rPr>
          <w:sz w:val="28"/>
          <w:szCs w:val="28"/>
          <w:lang w:val="uk-UA"/>
        </w:rPr>
        <w:t xml:space="preserve"> рис під впливом різних подій. Загалом, </w:t>
      </w:r>
      <w:r w:rsidRPr="00361EEA">
        <w:rPr>
          <w:sz w:val="28"/>
          <w:szCs w:val="28"/>
          <w:lang w:val="uk-UA"/>
        </w:rPr>
        <w:lastRenderedPageBreak/>
        <w:t xml:space="preserve">зміст батьківського ставлення суперечливий і амбівалентний, оскільки «в ньому співіснують у різній пропорції протилежні елементи емоційно-ціннісного ставлення» (А. Співаковська). </w:t>
      </w:r>
    </w:p>
    <w:p w:rsidR="00C67D10" w:rsidRPr="00C67D10" w:rsidRDefault="00C67D10" w:rsidP="00C67D10">
      <w:pPr>
        <w:pStyle w:val="Default"/>
        <w:spacing w:line="360" w:lineRule="auto"/>
        <w:ind w:firstLine="720"/>
        <w:jc w:val="right"/>
        <w:rPr>
          <w:sz w:val="28"/>
          <w:szCs w:val="28"/>
          <w:lang w:val="uk-UA"/>
        </w:rPr>
      </w:pPr>
      <w:r>
        <w:rPr>
          <w:sz w:val="28"/>
          <w:szCs w:val="28"/>
          <w:lang w:val="uk-UA"/>
        </w:rPr>
        <w:t>Таблиця 1.3.</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361EEA">
        <w:rPr>
          <w:b/>
          <w:bCs/>
          <w:sz w:val="28"/>
          <w:szCs w:val="28"/>
        </w:rPr>
        <w:t xml:space="preserve"> </w:t>
      </w:r>
      <w:r w:rsidRPr="00361EEA">
        <w:rPr>
          <w:b/>
          <w:bCs/>
          <w:sz w:val="28"/>
          <w:szCs w:val="28"/>
          <w:lang w:val="uk-UA"/>
        </w:rPr>
        <w:t>компонент</w:t>
      </w:r>
      <w:r w:rsidR="00B53C90">
        <w:rPr>
          <w:b/>
          <w:bCs/>
          <w:sz w:val="28"/>
          <w:szCs w:val="28"/>
          <w:lang w:val="uk-UA"/>
        </w:rPr>
        <w:t>а</w:t>
      </w:r>
      <w:r w:rsidRPr="00361EEA">
        <w:rPr>
          <w:b/>
          <w:bCs/>
          <w:sz w:val="28"/>
          <w:szCs w:val="28"/>
          <w:lang w:val="uk-UA"/>
        </w:rPr>
        <w:t xml:space="preserve"> батьківства</w:t>
      </w:r>
    </w:p>
    <w:p w:rsidR="00361EEA" w:rsidRPr="00361EEA" w:rsidRDefault="00361EEA" w:rsidP="00361EEA">
      <w:pPr>
        <w:pStyle w:val="Default"/>
        <w:spacing w:line="360" w:lineRule="auto"/>
        <w:ind w:firstLine="720"/>
        <w:jc w:val="center"/>
        <w:rPr>
          <w:sz w:val="28"/>
          <w:szCs w:val="28"/>
          <w:lang w:val="uk-UA"/>
        </w:rPr>
      </w:pPr>
      <w:r w:rsidRPr="00361EEA">
        <w:rPr>
          <w:b/>
          <w:bCs/>
          <w:sz w:val="28"/>
          <w:szCs w:val="28"/>
          <w:lang w:val="uk-UA"/>
        </w:rPr>
        <w:t>«Батьківське ставлення»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6D6997" w:rsidTr="00BD4F2C">
        <w:trPr>
          <w:trHeight w:val="881"/>
        </w:trPr>
        <w:tc>
          <w:tcPr>
            <w:tcW w:w="3190" w:type="dxa"/>
          </w:tcPr>
          <w:p w:rsidR="00361EEA" w:rsidRPr="00361EEA" w:rsidRDefault="00242E1F" w:rsidP="00361EEA">
            <w:pPr>
              <w:pStyle w:val="Default"/>
              <w:spacing w:line="360" w:lineRule="auto"/>
              <w:jc w:val="both"/>
              <w:rPr>
                <w:sz w:val="28"/>
                <w:szCs w:val="28"/>
                <w:lang w:val="uk-UA"/>
              </w:rPr>
            </w:pPr>
            <w:r>
              <w:rPr>
                <w:sz w:val="28"/>
                <w:szCs w:val="28"/>
                <w:lang w:val="uk-UA"/>
              </w:rPr>
              <w:t>У</w:t>
            </w:r>
            <w:r w:rsidR="00361EEA" w:rsidRPr="00361EEA">
              <w:rPr>
                <w:sz w:val="28"/>
                <w:szCs w:val="28"/>
                <w:lang w:val="uk-UA"/>
              </w:rPr>
              <w:t>явлення та</w:t>
            </w:r>
          </w:p>
          <w:p w:rsidR="00361EEA" w:rsidRPr="00361EEA" w:rsidRDefault="00361EEA" w:rsidP="00361EEA">
            <w:pPr>
              <w:pStyle w:val="Default"/>
              <w:spacing w:line="360" w:lineRule="auto"/>
              <w:jc w:val="both"/>
              <w:rPr>
                <w:sz w:val="28"/>
                <w:szCs w:val="28"/>
                <w:lang w:val="uk-UA"/>
              </w:rPr>
            </w:pPr>
            <w:r w:rsidRPr="00361EEA">
              <w:rPr>
                <w:sz w:val="28"/>
                <w:szCs w:val="28"/>
                <w:lang w:val="uk-UA"/>
              </w:rPr>
              <w:t>знання батьків про різні способи та форми взаємодії з дитиною; мета виховання та розвитку дитини;</w:t>
            </w:r>
          </w:p>
          <w:p w:rsidR="00361EEA" w:rsidRPr="00361EEA" w:rsidRDefault="00361EEA" w:rsidP="00361EEA">
            <w:pPr>
              <w:pStyle w:val="Default"/>
              <w:spacing w:line="360" w:lineRule="auto"/>
              <w:jc w:val="both"/>
              <w:rPr>
                <w:sz w:val="28"/>
                <w:szCs w:val="28"/>
                <w:lang w:val="uk-UA"/>
              </w:rPr>
            </w:pPr>
            <w:r w:rsidRPr="00361EEA">
              <w:rPr>
                <w:sz w:val="28"/>
                <w:szCs w:val="28"/>
                <w:lang w:val="uk-UA"/>
              </w:rPr>
              <w:t>переконання в пріоритетності тих напрямків взаємодії з дитиною, які реалізують батьки</w:t>
            </w:r>
          </w:p>
          <w:p w:rsidR="00361EEA" w:rsidRPr="00361EEA" w:rsidRDefault="00361EEA" w:rsidP="00361EEA">
            <w:pPr>
              <w:pStyle w:val="Default"/>
              <w:spacing w:line="360" w:lineRule="auto"/>
              <w:jc w:val="both"/>
              <w:rPr>
                <w:sz w:val="28"/>
                <w:szCs w:val="28"/>
                <w:lang w:val="uk-UA"/>
              </w:rPr>
            </w:pPr>
          </w:p>
        </w:tc>
        <w:tc>
          <w:tcPr>
            <w:tcW w:w="3190" w:type="dxa"/>
          </w:tcPr>
          <w:p w:rsidR="00361EEA" w:rsidRPr="00361EEA" w:rsidRDefault="00242E1F" w:rsidP="00361EEA">
            <w:pPr>
              <w:pStyle w:val="Default"/>
              <w:spacing w:line="360" w:lineRule="auto"/>
              <w:jc w:val="both"/>
              <w:rPr>
                <w:sz w:val="28"/>
                <w:szCs w:val="28"/>
                <w:lang w:val="uk-UA"/>
              </w:rPr>
            </w:pPr>
            <w:r>
              <w:rPr>
                <w:sz w:val="28"/>
                <w:szCs w:val="28"/>
                <w:lang w:val="uk-UA"/>
              </w:rPr>
              <w:t>Е</w:t>
            </w:r>
            <w:r w:rsidR="00361EEA" w:rsidRPr="00361EEA">
              <w:rPr>
                <w:sz w:val="28"/>
                <w:szCs w:val="28"/>
                <w:lang w:val="uk-UA"/>
              </w:rPr>
              <w:t>моційн</w:t>
            </w:r>
            <w:r>
              <w:rPr>
                <w:sz w:val="28"/>
                <w:szCs w:val="28"/>
                <w:lang w:val="uk-UA"/>
              </w:rPr>
              <w:t xml:space="preserve">е </w:t>
            </w:r>
            <w:r w:rsidR="00361EEA" w:rsidRPr="00361EEA">
              <w:rPr>
                <w:sz w:val="28"/>
                <w:szCs w:val="28"/>
                <w:lang w:val="uk-UA"/>
              </w:rPr>
              <w:t>забарвлення</w:t>
            </w:r>
          </w:p>
          <w:p w:rsidR="00361EEA" w:rsidRPr="00361EEA" w:rsidRDefault="00361EEA" w:rsidP="00361EEA">
            <w:pPr>
              <w:pStyle w:val="Default"/>
              <w:spacing w:line="360" w:lineRule="auto"/>
              <w:jc w:val="both"/>
              <w:rPr>
                <w:sz w:val="28"/>
                <w:szCs w:val="28"/>
                <w:lang w:val="uk-UA"/>
              </w:rPr>
            </w:pPr>
            <w:r w:rsidRPr="00361EEA">
              <w:rPr>
                <w:sz w:val="28"/>
                <w:szCs w:val="28"/>
                <w:lang w:val="uk-UA"/>
              </w:rPr>
              <w:t>поведінкових проявів</w:t>
            </w:r>
          </w:p>
          <w:p w:rsidR="00361EEA" w:rsidRPr="00361EEA" w:rsidRDefault="00361EEA" w:rsidP="00361EEA">
            <w:pPr>
              <w:pStyle w:val="Default"/>
              <w:spacing w:line="360" w:lineRule="auto"/>
              <w:jc w:val="both"/>
              <w:rPr>
                <w:sz w:val="28"/>
                <w:szCs w:val="28"/>
                <w:lang w:val="uk-UA"/>
              </w:rPr>
            </w:pPr>
            <w:r w:rsidRPr="00361EEA">
              <w:rPr>
                <w:sz w:val="28"/>
                <w:szCs w:val="28"/>
                <w:lang w:val="uk-UA"/>
              </w:rPr>
              <w:t>батьківського ставлення</w:t>
            </w:r>
          </w:p>
          <w:p w:rsidR="00361EEA" w:rsidRPr="00361EEA" w:rsidRDefault="00361EEA" w:rsidP="00361EEA">
            <w:pPr>
              <w:pStyle w:val="Default"/>
              <w:spacing w:line="360" w:lineRule="auto"/>
              <w:jc w:val="both"/>
              <w:rPr>
                <w:sz w:val="28"/>
                <w:szCs w:val="28"/>
                <w:lang w:val="uk-UA"/>
              </w:rPr>
            </w:pPr>
            <w:r w:rsidRPr="00361EEA">
              <w:rPr>
                <w:sz w:val="28"/>
                <w:szCs w:val="28"/>
                <w:lang w:val="uk-UA"/>
              </w:rPr>
              <w:t>до дитини</w:t>
            </w:r>
          </w:p>
        </w:tc>
        <w:tc>
          <w:tcPr>
            <w:tcW w:w="3191" w:type="dxa"/>
          </w:tcPr>
          <w:p w:rsidR="00361EEA" w:rsidRPr="00361EEA" w:rsidRDefault="00242E1F" w:rsidP="00361EEA">
            <w:pPr>
              <w:pStyle w:val="Default"/>
              <w:spacing w:line="360" w:lineRule="auto"/>
              <w:jc w:val="both"/>
              <w:rPr>
                <w:sz w:val="28"/>
                <w:szCs w:val="28"/>
                <w:lang w:val="uk-UA"/>
              </w:rPr>
            </w:pPr>
            <w:r>
              <w:rPr>
                <w:sz w:val="28"/>
                <w:szCs w:val="28"/>
                <w:lang w:val="uk-UA"/>
              </w:rPr>
              <w:t>Ф</w:t>
            </w:r>
            <w:r w:rsidR="00361EEA" w:rsidRPr="00361EEA">
              <w:rPr>
                <w:sz w:val="28"/>
                <w:szCs w:val="28"/>
                <w:lang w:val="uk-UA"/>
              </w:rPr>
              <w:t>орм</w:t>
            </w:r>
            <w:r>
              <w:rPr>
                <w:sz w:val="28"/>
                <w:szCs w:val="28"/>
                <w:lang w:val="uk-UA"/>
              </w:rPr>
              <w:t>и</w:t>
            </w:r>
          </w:p>
          <w:p w:rsidR="00361EEA" w:rsidRPr="00361EEA" w:rsidRDefault="00361EEA" w:rsidP="00361EEA">
            <w:pPr>
              <w:pStyle w:val="Default"/>
              <w:spacing w:line="360" w:lineRule="auto"/>
              <w:jc w:val="both"/>
              <w:rPr>
                <w:sz w:val="28"/>
                <w:szCs w:val="28"/>
                <w:lang w:val="uk-UA"/>
              </w:rPr>
            </w:pPr>
            <w:r w:rsidRPr="00361EEA">
              <w:rPr>
                <w:sz w:val="28"/>
                <w:szCs w:val="28"/>
                <w:lang w:val="uk-UA"/>
              </w:rPr>
              <w:t>контролю, способ</w:t>
            </w:r>
            <w:r w:rsidR="00FB6FC3">
              <w:rPr>
                <w:sz w:val="28"/>
                <w:szCs w:val="28"/>
                <w:lang w:val="uk-UA"/>
              </w:rPr>
              <w:t>и</w:t>
            </w:r>
            <w:r w:rsidRPr="00361EEA">
              <w:rPr>
                <w:sz w:val="28"/>
                <w:szCs w:val="28"/>
                <w:lang w:val="uk-UA"/>
              </w:rPr>
              <w:t xml:space="preserve"> підтримки контакту з дитиною,</w:t>
            </w:r>
          </w:p>
          <w:p w:rsidR="00361EEA" w:rsidRPr="00361EEA" w:rsidRDefault="00FB6FC3" w:rsidP="00FB6FC3">
            <w:pPr>
              <w:pStyle w:val="Default"/>
              <w:spacing w:line="360" w:lineRule="auto"/>
              <w:jc w:val="both"/>
              <w:rPr>
                <w:sz w:val="28"/>
                <w:szCs w:val="28"/>
                <w:lang w:val="uk-UA"/>
              </w:rPr>
            </w:pPr>
            <w:r>
              <w:rPr>
                <w:sz w:val="28"/>
                <w:szCs w:val="28"/>
                <w:lang w:val="uk-UA"/>
              </w:rPr>
              <w:t>вибудовування</w:t>
            </w:r>
            <w:r w:rsidR="00361EEA" w:rsidRPr="00361EEA">
              <w:rPr>
                <w:sz w:val="28"/>
                <w:szCs w:val="28"/>
                <w:lang w:val="uk-UA"/>
              </w:rPr>
              <w:t xml:space="preserve"> взаємовідносин у сім’ї шляхом встановлення</w:t>
            </w:r>
            <w:r>
              <w:rPr>
                <w:sz w:val="28"/>
                <w:szCs w:val="28"/>
                <w:lang w:val="uk-UA"/>
              </w:rPr>
              <w:t xml:space="preserve"> певної</w:t>
            </w:r>
            <w:r w:rsidR="00361EEA" w:rsidRPr="00361EEA">
              <w:rPr>
                <w:sz w:val="28"/>
                <w:szCs w:val="28"/>
                <w:lang w:val="uk-UA"/>
              </w:rPr>
              <w:t xml:space="preserve"> дистанції </w:t>
            </w:r>
          </w:p>
        </w:tc>
      </w:tr>
    </w:tbl>
    <w:p w:rsidR="00361EEA" w:rsidRPr="00361EEA" w:rsidRDefault="00361EEA" w:rsidP="00361EEA">
      <w:pPr>
        <w:pStyle w:val="Default"/>
        <w:spacing w:line="360" w:lineRule="auto"/>
        <w:ind w:firstLine="720"/>
        <w:jc w:val="both"/>
        <w:rPr>
          <w:sz w:val="28"/>
          <w:szCs w:val="28"/>
          <w:lang w:val="uk-UA"/>
        </w:rPr>
      </w:pPr>
    </w:p>
    <w:p w:rsidR="00361EEA" w:rsidRPr="00361EEA" w:rsidRDefault="00361EEA" w:rsidP="00361EEA">
      <w:pPr>
        <w:pStyle w:val="Default"/>
        <w:spacing w:line="360" w:lineRule="auto"/>
        <w:ind w:firstLine="720"/>
        <w:jc w:val="both"/>
        <w:rPr>
          <w:sz w:val="28"/>
          <w:szCs w:val="28"/>
          <w:lang w:val="uk-UA"/>
        </w:rPr>
      </w:pPr>
      <w:r w:rsidRPr="00361EEA">
        <w:rPr>
          <w:b/>
          <w:sz w:val="28"/>
          <w:szCs w:val="28"/>
          <w:lang w:val="uk-UA"/>
        </w:rPr>
        <w:t>Б</w:t>
      </w:r>
      <w:r w:rsidRPr="00361EEA">
        <w:rPr>
          <w:b/>
          <w:bCs/>
          <w:sz w:val="28"/>
          <w:szCs w:val="28"/>
          <w:lang w:val="uk-UA"/>
        </w:rPr>
        <w:t xml:space="preserve">атьківські почуття </w:t>
      </w:r>
      <w:r w:rsidRPr="00361EEA">
        <w:rPr>
          <w:sz w:val="28"/>
          <w:szCs w:val="28"/>
          <w:lang w:val="uk-UA"/>
        </w:rPr>
        <w:t xml:space="preserve"> - це компонент батьківства, який емоційно забарвлює батьківське ставлення. Це особлива група почуттів, які</w:t>
      </w:r>
      <w:r w:rsidR="00B86552">
        <w:rPr>
          <w:sz w:val="28"/>
          <w:szCs w:val="28"/>
          <w:lang w:val="uk-UA"/>
        </w:rPr>
        <w:t xml:space="preserve"> не є вродженими, а формуються в</w:t>
      </w:r>
      <w:r w:rsidRPr="00361EEA">
        <w:rPr>
          <w:sz w:val="28"/>
          <w:szCs w:val="28"/>
          <w:lang w:val="uk-UA"/>
        </w:rPr>
        <w:t>продовж життя людини. Структура, зміст батьківських почуттів є амбівалентними</w:t>
      </w:r>
      <w:r w:rsidR="005A544E">
        <w:rPr>
          <w:sz w:val="28"/>
          <w:szCs w:val="28"/>
          <w:lang w:val="uk-UA"/>
        </w:rPr>
        <w:t xml:space="preserve"> (суперечливими)</w:t>
      </w:r>
      <w:r w:rsidRPr="00361EEA">
        <w:rPr>
          <w:sz w:val="28"/>
          <w:szCs w:val="28"/>
          <w:lang w:val="uk-UA"/>
        </w:rPr>
        <w:t xml:space="preserve">. Крім батьківської любові, залежно від ситуації, батьківські почуття можуть включати роздратованість, відчуття провини, злість </w:t>
      </w:r>
      <w:r w:rsidR="005F4595">
        <w:rPr>
          <w:sz w:val="28"/>
          <w:szCs w:val="28"/>
          <w:lang w:val="uk-UA"/>
        </w:rPr>
        <w:t>тощо</w:t>
      </w:r>
      <w:r w:rsidRPr="00361EEA">
        <w:rPr>
          <w:sz w:val="28"/>
          <w:szCs w:val="28"/>
          <w:lang w:val="uk-UA"/>
        </w:rPr>
        <w:t xml:space="preserve"> (Д. В. Віннікотт).</w:t>
      </w:r>
    </w:p>
    <w:p w:rsidR="00361EEA" w:rsidRDefault="00361EEA" w:rsidP="00361EEA">
      <w:pPr>
        <w:pStyle w:val="Default"/>
        <w:spacing w:line="360" w:lineRule="auto"/>
        <w:ind w:firstLine="720"/>
        <w:jc w:val="both"/>
        <w:rPr>
          <w:sz w:val="28"/>
          <w:szCs w:val="28"/>
          <w:lang w:val="uk-UA"/>
        </w:rPr>
      </w:pPr>
      <w:r w:rsidRPr="00361EEA">
        <w:rPr>
          <w:sz w:val="28"/>
          <w:szCs w:val="28"/>
          <w:lang w:val="uk-UA"/>
        </w:rPr>
        <w:t>Виокремлюють такі компоненти батьківської любові, як</w:t>
      </w:r>
      <w:r w:rsidR="002A0A8E">
        <w:rPr>
          <w:sz w:val="28"/>
          <w:szCs w:val="28"/>
          <w:lang w:val="uk-UA"/>
        </w:rPr>
        <w:t>-от</w:t>
      </w:r>
      <w:r w:rsidRPr="00361EEA">
        <w:rPr>
          <w:sz w:val="28"/>
          <w:szCs w:val="28"/>
          <w:lang w:val="uk-UA"/>
        </w:rPr>
        <w:t>: прив’язаність (на рівні біологічних інстинктів); турбота про дитину (про її здоров</w:t>
      </w:r>
      <w:r w:rsidR="001A660E" w:rsidRPr="001A660E">
        <w:rPr>
          <w:sz w:val="28"/>
          <w:szCs w:val="28"/>
          <w:lang w:val="uk-UA"/>
        </w:rPr>
        <w:t>’</w:t>
      </w:r>
      <w:r w:rsidRPr="00361EEA">
        <w:rPr>
          <w:sz w:val="28"/>
          <w:szCs w:val="28"/>
          <w:lang w:val="uk-UA"/>
        </w:rPr>
        <w:t>я, фізичне і духовне благополуччя); чуйність, доброзичливість, повага до дитини [</w:t>
      </w:r>
      <w:r w:rsidR="000667B7">
        <w:rPr>
          <w:sz w:val="28"/>
          <w:szCs w:val="28"/>
          <w:lang w:val="uk-UA"/>
        </w:rPr>
        <w:t>8</w:t>
      </w:r>
      <w:r w:rsidRPr="00361EEA">
        <w:rPr>
          <w:sz w:val="28"/>
          <w:szCs w:val="28"/>
          <w:lang w:val="uk-UA"/>
        </w:rPr>
        <w:t>].</w:t>
      </w:r>
    </w:p>
    <w:p w:rsidR="00191FA3" w:rsidRDefault="004A13A5" w:rsidP="004A13A5">
      <w:pPr>
        <w:pStyle w:val="Default"/>
        <w:spacing w:line="360" w:lineRule="auto"/>
        <w:ind w:firstLine="720"/>
        <w:jc w:val="both"/>
        <w:rPr>
          <w:sz w:val="28"/>
          <w:szCs w:val="28"/>
          <w:lang w:val="uk-UA"/>
        </w:rPr>
      </w:pPr>
      <w:r>
        <w:rPr>
          <w:sz w:val="28"/>
          <w:szCs w:val="28"/>
          <w:lang w:val="uk-UA"/>
        </w:rPr>
        <w:lastRenderedPageBreak/>
        <w:t>О.</w:t>
      </w:r>
      <w:r w:rsidR="001A660E">
        <w:rPr>
          <w:sz w:val="28"/>
          <w:szCs w:val="28"/>
          <w:lang w:val="uk-UA"/>
        </w:rPr>
        <w:t xml:space="preserve"> </w:t>
      </w:r>
      <w:r>
        <w:rPr>
          <w:sz w:val="28"/>
          <w:szCs w:val="28"/>
          <w:lang w:val="uk-UA"/>
        </w:rPr>
        <w:t xml:space="preserve">В. Мілюкова пропонує </w:t>
      </w:r>
      <w:r w:rsidRPr="004A13A5">
        <w:rPr>
          <w:sz w:val="28"/>
          <w:szCs w:val="28"/>
          <w:lang w:val="uk-UA"/>
        </w:rPr>
        <w:t>в</w:t>
      </w:r>
      <w:r>
        <w:rPr>
          <w:sz w:val="28"/>
          <w:szCs w:val="28"/>
          <w:lang w:val="uk-UA"/>
        </w:rPr>
        <w:t xml:space="preserve">иокремлювати </w:t>
      </w:r>
      <w:r w:rsidRPr="00D54DD3">
        <w:rPr>
          <w:b/>
          <w:i/>
          <w:sz w:val="28"/>
          <w:szCs w:val="28"/>
          <w:lang w:val="uk-UA"/>
        </w:rPr>
        <w:t>у психологічній структурі батьківської любові чотири к</w:t>
      </w:r>
      <w:r w:rsidR="004658FF" w:rsidRPr="00D54DD3">
        <w:rPr>
          <w:b/>
          <w:i/>
          <w:sz w:val="28"/>
          <w:szCs w:val="28"/>
          <w:lang w:val="uk-UA"/>
        </w:rPr>
        <w:t>омпонент</w:t>
      </w:r>
      <w:r w:rsidR="001A660E">
        <w:rPr>
          <w:b/>
          <w:i/>
          <w:sz w:val="28"/>
          <w:szCs w:val="28"/>
          <w:lang w:val="uk-UA"/>
        </w:rPr>
        <w:t>и</w:t>
      </w:r>
      <w:r w:rsidR="004658FF">
        <w:rPr>
          <w:sz w:val="28"/>
          <w:szCs w:val="28"/>
          <w:lang w:val="uk-UA"/>
        </w:rPr>
        <w:t xml:space="preserve">: </w:t>
      </w:r>
    </w:p>
    <w:p w:rsidR="004A13A5" w:rsidRPr="004A13A5" w:rsidRDefault="004658FF" w:rsidP="00326DB1">
      <w:pPr>
        <w:pStyle w:val="Default"/>
        <w:numPr>
          <w:ilvl w:val="0"/>
          <w:numId w:val="156"/>
        </w:numPr>
        <w:spacing w:line="360" w:lineRule="auto"/>
        <w:ind w:left="0" w:firstLine="708"/>
        <w:jc w:val="both"/>
        <w:rPr>
          <w:sz w:val="28"/>
          <w:szCs w:val="28"/>
          <w:lang w:val="uk-UA"/>
        </w:rPr>
      </w:pPr>
      <w:r w:rsidRPr="00D54DD3">
        <w:rPr>
          <w:i/>
          <w:sz w:val="28"/>
          <w:szCs w:val="28"/>
          <w:u w:val="single"/>
          <w:lang w:val="uk-UA"/>
        </w:rPr>
        <w:t>психофізіологічний</w:t>
      </w:r>
      <w:r>
        <w:rPr>
          <w:sz w:val="28"/>
          <w:szCs w:val="28"/>
          <w:lang w:val="uk-UA"/>
        </w:rPr>
        <w:t xml:space="preserve"> (</w:t>
      </w:r>
      <w:r w:rsidR="00BF2A09">
        <w:rPr>
          <w:sz w:val="28"/>
          <w:szCs w:val="28"/>
          <w:lang w:val="uk-UA"/>
        </w:rPr>
        <w:t>потяг</w:t>
      </w:r>
      <w:r w:rsidR="004A13A5" w:rsidRPr="004A13A5">
        <w:rPr>
          <w:sz w:val="28"/>
          <w:szCs w:val="28"/>
          <w:lang w:val="uk-UA"/>
        </w:rPr>
        <w:t xml:space="preserve">, </w:t>
      </w:r>
      <w:r w:rsidR="00ED3DDC">
        <w:rPr>
          <w:sz w:val="28"/>
          <w:szCs w:val="28"/>
          <w:lang w:val="uk-UA"/>
        </w:rPr>
        <w:t xml:space="preserve">що </w:t>
      </w:r>
      <w:r w:rsidR="004A13A5" w:rsidRPr="004A13A5">
        <w:rPr>
          <w:sz w:val="28"/>
          <w:szCs w:val="28"/>
          <w:lang w:val="uk-UA"/>
        </w:rPr>
        <w:t>стимулюю</w:t>
      </w:r>
      <w:r w:rsidR="00ED3DDC">
        <w:rPr>
          <w:sz w:val="28"/>
          <w:szCs w:val="28"/>
          <w:lang w:val="uk-UA"/>
        </w:rPr>
        <w:t>є</w:t>
      </w:r>
      <w:r w:rsidR="004A13A5" w:rsidRPr="004A13A5">
        <w:rPr>
          <w:sz w:val="28"/>
          <w:szCs w:val="28"/>
          <w:lang w:val="uk-UA"/>
        </w:rPr>
        <w:t xml:space="preserve"> тенденцію до</w:t>
      </w:r>
      <w:r>
        <w:rPr>
          <w:sz w:val="28"/>
          <w:szCs w:val="28"/>
          <w:lang w:val="uk-UA"/>
        </w:rPr>
        <w:t xml:space="preserve"> </w:t>
      </w:r>
      <w:r w:rsidR="00636B5C">
        <w:rPr>
          <w:sz w:val="28"/>
          <w:szCs w:val="28"/>
          <w:lang w:val="uk-UA"/>
        </w:rPr>
        <w:t>об'єднання</w:t>
      </w:r>
      <w:r w:rsidR="004A13A5" w:rsidRPr="004A13A5">
        <w:rPr>
          <w:sz w:val="28"/>
          <w:szCs w:val="28"/>
          <w:lang w:val="uk-UA"/>
        </w:rPr>
        <w:t xml:space="preserve"> батьків і дитини, прагнення батьків до просторової</w:t>
      </w:r>
      <w:r>
        <w:rPr>
          <w:sz w:val="28"/>
          <w:szCs w:val="28"/>
          <w:lang w:val="uk-UA"/>
        </w:rPr>
        <w:t xml:space="preserve"> </w:t>
      </w:r>
      <w:r w:rsidR="004A13A5" w:rsidRPr="004A13A5">
        <w:rPr>
          <w:sz w:val="28"/>
          <w:szCs w:val="28"/>
          <w:lang w:val="uk-UA"/>
        </w:rPr>
        <w:t>близькості з дитиною, збільшення частоти, тривалості та інтенсивності</w:t>
      </w:r>
      <w:r w:rsidR="00191FA3">
        <w:rPr>
          <w:sz w:val="28"/>
          <w:szCs w:val="28"/>
          <w:lang w:val="uk-UA"/>
        </w:rPr>
        <w:t xml:space="preserve"> </w:t>
      </w:r>
      <w:r w:rsidR="004A13A5" w:rsidRPr="004A13A5">
        <w:rPr>
          <w:sz w:val="28"/>
          <w:szCs w:val="28"/>
          <w:lang w:val="uk-UA"/>
        </w:rPr>
        <w:t>взаємодії з н</w:t>
      </w:r>
      <w:r w:rsidR="00636B5C">
        <w:rPr>
          <w:sz w:val="28"/>
          <w:szCs w:val="28"/>
          <w:lang w:val="uk-UA"/>
        </w:rPr>
        <w:t>ею</w:t>
      </w:r>
      <w:r w:rsidR="004A13A5" w:rsidRPr="004A13A5">
        <w:rPr>
          <w:sz w:val="28"/>
          <w:szCs w:val="28"/>
          <w:lang w:val="uk-UA"/>
        </w:rPr>
        <w:t>; чут</w:t>
      </w:r>
      <w:r w:rsidR="00D54DD3">
        <w:rPr>
          <w:sz w:val="28"/>
          <w:szCs w:val="28"/>
          <w:lang w:val="uk-UA"/>
        </w:rPr>
        <w:t>тєвість</w:t>
      </w:r>
      <w:r w:rsidR="004A13A5" w:rsidRPr="004A13A5">
        <w:rPr>
          <w:sz w:val="28"/>
          <w:szCs w:val="28"/>
          <w:lang w:val="uk-UA"/>
        </w:rPr>
        <w:t xml:space="preserve"> батьк</w:t>
      </w:r>
      <w:r w:rsidR="00636B5C">
        <w:rPr>
          <w:sz w:val="28"/>
          <w:szCs w:val="28"/>
          <w:lang w:val="uk-UA"/>
        </w:rPr>
        <w:t>ів</w:t>
      </w:r>
      <w:r w:rsidR="004A13A5" w:rsidRPr="004A13A5">
        <w:rPr>
          <w:sz w:val="28"/>
          <w:szCs w:val="28"/>
          <w:lang w:val="uk-UA"/>
        </w:rPr>
        <w:t xml:space="preserve"> до дит</w:t>
      </w:r>
      <w:r w:rsidR="00636B5C">
        <w:rPr>
          <w:sz w:val="28"/>
          <w:szCs w:val="28"/>
          <w:lang w:val="uk-UA"/>
        </w:rPr>
        <w:t xml:space="preserve">ини – </w:t>
      </w:r>
      <w:r w:rsidR="004A13A5" w:rsidRPr="004A13A5">
        <w:rPr>
          <w:sz w:val="28"/>
          <w:szCs w:val="28"/>
          <w:lang w:val="uk-UA"/>
        </w:rPr>
        <w:t>можливість</w:t>
      </w:r>
      <w:r w:rsidR="00636B5C">
        <w:rPr>
          <w:sz w:val="28"/>
          <w:szCs w:val="28"/>
          <w:lang w:val="uk-UA"/>
        </w:rPr>
        <w:t xml:space="preserve"> насолоджуватись</w:t>
      </w:r>
      <w:r w:rsidR="004A13A5" w:rsidRPr="004A13A5">
        <w:rPr>
          <w:sz w:val="28"/>
          <w:szCs w:val="28"/>
          <w:lang w:val="uk-UA"/>
        </w:rPr>
        <w:t xml:space="preserve"> близькістю дитини, </w:t>
      </w:r>
      <w:r w:rsidR="00636B5C">
        <w:rPr>
          <w:sz w:val="28"/>
          <w:szCs w:val="28"/>
          <w:lang w:val="uk-UA"/>
        </w:rPr>
        <w:t>її</w:t>
      </w:r>
      <w:r w:rsidR="004A13A5" w:rsidRPr="004A13A5">
        <w:rPr>
          <w:sz w:val="28"/>
          <w:szCs w:val="28"/>
          <w:lang w:val="uk-UA"/>
        </w:rPr>
        <w:t xml:space="preserve"> теплом і ніжністю);</w:t>
      </w:r>
    </w:p>
    <w:p w:rsidR="009330C0" w:rsidRDefault="004A13A5" w:rsidP="00326DB1">
      <w:pPr>
        <w:pStyle w:val="Default"/>
        <w:numPr>
          <w:ilvl w:val="0"/>
          <w:numId w:val="157"/>
        </w:numPr>
        <w:spacing w:line="360" w:lineRule="auto"/>
        <w:ind w:firstLine="720"/>
        <w:jc w:val="both"/>
        <w:rPr>
          <w:sz w:val="28"/>
          <w:szCs w:val="28"/>
          <w:lang w:val="uk-UA"/>
        </w:rPr>
      </w:pPr>
      <w:r w:rsidRPr="009330C0">
        <w:rPr>
          <w:i/>
          <w:sz w:val="28"/>
          <w:szCs w:val="28"/>
          <w:u w:val="single"/>
          <w:lang w:val="uk-UA"/>
        </w:rPr>
        <w:t>емоційний</w:t>
      </w:r>
      <w:r w:rsidR="009330C0" w:rsidRPr="009330C0">
        <w:rPr>
          <w:sz w:val="28"/>
          <w:szCs w:val="28"/>
          <w:lang w:val="uk-UA"/>
        </w:rPr>
        <w:t xml:space="preserve"> </w:t>
      </w:r>
      <w:r w:rsidRPr="009330C0">
        <w:rPr>
          <w:sz w:val="28"/>
          <w:szCs w:val="28"/>
          <w:lang w:val="uk-UA"/>
        </w:rPr>
        <w:t xml:space="preserve"> (сфера емоційних переживань батьк</w:t>
      </w:r>
      <w:r w:rsidR="009330C0" w:rsidRPr="009330C0">
        <w:rPr>
          <w:sz w:val="28"/>
          <w:szCs w:val="28"/>
          <w:lang w:val="uk-UA"/>
        </w:rPr>
        <w:t>ів</w:t>
      </w:r>
      <w:r w:rsidRPr="009330C0">
        <w:rPr>
          <w:sz w:val="28"/>
          <w:szCs w:val="28"/>
          <w:lang w:val="uk-UA"/>
        </w:rPr>
        <w:t xml:space="preserve"> </w:t>
      </w:r>
      <w:r w:rsidR="00BF2A09">
        <w:rPr>
          <w:sz w:val="28"/>
          <w:szCs w:val="28"/>
          <w:lang w:val="uk-UA"/>
        </w:rPr>
        <w:t>щодо</w:t>
      </w:r>
      <w:r w:rsidR="00D54DD3" w:rsidRPr="009330C0">
        <w:rPr>
          <w:sz w:val="28"/>
          <w:szCs w:val="28"/>
          <w:lang w:val="uk-UA"/>
        </w:rPr>
        <w:t xml:space="preserve"> </w:t>
      </w:r>
      <w:r w:rsidRPr="009330C0">
        <w:rPr>
          <w:sz w:val="28"/>
          <w:szCs w:val="28"/>
          <w:lang w:val="uk-UA"/>
        </w:rPr>
        <w:t>дитині; домін</w:t>
      </w:r>
      <w:r w:rsidR="00BF2A09">
        <w:rPr>
          <w:sz w:val="28"/>
          <w:szCs w:val="28"/>
          <w:lang w:val="uk-UA"/>
        </w:rPr>
        <w:t>антний</w:t>
      </w:r>
      <w:r w:rsidRPr="009330C0">
        <w:rPr>
          <w:sz w:val="28"/>
          <w:szCs w:val="28"/>
          <w:lang w:val="uk-UA"/>
        </w:rPr>
        <w:t xml:space="preserve"> емоційний фон, що </w:t>
      </w:r>
      <w:r w:rsidR="00BF2A09">
        <w:rPr>
          <w:sz w:val="28"/>
          <w:szCs w:val="28"/>
          <w:lang w:val="uk-UA"/>
        </w:rPr>
        <w:t>лежить в основі взаємодії</w:t>
      </w:r>
      <w:r w:rsidR="009330C0" w:rsidRPr="009330C0">
        <w:rPr>
          <w:sz w:val="28"/>
          <w:szCs w:val="28"/>
          <w:lang w:val="uk-UA"/>
        </w:rPr>
        <w:t xml:space="preserve"> </w:t>
      </w:r>
      <w:r w:rsidR="009330C0">
        <w:rPr>
          <w:sz w:val="28"/>
          <w:szCs w:val="28"/>
          <w:lang w:val="uk-UA"/>
        </w:rPr>
        <w:t xml:space="preserve">батька, матері та </w:t>
      </w:r>
      <w:r w:rsidRPr="009330C0">
        <w:rPr>
          <w:sz w:val="28"/>
          <w:szCs w:val="28"/>
          <w:lang w:val="uk-UA"/>
        </w:rPr>
        <w:t>дитини; емоційна оцінка образу дитини і себе як одного з батьків);</w:t>
      </w:r>
    </w:p>
    <w:p w:rsidR="009330C0" w:rsidRDefault="004A13A5" w:rsidP="00326DB1">
      <w:pPr>
        <w:pStyle w:val="Default"/>
        <w:numPr>
          <w:ilvl w:val="0"/>
          <w:numId w:val="157"/>
        </w:numPr>
        <w:spacing w:line="360" w:lineRule="auto"/>
        <w:ind w:firstLine="720"/>
        <w:jc w:val="both"/>
        <w:rPr>
          <w:sz w:val="28"/>
          <w:szCs w:val="28"/>
          <w:lang w:val="uk-UA"/>
        </w:rPr>
      </w:pPr>
      <w:r w:rsidRPr="009330C0">
        <w:rPr>
          <w:i/>
          <w:sz w:val="28"/>
          <w:szCs w:val="28"/>
          <w:u w:val="single"/>
          <w:lang w:val="uk-UA"/>
        </w:rPr>
        <w:t>когнітивний</w:t>
      </w:r>
      <w:r w:rsidRPr="009330C0">
        <w:rPr>
          <w:sz w:val="28"/>
          <w:szCs w:val="28"/>
          <w:lang w:val="uk-UA"/>
        </w:rPr>
        <w:t xml:space="preserve"> (знання про те, що таке батьківська любов, які</w:t>
      </w:r>
      <w:r w:rsidR="009330C0" w:rsidRPr="009330C0">
        <w:rPr>
          <w:sz w:val="28"/>
          <w:szCs w:val="28"/>
          <w:lang w:val="uk-UA"/>
        </w:rPr>
        <w:t xml:space="preserve"> є способи її прояву;</w:t>
      </w:r>
      <w:r w:rsidRPr="009330C0">
        <w:rPr>
          <w:sz w:val="28"/>
          <w:szCs w:val="28"/>
          <w:lang w:val="uk-UA"/>
        </w:rPr>
        <w:t xml:space="preserve"> яким чином можна регулювати</w:t>
      </w:r>
      <w:r w:rsidR="009330C0" w:rsidRPr="009330C0">
        <w:rPr>
          <w:sz w:val="28"/>
          <w:szCs w:val="28"/>
          <w:lang w:val="uk-UA"/>
        </w:rPr>
        <w:t xml:space="preserve"> </w:t>
      </w:r>
      <w:r w:rsidRPr="009330C0">
        <w:rPr>
          <w:sz w:val="28"/>
          <w:szCs w:val="28"/>
          <w:lang w:val="uk-UA"/>
        </w:rPr>
        <w:t>ви</w:t>
      </w:r>
      <w:r w:rsidR="009330C0" w:rsidRPr="009330C0">
        <w:rPr>
          <w:sz w:val="28"/>
          <w:szCs w:val="28"/>
          <w:lang w:val="uk-UA"/>
        </w:rPr>
        <w:t>яв</w:t>
      </w:r>
      <w:r w:rsidRPr="009330C0">
        <w:rPr>
          <w:sz w:val="28"/>
          <w:szCs w:val="28"/>
          <w:lang w:val="uk-UA"/>
        </w:rPr>
        <w:t xml:space="preserve"> батьківської любові, </w:t>
      </w:r>
      <w:r w:rsidR="009330C0" w:rsidRPr="009330C0">
        <w:rPr>
          <w:sz w:val="28"/>
          <w:szCs w:val="28"/>
          <w:lang w:val="uk-UA"/>
        </w:rPr>
        <w:t>відповідно до</w:t>
      </w:r>
      <w:r w:rsidRPr="009330C0">
        <w:rPr>
          <w:sz w:val="28"/>
          <w:szCs w:val="28"/>
          <w:lang w:val="uk-UA"/>
        </w:rPr>
        <w:t xml:space="preserve"> особистісних особливостей </w:t>
      </w:r>
      <w:r w:rsidR="00BF2A09">
        <w:rPr>
          <w:sz w:val="28"/>
          <w:szCs w:val="28"/>
          <w:lang w:val="uk-UA"/>
        </w:rPr>
        <w:t>та</w:t>
      </w:r>
      <w:r w:rsidRPr="009330C0">
        <w:rPr>
          <w:sz w:val="28"/>
          <w:szCs w:val="28"/>
          <w:lang w:val="uk-UA"/>
        </w:rPr>
        <w:t xml:space="preserve"> інтересів</w:t>
      </w:r>
      <w:r w:rsidR="009330C0" w:rsidRPr="009330C0">
        <w:rPr>
          <w:sz w:val="28"/>
          <w:szCs w:val="28"/>
          <w:lang w:val="uk-UA"/>
        </w:rPr>
        <w:t xml:space="preserve"> </w:t>
      </w:r>
      <w:r w:rsidRPr="009330C0">
        <w:rPr>
          <w:sz w:val="28"/>
          <w:szCs w:val="28"/>
          <w:lang w:val="uk-UA"/>
        </w:rPr>
        <w:t xml:space="preserve">дитини); </w:t>
      </w:r>
    </w:p>
    <w:p w:rsidR="004A13A5" w:rsidRPr="009330C0" w:rsidRDefault="004A13A5" w:rsidP="00326DB1">
      <w:pPr>
        <w:pStyle w:val="Default"/>
        <w:numPr>
          <w:ilvl w:val="0"/>
          <w:numId w:val="157"/>
        </w:numPr>
        <w:spacing w:line="360" w:lineRule="auto"/>
        <w:ind w:firstLine="720"/>
        <w:jc w:val="both"/>
        <w:rPr>
          <w:sz w:val="28"/>
          <w:szCs w:val="28"/>
          <w:lang w:val="uk-UA"/>
        </w:rPr>
      </w:pPr>
      <w:r w:rsidRPr="009330C0">
        <w:rPr>
          <w:i/>
          <w:sz w:val="28"/>
          <w:szCs w:val="28"/>
          <w:u w:val="single"/>
          <w:lang w:val="uk-UA"/>
        </w:rPr>
        <w:t>поведінковий</w:t>
      </w:r>
      <w:r w:rsidRPr="009330C0">
        <w:rPr>
          <w:sz w:val="28"/>
          <w:szCs w:val="28"/>
          <w:lang w:val="uk-UA"/>
        </w:rPr>
        <w:t xml:space="preserve"> (прояв батьківської любові</w:t>
      </w:r>
      <w:r w:rsidR="00EE20E5">
        <w:rPr>
          <w:sz w:val="28"/>
          <w:szCs w:val="28"/>
          <w:lang w:val="uk-UA"/>
        </w:rPr>
        <w:t xml:space="preserve"> в </w:t>
      </w:r>
      <w:r w:rsidR="009330C0">
        <w:rPr>
          <w:sz w:val="28"/>
          <w:szCs w:val="28"/>
          <w:lang w:val="uk-UA"/>
        </w:rPr>
        <w:t xml:space="preserve">конкретних </w:t>
      </w:r>
      <w:r w:rsidRPr="009330C0">
        <w:rPr>
          <w:sz w:val="28"/>
          <w:szCs w:val="28"/>
          <w:lang w:val="uk-UA"/>
        </w:rPr>
        <w:t>діях, реакціях і вчинках батьк</w:t>
      </w:r>
      <w:r w:rsidR="009330C0">
        <w:rPr>
          <w:sz w:val="28"/>
          <w:szCs w:val="28"/>
          <w:lang w:val="uk-UA"/>
        </w:rPr>
        <w:t>ів</w:t>
      </w:r>
      <w:r w:rsidRPr="009330C0">
        <w:rPr>
          <w:sz w:val="28"/>
          <w:szCs w:val="28"/>
          <w:lang w:val="uk-UA"/>
        </w:rPr>
        <w:t>: догляд за дитиною,</w:t>
      </w:r>
      <w:r w:rsidR="009330C0" w:rsidRPr="009330C0">
        <w:rPr>
          <w:sz w:val="28"/>
          <w:szCs w:val="28"/>
          <w:lang w:val="uk-UA"/>
        </w:rPr>
        <w:t xml:space="preserve"> </w:t>
      </w:r>
      <w:r w:rsidRPr="009330C0">
        <w:rPr>
          <w:sz w:val="28"/>
          <w:szCs w:val="28"/>
          <w:lang w:val="uk-UA"/>
        </w:rPr>
        <w:t xml:space="preserve">особливості стилю </w:t>
      </w:r>
      <w:r w:rsidR="009330C0" w:rsidRPr="009330C0">
        <w:rPr>
          <w:sz w:val="28"/>
          <w:szCs w:val="28"/>
          <w:lang w:val="uk-UA"/>
        </w:rPr>
        <w:t xml:space="preserve">сімейного </w:t>
      </w:r>
      <w:r w:rsidR="00EE20E5">
        <w:rPr>
          <w:sz w:val="28"/>
          <w:szCs w:val="28"/>
          <w:lang w:val="uk-UA"/>
        </w:rPr>
        <w:t xml:space="preserve">спілкування, </w:t>
      </w:r>
      <w:r w:rsidRPr="009330C0">
        <w:rPr>
          <w:sz w:val="28"/>
          <w:szCs w:val="28"/>
          <w:lang w:val="uk-UA"/>
        </w:rPr>
        <w:t>засоби комунікації, їх</w:t>
      </w:r>
      <w:r w:rsidR="00EE20E5">
        <w:rPr>
          <w:sz w:val="28"/>
          <w:szCs w:val="28"/>
          <w:lang w:val="uk-UA"/>
        </w:rPr>
        <w:t>ній</w:t>
      </w:r>
      <w:r w:rsidRPr="009330C0">
        <w:rPr>
          <w:sz w:val="28"/>
          <w:szCs w:val="28"/>
          <w:lang w:val="uk-UA"/>
        </w:rPr>
        <w:t xml:space="preserve"> зміст,</w:t>
      </w:r>
      <w:r w:rsidR="009330C0" w:rsidRPr="009330C0">
        <w:rPr>
          <w:sz w:val="28"/>
          <w:szCs w:val="28"/>
          <w:lang w:val="uk-UA"/>
        </w:rPr>
        <w:t xml:space="preserve"> </w:t>
      </w:r>
      <w:r w:rsidRPr="009330C0">
        <w:rPr>
          <w:sz w:val="28"/>
          <w:szCs w:val="28"/>
          <w:lang w:val="uk-UA"/>
        </w:rPr>
        <w:t>дисциплінарні вплив</w:t>
      </w:r>
      <w:r w:rsidR="009330C0">
        <w:rPr>
          <w:sz w:val="28"/>
          <w:szCs w:val="28"/>
          <w:lang w:val="uk-UA"/>
        </w:rPr>
        <w:t>и</w:t>
      </w:r>
      <w:r w:rsidRPr="009330C0">
        <w:rPr>
          <w:sz w:val="28"/>
          <w:szCs w:val="28"/>
          <w:lang w:val="uk-UA"/>
        </w:rPr>
        <w:t>)</w:t>
      </w:r>
      <w:r w:rsidR="009330C0">
        <w:rPr>
          <w:sz w:val="28"/>
          <w:szCs w:val="28"/>
          <w:lang w:val="uk-UA"/>
        </w:rPr>
        <w:t xml:space="preserve"> </w:t>
      </w:r>
      <w:r w:rsidR="009330C0" w:rsidRPr="009330C0">
        <w:rPr>
          <w:sz w:val="28"/>
          <w:szCs w:val="28"/>
          <w:lang w:val="uk-UA"/>
        </w:rPr>
        <w:t>[</w:t>
      </w:r>
      <w:r w:rsidR="00EA35FB">
        <w:rPr>
          <w:sz w:val="28"/>
          <w:szCs w:val="28"/>
          <w:lang w:val="uk-UA"/>
        </w:rPr>
        <w:t>11</w:t>
      </w:r>
      <w:r w:rsidR="009330C0" w:rsidRPr="009330C0">
        <w:rPr>
          <w:sz w:val="28"/>
          <w:szCs w:val="28"/>
          <w:lang w:val="uk-UA"/>
        </w:rPr>
        <w:t>]</w:t>
      </w:r>
      <w:r w:rsidRPr="009330C0">
        <w:rPr>
          <w:sz w:val="28"/>
          <w:szCs w:val="28"/>
          <w:lang w:val="uk-UA"/>
        </w:rPr>
        <w:t>.</w:t>
      </w:r>
    </w:p>
    <w:p w:rsidR="00B86552" w:rsidRPr="00B86552" w:rsidRDefault="00B86552" w:rsidP="00B86552">
      <w:pPr>
        <w:pStyle w:val="Default"/>
        <w:spacing w:line="360" w:lineRule="auto"/>
        <w:ind w:firstLine="720"/>
        <w:jc w:val="right"/>
        <w:rPr>
          <w:sz w:val="28"/>
          <w:szCs w:val="28"/>
          <w:lang w:val="uk-UA"/>
        </w:rPr>
      </w:pPr>
      <w:r w:rsidRPr="00B86552">
        <w:rPr>
          <w:sz w:val="28"/>
          <w:szCs w:val="28"/>
          <w:lang w:val="uk-UA"/>
        </w:rPr>
        <w:t>Таблиця 1.4.</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9330C0">
        <w:rPr>
          <w:b/>
          <w:bCs/>
          <w:sz w:val="28"/>
          <w:szCs w:val="28"/>
          <w:lang w:val="uk-UA"/>
        </w:rPr>
        <w:t xml:space="preserve"> </w:t>
      </w:r>
      <w:r w:rsidRPr="00361EEA">
        <w:rPr>
          <w:b/>
          <w:bCs/>
          <w:sz w:val="28"/>
          <w:szCs w:val="28"/>
          <w:lang w:val="uk-UA"/>
        </w:rPr>
        <w:t>компонент</w:t>
      </w:r>
      <w:r w:rsidR="00B53C90">
        <w:rPr>
          <w:b/>
          <w:bCs/>
          <w:sz w:val="28"/>
          <w:szCs w:val="28"/>
          <w:lang w:val="uk-UA"/>
        </w:rPr>
        <w:t>а</w:t>
      </w:r>
      <w:r w:rsidRPr="00361EEA">
        <w:rPr>
          <w:b/>
          <w:bCs/>
          <w:sz w:val="28"/>
          <w:szCs w:val="28"/>
          <w:lang w:val="uk-UA"/>
        </w:rPr>
        <w:t xml:space="preserve"> батьківства</w:t>
      </w:r>
      <w:r w:rsidR="009330C0">
        <w:rPr>
          <w:b/>
          <w:bCs/>
          <w:sz w:val="28"/>
          <w:szCs w:val="28"/>
          <w:lang w:val="uk-UA"/>
        </w:rPr>
        <w:t xml:space="preserve"> </w:t>
      </w:r>
    </w:p>
    <w:p w:rsidR="00361EEA" w:rsidRPr="00361EEA" w:rsidRDefault="00361EEA" w:rsidP="00361EEA">
      <w:pPr>
        <w:pStyle w:val="Default"/>
        <w:spacing w:line="360" w:lineRule="auto"/>
        <w:ind w:firstLine="720"/>
        <w:jc w:val="center"/>
        <w:rPr>
          <w:b/>
          <w:bCs/>
          <w:sz w:val="28"/>
          <w:szCs w:val="28"/>
          <w:lang w:val="uk-UA"/>
        </w:rPr>
      </w:pPr>
      <w:r w:rsidRPr="00361EEA">
        <w:rPr>
          <w:b/>
          <w:bCs/>
          <w:sz w:val="28"/>
          <w:szCs w:val="28"/>
          <w:lang w:val="uk-UA"/>
        </w:rPr>
        <w:t>«Батьківські почуття»</w:t>
      </w:r>
      <w:r w:rsidR="009330C0">
        <w:rPr>
          <w:b/>
          <w:bCs/>
          <w:sz w:val="28"/>
          <w:szCs w:val="28"/>
          <w:lang w:val="uk-UA"/>
        </w:rPr>
        <w:t xml:space="preserve"> за Р.</w:t>
      </w:r>
      <w:r w:rsidR="00EE20E5">
        <w:rPr>
          <w:b/>
          <w:bCs/>
          <w:sz w:val="28"/>
          <w:szCs w:val="28"/>
          <w:lang w:val="uk-UA"/>
        </w:rPr>
        <w:t xml:space="preserve"> </w:t>
      </w:r>
      <w:r w:rsidR="009330C0">
        <w:rPr>
          <w:b/>
          <w:bCs/>
          <w:sz w:val="28"/>
          <w:szCs w:val="28"/>
          <w:lang w:val="uk-UA"/>
        </w:rPr>
        <w:t>В. Овчаровою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207E86" w:rsidTr="00BD4F2C">
        <w:trPr>
          <w:trHeight w:val="881"/>
        </w:trPr>
        <w:tc>
          <w:tcPr>
            <w:tcW w:w="3190" w:type="dxa"/>
          </w:tcPr>
          <w:p w:rsidR="00361EEA" w:rsidRPr="00361EEA" w:rsidRDefault="00EE20E5" w:rsidP="00361EEA">
            <w:pPr>
              <w:pStyle w:val="Default"/>
              <w:spacing w:line="360" w:lineRule="auto"/>
              <w:jc w:val="both"/>
              <w:rPr>
                <w:sz w:val="28"/>
                <w:szCs w:val="28"/>
                <w:lang w:val="uk-UA"/>
              </w:rPr>
            </w:pPr>
            <w:r>
              <w:rPr>
                <w:sz w:val="28"/>
                <w:szCs w:val="28"/>
                <w:lang w:val="uk-UA"/>
              </w:rPr>
              <w:t>С</w:t>
            </w:r>
            <w:r w:rsidR="00361EEA" w:rsidRPr="00361EEA">
              <w:rPr>
                <w:sz w:val="28"/>
                <w:szCs w:val="28"/>
                <w:lang w:val="uk-UA"/>
              </w:rPr>
              <w:t>оціально прийнятні знання і уявлення про те, що батьки повинні любити своїх дітей;</w:t>
            </w:r>
          </w:p>
          <w:p w:rsidR="00361EEA" w:rsidRPr="00361EEA" w:rsidRDefault="00361EEA" w:rsidP="00EE20E5">
            <w:pPr>
              <w:pStyle w:val="Default"/>
              <w:spacing w:line="360" w:lineRule="auto"/>
              <w:jc w:val="both"/>
              <w:rPr>
                <w:sz w:val="28"/>
                <w:szCs w:val="28"/>
                <w:lang w:val="uk-UA"/>
              </w:rPr>
            </w:pPr>
            <w:r w:rsidRPr="00361EEA">
              <w:rPr>
                <w:sz w:val="28"/>
                <w:szCs w:val="28"/>
                <w:lang w:val="uk-UA"/>
              </w:rPr>
              <w:t>знання і уявлення про образ дитини (ідеальний і реальний), який викликає весь спектр батьківських почуттів</w:t>
            </w:r>
          </w:p>
        </w:tc>
        <w:tc>
          <w:tcPr>
            <w:tcW w:w="3190" w:type="dxa"/>
          </w:tcPr>
          <w:p w:rsidR="00361EEA" w:rsidRPr="00361EEA" w:rsidRDefault="00EE20E5" w:rsidP="004309B8">
            <w:pPr>
              <w:pStyle w:val="Default"/>
              <w:spacing w:line="360" w:lineRule="auto"/>
              <w:jc w:val="both"/>
              <w:rPr>
                <w:sz w:val="28"/>
                <w:szCs w:val="28"/>
                <w:lang w:val="uk-UA"/>
              </w:rPr>
            </w:pPr>
            <w:r>
              <w:rPr>
                <w:sz w:val="28"/>
                <w:szCs w:val="28"/>
                <w:lang w:val="uk-UA"/>
              </w:rPr>
              <w:t>Г</w:t>
            </w:r>
            <w:r w:rsidR="00361EEA" w:rsidRPr="00361EEA">
              <w:rPr>
                <w:sz w:val="28"/>
                <w:szCs w:val="28"/>
                <w:lang w:val="uk-UA"/>
              </w:rPr>
              <w:t>ам</w:t>
            </w:r>
            <w:r>
              <w:rPr>
                <w:sz w:val="28"/>
                <w:szCs w:val="28"/>
                <w:lang w:val="uk-UA"/>
              </w:rPr>
              <w:t>а</w:t>
            </w:r>
            <w:r w:rsidR="00361EEA" w:rsidRPr="00361EEA">
              <w:rPr>
                <w:sz w:val="28"/>
                <w:szCs w:val="28"/>
                <w:lang w:val="uk-UA"/>
              </w:rPr>
              <w:t xml:space="preserve"> почуттів і домін</w:t>
            </w:r>
            <w:r>
              <w:rPr>
                <w:sz w:val="28"/>
                <w:szCs w:val="28"/>
                <w:lang w:val="uk-UA"/>
              </w:rPr>
              <w:t xml:space="preserve">антний </w:t>
            </w:r>
            <w:r w:rsidR="00361EEA" w:rsidRPr="00361EEA">
              <w:rPr>
                <w:sz w:val="28"/>
                <w:szCs w:val="28"/>
                <w:lang w:val="uk-UA"/>
              </w:rPr>
              <w:t xml:space="preserve"> емоційни</w:t>
            </w:r>
            <w:r>
              <w:rPr>
                <w:sz w:val="28"/>
                <w:szCs w:val="28"/>
                <w:lang w:val="uk-UA"/>
              </w:rPr>
              <w:t>й фон</w:t>
            </w:r>
            <w:r w:rsidR="00651FF9">
              <w:rPr>
                <w:sz w:val="28"/>
                <w:szCs w:val="28"/>
                <w:lang w:val="uk-UA"/>
              </w:rPr>
              <w:t xml:space="preserve">, що лежить в основі </w:t>
            </w:r>
            <w:r w:rsidR="00361EEA" w:rsidRPr="00361EEA">
              <w:rPr>
                <w:sz w:val="28"/>
                <w:szCs w:val="28"/>
                <w:lang w:val="uk-UA"/>
              </w:rPr>
              <w:t>оцінк</w:t>
            </w:r>
            <w:r w:rsidR="004309B8">
              <w:rPr>
                <w:sz w:val="28"/>
                <w:szCs w:val="28"/>
                <w:lang w:val="uk-UA"/>
              </w:rPr>
              <w:t>и</w:t>
            </w:r>
            <w:r w:rsidR="00361EEA" w:rsidRPr="00361EEA">
              <w:rPr>
                <w:sz w:val="28"/>
                <w:szCs w:val="28"/>
                <w:lang w:val="uk-UA"/>
              </w:rPr>
              <w:t xml:space="preserve"> образу дитини, свого партнера і себе як батька чи мат</w:t>
            </w:r>
            <w:r w:rsidR="004309B8">
              <w:rPr>
                <w:sz w:val="28"/>
                <w:szCs w:val="28"/>
                <w:lang w:val="uk-UA"/>
              </w:rPr>
              <w:t>е</w:t>
            </w:r>
            <w:r w:rsidR="00361EEA" w:rsidRPr="00361EEA">
              <w:rPr>
                <w:sz w:val="28"/>
                <w:szCs w:val="28"/>
                <w:lang w:val="uk-UA"/>
              </w:rPr>
              <w:t>р</w:t>
            </w:r>
            <w:r w:rsidR="00651FF9">
              <w:rPr>
                <w:sz w:val="28"/>
                <w:szCs w:val="28"/>
                <w:lang w:val="uk-UA"/>
              </w:rPr>
              <w:t>і</w:t>
            </w:r>
          </w:p>
        </w:tc>
        <w:tc>
          <w:tcPr>
            <w:tcW w:w="3191" w:type="dxa"/>
          </w:tcPr>
          <w:p w:rsidR="00361EEA" w:rsidRPr="00361EEA" w:rsidRDefault="004309B8" w:rsidP="004309B8">
            <w:pPr>
              <w:pStyle w:val="Default"/>
              <w:spacing w:line="360" w:lineRule="auto"/>
              <w:jc w:val="both"/>
              <w:rPr>
                <w:sz w:val="28"/>
                <w:szCs w:val="28"/>
                <w:lang w:val="uk-UA"/>
              </w:rPr>
            </w:pPr>
            <w:r>
              <w:rPr>
                <w:sz w:val="28"/>
                <w:szCs w:val="28"/>
                <w:lang w:val="uk-UA"/>
              </w:rPr>
              <w:t>Б</w:t>
            </w:r>
            <w:r w:rsidR="00361EEA" w:rsidRPr="00361EEA">
              <w:rPr>
                <w:sz w:val="28"/>
                <w:szCs w:val="28"/>
                <w:lang w:val="uk-UA"/>
              </w:rPr>
              <w:t>атьківськ</w:t>
            </w:r>
            <w:r>
              <w:rPr>
                <w:sz w:val="28"/>
                <w:szCs w:val="28"/>
                <w:lang w:val="uk-UA"/>
              </w:rPr>
              <w:t>е ставлення</w:t>
            </w:r>
            <w:r w:rsidR="00361EEA" w:rsidRPr="00361EEA">
              <w:rPr>
                <w:sz w:val="28"/>
                <w:szCs w:val="28"/>
                <w:lang w:val="uk-UA"/>
              </w:rPr>
              <w:t xml:space="preserve"> та</w:t>
            </w:r>
            <w:r>
              <w:rPr>
                <w:sz w:val="28"/>
                <w:szCs w:val="28"/>
                <w:lang w:val="uk-UA"/>
              </w:rPr>
              <w:t xml:space="preserve"> </w:t>
            </w:r>
            <w:r w:rsidR="00361EEA" w:rsidRPr="00361EEA">
              <w:rPr>
                <w:sz w:val="28"/>
                <w:szCs w:val="28"/>
                <w:lang w:val="uk-UA"/>
              </w:rPr>
              <w:t>позиці</w:t>
            </w:r>
            <w:r>
              <w:rPr>
                <w:sz w:val="28"/>
                <w:szCs w:val="28"/>
                <w:lang w:val="uk-UA"/>
              </w:rPr>
              <w:t>ї</w:t>
            </w:r>
            <w:r w:rsidR="00361EEA" w:rsidRPr="00361EEA">
              <w:rPr>
                <w:sz w:val="28"/>
                <w:szCs w:val="28"/>
                <w:lang w:val="uk-UA"/>
              </w:rPr>
              <w:t xml:space="preserve"> щодо дитини; конгруентн</w:t>
            </w:r>
            <w:r>
              <w:rPr>
                <w:sz w:val="28"/>
                <w:szCs w:val="28"/>
                <w:lang w:val="uk-UA"/>
              </w:rPr>
              <w:t>ість</w:t>
            </w:r>
            <w:r w:rsidR="00361EEA" w:rsidRPr="00361EEA">
              <w:rPr>
                <w:sz w:val="28"/>
                <w:szCs w:val="28"/>
                <w:lang w:val="uk-UA"/>
              </w:rPr>
              <w:t xml:space="preserve"> або неконгруентн</w:t>
            </w:r>
            <w:r>
              <w:rPr>
                <w:sz w:val="28"/>
                <w:szCs w:val="28"/>
                <w:lang w:val="uk-UA"/>
              </w:rPr>
              <w:t>ість</w:t>
            </w:r>
            <w:r w:rsidR="00361EEA" w:rsidRPr="00361EEA">
              <w:rPr>
                <w:sz w:val="28"/>
                <w:szCs w:val="28"/>
                <w:lang w:val="uk-UA"/>
              </w:rPr>
              <w:t xml:space="preserve"> </w:t>
            </w:r>
            <w:r>
              <w:rPr>
                <w:sz w:val="28"/>
                <w:szCs w:val="28"/>
                <w:lang w:val="uk-UA"/>
              </w:rPr>
              <w:t xml:space="preserve">щодо </w:t>
            </w:r>
            <w:r w:rsidR="00361EEA" w:rsidRPr="00361EEA">
              <w:rPr>
                <w:sz w:val="28"/>
                <w:szCs w:val="28"/>
                <w:lang w:val="uk-UA"/>
              </w:rPr>
              <w:t xml:space="preserve">емоційної складової </w:t>
            </w:r>
          </w:p>
        </w:tc>
      </w:tr>
    </w:tbl>
    <w:p w:rsidR="00361EEA" w:rsidRPr="00361EEA" w:rsidRDefault="00361EEA" w:rsidP="00361EEA">
      <w:pPr>
        <w:pStyle w:val="Default"/>
        <w:spacing w:line="360" w:lineRule="auto"/>
        <w:ind w:firstLine="720"/>
        <w:jc w:val="both"/>
        <w:rPr>
          <w:sz w:val="28"/>
          <w:szCs w:val="28"/>
          <w:lang w:val="uk-UA"/>
        </w:rPr>
      </w:pPr>
    </w:p>
    <w:p w:rsidR="00361EEA" w:rsidRPr="00361EEA" w:rsidRDefault="009330C0" w:rsidP="00361EEA">
      <w:pPr>
        <w:widowControl w:val="0"/>
        <w:shd w:val="clear" w:color="auto" w:fill="FFFFFF"/>
        <w:autoSpaceDE w:val="0"/>
        <w:autoSpaceDN w:val="0"/>
        <w:adjustRightInd w:val="0"/>
        <w:spacing w:after="0" w:line="360" w:lineRule="auto"/>
        <w:ind w:firstLine="540"/>
        <w:jc w:val="both"/>
        <w:rPr>
          <w:rFonts w:ascii="Times New Roman" w:hAnsi="Times New Roman" w:cs="Times New Roman"/>
          <w:iCs/>
          <w:color w:val="000000"/>
          <w:sz w:val="28"/>
          <w:szCs w:val="28"/>
          <w:lang w:val="uk-UA"/>
        </w:rPr>
      </w:pPr>
      <w:r>
        <w:rPr>
          <w:rFonts w:ascii="Times New Roman" w:hAnsi="Times New Roman" w:cs="Times New Roman"/>
          <w:iCs/>
          <w:color w:val="000000"/>
          <w:sz w:val="28"/>
          <w:szCs w:val="28"/>
          <w:lang w:val="uk-UA"/>
        </w:rPr>
        <w:lastRenderedPageBreak/>
        <w:t xml:space="preserve">Оскільки батьківські почуття не є вродженими, а формуються поступово під впливом багатьох чинників, </w:t>
      </w:r>
      <w:r w:rsidR="004309B8">
        <w:rPr>
          <w:rFonts w:ascii="Times New Roman" w:hAnsi="Times New Roman" w:cs="Times New Roman"/>
          <w:iCs/>
          <w:color w:val="000000"/>
          <w:sz w:val="28"/>
          <w:szCs w:val="28"/>
          <w:lang w:val="uk-UA"/>
        </w:rPr>
        <w:t>у</w:t>
      </w:r>
      <w:r>
        <w:rPr>
          <w:rFonts w:ascii="Times New Roman" w:hAnsi="Times New Roman" w:cs="Times New Roman"/>
          <w:iCs/>
          <w:color w:val="000000"/>
          <w:sz w:val="28"/>
          <w:szCs w:val="28"/>
          <w:lang w:val="uk-UA"/>
        </w:rPr>
        <w:t>чені в</w:t>
      </w:r>
      <w:r w:rsidR="00361EEA" w:rsidRPr="00361EEA">
        <w:rPr>
          <w:rFonts w:ascii="Times New Roman" w:hAnsi="Times New Roman" w:cs="Times New Roman"/>
          <w:iCs/>
          <w:color w:val="000000"/>
          <w:sz w:val="28"/>
          <w:szCs w:val="28"/>
          <w:lang w:val="uk-UA"/>
        </w:rPr>
        <w:t>и</w:t>
      </w:r>
      <w:r w:rsidR="00741986">
        <w:rPr>
          <w:rFonts w:ascii="Times New Roman" w:hAnsi="Times New Roman" w:cs="Times New Roman"/>
          <w:iCs/>
          <w:color w:val="000000"/>
          <w:sz w:val="28"/>
          <w:szCs w:val="28"/>
          <w:lang w:val="uk-UA"/>
        </w:rPr>
        <w:t>значають</w:t>
      </w:r>
      <w:r w:rsidR="00361EEA" w:rsidRPr="00361EEA">
        <w:rPr>
          <w:rFonts w:ascii="Times New Roman" w:hAnsi="Times New Roman" w:cs="Times New Roman"/>
          <w:iCs/>
          <w:color w:val="000000"/>
          <w:sz w:val="28"/>
          <w:szCs w:val="28"/>
          <w:lang w:val="uk-UA"/>
        </w:rPr>
        <w:t xml:space="preserve"> </w:t>
      </w:r>
      <w:r w:rsidR="00361EEA" w:rsidRPr="00773AF2">
        <w:rPr>
          <w:rFonts w:ascii="Times New Roman" w:hAnsi="Times New Roman" w:cs="Times New Roman"/>
          <w:b/>
          <w:i/>
          <w:iCs/>
          <w:color w:val="000000"/>
          <w:sz w:val="28"/>
          <w:szCs w:val="28"/>
          <w:lang w:val="uk-UA"/>
        </w:rPr>
        <w:t xml:space="preserve">фактори, які </w:t>
      </w:r>
      <w:r w:rsidR="00EA35FB">
        <w:rPr>
          <w:rFonts w:ascii="Times New Roman" w:hAnsi="Times New Roman" w:cs="Times New Roman"/>
          <w:b/>
          <w:i/>
          <w:iCs/>
          <w:color w:val="000000"/>
          <w:sz w:val="28"/>
          <w:szCs w:val="28"/>
          <w:lang w:val="uk-UA"/>
        </w:rPr>
        <w:t xml:space="preserve">можуть </w:t>
      </w:r>
      <w:r w:rsidR="00773AF2">
        <w:rPr>
          <w:rFonts w:ascii="Times New Roman" w:hAnsi="Times New Roman" w:cs="Times New Roman"/>
          <w:b/>
          <w:i/>
          <w:iCs/>
          <w:color w:val="000000"/>
          <w:sz w:val="28"/>
          <w:szCs w:val="28"/>
          <w:lang w:val="uk-UA"/>
        </w:rPr>
        <w:t>гальму</w:t>
      </w:r>
      <w:r w:rsidR="00EA35FB">
        <w:rPr>
          <w:rFonts w:ascii="Times New Roman" w:hAnsi="Times New Roman" w:cs="Times New Roman"/>
          <w:b/>
          <w:i/>
          <w:iCs/>
          <w:color w:val="000000"/>
          <w:sz w:val="28"/>
          <w:szCs w:val="28"/>
          <w:lang w:val="uk-UA"/>
        </w:rPr>
        <w:t>вати</w:t>
      </w:r>
      <w:r w:rsidR="00361EEA" w:rsidRPr="00773AF2">
        <w:rPr>
          <w:rFonts w:ascii="Times New Roman" w:hAnsi="Times New Roman" w:cs="Times New Roman"/>
          <w:b/>
          <w:i/>
          <w:iCs/>
          <w:color w:val="000000"/>
          <w:sz w:val="28"/>
          <w:szCs w:val="28"/>
          <w:lang w:val="uk-UA"/>
        </w:rPr>
        <w:t xml:space="preserve"> розвиток і прояв материнської та батьківської любові</w:t>
      </w:r>
      <w:r w:rsidR="00361EEA" w:rsidRPr="00361EEA">
        <w:rPr>
          <w:rFonts w:ascii="Times New Roman" w:hAnsi="Times New Roman" w:cs="Times New Roman"/>
          <w:iCs/>
          <w:color w:val="000000"/>
          <w:sz w:val="28"/>
          <w:szCs w:val="28"/>
          <w:lang w:val="uk-UA"/>
        </w:rPr>
        <w:t xml:space="preserve">. До них </w:t>
      </w:r>
      <w:r w:rsidR="00741986">
        <w:rPr>
          <w:rFonts w:ascii="Times New Roman" w:hAnsi="Times New Roman" w:cs="Times New Roman"/>
          <w:iCs/>
          <w:color w:val="000000"/>
          <w:sz w:val="28"/>
          <w:szCs w:val="28"/>
          <w:lang w:val="uk-UA"/>
        </w:rPr>
        <w:t>належать</w:t>
      </w:r>
      <w:r w:rsidR="00361EEA" w:rsidRPr="00361EEA">
        <w:rPr>
          <w:rFonts w:ascii="Times New Roman" w:hAnsi="Times New Roman" w:cs="Times New Roman"/>
          <w:iCs/>
          <w:color w:val="000000"/>
          <w:sz w:val="28"/>
          <w:szCs w:val="28"/>
          <w:lang w:val="uk-UA"/>
        </w:rPr>
        <w:t xml:space="preserve">: </w:t>
      </w:r>
      <w:r w:rsidR="00534990">
        <w:rPr>
          <w:rFonts w:ascii="Times New Roman" w:hAnsi="Times New Roman" w:cs="Times New Roman"/>
          <w:iCs/>
          <w:color w:val="000000"/>
          <w:sz w:val="28"/>
          <w:szCs w:val="28"/>
          <w:lang w:val="uk-UA"/>
        </w:rPr>
        <w:t>незаплановане</w:t>
      </w:r>
      <w:r w:rsidR="00361EEA" w:rsidRPr="00361EEA">
        <w:rPr>
          <w:rFonts w:ascii="Times New Roman" w:hAnsi="Times New Roman" w:cs="Times New Roman"/>
          <w:iCs/>
          <w:color w:val="000000"/>
          <w:sz w:val="28"/>
          <w:szCs w:val="28"/>
          <w:lang w:val="uk-UA"/>
        </w:rPr>
        <w:t xml:space="preserve"> зачаття дитини; відсутність бажання мати дитину; </w:t>
      </w:r>
      <w:r w:rsidR="00534990">
        <w:rPr>
          <w:rFonts w:ascii="Times New Roman" w:hAnsi="Times New Roman" w:cs="Times New Roman"/>
          <w:iCs/>
          <w:color w:val="000000"/>
          <w:sz w:val="28"/>
          <w:szCs w:val="28"/>
          <w:lang w:val="uk-UA"/>
        </w:rPr>
        <w:t>дефіцит</w:t>
      </w:r>
      <w:r w:rsidR="00361EEA" w:rsidRPr="00361EEA">
        <w:rPr>
          <w:rFonts w:ascii="Times New Roman" w:hAnsi="Times New Roman" w:cs="Times New Roman"/>
          <w:iCs/>
          <w:color w:val="000000"/>
          <w:sz w:val="28"/>
          <w:szCs w:val="28"/>
          <w:lang w:val="uk-UA"/>
        </w:rPr>
        <w:t xml:space="preserve"> любові між подружжям; негативний дитячий досвід спілкування з власною матір</w:t>
      </w:r>
      <w:r w:rsidR="00534990" w:rsidRPr="00534990">
        <w:rPr>
          <w:rFonts w:ascii="Times New Roman" w:hAnsi="Times New Roman" w:cs="Times New Roman"/>
          <w:iCs/>
          <w:color w:val="000000"/>
          <w:sz w:val="28"/>
          <w:szCs w:val="28"/>
          <w:lang w:val="uk-UA"/>
        </w:rPr>
        <w:t>’</w:t>
      </w:r>
      <w:r w:rsidR="00361EEA" w:rsidRPr="00361EEA">
        <w:rPr>
          <w:rFonts w:ascii="Times New Roman" w:hAnsi="Times New Roman" w:cs="Times New Roman"/>
          <w:iCs/>
          <w:color w:val="000000"/>
          <w:sz w:val="28"/>
          <w:szCs w:val="28"/>
          <w:lang w:val="uk-UA"/>
        </w:rPr>
        <w:t xml:space="preserve">ю; наявність у матері </w:t>
      </w:r>
      <w:r w:rsidR="00534990">
        <w:rPr>
          <w:rFonts w:ascii="Times New Roman" w:hAnsi="Times New Roman" w:cs="Times New Roman"/>
          <w:iCs/>
          <w:color w:val="000000"/>
          <w:sz w:val="28"/>
          <w:szCs w:val="28"/>
          <w:lang w:val="uk-UA"/>
        </w:rPr>
        <w:t xml:space="preserve">більш </w:t>
      </w:r>
      <w:r w:rsidR="00361EEA" w:rsidRPr="00361EEA">
        <w:rPr>
          <w:rFonts w:ascii="Times New Roman" w:hAnsi="Times New Roman" w:cs="Times New Roman"/>
          <w:iCs/>
          <w:color w:val="000000"/>
          <w:sz w:val="28"/>
          <w:szCs w:val="28"/>
          <w:lang w:val="uk-UA"/>
        </w:rPr>
        <w:t>сильн</w:t>
      </w:r>
      <w:r w:rsidR="00534990">
        <w:rPr>
          <w:rFonts w:ascii="Times New Roman" w:hAnsi="Times New Roman" w:cs="Times New Roman"/>
          <w:iCs/>
          <w:color w:val="000000"/>
          <w:sz w:val="28"/>
          <w:szCs w:val="28"/>
          <w:lang w:val="uk-UA"/>
        </w:rPr>
        <w:t>их</w:t>
      </w:r>
      <w:r w:rsidR="00361EEA" w:rsidRPr="00361EEA">
        <w:rPr>
          <w:rFonts w:ascii="Times New Roman" w:hAnsi="Times New Roman" w:cs="Times New Roman"/>
          <w:iCs/>
          <w:color w:val="000000"/>
          <w:sz w:val="28"/>
          <w:szCs w:val="28"/>
          <w:lang w:val="uk-UA"/>
        </w:rPr>
        <w:t xml:space="preserve"> «конкуруючих потреб»; розлучення батьків у віці до 9-13 років; відсутність турботи про дитину з моменту її народження; наявність у матері низки невирішених психологічних проблем; невідповідність дитини очікуваному батьками образу.</w:t>
      </w:r>
      <w:r w:rsidR="00530806">
        <w:rPr>
          <w:rFonts w:ascii="Times New Roman" w:hAnsi="Times New Roman" w:cs="Times New Roman"/>
          <w:iCs/>
          <w:color w:val="000000"/>
          <w:sz w:val="28"/>
          <w:szCs w:val="28"/>
          <w:lang w:val="uk-UA"/>
        </w:rPr>
        <w:t xml:space="preserve"> Розглянемо детальніше</w:t>
      </w:r>
      <w:r w:rsidR="006159C3">
        <w:rPr>
          <w:rFonts w:ascii="Times New Roman" w:hAnsi="Times New Roman" w:cs="Times New Roman"/>
          <w:iCs/>
          <w:color w:val="000000"/>
          <w:sz w:val="28"/>
          <w:szCs w:val="28"/>
          <w:lang w:val="uk-UA"/>
        </w:rPr>
        <w:t xml:space="preserve"> декотрі з них</w:t>
      </w:r>
      <w:r w:rsidR="00530806">
        <w:rPr>
          <w:rFonts w:ascii="Times New Roman" w:hAnsi="Times New Roman" w:cs="Times New Roman"/>
          <w:iCs/>
          <w:color w:val="000000"/>
          <w:sz w:val="28"/>
          <w:szCs w:val="28"/>
          <w:lang w:val="uk-UA"/>
        </w:rPr>
        <w:t xml:space="preserve">. </w:t>
      </w:r>
    </w:p>
    <w:p w:rsidR="00361EEA" w:rsidRDefault="0099202A" w:rsidP="00326DB1">
      <w:pPr>
        <w:widowControl w:val="0"/>
        <w:numPr>
          <w:ilvl w:val="0"/>
          <w:numId w:val="20"/>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Pr>
          <w:rFonts w:ascii="Times New Roman" w:hAnsi="Times New Roman" w:cs="Times New Roman"/>
          <w:i/>
          <w:iCs/>
          <w:color w:val="000000"/>
          <w:sz w:val="28"/>
          <w:szCs w:val="28"/>
          <w:u w:val="single"/>
          <w:lang w:val="uk-UA"/>
        </w:rPr>
        <w:t>Незаплановане</w:t>
      </w:r>
      <w:r w:rsidR="00361EEA" w:rsidRPr="00361EEA">
        <w:rPr>
          <w:rFonts w:ascii="Times New Roman" w:hAnsi="Times New Roman" w:cs="Times New Roman"/>
          <w:i/>
          <w:iCs/>
          <w:color w:val="000000"/>
          <w:sz w:val="28"/>
          <w:szCs w:val="28"/>
          <w:u w:val="single"/>
          <w:lang w:val="uk-UA"/>
        </w:rPr>
        <w:t xml:space="preserve"> зачаття дитини</w:t>
      </w:r>
      <w:r w:rsidR="00361EEA" w:rsidRPr="00361EEA">
        <w:rPr>
          <w:rFonts w:ascii="Times New Roman" w:hAnsi="Times New Roman" w:cs="Times New Roman"/>
          <w:iCs/>
          <w:color w:val="000000"/>
          <w:sz w:val="28"/>
          <w:szCs w:val="28"/>
          <w:lang w:val="uk-UA"/>
        </w:rPr>
        <w:t>. У такому випадку чоловік і жінка сприймають і ставляться один до одного виключно як до сексуального партнера, а не як до потенційного батька</w:t>
      </w:r>
      <w:r w:rsidR="00530806">
        <w:rPr>
          <w:rFonts w:ascii="Times New Roman" w:hAnsi="Times New Roman" w:cs="Times New Roman"/>
          <w:iCs/>
          <w:color w:val="000000"/>
          <w:sz w:val="28"/>
          <w:szCs w:val="28"/>
          <w:lang w:val="uk-UA"/>
        </w:rPr>
        <w:t xml:space="preserve"> чи матері</w:t>
      </w:r>
      <w:r w:rsidR="00361EEA" w:rsidRPr="00361EEA">
        <w:rPr>
          <w:rFonts w:ascii="Times New Roman" w:hAnsi="Times New Roman" w:cs="Times New Roman"/>
          <w:iCs/>
          <w:color w:val="000000"/>
          <w:sz w:val="28"/>
          <w:szCs w:val="28"/>
          <w:lang w:val="uk-UA"/>
        </w:rPr>
        <w:t xml:space="preserve"> своєї дитини. </w:t>
      </w:r>
      <w:r>
        <w:rPr>
          <w:rFonts w:ascii="Times New Roman" w:hAnsi="Times New Roman" w:cs="Times New Roman"/>
          <w:iCs/>
          <w:color w:val="000000"/>
          <w:sz w:val="28"/>
          <w:szCs w:val="28"/>
          <w:lang w:val="uk-UA"/>
        </w:rPr>
        <w:t>Така</w:t>
      </w:r>
      <w:r w:rsidR="00361EEA" w:rsidRPr="00361EEA">
        <w:rPr>
          <w:rFonts w:ascii="Times New Roman" w:hAnsi="Times New Roman" w:cs="Times New Roman"/>
          <w:iCs/>
          <w:color w:val="000000"/>
          <w:sz w:val="28"/>
          <w:szCs w:val="28"/>
          <w:lang w:val="uk-UA"/>
        </w:rPr>
        <w:t xml:space="preserve"> вагітність є фруструючим фактором для обох сторін, що негативно позначається на ставленні як мат</w:t>
      </w:r>
      <w:r w:rsidR="002E20F9">
        <w:rPr>
          <w:rFonts w:ascii="Times New Roman" w:hAnsi="Times New Roman" w:cs="Times New Roman"/>
          <w:iCs/>
          <w:color w:val="000000"/>
          <w:sz w:val="28"/>
          <w:szCs w:val="28"/>
          <w:lang w:val="uk-UA"/>
        </w:rPr>
        <w:t>ері, так і батька до вагітності, а потім</w:t>
      </w:r>
      <w:r w:rsidR="00361EEA" w:rsidRPr="00361EEA">
        <w:rPr>
          <w:rFonts w:ascii="Times New Roman" w:hAnsi="Times New Roman" w:cs="Times New Roman"/>
          <w:iCs/>
          <w:color w:val="000000"/>
          <w:sz w:val="28"/>
          <w:szCs w:val="28"/>
          <w:lang w:val="uk-UA"/>
        </w:rPr>
        <w:t xml:space="preserve"> і до дитини. </w:t>
      </w:r>
      <w:r w:rsidR="002E20F9">
        <w:rPr>
          <w:rFonts w:ascii="Times New Roman" w:hAnsi="Times New Roman" w:cs="Times New Roman"/>
          <w:iCs/>
          <w:color w:val="000000"/>
          <w:sz w:val="28"/>
          <w:szCs w:val="28"/>
          <w:lang w:val="uk-UA"/>
        </w:rPr>
        <w:t>У такому випадку виникає</w:t>
      </w:r>
      <w:r w:rsidR="00361EEA" w:rsidRPr="00361EEA">
        <w:rPr>
          <w:rFonts w:ascii="Times New Roman" w:hAnsi="Times New Roman" w:cs="Times New Roman"/>
          <w:iCs/>
          <w:color w:val="000000"/>
          <w:sz w:val="28"/>
          <w:szCs w:val="28"/>
          <w:lang w:val="uk-UA"/>
        </w:rPr>
        <w:t xml:space="preserve"> ризик </w:t>
      </w:r>
      <w:r w:rsidR="002E20F9">
        <w:rPr>
          <w:rFonts w:ascii="Times New Roman" w:hAnsi="Times New Roman" w:cs="Times New Roman"/>
          <w:iCs/>
          <w:color w:val="000000"/>
          <w:sz w:val="28"/>
          <w:szCs w:val="28"/>
          <w:lang w:val="uk-UA"/>
        </w:rPr>
        <w:t>виникнення ускладнень у</w:t>
      </w:r>
      <w:r w:rsidR="00361EEA" w:rsidRPr="00361EEA">
        <w:rPr>
          <w:rFonts w:ascii="Times New Roman" w:hAnsi="Times New Roman" w:cs="Times New Roman"/>
          <w:iCs/>
          <w:color w:val="000000"/>
          <w:sz w:val="28"/>
          <w:szCs w:val="28"/>
          <w:lang w:val="uk-UA"/>
        </w:rPr>
        <w:t xml:space="preserve"> психічно</w:t>
      </w:r>
      <w:r w:rsidR="002E20F9">
        <w:rPr>
          <w:rFonts w:ascii="Times New Roman" w:hAnsi="Times New Roman" w:cs="Times New Roman"/>
          <w:iCs/>
          <w:color w:val="000000"/>
          <w:sz w:val="28"/>
          <w:szCs w:val="28"/>
          <w:lang w:val="uk-UA"/>
        </w:rPr>
        <w:t>му</w:t>
      </w:r>
      <w:r w:rsidR="00361EEA" w:rsidRPr="00361EEA">
        <w:rPr>
          <w:rFonts w:ascii="Times New Roman" w:hAnsi="Times New Roman" w:cs="Times New Roman"/>
          <w:iCs/>
          <w:color w:val="000000"/>
          <w:sz w:val="28"/>
          <w:szCs w:val="28"/>
          <w:lang w:val="uk-UA"/>
        </w:rPr>
        <w:t xml:space="preserve"> і фізично</w:t>
      </w:r>
      <w:r w:rsidR="002E20F9">
        <w:rPr>
          <w:rFonts w:ascii="Times New Roman" w:hAnsi="Times New Roman" w:cs="Times New Roman"/>
          <w:iCs/>
          <w:color w:val="000000"/>
          <w:sz w:val="28"/>
          <w:szCs w:val="28"/>
          <w:lang w:val="uk-UA"/>
        </w:rPr>
        <w:t>му</w:t>
      </w:r>
      <w:r w:rsidR="00361EEA" w:rsidRPr="00361EEA">
        <w:rPr>
          <w:rFonts w:ascii="Times New Roman" w:hAnsi="Times New Roman" w:cs="Times New Roman"/>
          <w:iCs/>
          <w:color w:val="000000"/>
          <w:sz w:val="28"/>
          <w:szCs w:val="28"/>
          <w:lang w:val="uk-UA"/>
        </w:rPr>
        <w:t xml:space="preserve"> розвитк</w:t>
      </w:r>
      <w:r w:rsidR="002E20F9">
        <w:rPr>
          <w:rFonts w:ascii="Times New Roman" w:hAnsi="Times New Roman" w:cs="Times New Roman"/>
          <w:iCs/>
          <w:color w:val="000000"/>
          <w:sz w:val="28"/>
          <w:szCs w:val="28"/>
          <w:lang w:val="uk-UA"/>
        </w:rPr>
        <w:t>ові</w:t>
      </w:r>
      <w:r w:rsidR="00361EEA" w:rsidRPr="00361EEA">
        <w:rPr>
          <w:rFonts w:ascii="Times New Roman" w:hAnsi="Times New Roman" w:cs="Times New Roman"/>
          <w:iCs/>
          <w:color w:val="000000"/>
          <w:sz w:val="28"/>
          <w:szCs w:val="28"/>
          <w:lang w:val="uk-UA"/>
        </w:rPr>
        <w:t xml:space="preserve"> дитини.</w:t>
      </w:r>
    </w:p>
    <w:p w:rsidR="00361EEA" w:rsidRPr="00361EEA" w:rsidRDefault="00361EEA" w:rsidP="00326DB1">
      <w:pPr>
        <w:widowControl w:val="0"/>
        <w:numPr>
          <w:ilvl w:val="0"/>
          <w:numId w:val="21"/>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sidRPr="00361EEA">
        <w:rPr>
          <w:rFonts w:ascii="Times New Roman" w:hAnsi="Times New Roman" w:cs="Times New Roman"/>
          <w:iCs/>
          <w:color w:val="000000"/>
          <w:sz w:val="28"/>
          <w:szCs w:val="28"/>
          <w:lang w:val="uk-UA"/>
        </w:rPr>
        <w:t xml:space="preserve"> </w:t>
      </w:r>
      <w:r w:rsidRPr="00361EEA">
        <w:rPr>
          <w:rFonts w:ascii="Times New Roman" w:hAnsi="Times New Roman" w:cs="Times New Roman"/>
          <w:i/>
          <w:iCs/>
          <w:color w:val="000000"/>
          <w:sz w:val="28"/>
          <w:szCs w:val="28"/>
          <w:u w:val="single"/>
          <w:lang w:val="uk-UA"/>
        </w:rPr>
        <w:t>Відсутність бажання мати дитину.</w:t>
      </w:r>
      <w:r w:rsidRPr="00361EEA">
        <w:rPr>
          <w:rFonts w:ascii="Times New Roman" w:hAnsi="Times New Roman" w:cs="Times New Roman"/>
          <w:iCs/>
          <w:color w:val="000000"/>
          <w:sz w:val="28"/>
          <w:szCs w:val="28"/>
          <w:lang w:val="uk-UA"/>
        </w:rPr>
        <w:t xml:space="preserve"> </w:t>
      </w:r>
      <w:r w:rsidR="00023348">
        <w:rPr>
          <w:rFonts w:ascii="Times New Roman" w:hAnsi="Times New Roman" w:cs="Times New Roman"/>
          <w:iCs/>
          <w:color w:val="000000"/>
          <w:sz w:val="28"/>
          <w:szCs w:val="28"/>
          <w:lang w:val="uk-UA"/>
        </w:rPr>
        <w:t xml:space="preserve">Виникає у вагітної жінки за умови певних проблем  </w:t>
      </w:r>
      <w:r w:rsidR="009330C0">
        <w:rPr>
          <w:rFonts w:ascii="Times New Roman" w:hAnsi="Times New Roman" w:cs="Times New Roman"/>
          <w:iCs/>
          <w:color w:val="000000"/>
          <w:sz w:val="28"/>
          <w:szCs w:val="28"/>
          <w:lang w:val="uk-UA"/>
        </w:rPr>
        <w:t>(наприклад, зіпсовані стосунки</w:t>
      </w:r>
      <w:r w:rsidRPr="00361EEA">
        <w:rPr>
          <w:rFonts w:ascii="Times New Roman" w:hAnsi="Times New Roman" w:cs="Times New Roman"/>
          <w:iCs/>
          <w:color w:val="000000"/>
          <w:sz w:val="28"/>
          <w:szCs w:val="28"/>
          <w:lang w:val="uk-UA"/>
        </w:rPr>
        <w:t xml:space="preserve"> з чоловіком, проблеми зі здоров'ям, матеріальні труднощі і т. д.).</w:t>
      </w:r>
    </w:p>
    <w:p w:rsidR="00361EEA" w:rsidRPr="00361EEA" w:rsidRDefault="00361EEA" w:rsidP="00326DB1">
      <w:pPr>
        <w:widowControl w:val="0"/>
        <w:numPr>
          <w:ilvl w:val="0"/>
          <w:numId w:val="22"/>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sidRPr="00361EEA">
        <w:rPr>
          <w:rFonts w:ascii="Times New Roman" w:hAnsi="Times New Roman" w:cs="Times New Roman"/>
          <w:i/>
          <w:iCs/>
          <w:color w:val="000000"/>
          <w:sz w:val="28"/>
          <w:szCs w:val="28"/>
          <w:u w:val="single"/>
          <w:lang w:val="uk-UA"/>
        </w:rPr>
        <w:t xml:space="preserve"> Відсутність кохання між подружжям</w:t>
      </w:r>
      <w:r w:rsidRPr="00361EEA">
        <w:rPr>
          <w:rFonts w:ascii="Times New Roman" w:hAnsi="Times New Roman" w:cs="Times New Roman"/>
          <w:iCs/>
          <w:color w:val="000000"/>
          <w:sz w:val="28"/>
          <w:szCs w:val="28"/>
          <w:lang w:val="uk-UA"/>
        </w:rPr>
        <w:t xml:space="preserve">. </w:t>
      </w:r>
      <w:r w:rsidR="00CC7C46">
        <w:rPr>
          <w:rFonts w:ascii="Times New Roman" w:hAnsi="Times New Roman" w:cs="Times New Roman"/>
          <w:iCs/>
          <w:color w:val="000000"/>
          <w:sz w:val="28"/>
          <w:szCs w:val="28"/>
          <w:lang w:val="uk-UA"/>
        </w:rPr>
        <w:t>Дефіцит кохання може спричинити виникнення негативного образу дитини у жінки (шляхом проекції негативного образу партнера)</w:t>
      </w:r>
      <w:r w:rsidRPr="00361EEA">
        <w:rPr>
          <w:rFonts w:ascii="Times New Roman" w:hAnsi="Times New Roman" w:cs="Times New Roman"/>
          <w:iCs/>
          <w:color w:val="000000"/>
          <w:sz w:val="28"/>
          <w:szCs w:val="28"/>
          <w:lang w:val="uk-UA"/>
        </w:rPr>
        <w:t xml:space="preserve">. </w:t>
      </w:r>
      <w:r w:rsidR="00F472C4">
        <w:rPr>
          <w:rFonts w:ascii="Times New Roman" w:hAnsi="Times New Roman" w:cs="Times New Roman"/>
          <w:iCs/>
          <w:color w:val="000000"/>
          <w:sz w:val="28"/>
          <w:szCs w:val="28"/>
          <w:lang w:val="uk-UA"/>
        </w:rPr>
        <w:t>Разом із тим</w:t>
      </w:r>
      <w:r w:rsidR="00CC7C46">
        <w:rPr>
          <w:rFonts w:ascii="Times New Roman" w:hAnsi="Times New Roman" w:cs="Times New Roman"/>
          <w:iCs/>
          <w:color w:val="000000"/>
          <w:sz w:val="28"/>
          <w:szCs w:val="28"/>
          <w:lang w:val="uk-UA"/>
        </w:rPr>
        <w:t>,</w:t>
      </w:r>
      <w:r w:rsidR="00F472C4">
        <w:rPr>
          <w:rFonts w:ascii="Times New Roman" w:hAnsi="Times New Roman" w:cs="Times New Roman"/>
          <w:iCs/>
          <w:color w:val="000000"/>
          <w:sz w:val="28"/>
          <w:szCs w:val="28"/>
          <w:lang w:val="uk-UA"/>
        </w:rPr>
        <w:t xml:space="preserve"> вона</w:t>
      </w:r>
      <w:r w:rsidRPr="00361EEA">
        <w:rPr>
          <w:rFonts w:ascii="Times New Roman" w:hAnsi="Times New Roman" w:cs="Times New Roman"/>
          <w:iCs/>
          <w:color w:val="000000"/>
          <w:sz w:val="28"/>
          <w:szCs w:val="28"/>
          <w:lang w:val="uk-UA"/>
        </w:rPr>
        <w:t xml:space="preserve"> переносить на дитину і всю гаму негативних емоцій і почуттів, пов'язаних із </w:t>
      </w:r>
      <w:r w:rsidR="00CC7C46">
        <w:rPr>
          <w:rFonts w:ascii="Times New Roman" w:hAnsi="Times New Roman" w:cs="Times New Roman"/>
          <w:iCs/>
          <w:color w:val="000000"/>
          <w:sz w:val="28"/>
          <w:szCs w:val="28"/>
          <w:lang w:val="uk-UA"/>
        </w:rPr>
        <w:t>чоловіком</w:t>
      </w:r>
      <w:r w:rsidRPr="00361EEA">
        <w:rPr>
          <w:rFonts w:ascii="Times New Roman" w:hAnsi="Times New Roman" w:cs="Times New Roman"/>
          <w:iCs/>
          <w:color w:val="000000"/>
          <w:sz w:val="28"/>
          <w:szCs w:val="28"/>
          <w:lang w:val="uk-UA"/>
        </w:rPr>
        <w:t xml:space="preserve">. У </w:t>
      </w:r>
      <w:r w:rsidR="00F472C4">
        <w:rPr>
          <w:rFonts w:ascii="Times New Roman" w:hAnsi="Times New Roman" w:cs="Times New Roman"/>
          <w:iCs/>
          <w:color w:val="000000"/>
          <w:sz w:val="28"/>
          <w:szCs w:val="28"/>
          <w:lang w:val="uk-UA"/>
        </w:rPr>
        <w:t>випадку</w:t>
      </w:r>
      <w:r w:rsidRPr="00361EEA">
        <w:rPr>
          <w:rFonts w:ascii="Times New Roman" w:hAnsi="Times New Roman" w:cs="Times New Roman"/>
          <w:iCs/>
          <w:color w:val="000000"/>
          <w:sz w:val="28"/>
          <w:szCs w:val="28"/>
          <w:lang w:val="uk-UA"/>
        </w:rPr>
        <w:t xml:space="preserve"> відсутності батька цей ефект може бути </w:t>
      </w:r>
      <w:r w:rsidR="00CC7C46">
        <w:rPr>
          <w:rFonts w:ascii="Times New Roman" w:hAnsi="Times New Roman" w:cs="Times New Roman"/>
          <w:iCs/>
          <w:color w:val="000000"/>
          <w:sz w:val="28"/>
          <w:szCs w:val="28"/>
          <w:lang w:val="uk-UA"/>
        </w:rPr>
        <w:t>не менш</w:t>
      </w:r>
      <w:r w:rsidRPr="00361EEA">
        <w:rPr>
          <w:rFonts w:ascii="Times New Roman" w:hAnsi="Times New Roman" w:cs="Times New Roman"/>
          <w:iCs/>
          <w:color w:val="000000"/>
          <w:sz w:val="28"/>
          <w:szCs w:val="28"/>
          <w:lang w:val="uk-UA"/>
        </w:rPr>
        <w:t xml:space="preserve"> сильним.</w:t>
      </w:r>
    </w:p>
    <w:p w:rsidR="00361EEA" w:rsidRPr="00361EEA" w:rsidRDefault="00361EEA" w:rsidP="00326DB1">
      <w:pPr>
        <w:widowControl w:val="0"/>
        <w:numPr>
          <w:ilvl w:val="0"/>
          <w:numId w:val="23"/>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sidRPr="00361EEA">
        <w:rPr>
          <w:rFonts w:ascii="Times New Roman" w:hAnsi="Times New Roman" w:cs="Times New Roman"/>
          <w:i/>
          <w:iCs/>
          <w:color w:val="000000"/>
          <w:sz w:val="28"/>
          <w:szCs w:val="28"/>
          <w:u w:val="single"/>
          <w:lang w:val="uk-UA"/>
        </w:rPr>
        <w:t>Негативний дитячий досвід спілкування з власною матір</w:t>
      </w:r>
      <w:r w:rsidR="00403604" w:rsidRPr="00403604">
        <w:rPr>
          <w:rFonts w:ascii="Times New Roman" w:hAnsi="Times New Roman" w:cs="Times New Roman"/>
          <w:i/>
          <w:iCs/>
          <w:color w:val="000000"/>
          <w:sz w:val="28"/>
          <w:szCs w:val="28"/>
          <w:u w:val="single"/>
        </w:rPr>
        <w:t>’</w:t>
      </w:r>
      <w:r w:rsidRPr="00361EEA">
        <w:rPr>
          <w:rFonts w:ascii="Times New Roman" w:hAnsi="Times New Roman" w:cs="Times New Roman"/>
          <w:i/>
          <w:iCs/>
          <w:color w:val="000000"/>
          <w:sz w:val="28"/>
          <w:szCs w:val="28"/>
          <w:u w:val="single"/>
          <w:lang w:val="uk-UA"/>
        </w:rPr>
        <w:t>ю.</w:t>
      </w:r>
      <w:r w:rsidRPr="00361EEA">
        <w:rPr>
          <w:rFonts w:ascii="Times New Roman" w:hAnsi="Times New Roman" w:cs="Times New Roman"/>
          <w:iCs/>
          <w:color w:val="000000"/>
          <w:sz w:val="28"/>
          <w:szCs w:val="28"/>
          <w:lang w:val="uk-UA"/>
        </w:rPr>
        <w:t xml:space="preserve"> Якщо жінка з дитинства </w:t>
      </w:r>
      <w:r w:rsidR="00403604">
        <w:rPr>
          <w:rFonts w:ascii="Times New Roman" w:hAnsi="Times New Roman" w:cs="Times New Roman"/>
          <w:iCs/>
          <w:color w:val="000000"/>
          <w:sz w:val="28"/>
          <w:szCs w:val="28"/>
          <w:lang w:val="uk-UA"/>
        </w:rPr>
        <w:t>мала</w:t>
      </w:r>
      <w:r w:rsidRPr="00361EEA">
        <w:rPr>
          <w:rFonts w:ascii="Times New Roman" w:hAnsi="Times New Roman" w:cs="Times New Roman"/>
          <w:iCs/>
          <w:color w:val="000000"/>
          <w:sz w:val="28"/>
          <w:szCs w:val="28"/>
          <w:lang w:val="uk-UA"/>
        </w:rPr>
        <w:t xml:space="preserve"> негативний досвід у стосунках із власною матір’ю, то </w:t>
      </w:r>
      <w:r w:rsidR="00403604">
        <w:rPr>
          <w:rFonts w:ascii="Times New Roman" w:hAnsi="Times New Roman" w:cs="Times New Roman"/>
          <w:iCs/>
          <w:color w:val="000000"/>
          <w:sz w:val="28"/>
          <w:szCs w:val="28"/>
          <w:lang w:val="uk-UA"/>
        </w:rPr>
        <w:t>у подальшому вона буде</w:t>
      </w:r>
      <w:r w:rsidRPr="00361EEA">
        <w:rPr>
          <w:rFonts w:ascii="Times New Roman" w:hAnsi="Times New Roman" w:cs="Times New Roman"/>
          <w:iCs/>
          <w:color w:val="000000"/>
          <w:sz w:val="28"/>
          <w:szCs w:val="28"/>
          <w:lang w:val="uk-UA"/>
        </w:rPr>
        <w:t xml:space="preserve"> зосереджена </w:t>
      </w:r>
      <w:r w:rsidR="00403604">
        <w:rPr>
          <w:rFonts w:ascii="Times New Roman" w:hAnsi="Times New Roman" w:cs="Times New Roman"/>
          <w:iCs/>
          <w:color w:val="000000"/>
          <w:sz w:val="28"/>
          <w:szCs w:val="28"/>
          <w:lang w:val="uk-UA"/>
        </w:rPr>
        <w:t>більшою мірою</w:t>
      </w:r>
      <w:r w:rsidRPr="00361EEA">
        <w:rPr>
          <w:rFonts w:ascii="Times New Roman" w:hAnsi="Times New Roman" w:cs="Times New Roman"/>
          <w:iCs/>
          <w:color w:val="000000"/>
          <w:sz w:val="28"/>
          <w:szCs w:val="28"/>
          <w:lang w:val="uk-UA"/>
        </w:rPr>
        <w:t xml:space="preserve"> на своїх переживаннях і проблемах. Це пов’язано з тим, що для самої жінки характерн</w:t>
      </w:r>
      <w:r w:rsidR="00F472C4">
        <w:rPr>
          <w:rFonts w:ascii="Times New Roman" w:hAnsi="Times New Roman" w:cs="Times New Roman"/>
          <w:iCs/>
          <w:color w:val="000000"/>
          <w:sz w:val="28"/>
          <w:szCs w:val="28"/>
          <w:lang w:val="uk-UA"/>
        </w:rPr>
        <w:t>ими є</w:t>
      </w:r>
      <w:r w:rsidRPr="00361EEA">
        <w:rPr>
          <w:rFonts w:ascii="Times New Roman" w:hAnsi="Times New Roman" w:cs="Times New Roman"/>
          <w:iCs/>
          <w:color w:val="000000"/>
          <w:sz w:val="28"/>
          <w:szCs w:val="28"/>
          <w:lang w:val="uk-UA"/>
        </w:rPr>
        <w:t xml:space="preserve"> відчуття </w:t>
      </w:r>
      <w:r w:rsidR="00403604">
        <w:rPr>
          <w:rFonts w:ascii="Times New Roman" w:hAnsi="Times New Roman" w:cs="Times New Roman"/>
          <w:iCs/>
          <w:color w:val="000000"/>
          <w:sz w:val="28"/>
          <w:szCs w:val="28"/>
          <w:lang w:val="uk-UA"/>
        </w:rPr>
        <w:lastRenderedPageBreak/>
        <w:t>дифіциту</w:t>
      </w:r>
      <w:r w:rsidRPr="00361EEA">
        <w:rPr>
          <w:rFonts w:ascii="Times New Roman" w:hAnsi="Times New Roman" w:cs="Times New Roman"/>
          <w:iCs/>
          <w:color w:val="000000"/>
          <w:sz w:val="28"/>
          <w:szCs w:val="28"/>
          <w:lang w:val="uk-UA"/>
        </w:rPr>
        <w:t xml:space="preserve"> любові та емоційної порожнечі.</w:t>
      </w:r>
    </w:p>
    <w:p w:rsidR="00361EEA" w:rsidRPr="00361EEA" w:rsidRDefault="00361EEA" w:rsidP="00326DB1">
      <w:pPr>
        <w:widowControl w:val="0"/>
        <w:numPr>
          <w:ilvl w:val="0"/>
          <w:numId w:val="24"/>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sidRPr="00361EEA">
        <w:rPr>
          <w:rFonts w:ascii="Times New Roman" w:hAnsi="Times New Roman" w:cs="Times New Roman"/>
          <w:iCs/>
          <w:color w:val="000000"/>
          <w:sz w:val="28"/>
          <w:szCs w:val="28"/>
          <w:lang w:val="uk-UA"/>
        </w:rPr>
        <w:t xml:space="preserve"> </w:t>
      </w:r>
      <w:r w:rsidRPr="00361EEA">
        <w:rPr>
          <w:rFonts w:ascii="Times New Roman" w:hAnsi="Times New Roman" w:cs="Times New Roman"/>
          <w:i/>
          <w:iCs/>
          <w:color w:val="000000"/>
          <w:sz w:val="28"/>
          <w:szCs w:val="28"/>
          <w:u w:val="single"/>
          <w:lang w:val="uk-UA"/>
        </w:rPr>
        <w:t>Наявність у матері більш сильних і стійких «конкуруючих потреб»</w:t>
      </w:r>
      <w:r w:rsidRPr="00361EEA">
        <w:rPr>
          <w:rFonts w:ascii="Times New Roman" w:hAnsi="Times New Roman" w:cs="Times New Roman"/>
          <w:iCs/>
          <w:color w:val="000000"/>
          <w:sz w:val="28"/>
          <w:szCs w:val="28"/>
          <w:lang w:val="uk-UA"/>
        </w:rPr>
        <w:t>, ніж потреба в реалізації батьківської любові. У цьому випадку мати прагне задовольнити позасімейні, соціально-психологічні потреби (кар</w:t>
      </w:r>
      <w:r w:rsidR="006750B9" w:rsidRPr="006750B9">
        <w:rPr>
          <w:rFonts w:ascii="Times New Roman" w:hAnsi="Times New Roman" w:cs="Times New Roman"/>
          <w:iCs/>
          <w:color w:val="000000"/>
          <w:sz w:val="28"/>
          <w:szCs w:val="28"/>
          <w:lang w:val="uk-UA"/>
        </w:rPr>
        <w:t>’</w:t>
      </w:r>
      <w:r w:rsidRPr="00361EEA">
        <w:rPr>
          <w:rFonts w:ascii="Times New Roman" w:hAnsi="Times New Roman" w:cs="Times New Roman"/>
          <w:iCs/>
          <w:color w:val="000000"/>
          <w:sz w:val="28"/>
          <w:szCs w:val="28"/>
          <w:lang w:val="uk-UA"/>
        </w:rPr>
        <w:t xml:space="preserve">єрне зростання, громадська діяльність </w:t>
      </w:r>
      <w:r w:rsidR="006750B9">
        <w:rPr>
          <w:rFonts w:ascii="Times New Roman" w:hAnsi="Times New Roman" w:cs="Times New Roman"/>
          <w:iCs/>
          <w:color w:val="000000"/>
          <w:sz w:val="28"/>
          <w:szCs w:val="28"/>
          <w:lang w:val="uk-UA"/>
        </w:rPr>
        <w:t>тощо</w:t>
      </w:r>
      <w:r w:rsidRPr="00361EEA">
        <w:rPr>
          <w:rFonts w:ascii="Times New Roman" w:hAnsi="Times New Roman" w:cs="Times New Roman"/>
          <w:iCs/>
          <w:color w:val="000000"/>
          <w:sz w:val="28"/>
          <w:szCs w:val="28"/>
          <w:lang w:val="uk-UA"/>
        </w:rPr>
        <w:t>), які стимулює і заохочує суспільство.</w:t>
      </w:r>
    </w:p>
    <w:p w:rsidR="00361EEA" w:rsidRPr="00361EEA" w:rsidRDefault="00361EEA" w:rsidP="00326DB1">
      <w:pPr>
        <w:widowControl w:val="0"/>
        <w:numPr>
          <w:ilvl w:val="0"/>
          <w:numId w:val="24"/>
        </w:numPr>
        <w:shd w:val="clear" w:color="auto" w:fill="FFFFFF"/>
        <w:autoSpaceDE w:val="0"/>
        <w:autoSpaceDN w:val="0"/>
        <w:adjustRightInd w:val="0"/>
        <w:spacing w:after="0" w:line="360" w:lineRule="auto"/>
        <w:ind w:left="0" w:firstLine="540"/>
        <w:jc w:val="both"/>
        <w:rPr>
          <w:rFonts w:ascii="Times New Roman" w:hAnsi="Times New Roman" w:cs="Times New Roman"/>
          <w:iCs/>
          <w:color w:val="000000"/>
          <w:sz w:val="28"/>
          <w:szCs w:val="28"/>
          <w:lang w:val="uk-UA"/>
        </w:rPr>
      </w:pPr>
      <w:r w:rsidRPr="00361EEA">
        <w:rPr>
          <w:rFonts w:ascii="Times New Roman" w:hAnsi="Times New Roman" w:cs="Times New Roman"/>
          <w:iCs/>
          <w:color w:val="000000"/>
          <w:sz w:val="28"/>
          <w:szCs w:val="28"/>
          <w:lang w:val="uk-UA"/>
        </w:rPr>
        <w:t xml:space="preserve"> </w:t>
      </w:r>
      <w:r w:rsidRPr="00361EEA">
        <w:rPr>
          <w:rFonts w:ascii="Times New Roman" w:hAnsi="Times New Roman" w:cs="Times New Roman"/>
          <w:i/>
          <w:iCs/>
          <w:color w:val="000000"/>
          <w:sz w:val="28"/>
          <w:szCs w:val="28"/>
          <w:u w:val="single"/>
          <w:lang w:val="uk-UA"/>
        </w:rPr>
        <w:t>Розлучення батьків</w:t>
      </w:r>
      <w:r w:rsidR="006750B9">
        <w:rPr>
          <w:rFonts w:ascii="Times New Roman" w:hAnsi="Times New Roman" w:cs="Times New Roman"/>
          <w:i/>
          <w:iCs/>
          <w:color w:val="000000"/>
          <w:sz w:val="28"/>
          <w:szCs w:val="28"/>
          <w:u w:val="single"/>
          <w:lang w:val="uk-UA"/>
        </w:rPr>
        <w:t xml:space="preserve"> </w:t>
      </w:r>
      <w:r w:rsidRPr="00361EEA">
        <w:rPr>
          <w:rFonts w:ascii="Times New Roman" w:hAnsi="Times New Roman" w:cs="Times New Roman"/>
          <w:i/>
          <w:iCs/>
          <w:color w:val="000000"/>
          <w:sz w:val="28"/>
          <w:szCs w:val="28"/>
          <w:u w:val="single"/>
          <w:lang w:val="uk-UA"/>
        </w:rPr>
        <w:t xml:space="preserve"> у віці до 9-13 років.</w:t>
      </w:r>
      <w:r w:rsidRPr="00361EEA">
        <w:rPr>
          <w:rFonts w:ascii="Times New Roman" w:hAnsi="Times New Roman" w:cs="Times New Roman"/>
          <w:iCs/>
          <w:color w:val="000000"/>
          <w:sz w:val="28"/>
          <w:szCs w:val="28"/>
          <w:lang w:val="uk-UA"/>
        </w:rPr>
        <w:t xml:space="preserve"> Л. Б. Шнейдер вважає, що діти краще пристосовуються до повторного шлюбу своїх батьків у м</w:t>
      </w:r>
      <w:r w:rsidR="006750B9">
        <w:rPr>
          <w:rFonts w:ascii="Times New Roman" w:hAnsi="Times New Roman" w:cs="Times New Roman"/>
          <w:iCs/>
          <w:color w:val="000000"/>
          <w:sz w:val="28"/>
          <w:szCs w:val="28"/>
          <w:lang w:val="uk-UA"/>
        </w:rPr>
        <w:t>олодшому</w:t>
      </w:r>
      <w:r w:rsidRPr="00361EEA">
        <w:rPr>
          <w:rFonts w:ascii="Times New Roman" w:hAnsi="Times New Roman" w:cs="Times New Roman"/>
          <w:iCs/>
          <w:color w:val="000000"/>
          <w:sz w:val="28"/>
          <w:szCs w:val="28"/>
          <w:lang w:val="uk-UA"/>
        </w:rPr>
        <w:t xml:space="preserve"> або вже в юнацькому віці. </w:t>
      </w:r>
      <w:r w:rsidR="00A50934">
        <w:rPr>
          <w:rFonts w:ascii="Times New Roman" w:hAnsi="Times New Roman" w:cs="Times New Roman"/>
          <w:iCs/>
          <w:color w:val="000000"/>
          <w:sz w:val="28"/>
          <w:szCs w:val="28"/>
          <w:lang w:val="uk-UA"/>
        </w:rPr>
        <w:t>Через розлучення</w:t>
      </w:r>
      <w:r w:rsidRPr="00361EEA">
        <w:rPr>
          <w:rFonts w:ascii="Times New Roman" w:hAnsi="Times New Roman" w:cs="Times New Roman"/>
          <w:iCs/>
          <w:color w:val="000000"/>
          <w:sz w:val="28"/>
          <w:szCs w:val="28"/>
          <w:lang w:val="uk-UA"/>
        </w:rPr>
        <w:t xml:space="preserve"> емоційн</w:t>
      </w:r>
      <w:r w:rsidR="00A50934">
        <w:rPr>
          <w:rFonts w:ascii="Times New Roman" w:hAnsi="Times New Roman" w:cs="Times New Roman"/>
          <w:iCs/>
          <w:color w:val="000000"/>
          <w:sz w:val="28"/>
          <w:szCs w:val="28"/>
          <w:lang w:val="uk-UA"/>
        </w:rPr>
        <w:t>ий стан</w:t>
      </w:r>
      <w:r w:rsidRPr="00361EEA">
        <w:rPr>
          <w:rFonts w:ascii="Times New Roman" w:hAnsi="Times New Roman" w:cs="Times New Roman"/>
          <w:iCs/>
          <w:color w:val="000000"/>
          <w:sz w:val="28"/>
          <w:szCs w:val="28"/>
          <w:lang w:val="uk-UA"/>
        </w:rPr>
        <w:t xml:space="preserve"> матері порушується, вона може </w:t>
      </w:r>
      <w:r w:rsidR="00A50934">
        <w:rPr>
          <w:rFonts w:ascii="Times New Roman" w:hAnsi="Times New Roman" w:cs="Times New Roman"/>
          <w:iCs/>
          <w:color w:val="000000"/>
          <w:sz w:val="28"/>
          <w:szCs w:val="28"/>
          <w:lang w:val="uk-UA"/>
        </w:rPr>
        <w:t>бути</w:t>
      </w:r>
      <w:r w:rsidRPr="00361EEA">
        <w:rPr>
          <w:rFonts w:ascii="Times New Roman" w:hAnsi="Times New Roman" w:cs="Times New Roman"/>
          <w:iCs/>
          <w:color w:val="000000"/>
          <w:sz w:val="28"/>
          <w:szCs w:val="28"/>
          <w:lang w:val="uk-UA"/>
        </w:rPr>
        <w:t xml:space="preserve"> не здатною підтримати дитину, яка зазнає труднощів. Інколи матері навпаки починають проявляти «гіперопіку», що також провокує неконструктивні стосунки у </w:t>
      </w:r>
      <w:r w:rsidR="00B903A3">
        <w:rPr>
          <w:rFonts w:ascii="Times New Roman" w:hAnsi="Times New Roman" w:cs="Times New Roman"/>
          <w:iCs/>
          <w:color w:val="000000"/>
          <w:sz w:val="28"/>
          <w:szCs w:val="28"/>
          <w:lang w:val="uk-UA"/>
        </w:rPr>
        <w:t xml:space="preserve">батьківській </w:t>
      </w:r>
      <w:r w:rsidRPr="00361EEA">
        <w:rPr>
          <w:rFonts w:ascii="Times New Roman" w:hAnsi="Times New Roman" w:cs="Times New Roman"/>
          <w:iCs/>
          <w:color w:val="000000"/>
          <w:sz w:val="28"/>
          <w:szCs w:val="28"/>
          <w:lang w:val="uk-UA"/>
        </w:rPr>
        <w:t>діаді</w:t>
      </w:r>
      <w:r w:rsidR="00546C0A">
        <w:rPr>
          <w:rFonts w:ascii="Times New Roman" w:hAnsi="Times New Roman" w:cs="Times New Roman"/>
          <w:iCs/>
          <w:color w:val="000000"/>
          <w:sz w:val="28"/>
          <w:szCs w:val="28"/>
          <w:lang w:val="uk-UA"/>
        </w:rPr>
        <w:t xml:space="preserve"> </w:t>
      </w:r>
      <w:r w:rsidR="00546C0A" w:rsidRPr="00546C0A">
        <w:rPr>
          <w:rFonts w:ascii="Times New Roman" w:hAnsi="Times New Roman" w:cs="Times New Roman"/>
          <w:iCs/>
          <w:color w:val="000000"/>
          <w:sz w:val="28"/>
          <w:szCs w:val="28"/>
        </w:rPr>
        <w:t>[</w:t>
      </w:r>
      <w:r w:rsidR="000667B7">
        <w:rPr>
          <w:rFonts w:ascii="Times New Roman" w:hAnsi="Times New Roman" w:cs="Times New Roman"/>
          <w:iCs/>
          <w:color w:val="000000"/>
          <w:sz w:val="28"/>
          <w:szCs w:val="28"/>
          <w:lang w:val="uk-UA"/>
        </w:rPr>
        <w:t>1</w:t>
      </w:r>
      <w:r w:rsidR="00D129C5">
        <w:rPr>
          <w:rFonts w:ascii="Times New Roman" w:hAnsi="Times New Roman" w:cs="Times New Roman"/>
          <w:iCs/>
          <w:color w:val="000000"/>
          <w:sz w:val="28"/>
          <w:szCs w:val="28"/>
          <w:lang w:val="uk-UA"/>
        </w:rPr>
        <w:t>1</w:t>
      </w:r>
      <w:r w:rsidR="00546C0A" w:rsidRPr="00546C0A">
        <w:rPr>
          <w:rFonts w:ascii="Times New Roman" w:hAnsi="Times New Roman" w:cs="Times New Roman"/>
          <w:iCs/>
          <w:color w:val="000000"/>
          <w:sz w:val="28"/>
          <w:szCs w:val="28"/>
        </w:rPr>
        <w:t>]</w:t>
      </w:r>
      <w:r w:rsidRPr="00361EEA">
        <w:rPr>
          <w:rFonts w:ascii="Times New Roman" w:hAnsi="Times New Roman" w:cs="Times New Roman"/>
          <w:iCs/>
          <w:color w:val="000000"/>
          <w:sz w:val="28"/>
          <w:szCs w:val="28"/>
          <w:lang w:val="uk-UA"/>
        </w:rPr>
        <w:t xml:space="preserve">. </w:t>
      </w:r>
    </w:p>
    <w:p w:rsidR="00361EEA" w:rsidRPr="00361EEA" w:rsidRDefault="00361EEA" w:rsidP="00361EEA">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361EEA">
        <w:rPr>
          <w:rFonts w:ascii="Times New Roman" w:hAnsi="Times New Roman" w:cs="Times New Roman"/>
          <w:b/>
          <w:bCs/>
          <w:sz w:val="28"/>
          <w:szCs w:val="28"/>
          <w:lang w:val="uk-UA"/>
        </w:rPr>
        <w:t xml:space="preserve">Батьківські позиції – </w:t>
      </w:r>
      <w:r w:rsidRPr="00361EEA">
        <w:rPr>
          <w:rFonts w:ascii="Times New Roman" w:hAnsi="Times New Roman" w:cs="Times New Roman"/>
          <w:bCs/>
          <w:sz w:val="28"/>
          <w:szCs w:val="28"/>
          <w:lang w:val="uk-UA"/>
        </w:rPr>
        <w:t xml:space="preserve">це </w:t>
      </w:r>
      <w:r w:rsidRPr="00361EEA">
        <w:rPr>
          <w:rFonts w:ascii="Times New Roman" w:hAnsi="Times New Roman" w:cs="Times New Roman"/>
          <w:sz w:val="28"/>
          <w:szCs w:val="28"/>
          <w:lang w:val="uk-UA"/>
        </w:rPr>
        <w:t>наступний компонент батьківства, який по</w:t>
      </w:r>
      <w:r w:rsidR="00D84E97">
        <w:rPr>
          <w:rFonts w:ascii="Times New Roman" w:hAnsi="Times New Roman" w:cs="Times New Roman"/>
          <w:sz w:val="28"/>
          <w:szCs w:val="28"/>
          <w:lang w:val="uk-UA"/>
        </w:rPr>
        <w:t>в’язаний із прийнятими та</w:t>
      </w:r>
      <w:r w:rsidRPr="00361EEA">
        <w:rPr>
          <w:rFonts w:ascii="Times New Roman" w:hAnsi="Times New Roman" w:cs="Times New Roman"/>
          <w:sz w:val="28"/>
          <w:szCs w:val="28"/>
          <w:lang w:val="uk-UA"/>
        </w:rPr>
        <w:t xml:space="preserve"> виробленими намірами </w:t>
      </w:r>
      <w:r w:rsidR="00F47ECA">
        <w:rPr>
          <w:rFonts w:ascii="Times New Roman" w:hAnsi="Times New Roman" w:cs="Times New Roman"/>
          <w:sz w:val="28"/>
          <w:szCs w:val="28"/>
          <w:lang w:val="uk-UA"/>
        </w:rPr>
        <w:t xml:space="preserve">щодо </w:t>
      </w:r>
      <w:r w:rsidR="00962FC4">
        <w:rPr>
          <w:rFonts w:ascii="Times New Roman" w:hAnsi="Times New Roman" w:cs="Times New Roman"/>
          <w:sz w:val="28"/>
          <w:szCs w:val="28"/>
          <w:lang w:val="uk-UA"/>
        </w:rPr>
        <w:t>дитини. В</w:t>
      </w:r>
      <w:r w:rsidRPr="00361EEA">
        <w:rPr>
          <w:rFonts w:ascii="Times New Roman" w:hAnsi="Times New Roman" w:cs="Times New Roman"/>
          <w:sz w:val="28"/>
          <w:szCs w:val="28"/>
          <w:lang w:val="uk-UA"/>
        </w:rPr>
        <w:t xml:space="preserve"> основі </w:t>
      </w:r>
      <w:r w:rsidR="00962FC4">
        <w:rPr>
          <w:rFonts w:ascii="Times New Roman" w:hAnsi="Times New Roman" w:cs="Times New Roman"/>
          <w:sz w:val="28"/>
          <w:szCs w:val="28"/>
          <w:lang w:val="uk-UA"/>
        </w:rPr>
        <w:t>цього компонента</w:t>
      </w:r>
      <w:r w:rsidRPr="00361EEA">
        <w:rPr>
          <w:rFonts w:ascii="Times New Roman" w:hAnsi="Times New Roman" w:cs="Times New Roman"/>
          <w:sz w:val="28"/>
          <w:szCs w:val="28"/>
          <w:lang w:val="uk-UA"/>
        </w:rPr>
        <w:t xml:space="preserve"> лежить свідома або несвідома оцінка дитини.  На думку А.</w:t>
      </w:r>
      <w:r w:rsidR="00460430">
        <w:rPr>
          <w:rFonts w:ascii="Times New Roman" w:hAnsi="Times New Roman" w:cs="Times New Roman"/>
          <w:sz w:val="28"/>
          <w:szCs w:val="28"/>
          <w:lang w:val="uk-UA"/>
        </w:rPr>
        <w:t> </w:t>
      </w:r>
      <w:r w:rsidRPr="00361EEA">
        <w:rPr>
          <w:rFonts w:ascii="Times New Roman" w:hAnsi="Times New Roman" w:cs="Times New Roman"/>
          <w:sz w:val="28"/>
          <w:szCs w:val="28"/>
          <w:lang w:val="uk-UA"/>
        </w:rPr>
        <w:t xml:space="preserve">Співаковської, батьківські позиції </w:t>
      </w:r>
      <w:r w:rsidR="00460430">
        <w:rPr>
          <w:rFonts w:ascii="Times New Roman" w:hAnsi="Times New Roman" w:cs="Times New Roman"/>
          <w:sz w:val="28"/>
          <w:szCs w:val="28"/>
          <w:lang w:val="uk-UA"/>
        </w:rPr>
        <w:t>ви</w:t>
      </w:r>
      <w:r w:rsidRPr="00361EEA">
        <w:rPr>
          <w:rFonts w:ascii="Times New Roman" w:hAnsi="Times New Roman" w:cs="Times New Roman"/>
          <w:sz w:val="28"/>
          <w:szCs w:val="28"/>
          <w:lang w:val="uk-UA"/>
        </w:rPr>
        <w:t xml:space="preserve">являються у взаємодії батьків із дитиною і характеризуються </w:t>
      </w:r>
      <w:r w:rsidRPr="00361EEA">
        <w:rPr>
          <w:rFonts w:ascii="Times New Roman" w:hAnsi="Times New Roman" w:cs="Times New Roman"/>
          <w:sz w:val="28"/>
          <w:szCs w:val="28"/>
          <w:u w:val="single"/>
          <w:lang w:val="uk-UA"/>
        </w:rPr>
        <w:t>адекватністю</w:t>
      </w:r>
      <w:r w:rsidR="00B235EE">
        <w:rPr>
          <w:rFonts w:ascii="Times New Roman" w:hAnsi="Times New Roman" w:cs="Times New Roman"/>
          <w:sz w:val="28"/>
          <w:szCs w:val="28"/>
          <w:lang w:val="uk-UA"/>
        </w:rPr>
        <w:t xml:space="preserve"> (прийняття</w:t>
      </w:r>
      <w:r w:rsidRPr="00361EEA">
        <w:rPr>
          <w:rFonts w:ascii="Times New Roman" w:hAnsi="Times New Roman" w:cs="Times New Roman"/>
          <w:sz w:val="28"/>
          <w:szCs w:val="28"/>
          <w:lang w:val="uk-UA"/>
        </w:rPr>
        <w:t xml:space="preserve"> батьками особливостей дитини, її розви</w:t>
      </w:r>
      <w:r w:rsidR="000751CB">
        <w:rPr>
          <w:rFonts w:ascii="Times New Roman" w:hAnsi="Times New Roman" w:cs="Times New Roman"/>
          <w:sz w:val="28"/>
          <w:szCs w:val="28"/>
          <w:lang w:val="uk-UA"/>
        </w:rPr>
        <w:t>тку; співвідношення якостей, що об</w:t>
      </w:r>
      <w:r w:rsidR="000751CB" w:rsidRPr="000751CB">
        <w:rPr>
          <w:rFonts w:ascii="Times New Roman" w:hAnsi="Times New Roman" w:cs="Times New Roman"/>
          <w:sz w:val="28"/>
          <w:szCs w:val="28"/>
          <w:lang w:val="uk-UA"/>
        </w:rPr>
        <w:t>’</w:t>
      </w:r>
      <w:r w:rsidRPr="00361EEA">
        <w:rPr>
          <w:rFonts w:ascii="Times New Roman" w:hAnsi="Times New Roman" w:cs="Times New Roman"/>
          <w:sz w:val="28"/>
          <w:szCs w:val="28"/>
          <w:lang w:val="uk-UA"/>
        </w:rPr>
        <w:t>єктивно властив</w:t>
      </w:r>
      <w:r w:rsidR="000751CB">
        <w:rPr>
          <w:rFonts w:ascii="Times New Roman" w:hAnsi="Times New Roman" w:cs="Times New Roman"/>
          <w:sz w:val="28"/>
          <w:szCs w:val="28"/>
          <w:lang w:val="uk-UA"/>
        </w:rPr>
        <w:t>і</w:t>
      </w:r>
      <w:r w:rsidRPr="00361EEA">
        <w:rPr>
          <w:rFonts w:ascii="Times New Roman" w:hAnsi="Times New Roman" w:cs="Times New Roman"/>
          <w:sz w:val="28"/>
          <w:szCs w:val="28"/>
          <w:lang w:val="uk-UA"/>
        </w:rPr>
        <w:t xml:space="preserve"> дитині, і </w:t>
      </w:r>
      <w:r w:rsidR="000751CB">
        <w:rPr>
          <w:rFonts w:ascii="Times New Roman" w:hAnsi="Times New Roman" w:cs="Times New Roman"/>
          <w:sz w:val="28"/>
          <w:szCs w:val="28"/>
          <w:lang w:val="uk-UA"/>
        </w:rPr>
        <w:t>якостей</w:t>
      </w:r>
      <w:r w:rsidRPr="00361EEA">
        <w:rPr>
          <w:rFonts w:ascii="Times New Roman" w:hAnsi="Times New Roman" w:cs="Times New Roman"/>
          <w:sz w:val="28"/>
          <w:szCs w:val="28"/>
          <w:lang w:val="uk-UA"/>
        </w:rPr>
        <w:t xml:space="preserve">, які батьки помічають і усвідомлюють),  </w:t>
      </w:r>
      <w:r w:rsidRPr="00361EEA">
        <w:rPr>
          <w:rFonts w:ascii="Times New Roman" w:hAnsi="Times New Roman" w:cs="Times New Roman"/>
          <w:sz w:val="28"/>
          <w:szCs w:val="28"/>
          <w:u w:val="single"/>
          <w:lang w:val="uk-UA"/>
        </w:rPr>
        <w:t>динамічністю</w:t>
      </w:r>
      <w:r w:rsidRPr="00361EEA">
        <w:rPr>
          <w:rFonts w:ascii="Times New Roman" w:hAnsi="Times New Roman" w:cs="Times New Roman"/>
          <w:sz w:val="28"/>
          <w:szCs w:val="28"/>
          <w:lang w:val="uk-UA"/>
        </w:rPr>
        <w:t xml:space="preserve"> (здатність батьків змінювати способи і форми взаємодії з дитиною) і </w:t>
      </w:r>
      <w:r w:rsidRPr="00361EEA">
        <w:rPr>
          <w:rFonts w:ascii="Times New Roman" w:hAnsi="Times New Roman" w:cs="Times New Roman"/>
          <w:sz w:val="28"/>
          <w:szCs w:val="28"/>
          <w:u w:val="single"/>
          <w:lang w:val="uk-UA"/>
        </w:rPr>
        <w:t>прогностичністю</w:t>
      </w:r>
      <w:r w:rsidRPr="00361EEA">
        <w:rPr>
          <w:rFonts w:ascii="Times New Roman" w:hAnsi="Times New Roman" w:cs="Times New Roman"/>
          <w:sz w:val="28"/>
          <w:szCs w:val="28"/>
          <w:lang w:val="uk-UA"/>
        </w:rPr>
        <w:t xml:space="preserve"> (здатність батьків до екстраполяції, передбачення перспектив подальшого розвитку дитини і побудови подальшої взаємодії з нею).</w:t>
      </w:r>
    </w:p>
    <w:p w:rsidR="00B235EE" w:rsidRPr="00B235EE" w:rsidRDefault="00B235EE" w:rsidP="00B235EE">
      <w:pPr>
        <w:pStyle w:val="Default"/>
        <w:spacing w:line="360" w:lineRule="auto"/>
        <w:ind w:firstLine="720"/>
        <w:jc w:val="right"/>
        <w:rPr>
          <w:sz w:val="28"/>
          <w:szCs w:val="28"/>
          <w:lang w:val="uk-UA"/>
        </w:rPr>
      </w:pPr>
      <w:r w:rsidRPr="00B235EE">
        <w:rPr>
          <w:sz w:val="28"/>
          <w:szCs w:val="28"/>
          <w:lang w:val="uk-UA"/>
        </w:rPr>
        <w:t>Таблиця 1.5.</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361EEA">
        <w:rPr>
          <w:b/>
          <w:bCs/>
          <w:sz w:val="28"/>
          <w:szCs w:val="28"/>
        </w:rPr>
        <w:t xml:space="preserve"> </w:t>
      </w:r>
      <w:r w:rsidR="00B53C90">
        <w:rPr>
          <w:b/>
          <w:bCs/>
          <w:sz w:val="28"/>
          <w:szCs w:val="28"/>
          <w:lang w:val="uk-UA"/>
        </w:rPr>
        <w:t>компонента</w:t>
      </w:r>
      <w:r w:rsidRPr="00361EEA">
        <w:rPr>
          <w:b/>
          <w:bCs/>
          <w:sz w:val="28"/>
          <w:szCs w:val="28"/>
          <w:lang w:val="uk-UA"/>
        </w:rPr>
        <w:t xml:space="preserve"> батьківства</w:t>
      </w:r>
    </w:p>
    <w:p w:rsidR="00361EEA" w:rsidRPr="00361EEA" w:rsidRDefault="00361EEA" w:rsidP="00361EEA">
      <w:pPr>
        <w:pStyle w:val="Default"/>
        <w:spacing w:line="360" w:lineRule="auto"/>
        <w:ind w:firstLine="720"/>
        <w:jc w:val="center"/>
        <w:rPr>
          <w:sz w:val="28"/>
          <w:szCs w:val="28"/>
          <w:lang w:val="uk-UA"/>
        </w:rPr>
      </w:pPr>
      <w:r w:rsidRPr="00361EEA">
        <w:rPr>
          <w:b/>
          <w:bCs/>
          <w:sz w:val="28"/>
          <w:szCs w:val="28"/>
          <w:lang w:val="uk-UA"/>
        </w:rPr>
        <w:t>«Батьківські позиції»</w:t>
      </w:r>
      <w:r w:rsidR="00B235EE">
        <w:rPr>
          <w:b/>
          <w:bCs/>
          <w:sz w:val="28"/>
          <w:szCs w:val="28"/>
          <w:lang w:val="uk-UA"/>
        </w:rPr>
        <w:t xml:space="preserve"> за Р. В. Овчаровою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102"/>
        <w:gridCol w:w="3375"/>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207E86" w:rsidTr="00BD4F2C">
        <w:trPr>
          <w:trHeight w:val="881"/>
        </w:trPr>
        <w:tc>
          <w:tcPr>
            <w:tcW w:w="3190" w:type="dxa"/>
          </w:tcPr>
          <w:p w:rsidR="00361EEA" w:rsidRPr="00361EEA" w:rsidRDefault="00B235EE" w:rsidP="00B235EE">
            <w:pPr>
              <w:pStyle w:val="Default"/>
              <w:spacing w:line="360" w:lineRule="auto"/>
              <w:jc w:val="both"/>
              <w:rPr>
                <w:sz w:val="28"/>
                <w:szCs w:val="28"/>
                <w:lang w:val="uk-UA"/>
              </w:rPr>
            </w:pPr>
            <w:r>
              <w:rPr>
                <w:sz w:val="28"/>
                <w:szCs w:val="28"/>
                <w:lang w:val="uk-UA"/>
              </w:rPr>
              <w:t>У</w:t>
            </w:r>
            <w:r w:rsidR="00361EEA" w:rsidRPr="00361EEA">
              <w:rPr>
                <w:sz w:val="28"/>
                <w:szCs w:val="28"/>
                <w:lang w:val="uk-UA"/>
              </w:rPr>
              <w:t xml:space="preserve">явлення про реальний і ідеальний образ дитини, існуючі позиції </w:t>
            </w:r>
            <w:r w:rsidR="00361EEA" w:rsidRPr="00361EEA">
              <w:rPr>
                <w:sz w:val="28"/>
                <w:szCs w:val="28"/>
                <w:lang w:val="uk-UA"/>
              </w:rPr>
              <w:lastRenderedPageBreak/>
              <w:t>батьків</w:t>
            </w:r>
          </w:p>
        </w:tc>
        <w:tc>
          <w:tcPr>
            <w:tcW w:w="3190" w:type="dxa"/>
          </w:tcPr>
          <w:p w:rsidR="00361EEA" w:rsidRPr="00361EEA" w:rsidRDefault="00B235EE" w:rsidP="00361EEA">
            <w:pPr>
              <w:pStyle w:val="Default"/>
              <w:spacing w:line="360" w:lineRule="auto"/>
              <w:jc w:val="both"/>
              <w:rPr>
                <w:sz w:val="28"/>
                <w:szCs w:val="28"/>
                <w:lang w:val="uk-UA"/>
              </w:rPr>
            </w:pPr>
            <w:r>
              <w:rPr>
                <w:sz w:val="28"/>
                <w:szCs w:val="28"/>
                <w:lang w:val="uk-UA"/>
              </w:rPr>
              <w:lastRenderedPageBreak/>
              <w:t>Д</w:t>
            </w:r>
            <w:r w:rsidR="00361EEA" w:rsidRPr="00361EEA">
              <w:rPr>
                <w:sz w:val="28"/>
                <w:szCs w:val="28"/>
                <w:lang w:val="uk-UA"/>
              </w:rPr>
              <w:t>омін</w:t>
            </w:r>
            <w:r>
              <w:rPr>
                <w:sz w:val="28"/>
                <w:szCs w:val="28"/>
                <w:lang w:val="uk-UA"/>
              </w:rPr>
              <w:t>антний</w:t>
            </w:r>
            <w:r w:rsidR="00361EEA" w:rsidRPr="00361EEA">
              <w:rPr>
                <w:sz w:val="28"/>
                <w:szCs w:val="28"/>
                <w:lang w:val="uk-UA"/>
              </w:rPr>
              <w:t xml:space="preserve"> емоційний</w:t>
            </w:r>
          </w:p>
          <w:p w:rsidR="00361EEA" w:rsidRPr="00361EEA" w:rsidRDefault="00361EEA" w:rsidP="00361EEA">
            <w:pPr>
              <w:pStyle w:val="Default"/>
              <w:spacing w:line="360" w:lineRule="auto"/>
              <w:jc w:val="both"/>
              <w:rPr>
                <w:sz w:val="28"/>
                <w:szCs w:val="28"/>
                <w:lang w:val="uk-UA"/>
              </w:rPr>
            </w:pPr>
            <w:r w:rsidRPr="00361EEA">
              <w:rPr>
                <w:sz w:val="28"/>
                <w:szCs w:val="28"/>
                <w:lang w:val="uk-UA"/>
              </w:rPr>
              <w:t xml:space="preserve">фон, судження та </w:t>
            </w:r>
            <w:r w:rsidRPr="00361EEA">
              <w:rPr>
                <w:sz w:val="28"/>
                <w:szCs w:val="28"/>
                <w:lang w:val="uk-UA"/>
              </w:rPr>
              <w:lastRenderedPageBreak/>
              <w:t>оцінка</w:t>
            </w:r>
          </w:p>
          <w:p w:rsidR="00361EEA" w:rsidRPr="00361EEA" w:rsidRDefault="00361EEA" w:rsidP="00D84E97">
            <w:pPr>
              <w:pStyle w:val="Default"/>
              <w:spacing w:line="360" w:lineRule="auto"/>
              <w:jc w:val="both"/>
              <w:rPr>
                <w:sz w:val="28"/>
                <w:szCs w:val="28"/>
                <w:lang w:val="uk-UA"/>
              </w:rPr>
            </w:pPr>
            <w:r w:rsidRPr="00361EEA">
              <w:rPr>
                <w:sz w:val="28"/>
                <w:szCs w:val="28"/>
                <w:lang w:val="uk-UA"/>
              </w:rPr>
              <w:t>реального образу дитини,</w:t>
            </w:r>
            <w:r w:rsidR="00D84E97">
              <w:rPr>
                <w:sz w:val="28"/>
                <w:szCs w:val="28"/>
                <w:lang w:val="uk-UA"/>
              </w:rPr>
              <w:t xml:space="preserve"> </w:t>
            </w:r>
            <w:r w:rsidRPr="00361EEA">
              <w:rPr>
                <w:sz w:val="28"/>
                <w:szCs w:val="28"/>
                <w:lang w:val="uk-UA"/>
              </w:rPr>
              <w:t>своєї</w:t>
            </w:r>
            <w:r w:rsidR="00D84E97">
              <w:rPr>
                <w:sz w:val="28"/>
                <w:szCs w:val="28"/>
                <w:lang w:val="uk-UA"/>
              </w:rPr>
              <w:t xml:space="preserve"> </w:t>
            </w:r>
            <w:r w:rsidRPr="00361EEA">
              <w:rPr>
                <w:sz w:val="28"/>
                <w:szCs w:val="28"/>
                <w:lang w:val="uk-UA"/>
              </w:rPr>
              <w:t>батьків</w:t>
            </w:r>
            <w:r w:rsidR="00D84E97">
              <w:rPr>
                <w:sz w:val="28"/>
                <w:szCs w:val="28"/>
                <w:lang w:val="uk-UA"/>
              </w:rPr>
              <w:t>-</w:t>
            </w:r>
            <w:r w:rsidRPr="00361EEA">
              <w:rPr>
                <w:sz w:val="28"/>
                <w:szCs w:val="28"/>
                <w:lang w:val="uk-UA"/>
              </w:rPr>
              <w:t>ської позиції</w:t>
            </w:r>
            <w:r w:rsidR="00D84E97">
              <w:rPr>
                <w:sz w:val="28"/>
                <w:szCs w:val="28"/>
                <w:lang w:val="uk-UA"/>
              </w:rPr>
              <w:t xml:space="preserve"> </w:t>
            </w:r>
            <w:r w:rsidRPr="00361EEA">
              <w:rPr>
                <w:sz w:val="28"/>
                <w:szCs w:val="28"/>
                <w:lang w:val="uk-UA"/>
              </w:rPr>
              <w:t>та взаєм</w:t>
            </w:r>
            <w:r w:rsidR="00D84E97">
              <w:rPr>
                <w:sz w:val="28"/>
                <w:szCs w:val="28"/>
                <w:lang w:val="uk-UA"/>
              </w:rPr>
              <w:t>ин</w:t>
            </w:r>
            <w:r w:rsidRPr="00361EEA">
              <w:rPr>
                <w:sz w:val="28"/>
                <w:szCs w:val="28"/>
                <w:lang w:val="uk-UA"/>
              </w:rPr>
              <w:t xml:space="preserve"> у системі «батьки-діти»</w:t>
            </w:r>
          </w:p>
        </w:tc>
        <w:tc>
          <w:tcPr>
            <w:tcW w:w="3191" w:type="dxa"/>
          </w:tcPr>
          <w:p w:rsidR="00361EEA" w:rsidRPr="00361EEA" w:rsidRDefault="00B235EE" w:rsidP="005F4C14">
            <w:pPr>
              <w:pStyle w:val="Default"/>
              <w:spacing w:line="360" w:lineRule="auto"/>
              <w:jc w:val="both"/>
              <w:rPr>
                <w:sz w:val="28"/>
                <w:szCs w:val="28"/>
                <w:lang w:val="uk-UA"/>
              </w:rPr>
            </w:pPr>
            <w:r w:rsidRPr="005F4C14">
              <w:rPr>
                <w:sz w:val="28"/>
                <w:szCs w:val="28"/>
                <w:lang w:val="uk-UA"/>
              </w:rPr>
              <w:lastRenderedPageBreak/>
              <w:t>К</w:t>
            </w:r>
            <w:r w:rsidR="00361EEA" w:rsidRPr="005F4C14">
              <w:rPr>
                <w:sz w:val="28"/>
                <w:szCs w:val="28"/>
                <w:lang w:val="uk-UA"/>
              </w:rPr>
              <w:t>омунікативн</w:t>
            </w:r>
            <w:r w:rsidR="005F4C14">
              <w:rPr>
                <w:sz w:val="28"/>
                <w:szCs w:val="28"/>
                <w:lang w:val="uk-UA"/>
              </w:rPr>
              <w:t>і</w:t>
            </w:r>
            <w:r w:rsidR="00361EEA" w:rsidRPr="005F4C14">
              <w:rPr>
                <w:sz w:val="28"/>
                <w:szCs w:val="28"/>
                <w:lang w:val="uk-UA"/>
              </w:rPr>
              <w:t xml:space="preserve"> батьківськ</w:t>
            </w:r>
            <w:r w:rsidR="005F4C14">
              <w:rPr>
                <w:sz w:val="28"/>
                <w:szCs w:val="28"/>
                <w:lang w:val="uk-UA"/>
              </w:rPr>
              <w:t>і</w:t>
            </w:r>
            <w:r w:rsidR="00D84E97" w:rsidRPr="005F4C14">
              <w:rPr>
                <w:sz w:val="28"/>
                <w:szCs w:val="28"/>
                <w:lang w:val="uk-UA"/>
              </w:rPr>
              <w:t xml:space="preserve"> </w:t>
            </w:r>
            <w:r w:rsidR="00361EEA" w:rsidRPr="005F4C14">
              <w:rPr>
                <w:sz w:val="28"/>
                <w:szCs w:val="28"/>
                <w:lang w:val="uk-UA"/>
              </w:rPr>
              <w:t>позиці</w:t>
            </w:r>
            <w:r w:rsidR="005F4C14">
              <w:rPr>
                <w:sz w:val="28"/>
                <w:szCs w:val="28"/>
                <w:lang w:val="uk-UA"/>
              </w:rPr>
              <w:t>ї (домінуюча, рівноправна)</w:t>
            </w:r>
            <w:r w:rsidR="00361EEA" w:rsidRPr="005F4C14">
              <w:rPr>
                <w:sz w:val="28"/>
                <w:szCs w:val="28"/>
                <w:lang w:val="uk-UA"/>
              </w:rPr>
              <w:t xml:space="preserve">, </w:t>
            </w:r>
            <w:r w:rsidR="005F4C14">
              <w:rPr>
                <w:sz w:val="28"/>
                <w:szCs w:val="28"/>
                <w:lang w:val="uk-UA"/>
              </w:rPr>
              <w:lastRenderedPageBreak/>
              <w:t>планування подальшої</w:t>
            </w:r>
            <w:r w:rsidR="00361EEA" w:rsidRPr="005F4C14">
              <w:rPr>
                <w:sz w:val="28"/>
                <w:szCs w:val="28"/>
                <w:lang w:val="uk-UA"/>
              </w:rPr>
              <w:t xml:space="preserve"> взаємодії з дитиною</w:t>
            </w:r>
          </w:p>
        </w:tc>
      </w:tr>
    </w:tbl>
    <w:p w:rsidR="00361EEA" w:rsidRPr="00361EEA" w:rsidRDefault="00361EEA" w:rsidP="00361EEA">
      <w:pPr>
        <w:pStyle w:val="Default"/>
        <w:spacing w:line="360" w:lineRule="auto"/>
        <w:ind w:firstLine="720"/>
        <w:jc w:val="both"/>
        <w:rPr>
          <w:sz w:val="28"/>
          <w:szCs w:val="28"/>
          <w:lang w:val="uk-UA"/>
        </w:rPr>
      </w:pPr>
    </w:p>
    <w:p w:rsidR="00361EEA" w:rsidRPr="00361EEA" w:rsidRDefault="00361EEA" w:rsidP="00361EEA">
      <w:pPr>
        <w:pStyle w:val="Default"/>
        <w:spacing w:line="360" w:lineRule="auto"/>
        <w:ind w:firstLine="720"/>
        <w:jc w:val="both"/>
        <w:rPr>
          <w:sz w:val="28"/>
          <w:szCs w:val="28"/>
          <w:lang w:val="uk-UA"/>
        </w:rPr>
      </w:pPr>
      <w:r w:rsidRPr="00361EEA">
        <w:rPr>
          <w:b/>
          <w:sz w:val="28"/>
          <w:szCs w:val="28"/>
          <w:lang w:val="uk-UA"/>
        </w:rPr>
        <w:t>Б</w:t>
      </w:r>
      <w:r w:rsidRPr="00361EEA">
        <w:rPr>
          <w:b/>
          <w:bCs/>
          <w:sz w:val="28"/>
          <w:szCs w:val="28"/>
          <w:lang w:val="uk-UA"/>
        </w:rPr>
        <w:t xml:space="preserve">атьківська відповідальність. </w:t>
      </w:r>
      <w:r w:rsidRPr="00361EEA">
        <w:rPr>
          <w:sz w:val="28"/>
          <w:szCs w:val="28"/>
          <w:lang w:val="uk-UA"/>
        </w:rPr>
        <w:t xml:space="preserve">Батьківська відповідальність – особливий морально-психологічний стан, який характеризується усвідомленням </w:t>
      </w:r>
      <w:r w:rsidR="00225444">
        <w:rPr>
          <w:sz w:val="28"/>
          <w:szCs w:val="28"/>
          <w:lang w:val="uk-UA"/>
        </w:rPr>
        <w:t xml:space="preserve">факту </w:t>
      </w:r>
      <w:r w:rsidRPr="00361EEA">
        <w:rPr>
          <w:sz w:val="28"/>
          <w:szCs w:val="28"/>
          <w:lang w:val="uk-UA"/>
        </w:rPr>
        <w:t>свого ба</w:t>
      </w:r>
      <w:r w:rsidR="00225444">
        <w:rPr>
          <w:sz w:val="28"/>
          <w:szCs w:val="28"/>
          <w:lang w:val="uk-UA"/>
        </w:rPr>
        <w:t>тьківства і почуттям обов’язку щодо</w:t>
      </w:r>
      <w:r w:rsidRPr="00361EEA">
        <w:rPr>
          <w:sz w:val="28"/>
          <w:szCs w:val="28"/>
          <w:lang w:val="uk-UA"/>
        </w:rPr>
        <w:t xml:space="preserve"> дитини (Г.</w:t>
      </w:r>
      <w:r w:rsidR="008A0638">
        <w:rPr>
          <w:sz w:val="28"/>
          <w:szCs w:val="28"/>
          <w:lang w:val="uk-UA"/>
        </w:rPr>
        <w:t> </w:t>
      </w:r>
      <w:r w:rsidRPr="00361EEA">
        <w:rPr>
          <w:sz w:val="28"/>
          <w:szCs w:val="28"/>
          <w:lang w:val="uk-UA"/>
        </w:rPr>
        <w:t>Лактіонова). Р. В. Овчарова зазначає, що батьківськ</w:t>
      </w:r>
      <w:r w:rsidR="008A0638">
        <w:rPr>
          <w:sz w:val="28"/>
          <w:szCs w:val="28"/>
          <w:lang w:val="uk-UA"/>
        </w:rPr>
        <w:t xml:space="preserve">а </w:t>
      </w:r>
      <w:r w:rsidRPr="00361EEA">
        <w:rPr>
          <w:sz w:val="28"/>
          <w:szCs w:val="28"/>
          <w:lang w:val="uk-UA"/>
        </w:rPr>
        <w:t xml:space="preserve"> відповідальн</w:t>
      </w:r>
      <w:r w:rsidR="008A0638">
        <w:rPr>
          <w:sz w:val="28"/>
          <w:szCs w:val="28"/>
          <w:lang w:val="uk-UA"/>
        </w:rPr>
        <w:t>ість</w:t>
      </w:r>
      <w:r w:rsidRPr="00361EEA">
        <w:rPr>
          <w:sz w:val="28"/>
          <w:szCs w:val="28"/>
          <w:lang w:val="uk-UA"/>
        </w:rPr>
        <w:t xml:space="preserve"> </w:t>
      </w:r>
      <w:r w:rsidR="008A0638">
        <w:rPr>
          <w:sz w:val="28"/>
          <w:szCs w:val="28"/>
          <w:lang w:val="uk-UA"/>
        </w:rPr>
        <w:t>характертеризується</w:t>
      </w:r>
      <w:r w:rsidRPr="00361EEA">
        <w:rPr>
          <w:sz w:val="28"/>
          <w:szCs w:val="28"/>
          <w:lang w:val="uk-UA"/>
        </w:rPr>
        <w:t xml:space="preserve"> дуальн</w:t>
      </w:r>
      <w:r w:rsidR="008A0638">
        <w:rPr>
          <w:sz w:val="28"/>
          <w:szCs w:val="28"/>
          <w:lang w:val="uk-UA"/>
        </w:rPr>
        <w:t>істю (</w:t>
      </w:r>
      <w:r w:rsidRPr="00361EEA">
        <w:rPr>
          <w:sz w:val="28"/>
          <w:szCs w:val="28"/>
          <w:lang w:val="uk-UA"/>
        </w:rPr>
        <w:t>відповідальність перед соціумом та відповідальність перед власним сумлінням</w:t>
      </w:r>
      <w:r w:rsidR="008A0638">
        <w:rPr>
          <w:sz w:val="28"/>
          <w:szCs w:val="28"/>
          <w:lang w:val="uk-UA"/>
        </w:rPr>
        <w:t>)</w:t>
      </w:r>
      <w:r w:rsidRPr="00361EEA">
        <w:rPr>
          <w:sz w:val="28"/>
          <w:szCs w:val="28"/>
          <w:lang w:val="uk-UA"/>
        </w:rPr>
        <w:t>.</w:t>
      </w:r>
    </w:p>
    <w:p w:rsidR="008A0638" w:rsidRDefault="008A0638" w:rsidP="008A0638">
      <w:pPr>
        <w:pStyle w:val="Default"/>
        <w:spacing w:line="360" w:lineRule="auto"/>
        <w:ind w:firstLine="720"/>
        <w:jc w:val="right"/>
        <w:rPr>
          <w:b/>
          <w:sz w:val="28"/>
          <w:szCs w:val="28"/>
          <w:lang w:val="uk-UA"/>
        </w:rPr>
      </w:pPr>
      <w:r>
        <w:rPr>
          <w:b/>
          <w:sz w:val="28"/>
          <w:szCs w:val="28"/>
          <w:lang w:val="uk-UA"/>
        </w:rPr>
        <w:t>Таблиця 1.6.</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361EEA">
        <w:rPr>
          <w:b/>
          <w:bCs/>
          <w:sz w:val="28"/>
          <w:szCs w:val="28"/>
        </w:rPr>
        <w:t xml:space="preserve"> </w:t>
      </w:r>
      <w:r w:rsidR="00B53C90">
        <w:rPr>
          <w:b/>
          <w:bCs/>
          <w:sz w:val="28"/>
          <w:szCs w:val="28"/>
          <w:lang w:val="uk-UA"/>
        </w:rPr>
        <w:t>компонента</w:t>
      </w:r>
      <w:r w:rsidRPr="00361EEA">
        <w:rPr>
          <w:b/>
          <w:bCs/>
          <w:sz w:val="28"/>
          <w:szCs w:val="28"/>
          <w:lang w:val="uk-UA"/>
        </w:rPr>
        <w:t xml:space="preserve"> батьківства</w:t>
      </w:r>
    </w:p>
    <w:p w:rsidR="00361EEA" w:rsidRPr="00361EEA" w:rsidRDefault="00361EEA" w:rsidP="00361EEA">
      <w:pPr>
        <w:pStyle w:val="Default"/>
        <w:spacing w:line="360" w:lineRule="auto"/>
        <w:ind w:firstLine="720"/>
        <w:jc w:val="center"/>
        <w:rPr>
          <w:sz w:val="28"/>
          <w:szCs w:val="28"/>
          <w:lang w:val="uk-UA"/>
        </w:rPr>
      </w:pPr>
      <w:r w:rsidRPr="00361EEA">
        <w:rPr>
          <w:b/>
          <w:bCs/>
          <w:sz w:val="28"/>
          <w:szCs w:val="28"/>
          <w:lang w:val="uk-UA"/>
        </w:rPr>
        <w:t>«Батьківська відповідальність»</w:t>
      </w:r>
      <w:r w:rsidR="008A0638">
        <w:rPr>
          <w:b/>
          <w:bCs/>
          <w:sz w:val="28"/>
          <w:szCs w:val="28"/>
          <w:lang w:val="uk-UA"/>
        </w:rPr>
        <w:t xml:space="preserve"> за Р. В. Овчаровою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361EEA" w:rsidTr="00BD4F2C">
        <w:trPr>
          <w:trHeight w:val="881"/>
        </w:trPr>
        <w:tc>
          <w:tcPr>
            <w:tcW w:w="3190" w:type="dxa"/>
          </w:tcPr>
          <w:p w:rsidR="00361EEA" w:rsidRPr="00361EEA" w:rsidRDefault="00763D4B" w:rsidP="00361EEA">
            <w:pPr>
              <w:pStyle w:val="Default"/>
              <w:spacing w:line="360" w:lineRule="auto"/>
              <w:jc w:val="both"/>
              <w:rPr>
                <w:sz w:val="28"/>
                <w:szCs w:val="28"/>
                <w:lang w:val="uk-UA"/>
              </w:rPr>
            </w:pPr>
            <w:r>
              <w:rPr>
                <w:sz w:val="28"/>
                <w:szCs w:val="28"/>
                <w:lang w:val="uk-UA"/>
              </w:rPr>
              <w:t>У</w:t>
            </w:r>
            <w:r w:rsidR="00361EEA" w:rsidRPr="00361EEA">
              <w:rPr>
                <w:sz w:val="28"/>
                <w:szCs w:val="28"/>
                <w:lang w:val="uk-UA"/>
              </w:rPr>
              <w:t>явлення про відповідальну та безвідповідальну</w:t>
            </w:r>
          </w:p>
          <w:p w:rsidR="00361EEA" w:rsidRPr="00361EEA" w:rsidRDefault="00361EEA" w:rsidP="00361EEA">
            <w:pPr>
              <w:pStyle w:val="Default"/>
              <w:spacing w:line="360" w:lineRule="auto"/>
              <w:jc w:val="both"/>
              <w:rPr>
                <w:sz w:val="28"/>
                <w:szCs w:val="28"/>
                <w:lang w:val="uk-UA"/>
              </w:rPr>
            </w:pPr>
            <w:r w:rsidRPr="00361EEA">
              <w:rPr>
                <w:sz w:val="28"/>
                <w:szCs w:val="28"/>
                <w:lang w:val="uk-UA"/>
              </w:rPr>
              <w:t>поведінку батьків, про розподіл</w:t>
            </w:r>
            <w:r w:rsidR="00225444">
              <w:rPr>
                <w:sz w:val="28"/>
                <w:szCs w:val="28"/>
                <w:lang w:val="uk-UA"/>
              </w:rPr>
              <w:t xml:space="preserve"> </w:t>
            </w:r>
            <w:r w:rsidR="00763D4B">
              <w:rPr>
                <w:sz w:val="28"/>
                <w:szCs w:val="28"/>
                <w:lang w:val="uk-UA"/>
              </w:rPr>
              <w:t>в</w:t>
            </w:r>
            <w:r w:rsidRPr="00361EEA">
              <w:rPr>
                <w:sz w:val="28"/>
                <w:szCs w:val="28"/>
                <w:lang w:val="uk-UA"/>
              </w:rPr>
              <w:t>ідповідальності між батьком та</w:t>
            </w:r>
            <w:r w:rsidR="00225444">
              <w:rPr>
                <w:sz w:val="28"/>
                <w:szCs w:val="28"/>
                <w:lang w:val="uk-UA"/>
              </w:rPr>
              <w:t xml:space="preserve"> </w:t>
            </w:r>
            <w:r w:rsidRPr="00361EEA">
              <w:rPr>
                <w:sz w:val="28"/>
                <w:szCs w:val="28"/>
                <w:lang w:val="uk-UA"/>
              </w:rPr>
              <w:t>матір’ю у вихованні та розвитк</w:t>
            </w:r>
            <w:r w:rsidR="00763D4B">
              <w:rPr>
                <w:sz w:val="28"/>
                <w:szCs w:val="28"/>
                <w:lang w:val="uk-UA"/>
              </w:rPr>
              <w:t>ові</w:t>
            </w:r>
          </w:p>
          <w:p w:rsidR="00361EEA" w:rsidRPr="00361EEA" w:rsidRDefault="00361EEA" w:rsidP="00361EEA">
            <w:pPr>
              <w:pStyle w:val="Default"/>
              <w:spacing w:line="360" w:lineRule="auto"/>
              <w:jc w:val="both"/>
              <w:rPr>
                <w:sz w:val="28"/>
                <w:szCs w:val="28"/>
                <w:lang w:val="uk-UA"/>
              </w:rPr>
            </w:pPr>
            <w:r w:rsidRPr="00361EEA">
              <w:rPr>
                <w:sz w:val="28"/>
                <w:szCs w:val="28"/>
                <w:lang w:val="uk-UA"/>
              </w:rPr>
              <w:t>дитини</w:t>
            </w:r>
          </w:p>
        </w:tc>
        <w:tc>
          <w:tcPr>
            <w:tcW w:w="3190" w:type="dxa"/>
          </w:tcPr>
          <w:p w:rsidR="00361EEA" w:rsidRPr="00361EEA" w:rsidRDefault="00763D4B" w:rsidP="00361EEA">
            <w:pPr>
              <w:pStyle w:val="Default"/>
              <w:spacing w:line="360" w:lineRule="auto"/>
              <w:jc w:val="both"/>
              <w:rPr>
                <w:sz w:val="28"/>
                <w:szCs w:val="28"/>
                <w:lang w:val="uk-UA"/>
              </w:rPr>
            </w:pPr>
            <w:r>
              <w:rPr>
                <w:sz w:val="28"/>
                <w:szCs w:val="28"/>
                <w:lang w:val="uk-UA"/>
              </w:rPr>
              <w:t>С</w:t>
            </w:r>
            <w:r w:rsidR="00361EEA" w:rsidRPr="00361EEA">
              <w:rPr>
                <w:sz w:val="28"/>
                <w:szCs w:val="28"/>
                <w:lang w:val="uk-UA"/>
              </w:rPr>
              <w:t>тавлення до розподілу</w:t>
            </w:r>
          </w:p>
          <w:p w:rsidR="00361EEA" w:rsidRPr="00361EEA" w:rsidRDefault="00361EEA" w:rsidP="00361EEA">
            <w:pPr>
              <w:pStyle w:val="Default"/>
              <w:spacing w:line="360" w:lineRule="auto"/>
              <w:jc w:val="both"/>
              <w:rPr>
                <w:sz w:val="28"/>
                <w:szCs w:val="28"/>
                <w:lang w:val="uk-UA"/>
              </w:rPr>
            </w:pPr>
            <w:r w:rsidRPr="00361EEA">
              <w:rPr>
                <w:sz w:val="28"/>
                <w:szCs w:val="28"/>
                <w:lang w:val="uk-UA"/>
              </w:rPr>
              <w:t>відповідальності в родині,</w:t>
            </w:r>
            <w:r w:rsidR="00225444">
              <w:rPr>
                <w:sz w:val="28"/>
                <w:szCs w:val="28"/>
                <w:lang w:val="uk-UA"/>
              </w:rPr>
              <w:t xml:space="preserve"> </w:t>
            </w:r>
            <w:r w:rsidRPr="00361EEA">
              <w:rPr>
                <w:sz w:val="28"/>
                <w:szCs w:val="28"/>
                <w:lang w:val="uk-UA"/>
              </w:rPr>
              <w:t>пов’язані з цим</w:t>
            </w:r>
          </w:p>
          <w:p w:rsidR="00361EEA" w:rsidRPr="00361EEA" w:rsidRDefault="00361EEA" w:rsidP="00763D4B">
            <w:pPr>
              <w:pStyle w:val="Default"/>
              <w:spacing w:line="360" w:lineRule="auto"/>
              <w:jc w:val="both"/>
              <w:rPr>
                <w:sz w:val="28"/>
                <w:szCs w:val="28"/>
                <w:lang w:val="uk-UA"/>
              </w:rPr>
            </w:pPr>
            <w:r w:rsidRPr="00361EEA">
              <w:rPr>
                <w:sz w:val="28"/>
                <w:szCs w:val="28"/>
                <w:lang w:val="uk-UA"/>
              </w:rPr>
              <w:t>емоційні</w:t>
            </w:r>
            <w:r w:rsidR="00225444">
              <w:rPr>
                <w:sz w:val="28"/>
                <w:szCs w:val="28"/>
                <w:lang w:val="uk-UA"/>
              </w:rPr>
              <w:t xml:space="preserve"> </w:t>
            </w:r>
            <w:r w:rsidR="00763D4B">
              <w:rPr>
                <w:sz w:val="28"/>
                <w:szCs w:val="28"/>
                <w:lang w:val="uk-UA"/>
              </w:rPr>
              <w:t>переживання</w:t>
            </w:r>
            <w:r w:rsidRPr="00361EEA">
              <w:rPr>
                <w:sz w:val="28"/>
                <w:szCs w:val="28"/>
                <w:lang w:val="uk-UA"/>
              </w:rPr>
              <w:t>, оцінка</w:t>
            </w:r>
            <w:r w:rsidR="00763D4B">
              <w:rPr>
                <w:sz w:val="28"/>
                <w:szCs w:val="28"/>
                <w:lang w:val="uk-UA"/>
              </w:rPr>
              <w:t xml:space="preserve"> </w:t>
            </w:r>
            <w:r w:rsidRPr="00361EEA">
              <w:rPr>
                <w:sz w:val="28"/>
                <w:szCs w:val="28"/>
                <w:lang w:val="uk-UA"/>
              </w:rPr>
              <w:t>себе у складній ролі</w:t>
            </w:r>
            <w:r w:rsidR="00763D4B">
              <w:rPr>
                <w:sz w:val="28"/>
                <w:szCs w:val="28"/>
                <w:lang w:val="uk-UA"/>
              </w:rPr>
              <w:t xml:space="preserve"> </w:t>
            </w:r>
            <w:r w:rsidRPr="00361EEA">
              <w:rPr>
                <w:sz w:val="28"/>
                <w:szCs w:val="28"/>
                <w:lang w:val="uk-UA"/>
              </w:rPr>
              <w:t>батька або матері</w:t>
            </w:r>
          </w:p>
        </w:tc>
        <w:tc>
          <w:tcPr>
            <w:tcW w:w="3191" w:type="dxa"/>
          </w:tcPr>
          <w:p w:rsidR="00361EEA" w:rsidRPr="00361EEA" w:rsidRDefault="00763D4B" w:rsidP="00361EEA">
            <w:pPr>
              <w:pStyle w:val="Default"/>
              <w:spacing w:line="360" w:lineRule="auto"/>
              <w:jc w:val="both"/>
              <w:rPr>
                <w:sz w:val="28"/>
                <w:szCs w:val="28"/>
                <w:lang w:val="uk-UA"/>
              </w:rPr>
            </w:pPr>
            <w:r>
              <w:rPr>
                <w:sz w:val="28"/>
                <w:szCs w:val="28"/>
                <w:lang w:val="uk-UA"/>
              </w:rPr>
              <w:t>К</w:t>
            </w:r>
            <w:r w:rsidR="00361EEA" w:rsidRPr="00361EEA">
              <w:rPr>
                <w:sz w:val="28"/>
                <w:szCs w:val="28"/>
                <w:lang w:val="uk-UA"/>
              </w:rPr>
              <w:t>онтроль власної батьківської</w:t>
            </w:r>
            <w:r w:rsidR="00225444">
              <w:rPr>
                <w:sz w:val="28"/>
                <w:szCs w:val="28"/>
                <w:lang w:val="uk-UA"/>
              </w:rPr>
              <w:t xml:space="preserve"> </w:t>
            </w:r>
            <w:r w:rsidR="00361EEA" w:rsidRPr="00361EEA">
              <w:rPr>
                <w:sz w:val="28"/>
                <w:szCs w:val="28"/>
                <w:lang w:val="uk-UA"/>
              </w:rPr>
              <w:t>поведінки, сімейної</w:t>
            </w:r>
            <w:r w:rsidR="00225444">
              <w:rPr>
                <w:sz w:val="28"/>
                <w:szCs w:val="28"/>
                <w:lang w:val="uk-UA"/>
              </w:rPr>
              <w:t xml:space="preserve"> </w:t>
            </w:r>
            <w:r w:rsidR="00361EEA" w:rsidRPr="00361EEA">
              <w:rPr>
                <w:sz w:val="28"/>
                <w:szCs w:val="28"/>
                <w:lang w:val="uk-UA"/>
              </w:rPr>
              <w:t>ситуації</w:t>
            </w:r>
          </w:p>
          <w:p w:rsidR="00361EEA" w:rsidRPr="00361EEA" w:rsidRDefault="00361EEA" w:rsidP="00361EEA">
            <w:pPr>
              <w:pStyle w:val="Default"/>
              <w:spacing w:line="360" w:lineRule="auto"/>
              <w:jc w:val="both"/>
              <w:rPr>
                <w:sz w:val="28"/>
                <w:szCs w:val="28"/>
                <w:lang w:val="uk-UA"/>
              </w:rPr>
            </w:pPr>
          </w:p>
        </w:tc>
      </w:tr>
    </w:tbl>
    <w:p w:rsidR="00361EEA" w:rsidRPr="00361EEA" w:rsidRDefault="00361EEA" w:rsidP="00361EEA">
      <w:pPr>
        <w:pStyle w:val="Default"/>
        <w:spacing w:line="360" w:lineRule="auto"/>
        <w:ind w:firstLine="720"/>
        <w:jc w:val="center"/>
        <w:rPr>
          <w:sz w:val="28"/>
          <w:szCs w:val="28"/>
          <w:lang w:val="uk-UA"/>
        </w:rPr>
      </w:pPr>
    </w:p>
    <w:p w:rsidR="00361EEA" w:rsidRPr="00361EEA" w:rsidRDefault="00361EEA" w:rsidP="00361EEA">
      <w:pPr>
        <w:pStyle w:val="Default"/>
        <w:spacing w:line="360" w:lineRule="auto"/>
        <w:ind w:firstLine="720"/>
        <w:jc w:val="both"/>
        <w:rPr>
          <w:sz w:val="28"/>
          <w:szCs w:val="28"/>
          <w:lang w:val="uk-UA"/>
        </w:rPr>
      </w:pPr>
      <w:r w:rsidRPr="00361EEA">
        <w:rPr>
          <w:b/>
          <w:sz w:val="28"/>
          <w:szCs w:val="28"/>
          <w:lang w:val="uk-UA"/>
        </w:rPr>
        <w:t>С</w:t>
      </w:r>
      <w:r w:rsidRPr="00361EEA">
        <w:rPr>
          <w:b/>
          <w:bCs/>
          <w:sz w:val="28"/>
          <w:szCs w:val="28"/>
        </w:rPr>
        <w:t>тиль сімейного виховання</w:t>
      </w:r>
      <w:r w:rsidRPr="00361EEA">
        <w:rPr>
          <w:b/>
          <w:bCs/>
          <w:sz w:val="28"/>
          <w:szCs w:val="28"/>
          <w:lang w:val="uk-UA"/>
        </w:rPr>
        <w:t xml:space="preserve"> </w:t>
      </w:r>
      <w:r w:rsidRPr="00361EEA">
        <w:rPr>
          <w:sz w:val="28"/>
          <w:szCs w:val="28"/>
          <w:lang w:val="uk-UA"/>
        </w:rPr>
        <w:t>є</w:t>
      </w:r>
      <w:r w:rsidRPr="00361EEA">
        <w:rPr>
          <w:sz w:val="28"/>
          <w:szCs w:val="28"/>
        </w:rPr>
        <w:t xml:space="preserve"> своєрідн</w:t>
      </w:r>
      <w:r w:rsidRPr="00361EEA">
        <w:rPr>
          <w:sz w:val="28"/>
          <w:szCs w:val="28"/>
          <w:lang w:val="uk-UA"/>
        </w:rPr>
        <w:t>им</w:t>
      </w:r>
      <w:r w:rsidRPr="00361EEA">
        <w:rPr>
          <w:sz w:val="28"/>
          <w:szCs w:val="28"/>
        </w:rPr>
        <w:t xml:space="preserve"> поєднання</w:t>
      </w:r>
      <w:r w:rsidRPr="00361EEA">
        <w:rPr>
          <w:sz w:val="28"/>
          <w:szCs w:val="28"/>
          <w:lang w:val="uk-UA"/>
        </w:rPr>
        <w:t>м</w:t>
      </w:r>
      <w:r w:rsidRPr="00361EEA">
        <w:rPr>
          <w:sz w:val="28"/>
          <w:szCs w:val="28"/>
        </w:rPr>
        <w:t xml:space="preserve"> </w:t>
      </w:r>
      <w:r w:rsidR="00763D4B">
        <w:rPr>
          <w:sz w:val="28"/>
          <w:szCs w:val="28"/>
          <w:lang w:val="uk-UA"/>
        </w:rPr>
        <w:t xml:space="preserve">зазначених </w:t>
      </w:r>
      <w:r w:rsidRPr="00361EEA">
        <w:rPr>
          <w:sz w:val="28"/>
          <w:szCs w:val="28"/>
        </w:rPr>
        <w:t>структурних компонентів</w:t>
      </w:r>
      <w:r w:rsidRPr="00361EEA">
        <w:rPr>
          <w:sz w:val="28"/>
          <w:szCs w:val="28"/>
          <w:lang w:val="uk-UA"/>
        </w:rPr>
        <w:t>.</w:t>
      </w:r>
      <w:r w:rsidRPr="00361EEA">
        <w:rPr>
          <w:sz w:val="28"/>
          <w:szCs w:val="28"/>
        </w:rPr>
        <w:t xml:space="preserve"> Стиль взаємодії батькі</w:t>
      </w:r>
      <w:r w:rsidR="00763D4B">
        <w:rPr>
          <w:sz w:val="28"/>
          <w:szCs w:val="28"/>
        </w:rPr>
        <w:t>в і дитини є найбільш очевидним</w:t>
      </w:r>
      <w:r w:rsidR="00763D4B">
        <w:rPr>
          <w:sz w:val="28"/>
          <w:szCs w:val="28"/>
          <w:lang w:val="uk-UA"/>
        </w:rPr>
        <w:t xml:space="preserve"> та</w:t>
      </w:r>
      <w:r w:rsidRPr="00361EEA">
        <w:rPr>
          <w:sz w:val="28"/>
          <w:szCs w:val="28"/>
        </w:rPr>
        <w:t xml:space="preserve"> доступним для зовнішнього спостереження</w:t>
      </w:r>
      <w:r w:rsidRPr="00361EEA">
        <w:rPr>
          <w:sz w:val="28"/>
          <w:szCs w:val="28"/>
          <w:lang w:val="uk-UA"/>
        </w:rPr>
        <w:t xml:space="preserve">. </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lastRenderedPageBreak/>
        <w:t>Стиль сімейного виховання – це найбільш характерні способи ставлення батьків до дитини, застосування ними певних засобів та методів педагогічного впливу, які виявляються у своєрідній манері словесного спілкування та взаємодії (В.</w:t>
      </w:r>
      <w:r w:rsidR="008101A1">
        <w:rPr>
          <w:sz w:val="28"/>
          <w:szCs w:val="28"/>
          <w:lang w:val="uk-UA"/>
        </w:rPr>
        <w:t xml:space="preserve"> </w:t>
      </w:r>
      <w:r w:rsidRPr="00361EEA">
        <w:rPr>
          <w:sz w:val="28"/>
          <w:szCs w:val="28"/>
          <w:lang w:val="uk-UA"/>
        </w:rPr>
        <w:t xml:space="preserve">М. Мініяров).  </w:t>
      </w:r>
    </w:p>
    <w:p w:rsidR="00225444" w:rsidRPr="00763D4B" w:rsidRDefault="00763D4B" w:rsidP="00763D4B">
      <w:pPr>
        <w:pStyle w:val="Default"/>
        <w:spacing w:line="360" w:lineRule="auto"/>
        <w:ind w:firstLine="720"/>
        <w:jc w:val="right"/>
        <w:rPr>
          <w:sz w:val="28"/>
          <w:szCs w:val="28"/>
          <w:lang w:val="uk-UA"/>
        </w:rPr>
      </w:pPr>
      <w:r w:rsidRPr="00763D4B">
        <w:rPr>
          <w:sz w:val="28"/>
          <w:szCs w:val="28"/>
          <w:lang w:val="uk-UA"/>
        </w:rPr>
        <w:t>Таблиця 1.7.</w:t>
      </w:r>
    </w:p>
    <w:p w:rsidR="00361EEA" w:rsidRPr="00361EEA" w:rsidRDefault="00361EEA" w:rsidP="00361EEA">
      <w:pPr>
        <w:pStyle w:val="Default"/>
        <w:spacing w:line="360" w:lineRule="auto"/>
        <w:ind w:firstLine="720"/>
        <w:jc w:val="center"/>
        <w:rPr>
          <w:b/>
          <w:bCs/>
          <w:sz w:val="28"/>
          <w:szCs w:val="28"/>
          <w:lang w:val="uk-UA"/>
        </w:rPr>
      </w:pPr>
      <w:r w:rsidRPr="00361EEA">
        <w:rPr>
          <w:b/>
          <w:sz w:val="28"/>
          <w:szCs w:val="28"/>
          <w:lang w:val="uk-UA"/>
        </w:rPr>
        <w:t>Складові</w:t>
      </w:r>
      <w:r w:rsidRPr="00361EEA">
        <w:rPr>
          <w:b/>
          <w:bCs/>
          <w:sz w:val="28"/>
          <w:szCs w:val="28"/>
        </w:rPr>
        <w:t xml:space="preserve"> </w:t>
      </w:r>
      <w:r w:rsidR="00B53C90">
        <w:rPr>
          <w:b/>
          <w:bCs/>
          <w:sz w:val="28"/>
          <w:szCs w:val="28"/>
          <w:lang w:val="uk-UA"/>
        </w:rPr>
        <w:t>компонента</w:t>
      </w:r>
      <w:r w:rsidRPr="00361EEA">
        <w:rPr>
          <w:b/>
          <w:bCs/>
          <w:sz w:val="28"/>
          <w:szCs w:val="28"/>
          <w:lang w:val="uk-UA"/>
        </w:rPr>
        <w:t xml:space="preserve"> батьківства</w:t>
      </w:r>
    </w:p>
    <w:p w:rsidR="00361EEA" w:rsidRPr="00361EEA" w:rsidRDefault="00361EEA" w:rsidP="00361EEA">
      <w:pPr>
        <w:pStyle w:val="Default"/>
        <w:spacing w:line="360" w:lineRule="auto"/>
        <w:ind w:firstLine="720"/>
        <w:jc w:val="center"/>
        <w:rPr>
          <w:sz w:val="28"/>
          <w:szCs w:val="28"/>
          <w:lang w:val="uk-UA"/>
        </w:rPr>
      </w:pPr>
      <w:r w:rsidRPr="00361EEA">
        <w:rPr>
          <w:b/>
          <w:bCs/>
          <w:sz w:val="28"/>
          <w:szCs w:val="28"/>
          <w:lang w:val="uk-UA"/>
        </w:rPr>
        <w:t>«Стилі сімейного виховання»</w:t>
      </w:r>
      <w:r w:rsidR="00763D4B">
        <w:rPr>
          <w:b/>
          <w:bCs/>
          <w:sz w:val="28"/>
          <w:szCs w:val="28"/>
          <w:lang w:val="uk-UA"/>
        </w:rPr>
        <w:t xml:space="preserve"> за Р. В. Овчаровою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Когнітивна</w:t>
            </w:r>
          </w:p>
        </w:tc>
        <w:tc>
          <w:tcPr>
            <w:tcW w:w="3190"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Емоційна</w:t>
            </w:r>
          </w:p>
        </w:tc>
        <w:tc>
          <w:tcPr>
            <w:tcW w:w="3191" w:type="dxa"/>
          </w:tcPr>
          <w:p w:rsidR="00361EEA" w:rsidRPr="00361EEA" w:rsidRDefault="00361EEA" w:rsidP="00361EEA">
            <w:pPr>
              <w:pStyle w:val="Default"/>
              <w:spacing w:line="360" w:lineRule="auto"/>
              <w:jc w:val="center"/>
              <w:rPr>
                <w:b/>
                <w:sz w:val="28"/>
                <w:szCs w:val="28"/>
                <w:lang w:val="uk-UA"/>
              </w:rPr>
            </w:pPr>
            <w:r w:rsidRPr="00361EEA">
              <w:rPr>
                <w:b/>
                <w:sz w:val="28"/>
                <w:szCs w:val="28"/>
                <w:lang w:val="uk-UA"/>
              </w:rPr>
              <w:t>Поведінкова</w:t>
            </w:r>
          </w:p>
        </w:tc>
      </w:tr>
      <w:tr w:rsidR="00361EEA" w:rsidRPr="00361EEA" w:rsidTr="00BD4F2C">
        <w:trPr>
          <w:trHeight w:val="881"/>
        </w:trPr>
        <w:tc>
          <w:tcPr>
            <w:tcW w:w="3190" w:type="dxa"/>
          </w:tcPr>
          <w:p w:rsidR="00361EEA" w:rsidRPr="00361EEA" w:rsidRDefault="008101A1" w:rsidP="00361EEA">
            <w:pPr>
              <w:pStyle w:val="Default"/>
              <w:spacing w:line="360" w:lineRule="auto"/>
              <w:jc w:val="both"/>
              <w:rPr>
                <w:sz w:val="28"/>
                <w:szCs w:val="28"/>
                <w:lang w:val="uk-UA"/>
              </w:rPr>
            </w:pPr>
            <w:r>
              <w:rPr>
                <w:sz w:val="28"/>
                <w:szCs w:val="28"/>
                <w:lang w:val="uk-UA"/>
              </w:rPr>
              <w:t>Х</w:t>
            </w:r>
            <w:r w:rsidR="00361EEA" w:rsidRPr="00361EEA">
              <w:rPr>
                <w:sz w:val="28"/>
                <w:szCs w:val="28"/>
                <w:lang w:val="uk-UA"/>
              </w:rPr>
              <w:t>арактеризується</w:t>
            </w:r>
          </w:p>
          <w:p w:rsidR="00361EEA" w:rsidRPr="00361EEA" w:rsidRDefault="00361EEA" w:rsidP="00361EEA">
            <w:pPr>
              <w:pStyle w:val="Default"/>
              <w:spacing w:line="360" w:lineRule="auto"/>
              <w:jc w:val="both"/>
              <w:rPr>
                <w:sz w:val="28"/>
                <w:szCs w:val="28"/>
                <w:lang w:val="uk-UA"/>
              </w:rPr>
            </w:pPr>
            <w:r w:rsidRPr="00361EEA">
              <w:rPr>
                <w:sz w:val="28"/>
                <w:szCs w:val="28"/>
                <w:lang w:val="uk-UA"/>
              </w:rPr>
              <w:t>загальним</w:t>
            </w:r>
            <w:r w:rsidR="008101A1">
              <w:rPr>
                <w:sz w:val="28"/>
                <w:szCs w:val="28"/>
                <w:lang w:val="uk-UA"/>
              </w:rPr>
              <w:t>и</w:t>
            </w:r>
            <w:r w:rsidRPr="00361EEA">
              <w:rPr>
                <w:sz w:val="28"/>
                <w:szCs w:val="28"/>
                <w:lang w:val="uk-UA"/>
              </w:rPr>
              <w:t xml:space="preserve"> уявленням</w:t>
            </w:r>
            <w:r w:rsidR="008101A1">
              <w:rPr>
                <w:sz w:val="28"/>
                <w:szCs w:val="28"/>
                <w:lang w:val="uk-UA"/>
              </w:rPr>
              <w:t>и</w:t>
            </w:r>
          </w:p>
          <w:p w:rsidR="00361EEA" w:rsidRPr="00361EEA" w:rsidRDefault="00361EEA" w:rsidP="00361EEA">
            <w:pPr>
              <w:pStyle w:val="Default"/>
              <w:spacing w:line="360" w:lineRule="auto"/>
              <w:jc w:val="both"/>
              <w:rPr>
                <w:sz w:val="28"/>
                <w:szCs w:val="28"/>
                <w:lang w:val="uk-UA"/>
              </w:rPr>
            </w:pPr>
            <w:r w:rsidRPr="00361EEA">
              <w:rPr>
                <w:sz w:val="28"/>
                <w:szCs w:val="28"/>
                <w:lang w:val="uk-UA"/>
              </w:rPr>
              <w:t>батьків про можливі</w:t>
            </w:r>
          </w:p>
          <w:p w:rsidR="00361EEA" w:rsidRPr="00361EEA" w:rsidRDefault="00361EEA" w:rsidP="00361EEA">
            <w:pPr>
              <w:pStyle w:val="Default"/>
              <w:spacing w:line="360" w:lineRule="auto"/>
              <w:jc w:val="both"/>
              <w:rPr>
                <w:sz w:val="28"/>
                <w:szCs w:val="28"/>
                <w:lang w:val="uk-UA"/>
              </w:rPr>
            </w:pPr>
            <w:r w:rsidRPr="00361EEA">
              <w:rPr>
                <w:sz w:val="28"/>
                <w:szCs w:val="28"/>
                <w:lang w:val="uk-UA"/>
              </w:rPr>
              <w:t>способи спілкування з</w:t>
            </w:r>
          </w:p>
          <w:p w:rsidR="00361EEA" w:rsidRPr="00361EEA" w:rsidRDefault="00361EEA" w:rsidP="00361EEA">
            <w:pPr>
              <w:pStyle w:val="Default"/>
              <w:spacing w:line="360" w:lineRule="auto"/>
              <w:jc w:val="both"/>
              <w:rPr>
                <w:sz w:val="28"/>
                <w:szCs w:val="28"/>
                <w:lang w:val="uk-UA"/>
              </w:rPr>
            </w:pPr>
            <w:r w:rsidRPr="00361EEA">
              <w:rPr>
                <w:sz w:val="28"/>
                <w:szCs w:val="28"/>
                <w:lang w:val="uk-UA"/>
              </w:rPr>
              <w:t>дитиною та стилі</w:t>
            </w:r>
          </w:p>
          <w:p w:rsidR="00361EEA" w:rsidRPr="00361EEA" w:rsidRDefault="00361EEA" w:rsidP="00361EEA">
            <w:pPr>
              <w:pStyle w:val="Default"/>
              <w:spacing w:line="360" w:lineRule="auto"/>
              <w:jc w:val="both"/>
              <w:rPr>
                <w:sz w:val="28"/>
                <w:szCs w:val="28"/>
                <w:lang w:val="uk-UA"/>
              </w:rPr>
            </w:pPr>
            <w:r w:rsidRPr="00361EEA">
              <w:rPr>
                <w:sz w:val="28"/>
                <w:szCs w:val="28"/>
                <w:lang w:val="uk-UA"/>
              </w:rPr>
              <w:t>виховання</w:t>
            </w:r>
          </w:p>
        </w:tc>
        <w:tc>
          <w:tcPr>
            <w:tcW w:w="3190" w:type="dxa"/>
          </w:tcPr>
          <w:p w:rsidR="00361EEA" w:rsidRPr="00361EEA" w:rsidRDefault="008101A1" w:rsidP="00361EEA">
            <w:pPr>
              <w:pStyle w:val="Default"/>
              <w:spacing w:line="360" w:lineRule="auto"/>
              <w:jc w:val="both"/>
              <w:rPr>
                <w:sz w:val="28"/>
                <w:szCs w:val="28"/>
                <w:lang w:val="uk-UA"/>
              </w:rPr>
            </w:pPr>
            <w:r>
              <w:rPr>
                <w:sz w:val="28"/>
                <w:szCs w:val="28"/>
                <w:lang w:val="uk-UA"/>
              </w:rPr>
              <w:t>В</w:t>
            </w:r>
            <w:r w:rsidR="00361EEA" w:rsidRPr="00361EEA">
              <w:rPr>
                <w:sz w:val="28"/>
                <w:szCs w:val="28"/>
                <w:lang w:val="uk-UA"/>
              </w:rPr>
              <w:t>ідображається у</w:t>
            </w:r>
          </w:p>
          <w:p w:rsidR="00361EEA" w:rsidRPr="00361EEA" w:rsidRDefault="00361EEA" w:rsidP="00361EEA">
            <w:pPr>
              <w:pStyle w:val="Default"/>
              <w:spacing w:line="360" w:lineRule="auto"/>
              <w:jc w:val="both"/>
              <w:rPr>
                <w:sz w:val="28"/>
                <w:szCs w:val="28"/>
                <w:lang w:val="uk-UA"/>
              </w:rPr>
            </w:pPr>
            <w:r w:rsidRPr="00361EEA">
              <w:rPr>
                <w:sz w:val="28"/>
                <w:szCs w:val="28"/>
                <w:lang w:val="uk-UA"/>
              </w:rPr>
              <w:t>почуттях, які виникають у результаті</w:t>
            </w:r>
            <w:r w:rsidR="00225444">
              <w:rPr>
                <w:sz w:val="28"/>
                <w:szCs w:val="28"/>
                <w:lang w:val="uk-UA"/>
              </w:rPr>
              <w:t xml:space="preserve"> </w:t>
            </w:r>
            <w:r w:rsidRPr="00361EEA">
              <w:rPr>
                <w:sz w:val="28"/>
                <w:szCs w:val="28"/>
                <w:lang w:val="uk-UA"/>
              </w:rPr>
              <w:t>розподілу відповідальності,</w:t>
            </w:r>
          </w:p>
          <w:p w:rsidR="00361EEA" w:rsidRPr="00361EEA" w:rsidRDefault="00361EEA" w:rsidP="00361EEA">
            <w:pPr>
              <w:pStyle w:val="Default"/>
              <w:spacing w:line="360" w:lineRule="auto"/>
              <w:jc w:val="both"/>
              <w:rPr>
                <w:sz w:val="28"/>
                <w:szCs w:val="28"/>
                <w:lang w:val="uk-UA"/>
              </w:rPr>
            </w:pPr>
            <w:r w:rsidRPr="00361EEA">
              <w:rPr>
                <w:sz w:val="28"/>
                <w:szCs w:val="28"/>
                <w:lang w:val="uk-UA"/>
              </w:rPr>
              <w:t>ставленні один до одного, використанні способів спілкування з дитиною</w:t>
            </w:r>
          </w:p>
        </w:tc>
        <w:tc>
          <w:tcPr>
            <w:tcW w:w="3191" w:type="dxa"/>
          </w:tcPr>
          <w:p w:rsidR="00361EEA" w:rsidRPr="00361EEA" w:rsidRDefault="00BB4F98" w:rsidP="00361EEA">
            <w:pPr>
              <w:pStyle w:val="Default"/>
              <w:spacing w:line="360" w:lineRule="auto"/>
              <w:jc w:val="both"/>
              <w:rPr>
                <w:sz w:val="28"/>
                <w:szCs w:val="28"/>
                <w:lang w:val="uk-UA"/>
              </w:rPr>
            </w:pPr>
            <w:r>
              <w:rPr>
                <w:sz w:val="28"/>
                <w:szCs w:val="28"/>
                <w:lang w:val="uk-UA"/>
              </w:rPr>
              <w:t>В</w:t>
            </w:r>
            <w:r w:rsidR="00361EEA" w:rsidRPr="00361EEA">
              <w:rPr>
                <w:sz w:val="28"/>
                <w:szCs w:val="28"/>
                <w:lang w:val="uk-UA"/>
              </w:rPr>
              <w:t>иявляється у вмінні та навичках батьків виховувати та навчати</w:t>
            </w:r>
          </w:p>
          <w:p w:rsidR="00361EEA" w:rsidRPr="00361EEA" w:rsidRDefault="00BB4F98" w:rsidP="00361EEA">
            <w:pPr>
              <w:pStyle w:val="Default"/>
              <w:spacing w:line="360" w:lineRule="auto"/>
              <w:jc w:val="both"/>
              <w:rPr>
                <w:sz w:val="28"/>
                <w:szCs w:val="28"/>
                <w:lang w:val="uk-UA"/>
              </w:rPr>
            </w:pPr>
            <w:r>
              <w:rPr>
                <w:sz w:val="28"/>
                <w:szCs w:val="28"/>
                <w:lang w:val="uk-UA"/>
              </w:rPr>
              <w:t>д</w:t>
            </w:r>
            <w:r w:rsidR="00361EEA" w:rsidRPr="00361EEA">
              <w:rPr>
                <w:sz w:val="28"/>
                <w:szCs w:val="28"/>
                <w:lang w:val="uk-UA"/>
              </w:rPr>
              <w:t>итину</w:t>
            </w:r>
            <w:r>
              <w:rPr>
                <w:sz w:val="28"/>
                <w:szCs w:val="28"/>
                <w:lang w:val="uk-UA"/>
              </w:rPr>
              <w:t>,</w:t>
            </w:r>
            <w:r w:rsidR="00361EEA" w:rsidRPr="00361EEA">
              <w:rPr>
                <w:sz w:val="28"/>
                <w:szCs w:val="28"/>
                <w:lang w:val="uk-UA"/>
              </w:rPr>
              <w:t xml:space="preserve"> доглядати за нею, матеріально забезпечувати</w:t>
            </w:r>
            <w:r>
              <w:rPr>
                <w:sz w:val="28"/>
                <w:szCs w:val="28"/>
                <w:lang w:val="uk-UA"/>
              </w:rPr>
              <w:t>;</w:t>
            </w:r>
            <w:r w:rsidR="00361EEA" w:rsidRPr="00361EEA">
              <w:rPr>
                <w:sz w:val="28"/>
                <w:szCs w:val="28"/>
                <w:lang w:val="uk-UA"/>
              </w:rPr>
              <w:t xml:space="preserve"> вмінні</w:t>
            </w:r>
          </w:p>
          <w:p w:rsidR="00361EEA" w:rsidRPr="00361EEA" w:rsidRDefault="00BB4F98" w:rsidP="00BB4F98">
            <w:pPr>
              <w:pStyle w:val="Default"/>
              <w:spacing w:line="360" w:lineRule="auto"/>
              <w:jc w:val="both"/>
              <w:rPr>
                <w:sz w:val="28"/>
                <w:szCs w:val="28"/>
                <w:lang w:val="uk-UA"/>
              </w:rPr>
            </w:pPr>
            <w:r>
              <w:rPr>
                <w:sz w:val="28"/>
                <w:szCs w:val="28"/>
                <w:lang w:val="uk-UA"/>
              </w:rPr>
              <w:t>вибудову</w:t>
            </w:r>
            <w:r w:rsidR="00361EEA" w:rsidRPr="00361EEA">
              <w:rPr>
                <w:sz w:val="28"/>
                <w:szCs w:val="28"/>
                <w:lang w:val="uk-UA"/>
              </w:rPr>
              <w:t>вати міцні взаємостосунки в</w:t>
            </w:r>
            <w:r w:rsidR="00225444">
              <w:rPr>
                <w:sz w:val="28"/>
                <w:szCs w:val="28"/>
                <w:lang w:val="uk-UA"/>
              </w:rPr>
              <w:t xml:space="preserve"> </w:t>
            </w:r>
            <w:r w:rsidR="00361EEA" w:rsidRPr="00361EEA">
              <w:rPr>
                <w:sz w:val="28"/>
                <w:szCs w:val="28"/>
                <w:lang w:val="uk-UA"/>
              </w:rPr>
              <w:t>родині</w:t>
            </w:r>
          </w:p>
        </w:tc>
      </w:tr>
    </w:tbl>
    <w:p w:rsidR="00225444" w:rsidRDefault="00225444" w:rsidP="00361EEA">
      <w:pPr>
        <w:pStyle w:val="Default"/>
        <w:spacing w:line="360" w:lineRule="auto"/>
        <w:ind w:firstLine="720"/>
        <w:jc w:val="both"/>
        <w:rPr>
          <w:sz w:val="28"/>
          <w:szCs w:val="28"/>
          <w:lang w:val="uk-UA"/>
        </w:rPr>
      </w:pP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Таким чином, аналізуючи компоненти структури батьківства</w:t>
      </w:r>
      <w:r w:rsidR="00077BC7">
        <w:rPr>
          <w:sz w:val="28"/>
          <w:szCs w:val="28"/>
          <w:lang w:val="uk-UA"/>
        </w:rPr>
        <w:t>,</w:t>
      </w:r>
      <w:r w:rsidRPr="00361EEA">
        <w:rPr>
          <w:sz w:val="28"/>
          <w:szCs w:val="28"/>
          <w:lang w:val="uk-UA"/>
        </w:rPr>
        <w:t xml:space="preserve"> варто зазначити:</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1) Усі компоненти мають три складові (когнітивну, емоційну і поведінкову), які </w:t>
      </w:r>
      <w:r w:rsidR="00077BC7" w:rsidRPr="00361EEA">
        <w:rPr>
          <w:sz w:val="28"/>
          <w:szCs w:val="28"/>
          <w:lang w:val="uk-UA"/>
        </w:rPr>
        <w:t>є</w:t>
      </w:r>
      <w:r w:rsidR="00077BC7">
        <w:rPr>
          <w:sz w:val="28"/>
          <w:szCs w:val="28"/>
          <w:lang w:val="uk-UA"/>
        </w:rPr>
        <w:t xml:space="preserve"> одночасно </w:t>
      </w:r>
      <w:r w:rsidRPr="00361EEA">
        <w:rPr>
          <w:sz w:val="28"/>
          <w:szCs w:val="28"/>
          <w:lang w:val="uk-UA"/>
        </w:rPr>
        <w:t>критеріями реалізації компонентів батьківства.</w:t>
      </w:r>
    </w:p>
    <w:p w:rsidR="00361EEA" w:rsidRPr="00361EEA" w:rsidRDefault="00361EEA" w:rsidP="00361EEA">
      <w:pPr>
        <w:pStyle w:val="Default"/>
        <w:spacing w:line="360" w:lineRule="auto"/>
        <w:ind w:firstLine="720"/>
        <w:jc w:val="both"/>
        <w:rPr>
          <w:sz w:val="28"/>
          <w:szCs w:val="28"/>
          <w:lang w:val="uk-UA"/>
        </w:rPr>
      </w:pPr>
      <w:r w:rsidRPr="00361EEA">
        <w:rPr>
          <w:sz w:val="28"/>
          <w:szCs w:val="28"/>
          <w:lang w:val="uk-UA"/>
        </w:rPr>
        <w:t xml:space="preserve">2) </w:t>
      </w:r>
      <w:r w:rsidR="00064471">
        <w:rPr>
          <w:sz w:val="28"/>
          <w:szCs w:val="28"/>
          <w:lang w:val="uk-UA"/>
        </w:rPr>
        <w:t xml:space="preserve">  </w:t>
      </w:r>
      <w:r w:rsidRPr="00361EEA">
        <w:rPr>
          <w:sz w:val="28"/>
          <w:szCs w:val="28"/>
          <w:lang w:val="uk-UA"/>
        </w:rPr>
        <w:t>Компоненти батьківства пов</w:t>
      </w:r>
      <w:r w:rsidR="00077BC7" w:rsidRPr="00077BC7">
        <w:rPr>
          <w:sz w:val="28"/>
          <w:szCs w:val="28"/>
        </w:rPr>
        <w:t>’</w:t>
      </w:r>
      <w:r w:rsidRPr="00361EEA">
        <w:rPr>
          <w:sz w:val="28"/>
          <w:szCs w:val="28"/>
          <w:lang w:val="uk-UA"/>
        </w:rPr>
        <w:t>язані один із одним в єдину структуру за допомогою перетину складових елементів (когнітивного, емоційного і поведінкового).</w:t>
      </w:r>
    </w:p>
    <w:p w:rsidR="00D17ABB" w:rsidRDefault="00361EEA" w:rsidP="00D17ABB">
      <w:pPr>
        <w:pStyle w:val="Default"/>
        <w:spacing w:line="360" w:lineRule="auto"/>
        <w:ind w:firstLine="720"/>
        <w:jc w:val="both"/>
        <w:rPr>
          <w:sz w:val="28"/>
          <w:szCs w:val="28"/>
          <w:lang w:val="uk-UA"/>
        </w:rPr>
      </w:pPr>
      <w:r w:rsidRPr="00361EEA">
        <w:rPr>
          <w:sz w:val="28"/>
          <w:szCs w:val="28"/>
          <w:lang w:val="uk-UA"/>
        </w:rPr>
        <w:t xml:space="preserve">3) </w:t>
      </w:r>
      <w:r w:rsidR="00064471">
        <w:rPr>
          <w:sz w:val="28"/>
          <w:szCs w:val="28"/>
          <w:lang w:val="uk-UA"/>
        </w:rPr>
        <w:t xml:space="preserve"> </w:t>
      </w:r>
      <w:r w:rsidR="00D17ABB">
        <w:rPr>
          <w:sz w:val="28"/>
          <w:szCs w:val="28"/>
          <w:lang w:val="uk-UA"/>
        </w:rPr>
        <w:t>С</w:t>
      </w:r>
      <w:r w:rsidR="00D17ABB" w:rsidRPr="00361EEA">
        <w:rPr>
          <w:sz w:val="28"/>
          <w:szCs w:val="28"/>
          <w:lang w:val="uk-UA"/>
        </w:rPr>
        <w:t>тиль сімейного виховання</w:t>
      </w:r>
      <w:r w:rsidR="00D17ABB">
        <w:rPr>
          <w:sz w:val="28"/>
          <w:szCs w:val="28"/>
          <w:lang w:val="uk-UA"/>
        </w:rPr>
        <w:t xml:space="preserve"> є к</w:t>
      </w:r>
      <w:r w:rsidRPr="00361EEA">
        <w:rPr>
          <w:sz w:val="28"/>
          <w:szCs w:val="28"/>
          <w:lang w:val="uk-UA"/>
        </w:rPr>
        <w:t>вінтесенцією, сумарним вираженням усіх компонентів, найбільш доступним для спостереження</w:t>
      </w:r>
      <w:r w:rsidR="00D17ABB">
        <w:rPr>
          <w:sz w:val="28"/>
          <w:szCs w:val="28"/>
          <w:lang w:val="uk-UA"/>
        </w:rPr>
        <w:t>.</w:t>
      </w:r>
    </w:p>
    <w:p w:rsidR="00361EEA" w:rsidRPr="00D17ABB" w:rsidRDefault="00361EEA" w:rsidP="00D17ABB">
      <w:pPr>
        <w:pStyle w:val="Default"/>
        <w:spacing w:line="360" w:lineRule="auto"/>
        <w:ind w:firstLine="720"/>
        <w:jc w:val="both"/>
        <w:rPr>
          <w:sz w:val="28"/>
          <w:szCs w:val="28"/>
          <w:lang w:val="uk-UA"/>
        </w:rPr>
      </w:pPr>
      <w:r w:rsidRPr="00361EEA">
        <w:rPr>
          <w:sz w:val="28"/>
          <w:szCs w:val="28"/>
          <w:lang w:val="uk-UA"/>
        </w:rPr>
        <w:t xml:space="preserve"> </w:t>
      </w:r>
    </w:p>
    <w:p w:rsidR="00361EEA" w:rsidRPr="00361EEA" w:rsidRDefault="00361EEA" w:rsidP="00361EEA">
      <w:pPr>
        <w:spacing w:after="0" w:line="360" w:lineRule="auto"/>
        <w:jc w:val="both"/>
        <w:rPr>
          <w:rFonts w:ascii="Times New Roman" w:hAnsi="Times New Roman" w:cs="Times New Roman"/>
          <w:b/>
          <w:sz w:val="28"/>
          <w:szCs w:val="28"/>
          <w:lang w:val="uk-UA"/>
        </w:rPr>
      </w:pPr>
      <w:r w:rsidRPr="00361EEA">
        <w:rPr>
          <w:rFonts w:ascii="Times New Roman" w:hAnsi="Times New Roman" w:cs="Times New Roman"/>
          <w:b/>
          <w:sz w:val="28"/>
          <w:szCs w:val="28"/>
          <w:lang w:val="uk-UA"/>
        </w:rPr>
        <w:t>5. Мотивація та розвиток батьківства</w:t>
      </w:r>
    </w:p>
    <w:p w:rsidR="00CC59FF" w:rsidRDefault="00FD108D" w:rsidP="00361EEA">
      <w:pPr>
        <w:pStyle w:val="Default"/>
        <w:spacing w:line="360" w:lineRule="auto"/>
        <w:ind w:firstLine="709"/>
        <w:jc w:val="both"/>
        <w:rPr>
          <w:sz w:val="28"/>
          <w:szCs w:val="28"/>
          <w:lang w:val="uk-UA"/>
        </w:rPr>
      </w:pPr>
      <w:r>
        <w:rPr>
          <w:sz w:val="28"/>
          <w:szCs w:val="28"/>
          <w:lang w:val="uk-UA"/>
        </w:rPr>
        <w:t>Батьківство</w:t>
      </w:r>
      <w:r w:rsidRPr="00FA5CE3">
        <w:rPr>
          <w:sz w:val="28"/>
          <w:szCs w:val="28"/>
          <w:lang w:val="uk-UA"/>
        </w:rPr>
        <w:t xml:space="preserve"> є соціально-</w:t>
      </w:r>
      <w:r>
        <w:rPr>
          <w:sz w:val="28"/>
          <w:szCs w:val="28"/>
          <w:lang w:val="uk-UA"/>
        </w:rPr>
        <w:t>обумовленою, опосередкованою</w:t>
      </w:r>
      <w:r w:rsidR="00F76DA7">
        <w:rPr>
          <w:sz w:val="28"/>
          <w:szCs w:val="28"/>
          <w:lang w:val="uk-UA"/>
        </w:rPr>
        <w:t xml:space="preserve"> культурним досвідом, нормами і</w:t>
      </w:r>
      <w:r w:rsidRPr="00FA5CE3">
        <w:rPr>
          <w:sz w:val="28"/>
          <w:szCs w:val="28"/>
          <w:lang w:val="uk-UA"/>
        </w:rPr>
        <w:t xml:space="preserve"> традиціями суспільно знач</w:t>
      </w:r>
      <w:r>
        <w:rPr>
          <w:sz w:val="28"/>
          <w:szCs w:val="28"/>
          <w:lang w:val="uk-UA"/>
        </w:rPr>
        <w:t>ущою</w:t>
      </w:r>
      <w:r w:rsidRPr="00FA5CE3">
        <w:rPr>
          <w:sz w:val="28"/>
          <w:szCs w:val="28"/>
          <w:lang w:val="uk-UA"/>
        </w:rPr>
        <w:t xml:space="preserve"> діяльністю.</w:t>
      </w:r>
      <w:r>
        <w:rPr>
          <w:sz w:val="28"/>
          <w:szCs w:val="28"/>
          <w:lang w:val="uk-UA"/>
        </w:rPr>
        <w:t xml:space="preserve"> </w:t>
      </w:r>
      <w:r w:rsidR="001E7389">
        <w:rPr>
          <w:sz w:val="28"/>
          <w:szCs w:val="28"/>
          <w:lang w:val="uk-UA"/>
        </w:rPr>
        <w:t xml:space="preserve">Специфіка </w:t>
      </w:r>
      <w:r w:rsidR="001E7389">
        <w:rPr>
          <w:sz w:val="28"/>
          <w:szCs w:val="28"/>
          <w:lang w:val="uk-UA"/>
        </w:rPr>
        <w:lastRenderedPageBreak/>
        <w:t>б</w:t>
      </w:r>
      <w:r w:rsidR="00361EEA" w:rsidRPr="00361EEA">
        <w:rPr>
          <w:sz w:val="28"/>
          <w:szCs w:val="28"/>
          <w:lang w:val="uk-UA"/>
        </w:rPr>
        <w:t>атьківств</w:t>
      </w:r>
      <w:r w:rsidR="001E7389">
        <w:rPr>
          <w:sz w:val="28"/>
          <w:szCs w:val="28"/>
          <w:lang w:val="uk-UA"/>
        </w:rPr>
        <w:t>а</w:t>
      </w:r>
      <w:r w:rsidR="00361EEA" w:rsidRPr="00361EEA">
        <w:rPr>
          <w:sz w:val="28"/>
          <w:szCs w:val="28"/>
          <w:lang w:val="uk-UA"/>
        </w:rPr>
        <w:t xml:space="preserve"> </w:t>
      </w:r>
      <w:r w:rsidR="001E7389">
        <w:rPr>
          <w:sz w:val="28"/>
          <w:szCs w:val="28"/>
          <w:lang w:val="uk-UA"/>
        </w:rPr>
        <w:t xml:space="preserve">полягає в тому, що </w:t>
      </w:r>
      <w:r w:rsidR="001255B6">
        <w:rPr>
          <w:sz w:val="28"/>
          <w:szCs w:val="28"/>
          <w:lang w:val="uk-UA"/>
        </w:rPr>
        <w:t>воно</w:t>
      </w:r>
      <w:r w:rsidR="00361EEA" w:rsidRPr="00361EEA">
        <w:rPr>
          <w:sz w:val="28"/>
          <w:szCs w:val="28"/>
          <w:lang w:val="uk-UA"/>
        </w:rPr>
        <w:t xml:space="preserve"> має </w:t>
      </w:r>
      <w:r w:rsidR="001C5096">
        <w:rPr>
          <w:sz w:val="28"/>
          <w:szCs w:val="28"/>
          <w:lang w:val="uk-UA"/>
        </w:rPr>
        <w:t xml:space="preserve">біологічні </w:t>
      </w:r>
      <w:r w:rsidR="001255B6">
        <w:rPr>
          <w:sz w:val="28"/>
          <w:szCs w:val="28"/>
          <w:lang w:val="uk-UA"/>
        </w:rPr>
        <w:t>передумови та</w:t>
      </w:r>
      <w:r w:rsidR="00361EEA" w:rsidRPr="00361EEA">
        <w:rPr>
          <w:sz w:val="28"/>
          <w:szCs w:val="28"/>
          <w:lang w:val="uk-UA"/>
        </w:rPr>
        <w:t xml:space="preserve"> культурно-історичну природу.</w:t>
      </w:r>
      <w:r w:rsidR="002625C7">
        <w:rPr>
          <w:sz w:val="28"/>
          <w:szCs w:val="28"/>
          <w:lang w:val="uk-UA"/>
        </w:rPr>
        <w:t xml:space="preserve"> </w:t>
      </w:r>
      <w:r w:rsidR="00FA5CE3" w:rsidRPr="00FA5CE3">
        <w:rPr>
          <w:sz w:val="28"/>
          <w:szCs w:val="28"/>
          <w:lang w:val="uk-UA"/>
        </w:rPr>
        <w:t>Як і будь-яка інша, батьківська діяльність характеризується ієрархічною системою мотивів</w:t>
      </w:r>
      <w:r w:rsidR="002625C7">
        <w:rPr>
          <w:sz w:val="28"/>
          <w:szCs w:val="28"/>
          <w:lang w:val="uk-UA"/>
        </w:rPr>
        <w:t xml:space="preserve">. </w:t>
      </w:r>
      <w:r w:rsidR="002625C7" w:rsidRPr="002625C7">
        <w:rPr>
          <w:sz w:val="28"/>
          <w:szCs w:val="28"/>
          <w:lang w:val="uk-UA"/>
        </w:rPr>
        <w:t>Ґ</w:t>
      </w:r>
      <w:r w:rsidR="002625C7">
        <w:rPr>
          <w:sz w:val="28"/>
          <w:szCs w:val="28"/>
          <w:lang w:val="uk-UA"/>
        </w:rPr>
        <w:t xml:space="preserve">рунтовний </w:t>
      </w:r>
      <w:r w:rsidR="002625C7" w:rsidRPr="002625C7">
        <w:rPr>
          <w:sz w:val="28"/>
          <w:szCs w:val="28"/>
          <w:lang w:val="uk-UA"/>
        </w:rPr>
        <w:t xml:space="preserve">психологічний аналіз мотивів </w:t>
      </w:r>
      <w:r w:rsidR="002625C7">
        <w:rPr>
          <w:sz w:val="28"/>
          <w:szCs w:val="28"/>
          <w:lang w:val="uk-UA"/>
        </w:rPr>
        <w:t xml:space="preserve">народження та </w:t>
      </w:r>
      <w:r w:rsidR="002625C7" w:rsidRPr="002625C7">
        <w:rPr>
          <w:sz w:val="28"/>
          <w:szCs w:val="28"/>
          <w:lang w:val="uk-UA"/>
        </w:rPr>
        <w:t>виховання дитини батьками представлен</w:t>
      </w:r>
      <w:r w:rsidR="001255B6">
        <w:rPr>
          <w:sz w:val="28"/>
          <w:szCs w:val="28"/>
          <w:lang w:val="uk-UA"/>
        </w:rPr>
        <w:t>о</w:t>
      </w:r>
      <w:r w:rsidR="002625C7" w:rsidRPr="002625C7">
        <w:rPr>
          <w:sz w:val="28"/>
          <w:szCs w:val="28"/>
          <w:lang w:val="uk-UA"/>
        </w:rPr>
        <w:t xml:space="preserve"> </w:t>
      </w:r>
      <w:r w:rsidR="002625C7">
        <w:rPr>
          <w:sz w:val="28"/>
          <w:szCs w:val="28"/>
          <w:lang w:val="uk-UA"/>
        </w:rPr>
        <w:t>у</w:t>
      </w:r>
      <w:r w:rsidR="002625C7" w:rsidRPr="002625C7">
        <w:rPr>
          <w:sz w:val="28"/>
          <w:szCs w:val="28"/>
          <w:lang w:val="uk-UA"/>
        </w:rPr>
        <w:t xml:space="preserve"> роботах А.С.Співаковськ</w:t>
      </w:r>
      <w:r w:rsidR="002625C7">
        <w:rPr>
          <w:sz w:val="28"/>
          <w:szCs w:val="28"/>
          <w:lang w:val="uk-UA"/>
        </w:rPr>
        <w:t xml:space="preserve">ої. </w:t>
      </w:r>
      <w:r w:rsidR="001E7389">
        <w:rPr>
          <w:sz w:val="28"/>
          <w:szCs w:val="28"/>
          <w:lang w:val="uk-UA"/>
        </w:rPr>
        <w:t>В</w:t>
      </w:r>
      <w:r w:rsidR="00CC59FF" w:rsidRPr="00CC59FF">
        <w:rPr>
          <w:sz w:val="28"/>
          <w:szCs w:val="28"/>
          <w:lang w:val="uk-UA"/>
        </w:rPr>
        <w:t>сі мотиви виховання в</w:t>
      </w:r>
      <w:r w:rsidR="00CC59FF">
        <w:rPr>
          <w:sz w:val="28"/>
          <w:szCs w:val="28"/>
          <w:lang w:val="uk-UA"/>
        </w:rPr>
        <w:t>чена</w:t>
      </w:r>
      <w:r w:rsidR="00CC59FF" w:rsidRPr="00CC59FF">
        <w:rPr>
          <w:sz w:val="28"/>
          <w:szCs w:val="28"/>
          <w:lang w:val="uk-UA"/>
        </w:rPr>
        <w:t xml:space="preserve"> поділяє на три групи: </w:t>
      </w:r>
    </w:p>
    <w:p w:rsidR="00CC59FF" w:rsidRDefault="00CC59FF" w:rsidP="00326DB1">
      <w:pPr>
        <w:pStyle w:val="Default"/>
        <w:numPr>
          <w:ilvl w:val="0"/>
          <w:numId w:val="33"/>
        </w:numPr>
        <w:spacing w:line="360" w:lineRule="auto"/>
        <w:jc w:val="both"/>
        <w:rPr>
          <w:sz w:val="28"/>
          <w:szCs w:val="28"/>
          <w:lang w:val="uk-UA"/>
        </w:rPr>
      </w:pPr>
      <w:r>
        <w:rPr>
          <w:sz w:val="28"/>
          <w:szCs w:val="28"/>
          <w:lang w:val="uk-UA"/>
        </w:rPr>
        <w:t xml:space="preserve">ті, що </w:t>
      </w:r>
      <w:r w:rsidRPr="00CC59FF">
        <w:rPr>
          <w:sz w:val="28"/>
          <w:szCs w:val="28"/>
          <w:lang w:val="uk-UA"/>
        </w:rPr>
        <w:t>реалізую</w:t>
      </w:r>
      <w:r>
        <w:rPr>
          <w:sz w:val="28"/>
          <w:szCs w:val="28"/>
          <w:lang w:val="uk-UA"/>
        </w:rPr>
        <w:t>ть ціннісне ставлення до дитини;</w:t>
      </w:r>
      <w:r w:rsidRPr="00CC59FF">
        <w:rPr>
          <w:sz w:val="28"/>
          <w:szCs w:val="28"/>
          <w:lang w:val="uk-UA"/>
        </w:rPr>
        <w:t xml:space="preserve"> </w:t>
      </w:r>
    </w:p>
    <w:p w:rsidR="00CC59FF" w:rsidRDefault="00CC59FF" w:rsidP="00326DB1">
      <w:pPr>
        <w:pStyle w:val="Default"/>
        <w:numPr>
          <w:ilvl w:val="0"/>
          <w:numId w:val="33"/>
        </w:numPr>
        <w:spacing w:line="360" w:lineRule="auto"/>
        <w:jc w:val="both"/>
        <w:rPr>
          <w:sz w:val="28"/>
          <w:szCs w:val="28"/>
          <w:lang w:val="uk-UA"/>
        </w:rPr>
      </w:pPr>
      <w:r>
        <w:rPr>
          <w:sz w:val="28"/>
          <w:szCs w:val="28"/>
          <w:lang w:val="uk-UA"/>
        </w:rPr>
        <w:t>соціальні;</w:t>
      </w:r>
    </w:p>
    <w:p w:rsidR="00FA5CE3" w:rsidRDefault="00CC59FF" w:rsidP="00326DB1">
      <w:pPr>
        <w:pStyle w:val="Default"/>
        <w:numPr>
          <w:ilvl w:val="0"/>
          <w:numId w:val="33"/>
        </w:numPr>
        <w:spacing w:line="360" w:lineRule="auto"/>
        <w:jc w:val="both"/>
        <w:rPr>
          <w:sz w:val="28"/>
          <w:szCs w:val="28"/>
          <w:lang w:val="uk-UA"/>
        </w:rPr>
      </w:pPr>
      <w:r w:rsidRPr="00CC59FF">
        <w:rPr>
          <w:sz w:val="28"/>
          <w:szCs w:val="28"/>
          <w:lang w:val="uk-UA"/>
        </w:rPr>
        <w:t>інструментальні</w:t>
      </w:r>
      <w:r>
        <w:rPr>
          <w:sz w:val="28"/>
          <w:szCs w:val="28"/>
          <w:lang w:val="uk-UA"/>
        </w:rPr>
        <w:t>.</w:t>
      </w:r>
      <w:r w:rsidR="001255B6">
        <w:rPr>
          <w:sz w:val="28"/>
          <w:szCs w:val="28"/>
          <w:lang w:val="uk-UA"/>
        </w:rPr>
        <w:t xml:space="preserve"> </w:t>
      </w:r>
    </w:p>
    <w:p w:rsidR="0054476A" w:rsidRDefault="004D20C6" w:rsidP="00CC59FF">
      <w:pPr>
        <w:pStyle w:val="Default"/>
        <w:spacing w:line="360" w:lineRule="auto"/>
        <w:ind w:firstLine="720"/>
        <w:jc w:val="both"/>
        <w:rPr>
          <w:sz w:val="28"/>
          <w:szCs w:val="28"/>
          <w:lang w:val="uk-UA"/>
        </w:rPr>
      </w:pPr>
      <w:r>
        <w:rPr>
          <w:b/>
          <w:i/>
          <w:sz w:val="28"/>
          <w:szCs w:val="28"/>
          <w:lang w:val="uk-UA"/>
        </w:rPr>
        <w:t>1.</w:t>
      </w:r>
      <w:r w:rsidR="00CC59FF">
        <w:rPr>
          <w:sz w:val="28"/>
          <w:szCs w:val="28"/>
          <w:lang w:val="uk-UA"/>
        </w:rPr>
        <w:t xml:space="preserve"> </w:t>
      </w:r>
      <w:r w:rsidR="00CC59FF" w:rsidRPr="00CC59FF">
        <w:rPr>
          <w:b/>
          <w:i/>
          <w:sz w:val="28"/>
          <w:szCs w:val="28"/>
          <w:lang w:val="uk-UA"/>
        </w:rPr>
        <w:t xml:space="preserve">Мотиви діяльності, що </w:t>
      </w:r>
      <w:r w:rsidR="009E02EA" w:rsidRPr="00CC59FF">
        <w:rPr>
          <w:b/>
          <w:i/>
          <w:sz w:val="28"/>
          <w:szCs w:val="28"/>
          <w:lang w:val="uk-UA"/>
        </w:rPr>
        <w:t>характеризують</w:t>
      </w:r>
      <w:r w:rsidR="00CC59FF" w:rsidRPr="00CC59FF">
        <w:rPr>
          <w:b/>
          <w:i/>
          <w:sz w:val="28"/>
          <w:szCs w:val="28"/>
          <w:lang w:val="uk-UA"/>
        </w:rPr>
        <w:t xml:space="preserve"> ціннісне ставлення до дитини</w:t>
      </w:r>
      <w:r w:rsidR="00CC59FF">
        <w:rPr>
          <w:b/>
          <w:i/>
          <w:sz w:val="28"/>
          <w:szCs w:val="28"/>
          <w:lang w:val="uk-UA"/>
        </w:rPr>
        <w:t xml:space="preserve"> </w:t>
      </w:r>
      <w:r w:rsidR="001255B6">
        <w:rPr>
          <w:sz w:val="28"/>
          <w:szCs w:val="28"/>
          <w:lang w:val="uk-UA"/>
        </w:rPr>
        <w:t>розподіляють на</w:t>
      </w:r>
      <w:r w:rsidR="00CC59FF">
        <w:rPr>
          <w:sz w:val="28"/>
          <w:szCs w:val="28"/>
          <w:lang w:val="uk-UA"/>
        </w:rPr>
        <w:t xml:space="preserve"> дв</w:t>
      </w:r>
      <w:r w:rsidR="001255B6">
        <w:rPr>
          <w:sz w:val="28"/>
          <w:szCs w:val="28"/>
          <w:lang w:val="uk-UA"/>
        </w:rPr>
        <w:t xml:space="preserve">і </w:t>
      </w:r>
      <w:r w:rsidR="00CC59FF">
        <w:rPr>
          <w:sz w:val="28"/>
          <w:szCs w:val="28"/>
          <w:lang w:val="uk-UA"/>
        </w:rPr>
        <w:t xml:space="preserve">групи: </w:t>
      </w:r>
    </w:p>
    <w:p w:rsidR="0054476A" w:rsidRDefault="00CC59FF" w:rsidP="00326DB1">
      <w:pPr>
        <w:pStyle w:val="Default"/>
        <w:numPr>
          <w:ilvl w:val="0"/>
          <w:numId w:val="158"/>
        </w:numPr>
        <w:tabs>
          <w:tab w:val="left" w:pos="0"/>
        </w:tabs>
        <w:spacing w:line="360" w:lineRule="auto"/>
        <w:ind w:left="0" w:firstLine="1080"/>
        <w:jc w:val="both"/>
        <w:rPr>
          <w:sz w:val="28"/>
          <w:szCs w:val="28"/>
          <w:lang w:val="uk-UA"/>
        </w:rPr>
      </w:pPr>
      <w:r w:rsidRPr="00CC59FF">
        <w:rPr>
          <w:sz w:val="28"/>
          <w:szCs w:val="28"/>
          <w:lang w:val="uk-UA"/>
        </w:rPr>
        <w:t>мотив</w:t>
      </w:r>
      <w:r w:rsidR="0054476A">
        <w:rPr>
          <w:sz w:val="28"/>
          <w:szCs w:val="28"/>
          <w:lang w:val="uk-UA"/>
        </w:rPr>
        <w:t>и</w:t>
      </w:r>
      <w:r w:rsidRPr="00CC59FF">
        <w:rPr>
          <w:sz w:val="28"/>
          <w:szCs w:val="28"/>
          <w:lang w:val="uk-UA"/>
        </w:rPr>
        <w:t>, як</w:t>
      </w:r>
      <w:r w:rsidR="0054476A">
        <w:rPr>
          <w:sz w:val="28"/>
          <w:szCs w:val="28"/>
          <w:lang w:val="uk-UA"/>
        </w:rPr>
        <w:t xml:space="preserve">і </w:t>
      </w:r>
      <w:r w:rsidR="004D20C6">
        <w:rPr>
          <w:sz w:val="28"/>
          <w:szCs w:val="28"/>
          <w:lang w:val="uk-UA"/>
        </w:rPr>
        <w:t>задовольняють</w:t>
      </w:r>
      <w:r w:rsidRPr="00CC59FF">
        <w:rPr>
          <w:sz w:val="28"/>
          <w:szCs w:val="28"/>
          <w:lang w:val="uk-UA"/>
        </w:rPr>
        <w:t xml:space="preserve"> потребу в при</w:t>
      </w:r>
      <w:r w:rsidR="004D20C6">
        <w:rPr>
          <w:sz w:val="28"/>
          <w:szCs w:val="28"/>
          <w:lang w:val="uk-UA"/>
        </w:rPr>
        <w:t>хильності, емоційному контакті та</w:t>
      </w:r>
      <w:r w:rsidRPr="00CC59FF">
        <w:rPr>
          <w:sz w:val="28"/>
          <w:szCs w:val="28"/>
          <w:lang w:val="uk-UA"/>
        </w:rPr>
        <w:t xml:space="preserve"> підтрим</w:t>
      </w:r>
      <w:r w:rsidR="0054476A">
        <w:rPr>
          <w:sz w:val="28"/>
          <w:szCs w:val="28"/>
          <w:lang w:val="uk-UA"/>
        </w:rPr>
        <w:t xml:space="preserve">ці. Вони </w:t>
      </w:r>
      <w:r w:rsidR="0054476A" w:rsidRPr="00CC59FF">
        <w:rPr>
          <w:sz w:val="28"/>
          <w:szCs w:val="28"/>
          <w:lang w:val="uk-UA"/>
        </w:rPr>
        <w:t xml:space="preserve">є природним прагненням особистості до </w:t>
      </w:r>
      <w:r w:rsidR="0054476A">
        <w:rPr>
          <w:sz w:val="28"/>
          <w:szCs w:val="28"/>
          <w:lang w:val="uk-UA"/>
        </w:rPr>
        <w:t>вс</w:t>
      </w:r>
      <w:r w:rsidR="0054476A" w:rsidRPr="00CC59FF">
        <w:rPr>
          <w:sz w:val="28"/>
          <w:szCs w:val="28"/>
          <w:lang w:val="uk-UA"/>
        </w:rPr>
        <w:t>тановлен</w:t>
      </w:r>
      <w:r w:rsidR="0054476A">
        <w:rPr>
          <w:sz w:val="28"/>
          <w:szCs w:val="28"/>
          <w:lang w:val="uk-UA"/>
        </w:rPr>
        <w:t>ня</w:t>
      </w:r>
      <w:r w:rsidR="0054476A" w:rsidRPr="00CC59FF">
        <w:rPr>
          <w:sz w:val="28"/>
          <w:szCs w:val="28"/>
          <w:lang w:val="uk-UA"/>
        </w:rPr>
        <w:t xml:space="preserve"> емоційно-позитивного зв'язку зі знач</w:t>
      </w:r>
      <w:r w:rsidR="0054476A">
        <w:rPr>
          <w:sz w:val="28"/>
          <w:szCs w:val="28"/>
          <w:lang w:val="uk-UA"/>
        </w:rPr>
        <w:t>ущим</w:t>
      </w:r>
      <w:r w:rsidR="0054476A" w:rsidRPr="00CC59FF">
        <w:rPr>
          <w:sz w:val="28"/>
          <w:szCs w:val="28"/>
          <w:lang w:val="uk-UA"/>
        </w:rPr>
        <w:t xml:space="preserve"> </w:t>
      </w:r>
      <w:r w:rsidR="0054476A">
        <w:rPr>
          <w:sz w:val="28"/>
          <w:szCs w:val="28"/>
          <w:lang w:val="uk-UA"/>
        </w:rPr>
        <w:t>іншим.</w:t>
      </w:r>
    </w:p>
    <w:p w:rsidR="00CC59FF" w:rsidRDefault="00CC59FF" w:rsidP="00326DB1">
      <w:pPr>
        <w:pStyle w:val="Default"/>
        <w:numPr>
          <w:ilvl w:val="0"/>
          <w:numId w:val="158"/>
        </w:numPr>
        <w:spacing w:line="360" w:lineRule="auto"/>
        <w:ind w:left="0" w:firstLine="1080"/>
        <w:jc w:val="both"/>
        <w:rPr>
          <w:sz w:val="28"/>
          <w:szCs w:val="28"/>
          <w:lang w:val="uk-UA"/>
        </w:rPr>
      </w:pPr>
      <w:r>
        <w:rPr>
          <w:sz w:val="28"/>
          <w:szCs w:val="28"/>
          <w:lang w:val="uk-UA"/>
        </w:rPr>
        <w:t xml:space="preserve"> </w:t>
      </w:r>
      <w:r w:rsidRPr="00CC59FF">
        <w:rPr>
          <w:sz w:val="28"/>
          <w:szCs w:val="28"/>
          <w:lang w:val="uk-UA"/>
        </w:rPr>
        <w:t>мотив</w:t>
      </w:r>
      <w:r w:rsidR="0054476A">
        <w:rPr>
          <w:sz w:val="28"/>
          <w:szCs w:val="28"/>
          <w:lang w:val="uk-UA"/>
        </w:rPr>
        <w:t>и</w:t>
      </w:r>
      <w:r w:rsidRPr="00CC59FF">
        <w:rPr>
          <w:sz w:val="28"/>
          <w:szCs w:val="28"/>
          <w:lang w:val="uk-UA"/>
        </w:rPr>
        <w:t>, як</w:t>
      </w:r>
      <w:r w:rsidR="0054476A">
        <w:rPr>
          <w:sz w:val="28"/>
          <w:szCs w:val="28"/>
          <w:lang w:val="uk-UA"/>
        </w:rPr>
        <w:t>і</w:t>
      </w:r>
      <w:r w:rsidRPr="00CC59FF">
        <w:rPr>
          <w:sz w:val="28"/>
          <w:szCs w:val="28"/>
          <w:lang w:val="uk-UA"/>
        </w:rPr>
        <w:t xml:space="preserve"> реалізу</w:t>
      </w:r>
      <w:r w:rsidR="0054476A">
        <w:rPr>
          <w:sz w:val="28"/>
          <w:szCs w:val="28"/>
          <w:lang w:val="uk-UA"/>
        </w:rPr>
        <w:t>ють</w:t>
      </w:r>
      <w:r w:rsidRPr="00CC59FF">
        <w:rPr>
          <w:sz w:val="28"/>
          <w:szCs w:val="28"/>
          <w:lang w:val="uk-UA"/>
        </w:rPr>
        <w:t xml:space="preserve"> потребу в сенсі життя.</w:t>
      </w:r>
      <w:r w:rsidR="0054476A">
        <w:rPr>
          <w:sz w:val="28"/>
          <w:szCs w:val="28"/>
          <w:lang w:val="uk-UA"/>
        </w:rPr>
        <w:t xml:space="preserve"> Вони</w:t>
      </w:r>
      <w:r w:rsidRPr="00CC59FF">
        <w:rPr>
          <w:sz w:val="28"/>
          <w:szCs w:val="28"/>
          <w:lang w:val="uk-UA"/>
        </w:rPr>
        <w:t xml:space="preserve"> є найважливішим</w:t>
      </w:r>
      <w:r w:rsidR="0054476A">
        <w:rPr>
          <w:sz w:val="28"/>
          <w:szCs w:val="28"/>
          <w:lang w:val="uk-UA"/>
        </w:rPr>
        <w:t>и</w:t>
      </w:r>
      <w:r w:rsidRPr="00CC59FF">
        <w:rPr>
          <w:sz w:val="28"/>
          <w:szCs w:val="28"/>
          <w:lang w:val="uk-UA"/>
        </w:rPr>
        <w:t xml:space="preserve"> </w:t>
      </w:r>
      <w:r>
        <w:rPr>
          <w:sz w:val="28"/>
          <w:szCs w:val="28"/>
          <w:lang w:val="uk-UA"/>
        </w:rPr>
        <w:t>смисло</w:t>
      </w:r>
      <w:r w:rsidRPr="00CC59FF">
        <w:rPr>
          <w:sz w:val="28"/>
          <w:szCs w:val="28"/>
          <w:lang w:val="uk-UA"/>
        </w:rPr>
        <w:t>утвор</w:t>
      </w:r>
      <w:r>
        <w:rPr>
          <w:sz w:val="28"/>
          <w:szCs w:val="28"/>
          <w:lang w:val="uk-UA"/>
        </w:rPr>
        <w:t>юючим</w:t>
      </w:r>
      <w:r w:rsidR="0054476A">
        <w:rPr>
          <w:sz w:val="28"/>
          <w:szCs w:val="28"/>
          <w:lang w:val="uk-UA"/>
        </w:rPr>
        <w:t>и</w:t>
      </w:r>
      <w:r w:rsidRPr="00CC59FF">
        <w:rPr>
          <w:sz w:val="28"/>
          <w:szCs w:val="28"/>
          <w:lang w:val="uk-UA"/>
        </w:rPr>
        <w:t xml:space="preserve"> мотив</w:t>
      </w:r>
      <w:r w:rsidR="0054476A">
        <w:rPr>
          <w:sz w:val="28"/>
          <w:szCs w:val="28"/>
          <w:lang w:val="uk-UA"/>
        </w:rPr>
        <w:t>а</w:t>
      </w:r>
      <w:r w:rsidRPr="00CC59FF">
        <w:rPr>
          <w:sz w:val="28"/>
          <w:szCs w:val="28"/>
          <w:lang w:val="uk-UA"/>
        </w:rPr>
        <w:t>м</w:t>
      </w:r>
      <w:r w:rsidR="0054476A">
        <w:rPr>
          <w:sz w:val="28"/>
          <w:szCs w:val="28"/>
          <w:lang w:val="uk-UA"/>
        </w:rPr>
        <w:t>и</w:t>
      </w:r>
      <w:r w:rsidRPr="00CC59FF">
        <w:rPr>
          <w:sz w:val="28"/>
          <w:szCs w:val="28"/>
          <w:lang w:val="uk-UA"/>
        </w:rPr>
        <w:t xml:space="preserve"> батьківства. Повна самореалізація особистості в зрілості передбачає передачу дитині досвіду </w:t>
      </w:r>
      <w:r w:rsidR="004D20C6">
        <w:rPr>
          <w:sz w:val="28"/>
          <w:szCs w:val="28"/>
          <w:lang w:val="uk-UA"/>
        </w:rPr>
        <w:t>в</w:t>
      </w:r>
      <w:r w:rsidRPr="00CC59FF">
        <w:rPr>
          <w:sz w:val="28"/>
          <w:szCs w:val="28"/>
          <w:lang w:val="uk-UA"/>
        </w:rPr>
        <w:t xml:space="preserve"> процесі </w:t>
      </w:r>
      <w:r w:rsidR="006F080E">
        <w:rPr>
          <w:sz w:val="28"/>
          <w:szCs w:val="28"/>
          <w:lang w:val="uk-UA"/>
        </w:rPr>
        <w:t xml:space="preserve">її виховання і наставництва. </w:t>
      </w:r>
    </w:p>
    <w:p w:rsidR="00A207D8" w:rsidRDefault="004D20C6" w:rsidP="00CC59FF">
      <w:pPr>
        <w:pStyle w:val="Default"/>
        <w:spacing w:line="360" w:lineRule="auto"/>
        <w:ind w:firstLine="720"/>
        <w:jc w:val="both"/>
        <w:rPr>
          <w:sz w:val="28"/>
          <w:szCs w:val="28"/>
          <w:lang w:val="uk-UA"/>
        </w:rPr>
      </w:pPr>
      <w:r>
        <w:rPr>
          <w:b/>
          <w:i/>
          <w:sz w:val="28"/>
          <w:szCs w:val="28"/>
          <w:lang w:val="uk-UA"/>
        </w:rPr>
        <w:t>2.</w:t>
      </w:r>
      <w:r w:rsidR="00A207D8" w:rsidRPr="00A207D8">
        <w:rPr>
          <w:b/>
          <w:i/>
          <w:sz w:val="28"/>
          <w:szCs w:val="28"/>
          <w:lang w:val="uk-UA"/>
        </w:rPr>
        <w:t xml:space="preserve"> До соціальних </w:t>
      </w:r>
      <w:r w:rsidR="002433C1">
        <w:rPr>
          <w:b/>
          <w:i/>
          <w:sz w:val="28"/>
          <w:szCs w:val="28"/>
          <w:lang w:val="uk-UA"/>
        </w:rPr>
        <w:t>належать</w:t>
      </w:r>
      <w:r w:rsidR="00A207D8" w:rsidRPr="00A207D8">
        <w:rPr>
          <w:b/>
          <w:i/>
          <w:sz w:val="28"/>
          <w:szCs w:val="28"/>
          <w:lang w:val="uk-UA"/>
        </w:rPr>
        <w:t xml:space="preserve"> такі мотиви виховання</w:t>
      </w:r>
      <w:r w:rsidR="00890512">
        <w:rPr>
          <w:b/>
          <w:i/>
          <w:sz w:val="28"/>
          <w:szCs w:val="28"/>
          <w:lang w:val="uk-UA"/>
        </w:rPr>
        <w:t xml:space="preserve">, </w:t>
      </w:r>
      <w:r w:rsidR="00A207D8" w:rsidRPr="00A207D8">
        <w:rPr>
          <w:b/>
          <w:i/>
          <w:sz w:val="28"/>
          <w:szCs w:val="28"/>
          <w:lang w:val="uk-UA"/>
        </w:rPr>
        <w:t xml:space="preserve">як мотив </w:t>
      </w:r>
      <w:r w:rsidR="002F56C5">
        <w:rPr>
          <w:b/>
          <w:i/>
          <w:sz w:val="28"/>
          <w:szCs w:val="28"/>
          <w:lang w:val="uk-UA"/>
        </w:rPr>
        <w:t xml:space="preserve">обов’язку </w:t>
      </w:r>
      <w:r w:rsidR="00A207D8" w:rsidRPr="00A207D8">
        <w:rPr>
          <w:b/>
          <w:i/>
          <w:sz w:val="28"/>
          <w:szCs w:val="28"/>
          <w:lang w:val="uk-UA"/>
        </w:rPr>
        <w:t xml:space="preserve">і мотив соціального самоствердження. </w:t>
      </w:r>
      <w:r w:rsidR="00A207D8" w:rsidRPr="00A207D8">
        <w:rPr>
          <w:sz w:val="28"/>
          <w:szCs w:val="28"/>
          <w:lang w:val="uk-UA"/>
        </w:rPr>
        <w:t xml:space="preserve">Особливість такої мотивації </w:t>
      </w:r>
      <w:r w:rsidR="0014291A">
        <w:rPr>
          <w:sz w:val="28"/>
          <w:szCs w:val="28"/>
          <w:lang w:val="uk-UA"/>
        </w:rPr>
        <w:t xml:space="preserve">полягає </w:t>
      </w:r>
      <w:r w:rsidR="00A207D8" w:rsidRPr="00A207D8">
        <w:rPr>
          <w:sz w:val="28"/>
          <w:szCs w:val="28"/>
          <w:lang w:val="uk-UA"/>
        </w:rPr>
        <w:t>в тому, що виховання дитини виступає як умова соціального визнання і досягнення (</w:t>
      </w:r>
      <w:r w:rsidR="0014291A">
        <w:rPr>
          <w:sz w:val="28"/>
          <w:szCs w:val="28"/>
          <w:lang w:val="uk-UA"/>
        </w:rPr>
        <w:t xml:space="preserve">або </w:t>
      </w:r>
      <w:r w:rsidR="00A207D8" w:rsidRPr="00A207D8">
        <w:rPr>
          <w:sz w:val="28"/>
          <w:szCs w:val="28"/>
          <w:lang w:val="uk-UA"/>
        </w:rPr>
        <w:t>підтвердження) батьк</w:t>
      </w:r>
      <w:r w:rsidR="00A207D8">
        <w:rPr>
          <w:sz w:val="28"/>
          <w:szCs w:val="28"/>
          <w:lang w:val="uk-UA"/>
        </w:rPr>
        <w:t>ами</w:t>
      </w:r>
      <w:r w:rsidR="00A207D8" w:rsidRPr="00A207D8">
        <w:rPr>
          <w:sz w:val="28"/>
          <w:szCs w:val="28"/>
          <w:lang w:val="uk-UA"/>
        </w:rPr>
        <w:t xml:space="preserve"> свого соціального статусу. </w:t>
      </w:r>
      <w:r w:rsidR="0025720F">
        <w:rPr>
          <w:sz w:val="28"/>
          <w:szCs w:val="28"/>
          <w:lang w:val="uk-UA"/>
        </w:rPr>
        <w:t>Тому вихованість дитини</w:t>
      </w:r>
      <w:r w:rsidR="00A207D8" w:rsidRPr="00A207D8">
        <w:rPr>
          <w:sz w:val="28"/>
          <w:szCs w:val="28"/>
          <w:lang w:val="uk-UA"/>
        </w:rPr>
        <w:t xml:space="preserve"> визначає міру соціального успіху виховател</w:t>
      </w:r>
      <w:r w:rsidR="00D54652">
        <w:rPr>
          <w:sz w:val="28"/>
          <w:szCs w:val="28"/>
          <w:lang w:val="uk-UA"/>
        </w:rPr>
        <w:t>ів</w:t>
      </w:r>
      <w:r w:rsidR="00A207D8" w:rsidRPr="00A207D8">
        <w:rPr>
          <w:sz w:val="28"/>
          <w:szCs w:val="28"/>
          <w:lang w:val="uk-UA"/>
        </w:rPr>
        <w:t>.</w:t>
      </w:r>
    </w:p>
    <w:p w:rsidR="00107687" w:rsidRDefault="004D20C6" w:rsidP="00CC59FF">
      <w:pPr>
        <w:pStyle w:val="Default"/>
        <w:spacing w:line="360" w:lineRule="auto"/>
        <w:ind w:firstLine="720"/>
        <w:jc w:val="both"/>
        <w:rPr>
          <w:sz w:val="28"/>
          <w:szCs w:val="28"/>
          <w:lang w:val="uk-UA"/>
        </w:rPr>
      </w:pPr>
      <w:r>
        <w:rPr>
          <w:b/>
          <w:i/>
          <w:sz w:val="28"/>
          <w:szCs w:val="28"/>
          <w:lang w:val="uk-UA"/>
        </w:rPr>
        <w:t>3.</w:t>
      </w:r>
      <w:r w:rsidR="00107687" w:rsidRPr="00107687">
        <w:rPr>
          <w:b/>
          <w:i/>
          <w:sz w:val="28"/>
          <w:szCs w:val="28"/>
          <w:lang w:val="uk-UA"/>
        </w:rPr>
        <w:t xml:space="preserve"> </w:t>
      </w:r>
      <w:r w:rsidR="00107687">
        <w:rPr>
          <w:b/>
          <w:i/>
          <w:sz w:val="28"/>
          <w:szCs w:val="28"/>
          <w:lang w:val="uk-UA"/>
        </w:rPr>
        <w:t>І</w:t>
      </w:r>
      <w:r w:rsidR="00107687" w:rsidRPr="00107687">
        <w:rPr>
          <w:b/>
          <w:i/>
          <w:sz w:val="28"/>
          <w:szCs w:val="28"/>
          <w:lang w:val="uk-UA"/>
        </w:rPr>
        <w:t>нструментальні мотиви</w:t>
      </w:r>
      <w:r w:rsidR="00107687" w:rsidRPr="00107687">
        <w:rPr>
          <w:sz w:val="28"/>
          <w:szCs w:val="28"/>
          <w:lang w:val="uk-UA"/>
        </w:rPr>
        <w:t xml:space="preserve"> об</w:t>
      </w:r>
      <w:r w:rsidR="00832093" w:rsidRPr="00832093">
        <w:rPr>
          <w:sz w:val="28"/>
          <w:szCs w:val="28"/>
          <w:lang w:val="uk-UA"/>
        </w:rPr>
        <w:t>’</w:t>
      </w:r>
      <w:r w:rsidR="00107687" w:rsidRPr="00107687">
        <w:rPr>
          <w:sz w:val="28"/>
          <w:szCs w:val="28"/>
          <w:lang w:val="uk-UA"/>
        </w:rPr>
        <w:t>єдну</w:t>
      </w:r>
      <w:r w:rsidR="00107687">
        <w:rPr>
          <w:sz w:val="28"/>
          <w:szCs w:val="28"/>
          <w:lang w:val="uk-UA"/>
        </w:rPr>
        <w:t xml:space="preserve">ють </w:t>
      </w:r>
      <w:r w:rsidR="00832093">
        <w:rPr>
          <w:sz w:val="28"/>
          <w:szCs w:val="28"/>
          <w:lang w:val="uk-UA"/>
        </w:rPr>
        <w:t xml:space="preserve">ті </w:t>
      </w:r>
      <w:r w:rsidR="00107687" w:rsidRPr="00107687">
        <w:rPr>
          <w:sz w:val="28"/>
          <w:szCs w:val="28"/>
          <w:lang w:val="uk-UA"/>
        </w:rPr>
        <w:t xml:space="preserve">мотиви виховання, </w:t>
      </w:r>
      <w:r w:rsidR="00107687">
        <w:rPr>
          <w:sz w:val="28"/>
          <w:szCs w:val="28"/>
          <w:lang w:val="uk-UA"/>
        </w:rPr>
        <w:t>де</w:t>
      </w:r>
      <w:r w:rsidR="00107687" w:rsidRPr="00107687">
        <w:rPr>
          <w:sz w:val="28"/>
          <w:szCs w:val="28"/>
          <w:lang w:val="uk-UA"/>
        </w:rPr>
        <w:t xml:space="preserve"> дитина є </w:t>
      </w:r>
      <w:r w:rsidR="008B1578">
        <w:rPr>
          <w:sz w:val="28"/>
          <w:szCs w:val="28"/>
          <w:lang w:val="uk-UA"/>
        </w:rPr>
        <w:t>свідченням</w:t>
      </w:r>
      <w:r w:rsidR="00107687" w:rsidRPr="00107687">
        <w:rPr>
          <w:sz w:val="28"/>
          <w:szCs w:val="28"/>
          <w:lang w:val="uk-UA"/>
        </w:rPr>
        <w:t xml:space="preserve"> </w:t>
      </w:r>
      <w:r w:rsidR="00832093">
        <w:rPr>
          <w:sz w:val="28"/>
          <w:szCs w:val="28"/>
          <w:lang w:val="uk-UA"/>
        </w:rPr>
        <w:t>задовлення</w:t>
      </w:r>
      <w:r w:rsidR="00107687" w:rsidRPr="00107687">
        <w:rPr>
          <w:sz w:val="28"/>
          <w:szCs w:val="28"/>
          <w:lang w:val="uk-UA"/>
        </w:rPr>
        <w:t xml:space="preserve"> </w:t>
      </w:r>
      <w:r w:rsidR="00002CA7">
        <w:rPr>
          <w:sz w:val="28"/>
          <w:szCs w:val="28"/>
          <w:lang w:val="uk-UA"/>
        </w:rPr>
        <w:t xml:space="preserve">й інших </w:t>
      </w:r>
      <w:r w:rsidR="00107687">
        <w:rPr>
          <w:sz w:val="28"/>
          <w:szCs w:val="28"/>
          <w:lang w:val="uk-UA"/>
        </w:rPr>
        <w:t>потреб</w:t>
      </w:r>
      <w:r w:rsidR="00002CA7" w:rsidRPr="00002CA7">
        <w:rPr>
          <w:sz w:val="28"/>
          <w:szCs w:val="28"/>
          <w:lang w:val="uk-UA"/>
        </w:rPr>
        <w:t xml:space="preserve"> </w:t>
      </w:r>
      <w:r w:rsidR="00002CA7" w:rsidRPr="00107687">
        <w:rPr>
          <w:sz w:val="28"/>
          <w:szCs w:val="28"/>
          <w:lang w:val="uk-UA"/>
        </w:rPr>
        <w:t>батьк</w:t>
      </w:r>
      <w:r w:rsidR="00002CA7">
        <w:rPr>
          <w:sz w:val="28"/>
          <w:szCs w:val="28"/>
          <w:lang w:val="uk-UA"/>
        </w:rPr>
        <w:t>ів</w:t>
      </w:r>
      <w:r w:rsidR="00B85705">
        <w:rPr>
          <w:sz w:val="28"/>
          <w:szCs w:val="28"/>
          <w:lang w:val="uk-UA"/>
        </w:rPr>
        <w:t xml:space="preserve">. </w:t>
      </w:r>
      <w:r w:rsidR="00107687" w:rsidRPr="00107687">
        <w:rPr>
          <w:sz w:val="28"/>
          <w:szCs w:val="28"/>
          <w:lang w:val="uk-UA"/>
        </w:rPr>
        <w:t>У процесі виховання батьки</w:t>
      </w:r>
      <w:r w:rsidR="00B85705">
        <w:rPr>
          <w:sz w:val="28"/>
          <w:szCs w:val="28"/>
          <w:lang w:val="uk-UA"/>
        </w:rPr>
        <w:t xml:space="preserve"> </w:t>
      </w:r>
      <w:r w:rsidR="00107687" w:rsidRPr="00107687">
        <w:rPr>
          <w:sz w:val="28"/>
          <w:szCs w:val="28"/>
          <w:lang w:val="uk-UA"/>
        </w:rPr>
        <w:t xml:space="preserve">висувають певні вимоги </w:t>
      </w:r>
      <w:r w:rsidR="004D445E">
        <w:rPr>
          <w:sz w:val="28"/>
          <w:szCs w:val="28"/>
          <w:lang w:val="uk-UA"/>
        </w:rPr>
        <w:t>що</w:t>
      </w:r>
      <w:r w:rsidR="00107687" w:rsidRPr="00107687">
        <w:rPr>
          <w:sz w:val="28"/>
          <w:szCs w:val="28"/>
          <w:lang w:val="uk-UA"/>
        </w:rPr>
        <w:t>до рівня досягнень і успіхів дитини як важливого фактор</w:t>
      </w:r>
      <w:r w:rsidR="00E92B1C">
        <w:rPr>
          <w:sz w:val="28"/>
          <w:szCs w:val="28"/>
          <w:lang w:val="uk-UA"/>
        </w:rPr>
        <w:t>а</w:t>
      </w:r>
      <w:r w:rsidR="00107687" w:rsidRPr="00107687">
        <w:rPr>
          <w:sz w:val="28"/>
          <w:szCs w:val="28"/>
          <w:lang w:val="uk-UA"/>
        </w:rPr>
        <w:t xml:space="preserve"> і критері</w:t>
      </w:r>
      <w:r w:rsidR="00E0364C">
        <w:rPr>
          <w:sz w:val="28"/>
          <w:szCs w:val="28"/>
          <w:lang w:val="uk-UA"/>
        </w:rPr>
        <w:t>ю</w:t>
      </w:r>
      <w:r w:rsidR="00107687" w:rsidRPr="00107687">
        <w:rPr>
          <w:sz w:val="28"/>
          <w:szCs w:val="28"/>
          <w:lang w:val="uk-UA"/>
        </w:rPr>
        <w:t xml:space="preserve"> оцінки ефективності самого процесу виховання.</w:t>
      </w:r>
      <w:r w:rsidR="00B85705">
        <w:rPr>
          <w:sz w:val="28"/>
          <w:szCs w:val="28"/>
          <w:lang w:val="uk-UA"/>
        </w:rPr>
        <w:t xml:space="preserve"> </w:t>
      </w:r>
      <w:r w:rsidR="00B85705" w:rsidRPr="00B85705">
        <w:rPr>
          <w:sz w:val="28"/>
          <w:szCs w:val="28"/>
          <w:lang w:val="uk-UA"/>
        </w:rPr>
        <w:t xml:space="preserve">Мотив виховання </w:t>
      </w:r>
      <w:r w:rsidR="00E92B1C">
        <w:rPr>
          <w:sz w:val="28"/>
          <w:szCs w:val="28"/>
          <w:lang w:val="uk-UA"/>
        </w:rPr>
        <w:t>в</w:t>
      </w:r>
      <w:r w:rsidR="00B85705" w:rsidRPr="00B85705">
        <w:rPr>
          <w:sz w:val="28"/>
          <w:szCs w:val="28"/>
          <w:lang w:val="uk-UA"/>
        </w:rPr>
        <w:t xml:space="preserve"> д</w:t>
      </w:r>
      <w:r w:rsidR="00603934">
        <w:rPr>
          <w:sz w:val="28"/>
          <w:szCs w:val="28"/>
          <w:lang w:val="uk-UA"/>
        </w:rPr>
        <w:t>итини певних якостей обумовлено</w:t>
      </w:r>
      <w:r w:rsidR="00B85705" w:rsidRPr="00B85705">
        <w:rPr>
          <w:sz w:val="28"/>
          <w:szCs w:val="28"/>
          <w:lang w:val="uk-UA"/>
        </w:rPr>
        <w:t xml:space="preserve"> наявністю </w:t>
      </w:r>
      <w:r w:rsidR="00B85705" w:rsidRPr="00B85705">
        <w:rPr>
          <w:sz w:val="28"/>
          <w:szCs w:val="28"/>
          <w:lang w:val="uk-UA"/>
        </w:rPr>
        <w:lastRenderedPageBreak/>
        <w:t>у батьків</w:t>
      </w:r>
      <w:r w:rsidR="00E92B1C">
        <w:rPr>
          <w:sz w:val="28"/>
          <w:szCs w:val="28"/>
          <w:lang w:val="uk-UA"/>
        </w:rPr>
        <w:t xml:space="preserve"> ідеального образу «Моя дитина» (</w:t>
      </w:r>
      <w:r w:rsidR="00B85705" w:rsidRPr="00B85705">
        <w:rPr>
          <w:sz w:val="28"/>
          <w:szCs w:val="28"/>
          <w:lang w:val="uk-UA"/>
        </w:rPr>
        <w:t>тобто як</w:t>
      </w:r>
      <w:r w:rsidR="00E92B1C">
        <w:rPr>
          <w:sz w:val="28"/>
          <w:szCs w:val="28"/>
          <w:lang w:val="uk-UA"/>
        </w:rPr>
        <w:t>ою</w:t>
      </w:r>
      <w:r w:rsidR="00B85705" w:rsidRPr="00B85705">
        <w:rPr>
          <w:sz w:val="28"/>
          <w:szCs w:val="28"/>
          <w:lang w:val="uk-UA"/>
        </w:rPr>
        <w:t xml:space="preserve"> вони хочуть бачити свою дитину</w:t>
      </w:r>
      <w:r w:rsidR="00E92B1C">
        <w:rPr>
          <w:sz w:val="28"/>
          <w:szCs w:val="28"/>
          <w:lang w:val="uk-UA"/>
        </w:rPr>
        <w:t xml:space="preserve"> та</w:t>
      </w:r>
      <w:r w:rsidR="00B85705" w:rsidRPr="00B85705">
        <w:rPr>
          <w:sz w:val="28"/>
          <w:szCs w:val="28"/>
          <w:lang w:val="uk-UA"/>
        </w:rPr>
        <w:t xml:space="preserve"> які якості в н</w:t>
      </w:r>
      <w:r w:rsidR="00B85705">
        <w:rPr>
          <w:sz w:val="28"/>
          <w:szCs w:val="28"/>
          <w:lang w:val="uk-UA"/>
        </w:rPr>
        <w:t xml:space="preserve">ій </w:t>
      </w:r>
      <w:r w:rsidR="00B85705" w:rsidRPr="00B85705">
        <w:rPr>
          <w:sz w:val="28"/>
          <w:szCs w:val="28"/>
          <w:lang w:val="uk-UA"/>
        </w:rPr>
        <w:t>вихов</w:t>
      </w:r>
      <w:r w:rsidR="00B85705">
        <w:rPr>
          <w:sz w:val="28"/>
          <w:szCs w:val="28"/>
          <w:lang w:val="uk-UA"/>
        </w:rPr>
        <w:t>увати</w:t>
      </w:r>
      <w:r w:rsidR="00E92B1C">
        <w:rPr>
          <w:sz w:val="28"/>
          <w:szCs w:val="28"/>
          <w:lang w:val="uk-UA"/>
        </w:rPr>
        <w:t>)</w:t>
      </w:r>
      <w:r w:rsidR="00B85705" w:rsidRPr="00B85705">
        <w:rPr>
          <w:sz w:val="28"/>
          <w:szCs w:val="28"/>
          <w:lang w:val="uk-UA"/>
        </w:rPr>
        <w:t>.</w:t>
      </w:r>
    </w:p>
    <w:p w:rsidR="003162F4" w:rsidRPr="00A207D8" w:rsidRDefault="003162F4" w:rsidP="00CC59FF">
      <w:pPr>
        <w:pStyle w:val="Default"/>
        <w:spacing w:line="360" w:lineRule="auto"/>
        <w:ind w:firstLine="720"/>
        <w:jc w:val="both"/>
        <w:rPr>
          <w:sz w:val="28"/>
          <w:szCs w:val="28"/>
          <w:lang w:val="uk-UA"/>
        </w:rPr>
      </w:pPr>
      <w:r>
        <w:rPr>
          <w:sz w:val="28"/>
          <w:szCs w:val="28"/>
          <w:lang w:val="uk-UA"/>
        </w:rPr>
        <w:t>Виокремлені мотиви є конструктивними варіантами мотивації батьківства. Втім, гіпертрофованість цих же мотивів, надмірна їх вираженість і безальтернативність у процесі реалізації батьківського виховання, свідчить про деструктивний</w:t>
      </w:r>
      <w:r w:rsidR="002B2DAC">
        <w:rPr>
          <w:sz w:val="28"/>
          <w:szCs w:val="28"/>
          <w:lang w:val="uk-UA"/>
        </w:rPr>
        <w:t xml:space="preserve"> характер мотивації</w:t>
      </w:r>
      <w:r w:rsidR="000667B7">
        <w:rPr>
          <w:sz w:val="28"/>
          <w:szCs w:val="28"/>
          <w:lang w:val="uk-UA"/>
        </w:rPr>
        <w:t xml:space="preserve"> </w:t>
      </w:r>
      <w:r w:rsidR="000667B7" w:rsidRPr="000667B7">
        <w:rPr>
          <w:sz w:val="28"/>
          <w:szCs w:val="28"/>
          <w:lang w:val="uk-UA"/>
        </w:rPr>
        <w:t>[</w:t>
      </w:r>
      <w:r w:rsidR="000667B7">
        <w:rPr>
          <w:sz w:val="28"/>
          <w:szCs w:val="28"/>
          <w:lang w:val="uk-UA"/>
        </w:rPr>
        <w:t>5</w:t>
      </w:r>
      <w:r w:rsidR="000667B7" w:rsidRPr="000667B7">
        <w:rPr>
          <w:sz w:val="28"/>
          <w:szCs w:val="28"/>
          <w:lang w:val="uk-UA"/>
        </w:rPr>
        <w:t>]</w:t>
      </w:r>
      <w:r w:rsidR="002B2DAC">
        <w:rPr>
          <w:sz w:val="28"/>
          <w:szCs w:val="28"/>
          <w:lang w:val="uk-UA"/>
        </w:rPr>
        <w:t xml:space="preserve">. </w:t>
      </w:r>
    </w:p>
    <w:p w:rsidR="00567C4D" w:rsidRDefault="00567C4D" w:rsidP="00361EEA">
      <w:pPr>
        <w:pStyle w:val="Default"/>
        <w:spacing w:line="360" w:lineRule="auto"/>
        <w:ind w:firstLine="709"/>
        <w:jc w:val="both"/>
        <w:rPr>
          <w:sz w:val="28"/>
          <w:szCs w:val="28"/>
          <w:lang w:val="uk-UA"/>
        </w:rPr>
      </w:pPr>
      <w:r w:rsidRPr="00567C4D">
        <w:rPr>
          <w:b/>
          <w:i/>
          <w:sz w:val="28"/>
          <w:szCs w:val="28"/>
          <w:lang w:val="uk-UA"/>
        </w:rPr>
        <w:t>Розвиток батьківства</w:t>
      </w:r>
    </w:p>
    <w:p w:rsidR="00361EEA" w:rsidRPr="00361EEA" w:rsidRDefault="00567C4D" w:rsidP="00361EEA">
      <w:pPr>
        <w:pStyle w:val="Default"/>
        <w:spacing w:line="360" w:lineRule="auto"/>
        <w:ind w:firstLine="709"/>
        <w:jc w:val="both"/>
        <w:rPr>
          <w:sz w:val="28"/>
          <w:szCs w:val="28"/>
          <w:lang w:val="uk-UA"/>
        </w:rPr>
      </w:pPr>
      <w:r>
        <w:rPr>
          <w:sz w:val="28"/>
          <w:szCs w:val="28"/>
          <w:lang w:val="uk-UA"/>
        </w:rPr>
        <w:t xml:space="preserve">Як було зазначено, батьківство </w:t>
      </w:r>
      <w:r w:rsidR="00633005">
        <w:rPr>
          <w:sz w:val="28"/>
          <w:szCs w:val="28"/>
          <w:lang w:val="uk-UA"/>
        </w:rPr>
        <w:t>‒</w:t>
      </w:r>
      <w:r>
        <w:rPr>
          <w:sz w:val="28"/>
          <w:szCs w:val="28"/>
          <w:lang w:val="uk-UA"/>
        </w:rPr>
        <w:t xml:space="preserve"> </w:t>
      </w:r>
      <w:r w:rsidRPr="00361EEA">
        <w:rPr>
          <w:sz w:val="28"/>
          <w:szCs w:val="28"/>
          <w:lang w:val="uk-UA"/>
        </w:rPr>
        <w:t>це певний етап у житті людини, який починається з народженням дітей.</w:t>
      </w:r>
      <w:r>
        <w:rPr>
          <w:sz w:val="28"/>
          <w:szCs w:val="28"/>
          <w:lang w:val="uk-UA"/>
        </w:rPr>
        <w:t xml:space="preserve"> </w:t>
      </w:r>
      <w:r w:rsidR="00361EEA" w:rsidRPr="00361EEA">
        <w:rPr>
          <w:sz w:val="28"/>
          <w:szCs w:val="28"/>
          <w:lang w:val="uk-UA"/>
        </w:rPr>
        <w:t>Е. Галінські описує шість стаді</w:t>
      </w:r>
      <w:r w:rsidR="00A00352">
        <w:rPr>
          <w:sz w:val="28"/>
          <w:szCs w:val="28"/>
          <w:lang w:val="uk-UA"/>
        </w:rPr>
        <w:t>й становлення батьківської ролі. З</w:t>
      </w:r>
      <w:r w:rsidR="00361EEA" w:rsidRPr="00361EEA">
        <w:rPr>
          <w:sz w:val="28"/>
          <w:szCs w:val="28"/>
          <w:lang w:val="uk-UA"/>
        </w:rPr>
        <w:t xml:space="preserve">міст </w:t>
      </w:r>
      <w:r w:rsidR="00A00352">
        <w:rPr>
          <w:sz w:val="28"/>
          <w:szCs w:val="28"/>
          <w:lang w:val="uk-UA"/>
        </w:rPr>
        <w:t>та</w:t>
      </w:r>
      <w:r w:rsidR="00361EEA" w:rsidRPr="00361EEA">
        <w:rPr>
          <w:sz w:val="28"/>
          <w:szCs w:val="28"/>
          <w:lang w:val="uk-UA"/>
        </w:rPr>
        <w:t xml:space="preserve"> послідовність </w:t>
      </w:r>
      <w:r w:rsidR="00A00352">
        <w:rPr>
          <w:sz w:val="28"/>
          <w:szCs w:val="28"/>
          <w:lang w:val="uk-UA"/>
        </w:rPr>
        <w:t>цих стадій</w:t>
      </w:r>
      <w:r w:rsidR="00361EEA" w:rsidRPr="00361EEA">
        <w:rPr>
          <w:sz w:val="28"/>
          <w:szCs w:val="28"/>
          <w:lang w:val="uk-UA"/>
        </w:rPr>
        <w:t xml:space="preserve"> </w:t>
      </w:r>
      <w:r w:rsidR="00A00352">
        <w:rPr>
          <w:sz w:val="28"/>
          <w:szCs w:val="28"/>
          <w:lang w:val="uk-UA"/>
        </w:rPr>
        <w:t>визначається</w:t>
      </w:r>
      <w:r w:rsidR="00361EEA" w:rsidRPr="00361EEA">
        <w:rPr>
          <w:sz w:val="28"/>
          <w:szCs w:val="28"/>
          <w:lang w:val="uk-UA"/>
        </w:rPr>
        <w:t xml:space="preserve"> логікою розвитку взаємодії між батьками та дітьми. На кожній </w:t>
      </w:r>
      <w:r w:rsidR="00A00352">
        <w:rPr>
          <w:sz w:val="28"/>
          <w:szCs w:val="28"/>
          <w:lang w:val="uk-UA"/>
        </w:rPr>
        <w:t>із стадій</w:t>
      </w:r>
      <w:r w:rsidR="00361EEA" w:rsidRPr="00361EEA">
        <w:rPr>
          <w:sz w:val="28"/>
          <w:szCs w:val="28"/>
          <w:lang w:val="uk-UA"/>
        </w:rPr>
        <w:t xml:space="preserve"> батьки </w:t>
      </w:r>
      <w:r w:rsidR="00A00352">
        <w:rPr>
          <w:sz w:val="28"/>
          <w:szCs w:val="28"/>
          <w:lang w:val="uk-UA"/>
        </w:rPr>
        <w:t>розв’язують</w:t>
      </w:r>
      <w:r w:rsidR="00361EEA" w:rsidRPr="00361EEA">
        <w:rPr>
          <w:sz w:val="28"/>
          <w:szCs w:val="28"/>
          <w:lang w:val="uk-UA"/>
        </w:rPr>
        <w:t xml:space="preserve"> певні завдання, пов</w:t>
      </w:r>
      <w:r w:rsidR="00A00352" w:rsidRPr="00A00352">
        <w:rPr>
          <w:sz w:val="28"/>
          <w:szCs w:val="28"/>
          <w:lang w:val="uk-UA"/>
        </w:rPr>
        <w:t>’</w:t>
      </w:r>
      <w:r w:rsidR="00361EEA" w:rsidRPr="00361EEA">
        <w:rPr>
          <w:sz w:val="28"/>
          <w:szCs w:val="28"/>
          <w:lang w:val="uk-UA"/>
        </w:rPr>
        <w:t>язані з необхідністю перебудови дитячо-батьківських взаємин</w:t>
      </w:r>
      <w:r w:rsidR="00F84D6E">
        <w:rPr>
          <w:sz w:val="28"/>
          <w:szCs w:val="28"/>
          <w:lang w:val="uk-UA"/>
        </w:rPr>
        <w:t xml:space="preserve"> (із </w:t>
      </w:r>
      <w:r w:rsidR="00361EEA" w:rsidRPr="00361EEA">
        <w:rPr>
          <w:sz w:val="28"/>
          <w:szCs w:val="28"/>
          <w:lang w:val="uk-UA"/>
        </w:rPr>
        <w:t xml:space="preserve">урахуванням розвитку дитини </w:t>
      </w:r>
      <w:r w:rsidR="00F84D6E">
        <w:rPr>
          <w:sz w:val="28"/>
          <w:szCs w:val="28"/>
          <w:lang w:val="uk-UA"/>
        </w:rPr>
        <w:t>та</w:t>
      </w:r>
      <w:r w:rsidR="00361EEA" w:rsidRPr="00361EEA">
        <w:rPr>
          <w:sz w:val="28"/>
          <w:szCs w:val="28"/>
          <w:lang w:val="uk-UA"/>
        </w:rPr>
        <w:t xml:space="preserve"> </w:t>
      </w:r>
      <w:r>
        <w:rPr>
          <w:sz w:val="28"/>
          <w:szCs w:val="28"/>
          <w:lang w:val="uk-UA"/>
        </w:rPr>
        <w:t>її</w:t>
      </w:r>
      <w:r w:rsidR="00361EEA" w:rsidRPr="00361EEA">
        <w:rPr>
          <w:sz w:val="28"/>
          <w:szCs w:val="28"/>
          <w:lang w:val="uk-UA"/>
        </w:rPr>
        <w:t xml:space="preserve"> самостійності</w:t>
      </w:r>
      <w:r w:rsidR="00F84D6E">
        <w:rPr>
          <w:sz w:val="28"/>
          <w:szCs w:val="28"/>
          <w:lang w:val="uk-UA"/>
        </w:rPr>
        <w:t>)</w:t>
      </w:r>
      <w:r w:rsidR="00361EEA" w:rsidRPr="00361EEA">
        <w:rPr>
          <w:sz w:val="28"/>
          <w:szCs w:val="28"/>
          <w:lang w:val="uk-UA"/>
        </w:rPr>
        <w:t>.</w:t>
      </w:r>
    </w:p>
    <w:p w:rsidR="00361EEA" w:rsidRPr="00361EEA" w:rsidRDefault="00361EEA" w:rsidP="00361EEA">
      <w:pPr>
        <w:pStyle w:val="Default"/>
        <w:spacing w:line="360" w:lineRule="auto"/>
        <w:ind w:firstLine="709"/>
        <w:jc w:val="both"/>
        <w:rPr>
          <w:sz w:val="28"/>
          <w:szCs w:val="28"/>
          <w:lang w:val="uk-UA"/>
        </w:rPr>
      </w:pPr>
      <w:r w:rsidRPr="00361EEA">
        <w:rPr>
          <w:b/>
          <w:i/>
          <w:sz w:val="28"/>
          <w:szCs w:val="28"/>
        </w:rPr>
        <w:t>Перша стадія – формування образу</w:t>
      </w:r>
      <w:r w:rsidRPr="00361EEA">
        <w:rPr>
          <w:sz w:val="28"/>
          <w:szCs w:val="28"/>
        </w:rPr>
        <w:t xml:space="preserve"> </w:t>
      </w:r>
      <w:r w:rsidRPr="00361EEA">
        <w:rPr>
          <w:i/>
          <w:sz w:val="28"/>
          <w:szCs w:val="28"/>
        </w:rPr>
        <w:t>(</w:t>
      </w:r>
      <w:r w:rsidRPr="00361EEA">
        <w:rPr>
          <w:b/>
          <w:i/>
          <w:sz w:val="28"/>
          <w:szCs w:val="28"/>
        </w:rPr>
        <w:t>від зачаття до народження дитини)</w:t>
      </w:r>
      <w:r w:rsidR="00476ADB">
        <w:rPr>
          <w:sz w:val="28"/>
          <w:szCs w:val="28"/>
          <w:lang w:val="uk-UA"/>
        </w:rPr>
        <w:t>.</w:t>
      </w:r>
      <w:r w:rsidRPr="00361EEA">
        <w:rPr>
          <w:sz w:val="28"/>
          <w:szCs w:val="28"/>
        </w:rPr>
        <w:t xml:space="preserve"> </w:t>
      </w:r>
      <w:r w:rsidR="00476ADB">
        <w:rPr>
          <w:sz w:val="28"/>
          <w:szCs w:val="28"/>
          <w:lang w:val="uk-UA"/>
        </w:rPr>
        <w:t>Н</w:t>
      </w:r>
      <w:r w:rsidRPr="00361EEA">
        <w:rPr>
          <w:sz w:val="28"/>
          <w:szCs w:val="28"/>
        </w:rPr>
        <w:t xml:space="preserve">а </w:t>
      </w:r>
      <w:r w:rsidR="00476ADB">
        <w:rPr>
          <w:sz w:val="28"/>
          <w:szCs w:val="28"/>
          <w:lang w:val="uk-UA"/>
        </w:rPr>
        <w:t>цій стадії</w:t>
      </w:r>
      <w:r w:rsidRPr="00361EEA">
        <w:rPr>
          <w:sz w:val="28"/>
          <w:szCs w:val="28"/>
        </w:rPr>
        <w:t xml:space="preserve"> подружжя намагається уявити собі, якими батьками вони будуть відповідно до своїх очікувань та образу ідеальних батька та матері.</w:t>
      </w:r>
    </w:p>
    <w:p w:rsidR="00361EEA" w:rsidRPr="00361EEA" w:rsidRDefault="00361EEA" w:rsidP="00361EEA">
      <w:pPr>
        <w:pStyle w:val="Default"/>
        <w:spacing w:line="360" w:lineRule="auto"/>
        <w:ind w:firstLine="709"/>
        <w:jc w:val="both"/>
        <w:rPr>
          <w:sz w:val="28"/>
          <w:szCs w:val="28"/>
          <w:lang w:val="uk-UA"/>
        </w:rPr>
      </w:pPr>
      <w:r w:rsidRPr="00361EEA">
        <w:rPr>
          <w:b/>
          <w:i/>
          <w:sz w:val="28"/>
          <w:szCs w:val="28"/>
        </w:rPr>
        <w:t xml:space="preserve">Друга </w:t>
      </w:r>
      <w:r w:rsidRPr="00361EEA">
        <w:rPr>
          <w:b/>
          <w:i/>
          <w:sz w:val="28"/>
          <w:szCs w:val="28"/>
          <w:lang w:val="uk-UA"/>
        </w:rPr>
        <w:t xml:space="preserve"> стадія </w:t>
      </w:r>
      <w:r w:rsidRPr="00361EEA">
        <w:rPr>
          <w:b/>
          <w:i/>
          <w:sz w:val="28"/>
          <w:szCs w:val="28"/>
        </w:rPr>
        <w:t xml:space="preserve">– вигодовування (від народження </w:t>
      </w:r>
      <w:r w:rsidR="007B054A" w:rsidRPr="00361EEA">
        <w:rPr>
          <w:b/>
          <w:i/>
          <w:sz w:val="28"/>
          <w:szCs w:val="28"/>
          <w:lang w:val="uk-UA"/>
        </w:rPr>
        <w:t>дитини</w:t>
      </w:r>
      <w:r w:rsidR="007B054A" w:rsidRPr="00361EEA">
        <w:rPr>
          <w:b/>
          <w:i/>
          <w:sz w:val="28"/>
          <w:szCs w:val="28"/>
        </w:rPr>
        <w:t xml:space="preserve"> </w:t>
      </w:r>
      <w:r w:rsidRPr="00361EEA">
        <w:rPr>
          <w:b/>
          <w:i/>
          <w:sz w:val="28"/>
          <w:szCs w:val="28"/>
        </w:rPr>
        <w:t>до двох років)</w:t>
      </w:r>
      <w:r w:rsidR="00476ADB">
        <w:rPr>
          <w:sz w:val="28"/>
          <w:szCs w:val="28"/>
          <w:lang w:val="uk-UA"/>
        </w:rPr>
        <w:t xml:space="preserve">. </w:t>
      </w:r>
      <w:r w:rsidRPr="00361EEA">
        <w:rPr>
          <w:sz w:val="28"/>
          <w:szCs w:val="28"/>
        </w:rPr>
        <w:t xml:space="preserve"> </w:t>
      </w:r>
      <w:r w:rsidR="00476ADB">
        <w:rPr>
          <w:sz w:val="28"/>
          <w:szCs w:val="28"/>
          <w:lang w:val="uk-UA"/>
        </w:rPr>
        <w:t>У</w:t>
      </w:r>
      <w:r w:rsidRPr="00361EEA">
        <w:rPr>
          <w:sz w:val="28"/>
          <w:szCs w:val="28"/>
        </w:rPr>
        <w:t xml:space="preserve"> батьків формується почуття прив’язаності до дитини. </w:t>
      </w:r>
      <w:r w:rsidR="00476ADB">
        <w:rPr>
          <w:sz w:val="28"/>
          <w:szCs w:val="28"/>
          <w:lang w:val="uk-UA"/>
        </w:rPr>
        <w:t>В</w:t>
      </w:r>
      <w:r w:rsidRPr="00361EEA">
        <w:rPr>
          <w:sz w:val="28"/>
          <w:szCs w:val="28"/>
        </w:rPr>
        <w:t xml:space="preserve">они вчаться розподіляти емоційну участь та час між собою, роботою, друзями, своїми батьками та потребами дитини. </w:t>
      </w:r>
    </w:p>
    <w:p w:rsidR="00361EEA" w:rsidRPr="00361EEA" w:rsidRDefault="00361EEA" w:rsidP="00361EEA">
      <w:pPr>
        <w:pStyle w:val="Default"/>
        <w:spacing w:line="360" w:lineRule="auto"/>
        <w:ind w:firstLine="709"/>
        <w:jc w:val="both"/>
        <w:rPr>
          <w:sz w:val="28"/>
          <w:szCs w:val="28"/>
          <w:lang w:val="uk-UA"/>
        </w:rPr>
      </w:pPr>
      <w:r w:rsidRPr="00361EEA">
        <w:rPr>
          <w:b/>
          <w:i/>
          <w:sz w:val="28"/>
          <w:szCs w:val="28"/>
          <w:lang w:val="uk-UA"/>
        </w:rPr>
        <w:t>Т</w:t>
      </w:r>
      <w:r w:rsidRPr="00361EEA">
        <w:rPr>
          <w:b/>
          <w:i/>
          <w:sz w:val="28"/>
          <w:szCs w:val="28"/>
        </w:rPr>
        <w:t>рет</w:t>
      </w:r>
      <w:r w:rsidR="007B054A">
        <w:rPr>
          <w:b/>
          <w:i/>
          <w:sz w:val="28"/>
          <w:szCs w:val="28"/>
          <w:lang w:val="uk-UA"/>
        </w:rPr>
        <w:t xml:space="preserve">я – </w:t>
      </w:r>
      <w:r w:rsidRPr="00361EEA">
        <w:rPr>
          <w:b/>
          <w:i/>
          <w:sz w:val="28"/>
          <w:szCs w:val="28"/>
        </w:rPr>
        <w:t>стаді</w:t>
      </w:r>
      <w:r w:rsidR="007B054A">
        <w:rPr>
          <w:b/>
          <w:i/>
          <w:sz w:val="28"/>
          <w:szCs w:val="28"/>
          <w:lang w:val="uk-UA"/>
        </w:rPr>
        <w:t xml:space="preserve">я </w:t>
      </w:r>
      <w:r w:rsidRPr="00361EEA">
        <w:rPr>
          <w:b/>
          <w:i/>
          <w:sz w:val="28"/>
          <w:szCs w:val="28"/>
        </w:rPr>
        <w:t>авторитету (від двох до п’яти років)</w:t>
      </w:r>
      <w:r w:rsidRPr="00361EEA">
        <w:rPr>
          <w:b/>
          <w:i/>
          <w:sz w:val="28"/>
          <w:szCs w:val="28"/>
          <w:lang w:val="uk-UA"/>
        </w:rPr>
        <w:t xml:space="preserve">. </w:t>
      </w:r>
      <w:r w:rsidRPr="00361EEA">
        <w:rPr>
          <w:sz w:val="28"/>
          <w:szCs w:val="28"/>
          <w:lang w:val="uk-UA"/>
        </w:rPr>
        <w:t>На цьому етапі</w:t>
      </w:r>
      <w:r w:rsidRPr="00361EEA">
        <w:rPr>
          <w:sz w:val="28"/>
          <w:szCs w:val="28"/>
        </w:rPr>
        <w:t xml:space="preserve"> у</w:t>
      </w:r>
      <w:r w:rsidR="00B232D7">
        <w:rPr>
          <w:sz w:val="28"/>
          <w:szCs w:val="28"/>
        </w:rPr>
        <w:t xml:space="preserve"> подружжя виника</w:t>
      </w:r>
      <w:r w:rsidR="00B232D7">
        <w:rPr>
          <w:sz w:val="28"/>
          <w:szCs w:val="28"/>
          <w:lang w:val="uk-UA"/>
        </w:rPr>
        <w:t>ють</w:t>
      </w:r>
      <w:r w:rsidR="00B232D7">
        <w:rPr>
          <w:sz w:val="28"/>
          <w:szCs w:val="28"/>
        </w:rPr>
        <w:t xml:space="preserve"> запитання</w:t>
      </w:r>
      <w:r w:rsidR="00B232D7">
        <w:rPr>
          <w:sz w:val="28"/>
          <w:szCs w:val="28"/>
          <w:lang w:val="uk-UA"/>
        </w:rPr>
        <w:t>:</w:t>
      </w:r>
      <w:r w:rsidRPr="00361EEA">
        <w:rPr>
          <w:sz w:val="28"/>
          <w:szCs w:val="28"/>
        </w:rPr>
        <w:t xml:space="preserve"> </w:t>
      </w:r>
      <w:r w:rsidR="00B232D7">
        <w:rPr>
          <w:sz w:val="28"/>
          <w:szCs w:val="28"/>
          <w:lang w:val="uk-UA"/>
        </w:rPr>
        <w:t>Я</w:t>
      </w:r>
      <w:r w:rsidRPr="00361EEA">
        <w:rPr>
          <w:sz w:val="28"/>
          <w:szCs w:val="28"/>
        </w:rPr>
        <w:t xml:space="preserve">кими </w:t>
      </w:r>
      <w:r w:rsidR="0098017A" w:rsidRPr="00361EEA">
        <w:rPr>
          <w:sz w:val="28"/>
          <w:szCs w:val="28"/>
        </w:rPr>
        <w:t xml:space="preserve">вони були </w:t>
      </w:r>
      <w:r w:rsidRPr="00361EEA">
        <w:rPr>
          <w:sz w:val="28"/>
          <w:szCs w:val="28"/>
        </w:rPr>
        <w:t>батьками</w:t>
      </w:r>
      <w:r w:rsidR="00B232D7">
        <w:rPr>
          <w:sz w:val="28"/>
          <w:szCs w:val="28"/>
          <w:lang w:val="uk-UA"/>
        </w:rPr>
        <w:t>?</w:t>
      </w:r>
      <w:r w:rsidRPr="00361EEA">
        <w:rPr>
          <w:sz w:val="28"/>
          <w:szCs w:val="28"/>
        </w:rPr>
        <w:t xml:space="preserve"> і </w:t>
      </w:r>
      <w:r w:rsidR="00B232D7">
        <w:rPr>
          <w:sz w:val="28"/>
          <w:szCs w:val="28"/>
          <w:lang w:val="uk-UA"/>
        </w:rPr>
        <w:t>Я</w:t>
      </w:r>
      <w:r w:rsidRPr="00361EEA">
        <w:rPr>
          <w:sz w:val="28"/>
          <w:szCs w:val="28"/>
        </w:rPr>
        <w:t>кими</w:t>
      </w:r>
      <w:r w:rsidR="00B232D7">
        <w:rPr>
          <w:sz w:val="28"/>
          <w:szCs w:val="28"/>
          <w:lang w:val="uk-UA"/>
        </w:rPr>
        <w:t xml:space="preserve"> </w:t>
      </w:r>
      <w:r w:rsidR="0098017A">
        <w:rPr>
          <w:sz w:val="28"/>
          <w:szCs w:val="28"/>
          <w:lang w:val="uk-UA"/>
        </w:rPr>
        <w:t>вони</w:t>
      </w:r>
      <w:r w:rsidR="0098017A">
        <w:rPr>
          <w:sz w:val="28"/>
          <w:szCs w:val="28"/>
        </w:rPr>
        <w:t xml:space="preserve"> будуть</w:t>
      </w:r>
      <w:r w:rsidR="0098017A">
        <w:rPr>
          <w:sz w:val="28"/>
          <w:szCs w:val="28"/>
          <w:lang w:val="uk-UA"/>
        </w:rPr>
        <w:t xml:space="preserve"> </w:t>
      </w:r>
      <w:r w:rsidR="00B232D7">
        <w:rPr>
          <w:sz w:val="28"/>
          <w:szCs w:val="28"/>
          <w:lang w:val="uk-UA"/>
        </w:rPr>
        <w:t>батьками?</w:t>
      </w:r>
      <w:r w:rsidRPr="00361EEA">
        <w:rPr>
          <w:sz w:val="28"/>
          <w:szCs w:val="28"/>
        </w:rPr>
        <w:t xml:space="preserve"> </w:t>
      </w:r>
    </w:p>
    <w:p w:rsidR="00361EEA" w:rsidRPr="007B054A" w:rsidRDefault="00361EEA" w:rsidP="00361EEA">
      <w:pPr>
        <w:pStyle w:val="Default"/>
        <w:spacing w:line="360" w:lineRule="auto"/>
        <w:ind w:firstLine="709"/>
        <w:jc w:val="both"/>
        <w:rPr>
          <w:sz w:val="28"/>
          <w:szCs w:val="28"/>
          <w:lang w:val="uk-UA"/>
        </w:rPr>
      </w:pPr>
      <w:r w:rsidRPr="00361EEA">
        <w:rPr>
          <w:b/>
          <w:i/>
          <w:sz w:val="28"/>
          <w:szCs w:val="28"/>
          <w:lang w:val="uk-UA"/>
        </w:rPr>
        <w:t>Ч</w:t>
      </w:r>
      <w:r w:rsidRPr="00361EEA">
        <w:rPr>
          <w:b/>
          <w:i/>
          <w:sz w:val="28"/>
          <w:szCs w:val="28"/>
        </w:rPr>
        <w:t>етверт</w:t>
      </w:r>
      <w:r w:rsidRPr="00361EEA">
        <w:rPr>
          <w:b/>
          <w:i/>
          <w:sz w:val="28"/>
          <w:szCs w:val="28"/>
          <w:lang w:val="uk-UA"/>
        </w:rPr>
        <w:t xml:space="preserve">а стадія - </w:t>
      </w:r>
      <w:r w:rsidRPr="00361EEA">
        <w:rPr>
          <w:b/>
          <w:i/>
          <w:sz w:val="28"/>
          <w:szCs w:val="28"/>
        </w:rPr>
        <w:t xml:space="preserve"> інтерпретативн</w:t>
      </w:r>
      <w:r w:rsidR="007B054A">
        <w:rPr>
          <w:b/>
          <w:i/>
          <w:sz w:val="28"/>
          <w:szCs w:val="28"/>
          <w:lang w:val="uk-UA"/>
        </w:rPr>
        <w:t>а</w:t>
      </w:r>
      <w:r w:rsidRPr="00361EEA">
        <w:rPr>
          <w:b/>
          <w:i/>
          <w:sz w:val="28"/>
          <w:szCs w:val="28"/>
        </w:rPr>
        <w:t xml:space="preserve"> (від шести до дванадцяти років)</w:t>
      </w:r>
      <w:r w:rsidRPr="00361EEA">
        <w:rPr>
          <w:b/>
          <w:i/>
          <w:sz w:val="28"/>
          <w:szCs w:val="28"/>
          <w:lang w:val="uk-UA"/>
        </w:rPr>
        <w:t xml:space="preserve">. </w:t>
      </w:r>
      <w:r w:rsidRPr="00361EEA">
        <w:rPr>
          <w:sz w:val="28"/>
          <w:szCs w:val="28"/>
          <w:lang w:val="uk-UA"/>
        </w:rPr>
        <w:t>У цей період</w:t>
      </w:r>
      <w:r w:rsidRPr="007B054A">
        <w:rPr>
          <w:sz w:val="28"/>
          <w:szCs w:val="28"/>
          <w:lang w:val="uk-UA"/>
        </w:rPr>
        <w:t xml:space="preserve"> відбувається перевірка та пере</w:t>
      </w:r>
      <w:r w:rsidR="009C2623">
        <w:rPr>
          <w:sz w:val="28"/>
          <w:szCs w:val="28"/>
          <w:lang w:val="uk-UA"/>
        </w:rPr>
        <w:t>осмислення</w:t>
      </w:r>
      <w:r w:rsidRPr="007B054A">
        <w:rPr>
          <w:sz w:val="28"/>
          <w:szCs w:val="28"/>
          <w:lang w:val="uk-UA"/>
        </w:rPr>
        <w:t xml:space="preserve"> </w:t>
      </w:r>
      <w:r w:rsidR="007B054A" w:rsidRPr="007B054A">
        <w:rPr>
          <w:sz w:val="28"/>
          <w:szCs w:val="28"/>
          <w:lang w:val="uk-UA"/>
        </w:rPr>
        <w:t>сформованих поглядів</w:t>
      </w:r>
      <w:r w:rsidR="007B054A">
        <w:rPr>
          <w:sz w:val="28"/>
          <w:szCs w:val="28"/>
          <w:lang w:val="uk-UA"/>
        </w:rPr>
        <w:t xml:space="preserve"> щодо факту батьківства та реалізації батьківської ролі.</w:t>
      </w:r>
    </w:p>
    <w:p w:rsidR="00361EEA" w:rsidRPr="00361EEA" w:rsidRDefault="00361EEA" w:rsidP="00361EEA">
      <w:pPr>
        <w:pStyle w:val="Default"/>
        <w:spacing w:line="360" w:lineRule="auto"/>
        <w:ind w:firstLine="709"/>
        <w:jc w:val="both"/>
        <w:rPr>
          <w:sz w:val="28"/>
          <w:szCs w:val="28"/>
          <w:lang w:val="uk-UA"/>
        </w:rPr>
      </w:pPr>
      <w:r w:rsidRPr="00361EEA">
        <w:rPr>
          <w:b/>
          <w:i/>
          <w:sz w:val="28"/>
          <w:szCs w:val="28"/>
          <w:lang w:val="uk-UA"/>
        </w:rPr>
        <w:lastRenderedPageBreak/>
        <w:t>П’ята стадія - стадія взаємозалежності (підлітковий вік).</w:t>
      </w:r>
      <w:r w:rsidRPr="00361EEA">
        <w:rPr>
          <w:sz w:val="28"/>
          <w:szCs w:val="28"/>
          <w:lang w:val="uk-UA"/>
        </w:rPr>
        <w:t xml:space="preserve"> Батьки повинні </w:t>
      </w:r>
      <w:r w:rsidR="009C2623">
        <w:rPr>
          <w:sz w:val="28"/>
          <w:szCs w:val="28"/>
          <w:lang w:val="uk-UA"/>
        </w:rPr>
        <w:t>проаналізувати</w:t>
      </w:r>
      <w:r w:rsidRPr="00361EEA">
        <w:rPr>
          <w:sz w:val="28"/>
          <w:szCs w:val="28"/>
          <w:lang w:val="uk-UA"/>
        </w:rPr>
        <w:t xml:space="preserve"> свої в</w:t>
      </w:r>
      <w:r w:rsidR="007B054A">
        <w:rPr>
          <w:sz w:val="28"/>
          <w:szCs w:val="28"/>
          <w:lang w:val="uk-UA"/>
        </w:rPr>
        <w:t>заємин</w:t>
      </w:r>
      <w:r w:rsidR="009C2623">
        <w:rPr>
          <w:sz w:val="28"/>
          <w:szCs w:val="28"/>
          <w:lang w:val="uk-UA"/>
        </w:rPr>
        <w:t xml:space="preserve">и </w:t>
      </w:r>
      <w:r w:rsidRPr="00361EEA">
        <w:rPr>
          <w:sz w:val="28"/>
          <w:szCs w:val="28"/>
          <w:lang w:val="uk-UA"/>
        </w:rPr>
        <w:t xml:space="preserve">з </w:t>
      </w:r>
      <w:r w:rsidR="007B054A">
        <w:rPr>
          <w:sz w:val="28"/>
          <w:szCs w:val="28"/>
          <w:lang w:val="uk-UA"/>
        </w:rPr>
        <w:t xml:space="preserve">вже </w:t>
      </w:r>
      <w:r w:rsidRPr="00361EEA">
        <w:rPr>
          <w:sz w:val="28"/>
          <w:szCs w:val="28"/>
          <w:lang w:val="uk-UA"/>
        </w:rPr>
        <w:t xml:space="preserve">дорослими дітьми. </w:t>
      </w:r>
      <w:r w:rsidR="009C2623">
        <w:rPr>
          <w:sz w:val="28"/>
          <w:szCs w:val="28"/>
          <w:lang w:val="uk-UA"/>
        </w:rPr>
        <w:t xml:space="preserve">На цьому етапі, </w:t>
      </w:r>
      <w:r w:rsidR="007B054A">
        <w:rPr>
          <w:sz w:val="28"/>
          <w:szCs w:val="28"/>
          <w:lang w:val="uk-UA"/>
        </w:rPr>
        <w:t>стосунки</w:t>
      </w:r>
      <w:r w:rsidRPr="00361EEA">
        <w:rPr>
          <w:sz w:val="28"/>
          <w:szCs w:val="28"/>
          <w:lang w:val="uk-UA"/>
        </w:rPr>
        <w:t xml:space="preserve"> можуть перерости в суперництво або стати партнерськими. </w:t>
      </w:r>
    </w:p>
    <w:p w:rsidR="00361EEA" w:rsidRPr="00361EEA" w:rsidRDefault="00361EEA" w:rsidP="00361EEA">
      <w:pPr>
        <w:pStyle w:val="Default"/>
        <w:spacing w:line="360" w:lineRule="auto"/>
        <w:ind w:firstLine="709"/>
        <w:jc w:val="both"/>
        <w:rPr>
          <w:lang w:val="uk-UA"/>
        </w:rPr>
      </w:pPr>
      <w:r w:rsidRPr="00361EEA">
        <w:rPr>
          <w:b/>
          <w:i/>
          <w:sz w:val="28"/>
          <w:szCs w:val="28"/>
          <w:lang w:val="uk-UA"/>
        </w:rPr>
        <w:t>Ш</w:t>
      </w:r>
      <w:r w:rsidRPr="00361EEA">
        <w:rPr>
          <w:b/>
          <w:i/>
          <w:sz w:val="28"/>
          <w:szCs w:val="28"/>
        </w:rPr>
        <w:t>ост</w:t>
      </w:r>
      <w:r w:rsidRPr="00361EEA">
        <w:rPr>
          <w:b/>
          <w:i/>
          <w:sz w:val="28"/>
          <w:szCs w:val="28"/>
          <w:lang w:val="uk-UA"/>
        </w:rPr>
        <w:t>а стадія</w:t>
      </w:r>
      <w:r w:rsidRPr="00361EEA">
        <w:rPr>
          <w:i/>
          <w:sz w:val="28"/>
          <w:szCs w:val="28"/>
          <w:lang w:val="uk-UA"/>
        </w:rPr>
        <w:t xml:space="preserve"> </w:t>
      </w:r>
      <w:r w:rsidRPr="00361EEA">
        <w:rPr>
          <w:b/>
          <w:i/>
          <w:sz w:val="28"/>
          <w:szCs w:val="28"/>
          <w:lang w:val="uk-UA"/>
        </w:rPr>
        <w:t>– стадія розлучення.</w:t>
      </w:r>
      <w:r w:rsidRPr="00361EEA">
        <w:rPr>
          <w:sz w:val="28"/>
          <w:szCs w:val="28"/>
          <w:lang w:val="uk-UA"/>
        </w:rPr>
        <w:t xml:space="preserve"> Ця стадія наступає, коли діти </w:t>
      </w:r>
      <w:r w:rsidR="009C2623">
        <w:rPr>
          <w:sz w:val="28"/>
          <w:szCs w:val="28"/>
          <w:lang w:val="uk-UA"/>
        </w:rPr>
        <w:t xml:space="preserve">стали дорослими. Відповідно </w:t>
      </w:r>
      <w:r w:rsidRPr="00361EEA">
        <w:rPr>
          <w:sz w:val="28"/>
          <w:szCs w:val="28"/>
          <w:lang w:val="uk-UA"/>
        </w:rPr>
        <w:t xml:space="preserve">батьки </w:t>
      </w:r>
      <w:r w:rsidR="009C2623">
        <w:rPr>
          <w:sz w:val="28"/>
          <w:szCs w:val="28"/>
          <w:lang w:val="uk-UA"/>
        </w:rPr>
        <w:t>повинні</w:t>
      </w:r>
      <w:r w:rsidRPr="00361EEA">
        <w:rPr>
          <w:sz w:val="28"/>
          <w:szCs w:val="28"/>
          <w:lang w:val="uk-UA"/>
        </w:rPr>
        <w:t xml:space="preserve"> </w:t>
      </w:r>
      <w:r w:rsidR="009C2623">
        <w:rPr>
          <w:sz w:val="28"/>
          <w:szCs w:val="28"/>
          <w:lang w:val="uk-UA"/>
        </w:rPr>
        <w:t>усвідомити</w:t>
      </w:r>
      <w:r w:rsidRPr="00361EEA">
        <w:rPr>
          <w:sz w:val="28"/>
          <w:szCs w:val="28"/>
          <w:lang w:val="uk-UA"/>
        </w:rPr>
        <w:t xml:space="preserve"> факт їх </w:t>
      </w:r>
      <w:r w:rsidR="009C2623" w:rsidRPr="00361EEA">
        <w:rPr>
          <w:sz w:val="28"/>
          <w:szCs w:val="28"/>
          <w:lang w:val="uk-UA"/>
        </w:rPr>
        <w:t xml:space="preserve">дорослості </w:t>
      </w:r>
      <w:r w:rsidR="009C2623">
        <w:rPr>
          <w:sz w:val="28"/>
          <w:szCs w:val="28"/>
          <w:lang w:val="uk-UA"/>
        </w:rPr>
        <w:t>та</w:t>
      </w:r>
      <w:r w:rsidR="009C2623" w:rsidRPr="00361EEA">
        <w:rPr>
          <w:sz w:val="28"/>
          <w:szCs w:val="28"/>
          <w:lang w:val="uk-UA"/>
        </w:rPr>
        <w:t xml:space="preserve"> </w:t>
      </w:r>
      <w:r w:rsidRPr="00361EEA">
        <w:rPr>
          <w:sz w:val="28"/>
          <w:szCs w:val="28"/>
          <w:lang w:val="uk-UA"/>
        </w:rPr>
        <w:t xml:space="preserve">незалежності.  </w:t>
      </w:r>
      <w:r w:rsidR="009C2623">
        <w:rPr>
          <w:sz w:val="28"/>
          <w:szCs w:val="28"/>
          <w:lang w:val="uk-UA"/>
        </w:rPr>
        <w:t>Тому завданням дорослих</w:t>
      </w:r>
      <w:r w:rsidRPr="00361EEA">
        <w:rPr>
          <w:sz w:val="28"/>
          <w:szCs w:val="28"/>
          <w:lang w:val="uk-UA"/>
        </w:rPr>
        <w:t xml:space="preserve"> </w:t>
      </w:r>
      <w:r w:rsidR="009C2623">
        <w:rPr>
          <w:sz w:val="28"/>
          <w:szCs w:val="28"/>
          <w:lang w:val="uk-UA"/>
        </w:rPr>
        <w:t xml:space="preserve">є: по-перше, </w:t>
      </w:r>
      <w:r w:rsidRPr="00361EEA">
        <w:rPr>
          <w:sz w:val="28"/>
          <w:szCs w:val="28"/>
          <w:lang w:val="uk-UA"/>
        </w:rPr>
        <w:t>відпустити</w:t>
      </w:r>
      <w:r w:rsidR="009C2623">
        <w:rPr>
          <w:sz w:val="28"/>
          <w:szCs w:val="28"/>
          <w:lang w:val="uk-UA"/>
        </w:rPr>
        <w:t xml:space="preserve"> дітей</w:t>
      </w:r>
      <w:r w:rsidRPr="00361EEA">
        <w:rPr>
          <w:sz w:val="28"/>
          <w:szCs w:val="28"/>
          <w:lang w:val="uk-UA"/>
        </w:rPr>
        <w:t>,</w:t>
      </w:r>
      <w:r w:rsidR="009C2623">
        <w:rPr>
          <w:sz w:val="28"/>
          <w:szCs w:val="28"/>
          <w:lang w:val="uk-UA"/>
        </w:rPr>
        <w:t xml:space="preserve"> по-друге, проаналізувати</w:t>
      </w:r>
      <w:r w:rsidRPr="00361EEA">
        <w:rPr>
          <w:sz w:val="28"/>
          <w:szCs w:val="28"/>
          <w:lang w:val="uk-UA"/>
        </w:rPr>
        <w:t xml:space="preserve"> те, якими батьками вони були</w:t>
      </w:r>
      <w:r w:rsidR="00D129C5">
        <w:rPr>
          <w:sz w:val="28"/>
          <w:szCs w:val="28"/>
          <w:lang w:val="uk-UA"/>
        </w:rPr>
        <w:t xml:space="preserve"> </w:t>
      </w:r>
      <w:r w:rsidR="00D129C5" w:rsidRPr="00D129C5">
        <w:rPr>
          <w:sz w:val="28"/>
          <w:szCs w:val="28"/>
        </w:rPr>
        <w:t>[9]</w:t>
      </w:r>
      <w:r w:rsidRPr="00361EEA">
        <w:rPr>
          <w:lang w:val="uk-UA"/>
        </w:rPr>
        <w:t>.</w:t>
      </w:r>
    </w:p>
    <w:p w:rsidR="00787E84" w:rsidRDefault="00787E84" w:rsidP="00361EEA">
      <w:pPr>
        <w:spacing w:after="0" w:line="360" w:lineRule="auto"/>
        <w:ind w:firstLine="709"/>
        <w:jc w:val="center"/>
        <w:rPr>
          <w:rFonts w:ascii="Times New Roman" w:hAnsi="Times New Roman" w:cs="Times New Roman"/>
          <w:b/>
          <w:sz w:val="28"/>
          <w:szCs w:val="28"/>
          <w:lang w:val="uk-UA"/>
        </w:rPr>
      </w:pPr>
    </w:p>
    <w:p w:rsidR="00361EEA" w:rsidRPr="00361EEA" w:rsidRDefault="00787E84" w:rsidP="00361EE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361EEA" w:rsidRPr="00212FFE" w:rsidRDefault="00361EEA" w:rsidP="00326DB1">
      <w:pPr>
        <w:pStyle w:val="a3"/>
        <w:numPr>
          <w:ilvl w:val="0"/>
          <w:numId w:val="15"/>
        </w:numPr>
        <w:spacing w:after="0" w:line="360" w:lineRule="auto"/>
        <w:ind w:left="0" w:firstLine="710"/>
        <w:jc w:val="both"/>
        <w:rPr>
          <w:rFonts w:ascii="Times New Roman" w:hAnsi="Times New Roman" w:cs="Times New Roman"/>
          <w:sz w:val="28"/>
          <w:szCs w:val="28"/>
          <w:lang w:val="uk-UA"/>
        </w:rPr>
      </w:pPr>
      <w:r w:rsidRPr="00212FFE">
        <w:rPr>
          <w:rFonts w:ascii="Times New Roman" w:hAnsi="Times New Roman" w:cs="Times New Roman"/>
          <w:sz w:val="28"/>
          <w:szCs w:val="28"/>
          <w:lang w:val="uk-UA"/>
        </w:rPr>
        <w:t>Батьківство – це важливий стан, знач</w:t>
      </w:r>
      <w:r w:rsidR="00212FFE">
        <w:rPr>
          <w:rFonts w:ascii="Times New Roman" w:hAnsi="Times New Roman" w:cs="Times New Roman"/>
          <w:sz w:val="28"/>
          <w:szCs w:val="28"/>
          <w:lang w:val="uk-UA"/>
        </w:rPr>
        <w:t>уща</w:t>
      </w:r>
      <w:r w:rsidRPr="00212FFE">
        <w:rPr>
          <w:rFonts w:ascii="Times New Roman" w:hAnsi="Times New Roman" w:cs="Times New Roman"/>
          <w:sz w:val="28"/>
          <w:szCs w:val="28"/>
          <w:lang w:val="uk-UA"/>
        </w:rPr>
        <w:t xml:space="preserve"> соціально-психологічна функція людини та процес забезпечення батьками необхідних умов </w:t>
      </w:r>
      <w:r w:rsidR="00212FFE">
        <w:rPr>
          <w:rFonts w:ascii="Times New Roman" w:hAnsi="Times New Roman" w:cs="Times New Roman"/>
          <w:sz w:val="28"/>
          <w:szCs w:val="28"/>
          <w:lang w:val="uk-UA"/>
        </w:rPr>
        <w:t>щодо</w:t>
      </w:r>
      <w:r w:rsidRPr="00212FFE">
        <w:rPr>
          <w:rFonts w:ascii="Times New Roman" w:hAnsi="Times New Roman" w:cs="Times New Roman"/>
          <w:sz w:val="28"/>
          <w:szCs w:val="28"/>
          <w:lang w:val="uk-UA"/>
        </w:rPr>
        <w:t xml:space="preserve"> повноцінного розвитку, виховання й навчання дітей. Батьківство слід розглядати у двох площинах: як забезпечення умов для народження та розвитку дитини; як частина ідентичності особистості чоловіка або жінки (їх</w:t>
      </w:r>
      <w:r w:rsidR="00113446">
        <w:rPr>
          <w:rFonts w:ascii="Times New Roman" w:hAnsi="Times New Roman" w:cs="Times New Roman"/>
          <w:sz w:val="28"/>
          <w:szCs w:val="28"/>
          <w:lang w:val="uk-UA"/>
        </w:rPr>
        <w:t>ні</w:t>
      </w:r>
      <w:r w:rsidRPr="00212FFE">
        <w:rPr>
          <w:rFonts w:ascii="Times New Roman" w:hAnsi="Times New Roman" w:cs="Times New Roman"/>
          <w:sz w:val="28"/>
          <w:szCs w:val="28"/>
          <w:lang w:val="uk-UA"/>
        </w:rPr>
        <w:t xml:space="preserve"> потреби, цінності, мотиви, переживання і вчинки, пов</w:t>
      </w:r>
      <w:r w:rsidR="002E3DF5" w:rsidRPr="002E3DF5">
        <w:rPr>
          <w:rFonts w:ascii="Times New Roman" w:hAnsi="Times New Roman" w:cs="Times New Roman"/>
          <w:sz w:val="28"/>
          <w:szCs w:val="28"/>
          <w:lang w:val="uk-UA"/>
        </w:rPr>
        <w:t>’</w:t>
      </w:r>
      <w:r w:rsidRPr="00212FFE">
        <w:rPr>
          <w:rFonts w:ascii="Times New Roman" w:hAnsi="Times New Roman" w:cs="Times New Roman"/>
          <w:sz w:val="28"/>
          <w:szCs w:val="28"/>
          <w:lang w:val="uk-UA"/>
        </w:rPr>
        <w:t xml:space="preserve">язані з батьківською роллю). </w:t>
      </w:r>
    </w:p>
    <w:p w:rsidR="00361EEA" w:rsidRPr="00361EEA" w:rsidRDefault="00361EEA" w:rsidP="00326DB1">
      <w:pPr>
        <w:numPr>
          <w:ilvl w:val="0"/>
          <w:numId w:val="15"/>
        </w:numPr>
        <w:spacing w:after="0" w:line="360" w:lineRule="auto"/>
        <w:ind w:left="0" w:firstLine="708"/>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Батьківська підсистема є частиною сімейно</w:t>
      </w:r>
      <w:r w:rsidR="002E3DF5">
        <w:rPr>
          <w:rFonts w:ascii="Times New Roman" w:hAnsi="Times New Roman" w:cs="Times New Roman"/>
          <w:sz w:val="28"/>
          <w:szCs w:val="28"/>
          <w:lang w:val="uk-UA"/>
        </w:rPr>
        <w:t>ї</w:t>
      </w:r>
      <w:r w:rsidRPr="00361EEA">
        <w:rPr>
          <w:rFonts w:ascii="Times New Roman" w:hAnsi="Times New Roman" w:cs="Times New Roman"/>
          <w:sz w:val="28"/>
          <w:szCs w:val="28"/>
          <w:lang w:val="uk-UA"/>
        </w:rPr>
        <w:t xml:space="preserve"> систем</w:t>
      </w:r>
      <w:r w:rsidR="002E3DF5">
        <w:rPr>
          <w:rFonts w:ascii="Times New Roman" w:hAnsi="Times New Roman" w:cs="Times New Roman"/>
          <w:sz w:val="28"/>
          <w:szCs w:val="28"/>
          <w:lang w:val="uk-UA"/>
        </w:rPr>
        <w:t>и</w:t>
      </w:r>
      <w:r w:rsidRPr="00361EEA">
        <w:rPr>
          <w:rFonts w:ascii="Times New Roman" w:hAnsi="Times New Roman" w:cs="Times New Roman"/>
          <w:sz w:val="28"/>
          <w:szCs w:val="28"/>
          <w:lang w:val="uk-UA"/>
        </w:rPr>
        <w:t>. Сімейна система – це група людей, пов’язаних між собо</w:t>
      </w:r>
      <w:r w:rsidR="002E3DF5">
        <w:rPr>
          <w:rFonts w:ascii="Times New Roman" w:hAnsi="Times New Roman" w:cs="Times New Roman"/>
          <w:sz w:val="28"/>
          <w:szCs w:val="28"/>
          <w:lang w:val="uk-UA"/>
        </w:rPr>
        <w:t>ю спільним місцем проживання, в</w:t>
      </w:r>
      <w:r w:rsidRPr="00361EEA">
        <w:rPr>
          <w:rFonts w:ascii="Times New Roman" w:hAnsi="Times New Roman" w:cs="Times New Roman"/>
          <w:sz w:val="28"/>
          <w:szCs w:val="28"/>
          <w:lang w:val="uk-UA"/>
        </w:rPr>
        <w:t xml:space="preserve">еденням спільного господарства та </w:t>
      </w:r>
      <w:r w:rsidR="002E3DF5">
        <w:rPr>
          <w:rFonts w:ascii="Times New Roman" w:hAnsi="Times New Roman" w:cs="Times New Roman"/>
          <w:sz w:val="28"/>
          <w:szCs w:val="28"/>
          <w:lang w:val="uk-UA"/>
        </w:rPr>
        <w:t>найголовніше</w:t>
      </w:r>
      <w:r w:rsidRPr="00361EEA">
        <w:rPr>
          <w:rFonts w:ascii="Times New Roman" w:hAnsi="Times New Roman" w:cs="Times New Roman"/>
          <w:sz w:val="28"/>
          <w:szCs w:val="28"/>
          <w:lang w:val="uk-UA"/>
        </w:rPr>
        <w:t xml:space="preserve"> – спільними взаєминами. Для розумі</w:t>
      </w:r>
      <w:r w:rsidR="00AF60A5">
        <w:rPr>
          <w:rFonts w:ascii="Times New Roman" w:hAnsi="Times New Roman" w:cs="Times New Roman"/>
          <w:sz w:val="28"/>
          <w:szCs w:val="28"/>
          <w:lang w:val="uk-UA"/>
        </w:rPr>
        <w:t xml:space="preserve">ння </w:t>
      </w:r>
      <w:r w:rsidRPr="00361EEA">
        <w:rPr>
          <w:rFonts w:ascii="Times New Roman" w:hAnsi="Times New Roman" w:cs="Times New Roman"/>
          <w:sz w:val="28"/>
          <w:szCs w:val="28"/>
          <w:lang w:val="uk-UA"/>
        </w:rPr>
        <w:t>сутн</w:t>
      </w:r>
      <w:r w:rsidR="00AF60A5">
        <w:rPr>
          <w:rFonts w:ascii="Times New Roman" w:hAnsi="Times New Roman" w:cs="Times New Roman"/>
          <w:sz w:val="28"/>
          <w:szCs w:val="28"/>
          <w:lang w:val="uk-UA"/>
        </w:rPr>
        <w:t>ості</w:t>
      </w:r>
      <w:r w:rsidRPr="00361EEA">
        <w:rPr>
          <w:rFonts w:ascii="Times New Roman" w:hAnsi="Times New Roman" w:cs="Times New Roman"/>
          <w:sz w:val="28"/>
          <w:szCs w:val="28"/>
          <w:lang w:val="uk-UA"/>
        </w:rPr>
        <w:t xml:space="preserve"> сім’ї</w:t>
      </w:r>
      <w:r w:rsidR="00AF60A5">
        <w:rPr>
          <w:rFonts w:ascii="Times New Roman" w:hAnsi="Times New Roman" w:cs="Times New Roman"/>
          <w:sz w:val="28"/>
          <w:szCs w:val="28"/>
          <w:lang w:val="uk-UA"/>
        </w:rPr>
        <w:t xml:space="preserve"> вчені</w:t>
      </w:r>
      <w:r w:rsidRPr="00361EEA">
        <w:rPr>
          <w:rFonts w:ascii="Times New Roman" w:hAnsi="Times New Roman" w:cs="Times New Roman"/>
          <w:sz w:val="28"/>
          <w:szCs w:val="28"/>
          <w:lang w:val="uk-UA"/>
        </w:rPr>
        <w:t xml:space="preserve"> в</w:t>
      </w:r>
      <w:r w:rsidR="00AF60A5">
        <w:rPr>
          <w:rFonts w:ascii="Times New Roman" w:hAnsi="Times New Roman" w:cs="Times New Roman"/>
          <w:sz w:val="28"/>
          <w:szCs w:val="28"/>
          <w:lang w:val="uk-UA"/>
        </w:rPr>
        <w:t>изначають специфічні та неспецифічні</w:t>
      </w:r>
      <w:r w:rsidRPr="00361EEA">
        <w:rPr>
          <w:rFonts w:ascii="Times New Roman" w:hAnsi="Times New Roman" w:cs="Times New Roman"/>
          <w:sz w:val="28"/>
          <w:szCs w:val="28"/>
          <w:lang w:val="uk-UA"/>
        </w:rPr>
        <w:t xml:space="preserve"> функції</w:t>
      </w:r>
      <w:r w:rsidR="00AF60A5">
        <w:rPr>
          <w:rFonts w:ascii="Times New Roman" w:hAnsi="Times New Roman" w:cs="Times New Roman"/>
          <w:sz w:val="28"/>
          <w:szCs w:val="28"/>
          <w:lang w:val="uk-UA"/>
        </w:rPr>
        <w:t xml:space="preserve"> сім</w:t>
      </w:r>
      <w:r w:rsidR="00AF60A5" w:rsidRPr="00AF60A5">
        <w:rPr>
          <w:rFonts w:ascii="Times New Roman" w:hAnsi="Times New Roman" w:cs="Times New Roman"/>
          <w:sz w:val="28"/>
          <w:szCs w:val="28"/>
          <w:lang w:val="uk-UA"/>
        </w:rPr>
        <w:t>’</w:t>
      </w:r>
      <w:r w:rsidR="00AF60A5">
        <w:rPr>
          <w:rFonts w:ascii="Times New Roman" w:hAnsi="Times New Roman" w:cs="Times New Roman"/>
          <w:sz w:val="28"/>
          <w:szCs w:val="28"/>
          <w:lang w:val="uk-UA"/>
        </w:rPr>
        <w:t>ї</w:t>
      </w:r>
      <w:r w:rsidRPr="00361EEA">
        <w:rPr>
          <w:rFonts w:ascii="Times New Roman" w:hAnsi="Times New Roman" w:cs="Times New Roman"/>
          <w:sz w:val="28"/>
          <w:szCs w:val="28"/>
          <w:lang w:val="uk-UA"/>
        </w:rPr>
        <w:t xml:space="preserve">. </w:t>
      </w:r>
    </w:p>
    <w:p w:rsidR="00361EEA" w:rsidRPr="00361EEA" w:rsidRDefault="00361EEA" w:rsidP="00326DB1">
      <w:pPr>
        <w:pStyle w:val="Default"/>
        <w:numPr>
          <w:ilvl w:val="0"/>
          <w:numId w:val="15"/>
        </w:numPr>
        <w:spacing w:line="360" w:lineRule="auto"/>
        <w:ind w:left="0" w:firstLine="708"/>
        <w:jc w:val="both"/>
        <w:rPr>
          <w:lang w:val="uk-UA"/>
        </w:rPr>
      </w:pPr>
      <w:r w:rsidRPr="00361EEA">
        <w:rPr>
          <w:sz w:val="28"/>
          <w:szCs w:val="28"/>
          <w:lang w:val="uk-UA"/>
        </w:rPr>
        <w:t xml:space="preserve">Розвиток інституту батьківства </w:t>
      </w:r>
      <w:r w:rsidR="00F51386" w:rsidRPr="00361EEA">
        <w:rPr>
          <w:sz w:val="28"/>
          <w:szCs w:val="28"/>
          <w:lang w:val="uk-UA"/>
        </w:rPr>
        <w:t xml:space="preserve">змінювався </w:t>
      </w:r>
      <w:r w:rsidRPr="00361EEA">
        <w:rPr>
          <w:sz w:val="28"/>
          <w:szCs w:val="28"/>
          <w:lang w:val="uk-UA"/>
        </w:rPr>
        <w:t xml:space="preserve">упродовж століть відповідно до уявлень суспільства про особливості розвитку дитини. Психоісторик Ллойд Демоз виокремив </w:t>
      </w:r>
      <w:r w:rsidR="00360B89">
        <w:rPr>
          <w:sz w:val="28"/>
          <w:szCs w:val="28"/>
          <w:lang w:val="uk-UA"/>
        </w:rPr>
        <w:t>шість</w:t>
      </w:r>
      <w:r w:rsidRPr="00361EEA">
        <w:rPr>
          <w:sz w:val="28"/>
          <w:szCs w:val="28"/>
          <w:lang w:val="uk-UA"/>
        </w:rPr>
        <w:t xml:space="preserve"> трансформацій в еволюції батьківсько-дитячих стосунків: інфантицидний стиль, кидаючий, амбівалентний, нав’язливий, соціалізуючий та до</w:t>
      </w:r>
      <w:r w:rsidR="00F51386">
        <w:rPr>
          <w:sz w:val="28"/>
          <w:szCs w:val="28"/>
          <w:lang w:val="uk-UA"/>
        </w:rPr>
        <w:t>п</w:t>
      </w:r>
      <w:r w:rsidRPr="00361EEA">
        <w:rPr>
          <w:sz w:val="28"/>
          <w:szCs w:val="28"/>
          <w:lang w:val="uk-UA"/>
        </w:rPr>
        <w:t xml:space="preserve">омагаючий стилі. </w:t>
      </w:r>
    </w:p>
    <w:p w:rsidR="007B2205" w:rsidRDefault="00361EEA" w:rsidP="00326DB1">
      <w:pPr>
        <w:pStyle w:val="Default"/>
        <w:numPr>
          <w:ilvl w:val="0"/>
          <w:numId w:val="15"/>
        </w:numPr>
        <w:spacing w:line="360" w:lineRule="auto"/>
        <w:ind w:left="0" w:firstLine="720"/>
        <w:jc w:val="both"/>
        <w:rPr>
          <w:sz w:val="28"/>
          <w:szCs w:val="28"/>
          <w:lang w:val="uk-UA"/>
        </w:rPr>
      </w:pPr>
      <w:r w:rsidRPr="00361EEA">
        <w:rPr>
          <w:iCs/>
          <w:color w:val="auto"/>
          <w:sz w:val="28"/>
          <w:szCs w:val="28"/>
          <w:lang w:val="uk-UA"/>
        </w:rPr>
        <w:t>Батьківство</w:t>
      </w:r>
      <w:r w:rsidRPr="00361EEA">
        <w:rPr>
          <w:i/>
          <w:iCs/>
          <w:color w:val="auto"/>
          <w:sz w:val="28"/>
          <w:szCs w:val="28"/>
          <w:lang w:val="uk-UA"/>
        </w:rPr>
        <w:t xml:space="preserve"> </w:t>
      </w:r>
      <w:r w:rsidRPr="00361EEA">
        <w:rPr>
          <w:color w:val="auto"/>
          <w:sz w:val="28"/>
          <w:szCs w:val="28"/>
          <w:lang w:val="uk-UA"/>
        </w:rPr>
        <w:t xml:space="preserve">– це складний соціально-психологічний феномен, у складі якого виокремлюють наступні компоненти: </w:t>
      </w:r>
      <w:r w:rsidRPr="00361EEA">
        <w:rPr>
          <w:sz w:val="28"/>
          <w:szCs w:val="28"/>
          <w:lang w:val="uk-UA"/>
        </w:rPr>
        <w:t xml:space="preserve">ціннісні орієнтації подружньої пари (сімейні цінності); батьківські </w:t>
      </w:r>
      <w:r w:rsidR="00360B89">
        <w:rPr>
          <w:sz w:val="28"/>
          <w:szCs w:val="28"/>
          <w:lang w:val="uk-UA"/>
        </w:rPr>
        <w:t>настанови</w:t>
      </w:r>
      <w:r w:rsidRPr="00361EEA">
        <w:rPr>
          <w:sz w:val="28"/>
          <w:szCs w:val="28"/>
          <w:lang w:val="uk-UA"/>
        </w:rPr>
        <w:t xml:space="preserve"> та сподівання; батьківське ставлення; батьківські почуття; батьківські позиції; батьківську </w:t>
      </w:r>
      <w:r w:rsidRPr="00361EEA">
        <w:rPr>
          <w:sz w:val="28"/>
          <w:szCs w:val="28"/>
          <w:lang w:val="uk-UA"/>
        </w:rPr>
        <w:lastRenderedPageBreak/>
        <w:t>відповідальність; стиль сімейного виховання (Р.</w:t>
      </w:r>
      <w:r w:rsidR="00440660">
        <w:rPr>
          <w:sz w:val="28"/>
          <w:szCs w:val="28"/>
          <w:lang w:val="uk-UA"/>
        </w:rPr>
        <w:t> </w:t>
      </w:r>
      <w:r w:rsidRPr="00361EEA">
        <w:rPr>
          <w:sz w:val="28"/>
          <w:szCs w:val="28"/>
          <w:lang w:val="uk-UA"/>
        </w:rPr>
        <w:t xml:space="preserve">В. Овчарова). Кожен із запропонованих компонентів батьківства має когнітивну, поведінкову та емоційну складові, між якими </w:t>
      </w:r>
      <w:r w:rsidR="00440660">
        <w:rPr>
          <w:sz w:val="28"/>
          <w:szCs w:val="28"/>
          <w:lang w:val="uk-UA"/>
        </w:rPr>
        <w:t>є</w:t>
      </w:r>
      <w:r w:rsidRPr="00361EEA">
        <w:rPr>
          <w:sz w:val="28"/>
          <w:szCs w:val="28"/>
          <w:lang w:val="uk-UA"/>
        </w:rPr>
        <w:t xml:space="preserve"> взаємозв’язок.</w:t>
      </w:r>
    </w:p>
    <w:p w:rsidR="007B2205" w:rsidRPr="007B2205" w:rsidRDefault="00137616" w:rsidP="00326DB1">
      <w:pPr>
        <w:pStyle w:val="Default"/>
        <w:numPr>
          <w:ilvl w:val="0"/>
          <w:numId w:val="15"/>
        </w:numPr>
        <w:spacing w:line="360" w:lineRule="auto"/>
        <w:ind w:left="0" w:firstLine="720"/>
        <w:jc w:val="both"/>
        <w:rPr>
          <w:sz w:val="28"/>
          <w:szCs w:val="28"/>
          <w:lang w:val="uk-UA"/>
        </w:rPr>
      </w:pPr>
      <w:r w:rsidRPr="00A25D41">
        <w:rPr>
          <w:sz w:val="28"/>
          <w:szCs w:val="28"/>
          <w:lang w:val="uk-UA"/>
        </w:rPr>
        <w:t xml:space="preserve">Мотивація батьківства – це </w:t>
      </w:r>
      <w:r w:rsidR="00A25D41">
        <w:rPr>
          <w:sz w:val="28"/>
          <w:szCs w:val="28"/>
          <w:lang w:val="uk-UA"/>
        </w:rPr>
        <w:t>процес</w:t>
      </w:r>
      <w:r w:rsidRPr="00A25D41">
        <w:rPr>
          <w:sz w:val="28"/>
          <w:szCs w:val="28"/>
          <w:lang w:val="uk-UA"/>
        </w:rPr>
        <w:t xml:space="preserve">, що спонукає батьків до </w:t>
      </w:r>
      <w:r w:rsidR="00F51386" w:rsidRPr="00A25D41">
        <w:rPr>
          <w:sz w:val="28"/>
          <w:szCs w:val="28"/>
          <w:lang w:val="uk-UA"/>
        </w:rPr>
        <w:t>реалізації</w:t>
      </w:r>
      <w:r w:rsidRPr="00A25D41">
        <w:rPr>
          <w:sz w:val="28"/>
          <w:szCs w:val="28"/>
          <w:lang w:val="uk-UA"/>
        </w:rPr>
        <w:t xml:space="preserve"> особистих цілей </w:t>
      </w:r>
      <w:r w:rsidR="00A25D41">
        <w:rPr>
          <w:sz w:val="28"/>
          <w:szCs w:val="28"/>
          <w:lang w:val="uk-UA"/>
        </w:rPr>
        <w:t>шляхом</w:t>
      </w:r>
      <w:r w:rsidRPr="00A25D41">
        <w:rPr>
          <w:sz w:val="28"/>
          <w:szCs w:val="28"/>
          <w:lang w:val="uk-UA"/>
        </w:rPr>
        <w:t xml:space="preserve"> народження дітей.</w:t>
      </w:r>
      <w:r w:rsidRPr="007B2205">
        <w:rPr>
          <w:sz w:val="28"/>
          <w:szCs w:val="28"/>
          <w:lang w:val="uk-UA"/>
        </w:rPr>
        <w:t xml:space="preserve"> У психології ви</w:t>
      </w:r>
      <w:r w:rsidR="00440660">
        <w:rPr>
          <w:sz w:val="28"/>
          <w:szCs w:val="28"/>
          <w:lang w:val="uk-UA"/>
        </w:rPr>
        <w:t>значено</w:t>
      </w:r>
      <w:r w:rsidRPr="007B2205">
        <w:rPr>
          <w:sz w:val="28"/>
          <w:szCs w:val="28"/>
          <w:lang w:val="uk-UA"/>
        </w:rPr>
        <w:t xml:space="preserve"> </w:t>
      </w:r>
      <w:r w:rsidR="00440660">
        <w:rPr>
          <w:sz w:val="28"/>
          <w:szCs w:val="28"/>
          <w:lang w:val="uk-UA"/>
        </w:rPr>
        <w:t>три</w:t>
      </w:r>
      <w:r w:rsidRPr="007B2205">
        <w:rPr>
          <w:sz w:val="28"/>
          <w:szCs w:val="28"/>
          <w:lang w:val="uk-UA"/>
        </w:rPr>
        <w:t xml:space="preserve"> групи мотивів: </w:t>
      </w:r>
      <w:r w:rsidR="007B2205" w:rsidRPr="007B2205">
        <w:rPr>
          <w:sz w:val="28"/>
          <w:szCs w:val="28"/>
          <w:lang w:val="uk-UA"/>
        </w:rPr>
        <w:t>ті, що реалізують ціннісне ставлення до дитини;  соціальні; інструментальні.</w:t>
      </w:r>
      <w:r w:rsidR="007B2205">
        <w:rPr>
          <w:sz w:val="28"/>
          <w:szCs w:val="28"/>
          <w:lang w:val="uk-UA"/>
        </w:rPr>
        <w:t xml:space="preserve"> Мотиви можуть мати конструктивний</w:t>
      </w:r>
      <w:r w:rsidR="009D1F72">
        <w:rPr>
          <w:sz w:val="28"/>
          <w:szCs w:val="28"/>
          <w:lang w:val="uk-UA"/>
        </w:rPr>
        <w:t xml:space="preserve"> і</w:t>
      </w:r>
      <w:r w:rsidR="007B2205">
        <w:rPr>
          <w:sz w:val="28"/>
          <w:szCs w:val="28"/>
          <w:lang w:val="uk-UA"/>
        </w:rPr>
        <w:t xml:space="preserve"> </w:t>
      </w:r>
      <w:r w:rsidR="009D1F72">
        <w:rPr>
          <w:sz w:val="28"/>
          <w:szCs w:val="28"/>
          <w:lang w:val="uk-UA"/>
        </w:rPr>
        <w:t xml:space="preserve">неконструктивний </w:t>
      </w:r>
      <w:r w:rsidR="007B2205">
        <w:rPr>
          <w:sz w:val="28"/>
          <w:szCs w:val="28"/>
          <w:lang w:val="uk-UA"/>
        </w:rPr>
        <w:t>характер</w:t>
      </w:r>
      <w:r w:rsidR="009D1F72">
        <w:rPr>
          <w:sz w:val="28"/>
          <w:szCs w:val="28"/>
          <w:lang w:val="uk-UA"/>
        </w:rPr>
        <w:t>. П</w:t>
      </w:r>
      <w:r w:rsidR="009D1F72" w:rsidRPr="009D1F72">
        <w:rPr>
          <w:sz w:val="28"/>
          <w:szCs w:val="28"/>
          <w:lang w:val="uk-UA"/>
        </w:rPr>
        <w:t xml:space="preserve">орушення мотиваційної системи </w:t>
      </w:r>
      <w:r w:rsidR="009D1F72">
        <w:rPr>
          <w:sz w:val="28"/>
          <w:szCs w:val="28"/>
          <w:lang w:val="uk-UA"/>
        </w:rPr>
        <w:t>батьківства (неконструктивні мотиви) спостеріга</w:t>
      </w:r>
      <w:r w:rsidR="00EF587C">
        <w:rPr>
          <w:sz w:val="28"/>
          <w:szCs w:val="28"/>
          <w:lang w:val="uk-UA"/>
        </w:rPr>
        <w:t>ю</w:t>
      </w:r>
      <w:r w:rsidR="009D1F72">
        <w:rPr>
          <w:sz w:val="28"/>
          <w:szCs w:val="28"/>
          <w:lang w:val="uk-UA"/>
        </w:rPr>
        <w:t>ться</w:t>
      </w:r>
      <w:r w:rsidR="00EF587C">
        <w:rPr>
          <w:sz w:val="28"/>
          <w:szCs w:val="28"/>
          <w:lang w:val="uk-UA"/>
        </w:rPr>
        <w:t>:</w:t>
      </w:r>
      <w:r w:rsidR="009D1F72" w:rsidRPr="009D1F72">
        <w:rPr>
          <w:sz w:val="28"/>
          <w:szCs w:val="28"/>
          <w:lang w:val="uk-UA"/>
        </w:rPr>
        <w:t xml:space="preserve"> </w:t>
      </w:r>
      <w:r w:rsidR="00FB0E33">
        <w:rPr>
          <w:sz w:val="28"/>
          <w:szCs w:val="28"/>
          <w:lang w:val="uk-UA"/>
        </w:rPr>
        <w:t>коли</w:t>
      </w:r>
      <w:r w:rsidR="009D1F72">
        <w:rPr>
          <w:sz w:val="28"/>
          <w:szCs w:val="28"/>
          <w:lang w:val="uk-UA"/>
        </w:rPr>
        <w:t xml:space="preserve"> </w:t>
      </w:r>
      <w:r w:rsidR="009D1F72" w:rsidRPr="009D1F72">
        <w:rPr>
          <w:sz w:val="28"/>
          <w:szCs w:val="28"/>
          <w:lang w:val="uk-UA"/>
        </w:rPr>
        <w:t>смисло</w:t>
      </w:r>
      <w:r w:rsidR="009D1F72">
        <w:rPr>
          <w:sz w:val="28"/>
          <w:szCs w:val="28"/>
          <w:lang w:val="uk-UA"/>
        </w:rPr>
        <w:t xml:space="preserve">утворюючі </w:t>
      </w:r>
      <w:r w:rsidR="009D1F72" w:rsidRPr="009D1F72">
        <w:rPr>
          <w:sz w:val="28"/>
          <w:szCs w:val="28"/>
          <w:lang w:val="uk-UA"/>
        </w:rPr>
        <w:t>мотиви не адекватні реалізован</w:t>
      </w:r>
      <w:r w:rsidR="009D1F72">
        <w:rPr>
          <w:sz w:val="28"/>
          <w:szCs w:val="28"/>
          <w:lang w:val="uk-UA"/>
        </w:rPr>
        <w:t xml:space="preserve">ій </w:t>
      </w:r>
      <w:r w:rsidR="009D1F72" w:rsidRPr="009D1F72">
        <w:rPr>
          <w:sz w:val="28"/>
          <w:szCs w:val="28"/>
          <w:lang w:val="uk-UA"/>
        </w:rPr>
        <w:t>діяльності</w:t>
      </w:r>
      <w:r w:rsidR="00FB0E33">
        <w:rPr>
          <w:sz w:val="28"/>
          <w:szCs w:val="28"/>
          <w:lang w:val="uk-UA"/>
        </w:rPr>
        <w:t>;</w:t>
      </w:r>
      <w:r w:rsidR="009D1F72" w:rsidRPr="009D1F72">
        <w:rPr>
          <w:sz w:val="28"/>
          <w:szCs w:val="28"/>
          <w:lang w:val="uk-UA"/>
        </w:rPr>
        <w:t xml:space="preserve"> якщо гіпертрофований один </w:t>
      </w:r>
      <w:r w:rsidR="009D1F72">
        <w:rPr>
          <w:sz w:val="28"/>
          <w:szCs w:val="28"/>
          <w:lang w:val="uk-UA"/>
        </w:rPr>
        <w:t>і</w:t>
      </w:r>
      <w:r w:rsidR="009D1F72" w:rsidRPr="009D1F72">
        <w:rPr>
          <w:sz w:val="28"/>
          <w:szCs w:val="28"/>
          <w:lang w:val="uk-UA"/>
        </w:rPr>
        <w:t>з мотивів</w:t>
      </w:r>
      <w:r w:rsidR="00EF587C">
        <w:rPr>
          <w:sz w:val="28"/>
          <w:szCs w:val="28"/>
          <w:lang w:val="uk-UA"/>
        </w:rPr>
        <w:t>;</w:t>
      </w:r>
      <w:r w:rsidR="009D1F72" w:rsidRPr="009D1F72">
        <w:rPr>
          <w:sz w:val="28"/>
          <w:szCs w:val="28"/>
          <w:lang w:val="uk-UA"/>
        </w:rPr>
        <w:t xml:space="preserve"> мотиви </w:t>
      </w:r>
      <w:r w:rsidR="00EF587C" w:rsidRPr="009D1F72">
        <w:rPr>
          <w:sz w:val="28"/>
          <w:szCs w:val="28"/>
          <w:lang w:val="uk-UA"/>
        </w:rPr>
        <w:t xml:space="preserve">не узгоджуються </w:t>
      </w:r>
      <w:r w:rsidR="00EF587C">
        <w:rPr>
          <w:sz w:val="28"/>
          <w:szCs w:val="28"/>
          <w:lang w:val="uk-UA"/>
        </w:rPr>
        <w:t xml:space="preserve">і </w:t>
      </w:r>
      <w:r w:rsidR="009D1F72" w:rsidRPr="009D1F72">
        <w:rPr>
          <w:sz w:val="28"/>
          <w:szCs w:val="28"/>
          <w:lang w:val="uk-UA"/>
        </w:rPr>
        <w:t xml:space="preserve">суперечать один </w:t>
      </w:r>
      <w:r w:rsidR="00EF587C">
        <w:rPr>
          <w:sz w:val="28"/>
          <w:szCs w:val="28"/>
          <w:lang w:val="uk-UA"/>
        </w:rPr>
        <w:t>одному</w:t>
      </w:r>
      <w:r w:rsidR="009D1F72" w:rsidRPr="009D1F72">
        <w:rPr>
          <w:sz w:val="28"/>
          <w:szCs w:val="28"/>
          <w:lang w:val="uk-UA"/>
        </w:rPr>
        <w:t>.</w:t>
      </w:r>
    </w:p>
    <w:p w:rsidR="00361EEA" w:rsidRPr="00361EEA" w:rsidRDefault="00F51386" w:rsidP="00326DB1">
      <w:pPr>
        <w:pStyle w:val="Default"/>
        <w:numPr>
          <w:ilvl w:val="0"/>
          <w:numId w:val="15"/>
        </w:numPr>
        <w:spacing w:line="360" w:lineRule="auto"/>
        <w:ind w:left="0" w:firstLine="710"/>
        <w:jc w:val="both"/>
        <w:rPr>
          <w:lang w:val="uk-UA"/>
        </w:rPr>
      </w:pPr>
      <w:r>
        <w:rPr>
          <w:sz w:val="28"/>
          <w:szCs w:val="28"/>
          <w:lang w:val="uk-UA"/>
        </w:rPr>
        <w:t xml:space="preserve">Батьківство </w:t>
      </w:r>
      <w:r w:rsidR="00EF587C">
        <w:rPr>
          <w:sz w:val="28"/>
          <w:szCs w:val="28"/>
          <w:lang w:val="uk-UA"/>
        </w:rPr>
        <w:t>‒</w:t>
      </w:r>
      <w:r>
        <w:rPr>
          <w:sz w:val="28"/>
          <w:szCs w:val="28"/>
          <w:lang w:val="uk-UA"/>
        </w:rPr>
        <w:t xml:space="preserve"> </w:t>
      </w:r>
      <w:r w:rsidRPr="00361EEA">
        <w:rPr>
          <w:sz w:val="28"/>
          <w:szCs w:val="28"/>
          <w:lang w:val="uk-UA"/>
        </w:rPr>
        <w:t>це певний етап у житті людини, який починається з народженням дітей</w:t>
      </w:r>
      <w:r>
        <w:rPr>
          <w:sz w:val="28"/>
          <w:szCs w:val="28"/>
          <w:lang w:val="uk-UA"/>
        </w:rPr>
        <w:t>.</w:t>
      </w:r>
      <w:r w:rsidRPr="00361EEA">
        <w:rPr>
          <w:sz w:val="28"/>
          <w:szCs w:val="28"/>
          <w:lang w:val="uk-UA"/>
        </w:rPr>
        <w:t xml:space="preserve"> </w:t>
      </w:r>
      <w:r w:rsidR="00137616" w:rsidRPr="00361EEA">
        <w:rPr>
          <w:sz w:val="28"/>
          <w:szCs w:val="28"/>
          <w:lang w:val="uk-UA"/>
        </w:rPr>
        <w:t>Вирізняють</w:t>
      </w:r>
      <w:r w:rsidR="00EF587C">
        <w:rPr>
          <w:sz w:val="28"/>
          <w:szCs w:val="28"/>
          <w:lang w:val="uk-UA"/>
        </w:rPr>
        <w:t xml:space="preserve"> стадії становлення батьківства.</w:t>
      </w:r>
      <w:r w:rsidR="00361EEA" w:rsidRPr="00361EEA">
        <w:rPr>
          <w:sz w:val="28"/>
          <w:szCs w:val="28"/>
          <w:lang w:val="uk-UA"/>
        </w:rPr>
        <w:t xml:space="preserve"> </w:t>
      </w:r>
      <w:r w:rsidR="00EF587C">
        <w:rPr>
          <w:sz w:val="28"/>
          <w:szCs w:val="28"/>
          <w:lang w:val="uk-UA"/>
        </w:rPr>
        <w:t>З</w:t>
      </w:r>
      <w:r w:rsidR="00EF587C" w:rsidRPr="00361EEA">
        <w:rPr>
          <w:sz w:val="28"/>
          <w:szCs w:val="28"/>
          <w:lang w:val="uk-UA"/>
        </w:rPr>
        <w:t xml:space="preserve">міст </w:t>
      </w:r>
      <w:r w:rsidR="00EF587C">
        <w:rPr>
          <w:sz w:val="28"/>
          <w:szCs w:val="28"/>
          <w:lang w:val="uk-UA"/>
        </w:rPr>
        <w:t>та</w:t>
      </w:r>
      <w:r w:rsidR="00EF587C" w:rsidRPr="00361EEA">
        <w:rPr>
          <w:sz w:val="28"/>
          <w:szCs w:val="28"/>
          <w:lang w:val="uk-UA"/>
        </w:rPr>
        <w:t xml:space="preserve"> послідовність </w:t>
      </w:r>
      <w:r w:rsidR="00EF587C">
        <w:rPr>
          <w:sz w:val="28"/>
          <w:szCs w:val="28"/>
          <w:lang w:val="uk-UA"/>
        </w:rPr>
        <w:t>цих стадій</w:t>
      </w:r>
      <w:r w:rsidR="00EF587C" w:rsidRPr="00361EEA">
        <w:rPr>
          <w:sz w:val="28"/>
          <w:szCs w:val="28"/>
          <w:lang w:val="uk-UA"/>
        </w:rPr>
        <w:t xml:space="preserve"> </w:t>
      </w:r>
      <w:r w:rsidR="00EF587C">
        <w:rPr>
          <w:sz w:val="28"/>
          <w:szCs w:val="28"/>
          <w:lang w:val="uk-UA"/>
        </w:rPr>
        <w:t>визначається</w:t>
      </w:r>
      <w:r w:rsidR="00EF587C" w:rsidRPr="00361EEA">
        <w:rPr>
          <w:sz w:val="28"/>
          <w:szCs w:val="28"/>
          <w:lang w:val="uk-UA"/>
        </w:rPr>
        <w:t xml:space="preserve"> логікою розвитку вз</w:t>
      </w:r>
      <w:r w:rsidR="00EF587C">
        <w:rPr>
          <w:sz w:val="28"/>
          <w:szCs w:val="28"/>
          <w:lang w:val="uk-UA"/>
        </w:rPr>
        <w:t xml:space="preserve">аємодії між батьками та дітьми </w:t>
      </w:r>
      <w:r w:rsidR="00361EEA" w:rsidRPr="00361EEA">
        <w:rPr>
          <w:sz w:val="28"/>
          <w:szCs w:val="28"/>
          <w:lang w:val="uk-UA"/>
        </w:rPr>
        <w:t>(Е.</w:t>
      </w:r>
      <w:r w:rsidR="00EF587C">
        <w:rPr>
          <w:sz w:val="28"/>
          <w:szCs w:val="28"/>
          <w:lang w:val="uk-UA"/>
        </w:rPr>
        <w:t> </w:t>
      </w:r>
      <w:r w:rsidR="00361EEA" w:rsidRPr="00361EEA">
        <w:rPr>
          <w:sz w:val="28"/>
          <w:szCs w:val="28"/>
          <w:lang w:val="uk-UA"/>
        </w:rPr>
        <w:t>Галін</w:t>
      </w:r>
      <w:r w:rsidR="00EF587C">
        <w:rPr>
          <w:sz w:val="28"/>
          <w:szCs w:val="28"/>
          <w:lang w:val="uk-UA"/>
        </w:rPr>
        <w:t>ські). На кожній із них батьки роз</w:t>
      </w:r>
      <w:r w:rsidR="00EF587C" w:rsidRPr="00EF587C">
        <w:rPr>
          <w:sz w:val="28"/>
          <w:szCs w:val="28"/>
          <w:lang w:val="uk-UA"/>
        </w:rPr>
        <w:t>’</w:t>
      </w:r>
      <w:r w:rsidR="00EF587C">
        <w:rPr>
          <w:sz w:val="28"/>
          <w:szCs w:val="28"/>
          <w:lang w:val="uk-UA"/>
        </w:rPr>
        <w:t xml:space="preserve">вязують </w:t>
      </w:r>
      <w:r w:rsidR="00361EEA" w:rsidRPr="00361EEA">
        <w:rPr>
          <w:sz w:val="28"/>
          <w:szCs w:val="28"/>
          <w:lang w:val="uk-UA"/>
        </w:rPr>
        <w:t>певні завдання, пов</w:t>
      </w:r>
      <w:r w:rsidR="00EF587C" w:rsidRPr="00EF587C">
        <w:rPr>
          <w:sz w:val="28"/>
          <w:szCs w:val="28"/>
          <w:lang w:val="uk-UA"/>
        </w:rPr>
        <w:t>’</w:t>
      </w:r>
      <w:r w:rsidR="00361EEA" w:rsidRPr="00361EEA">
        <w:rPr>
          <w:sz w:val="28"/>
          <w:szCs w:val="28"/>
          <w:lang w:val="uk-UA"/>
        </w:rPr>
        <w:t xml:space="preserve">язані з необхідністю перебудови дитячо-батьківських взаємин </w:t>
      </w:r>
      <w:r w:rsidR="00EF587C">
        <w:rPr>
          <w:sz w:val="28"/>
          <w:szCs w:val="28"/>
          <w:lang w:val="uk-UA"/>
        </w:rPr>
        <w:t xml:space="preserve">(із </w:t>
      </w:r>
      <w:r w:rsidR="00EF587C" w:rsidRPr="00361EEA">
        <w:rPr>
          <w:sz w:val="28"/>
          <w:szCs w:val="28"/>
          <w:lang w:val="uk-UA"/>
        </w:rPr>
        <w:t xml:space="preserve">урахуванням розвитку дитини </w:t>
      </w:r>
      <w:r w:rsidR="00EF587C">
        <w:rPr>
          <w:sz w:val="28"/>
          <w:szCs w:val="28"/>
          <w:lang w:val="uk-UA"/>
        </w:rPr>
        <w:t>та</w:t>
      </w:r>
      <w:r w:rsidR="00EF587C" w:rsidRPr="00361EEA">
        <w:rPr>
          <w:sz w:val="28"/>
          <w:szCs w:val="28"/>
          <w:lang w:val="uk-UA"/>
        </w:rPr>
        <w:t xml:space="preserve"> </w:t>
      </w:r>
      <w:r w:rsidR="00EF587C">
        <w:rPr>
          <w:sz w:val="28"/>
          <w:szCs w:val="28"/>
          <w:lang w:val="uk-UA"/>
        </w:rPr>
        <w:t>її</w:t>
      </w:r>
      <w:r w:rsidR="00EF587C" w:rsidRPr="00361EEA">
        <w:rPr>
          <w:sz w:val="28"/>
          <w:szCs w:val="28"/>
          <w:lang w:val="uk-UA"/>
        </w:rPr>
        <w:t xml:space="preserve"> самостійності</w:t>
      </w:r>
      <w:r w:rsidR="00EF587C">
        <w:rPr>
          <w:sz w:val="28"/>
          <w:szCs w:val="28"/>
          <w:lang w:val="uk-UA"/>
        </w:rPr>
        <w:t>).</w:t>
      </w:r>
    </w:p>
    <w:p w:rsidR="009D1F72" w:rsidRDefault="009D1F72" w:rsidP="00361EEA">
      <w:pPr>
        <w:pStyle w:val="Default"/>
        <w:spacing w:line="360" w:lineRule="auto"/>
        <w:ind w:firstLine="710"/>
        <w:jc w:val="center"/>
        <w:rPr>
          <w:b/>
          <w:sz w:val="28"/>
          <w:szCs w:val="28"/>
          <w:lang w:val="uk-UA"/>
        </w:rPr>
      </w:pPr>
    </w:p>
    <w:p w:rsidR="00361EEA" w:rsidRPr="00361EEA" w:rsidRDefault="00361EEA" w:rsidP="00361EEA">
      <w:pPr>
        <w:spacing w:after="0" w:line="360" w:lineRule="auto"/>
        <w:jc w:val="center"/>
        <w:rPr>
          <w:rFonts w:ascii="Times New Roman" w:hAnsi="Times New Roman" w:cs="Times New Roman"/>
          <w:b/>
          <w:sz w:val="28"/>
          <w:szCs w:val="28"/>
          <w:lang w:val="uk-UA"/>
        </w:rPr>
      </w:pPr>
      <w:r w:rsidRPr="00361EEA">
        <w:rPr>
          <w:rFonts w:ascii="Times New Roman" w:hAnsi="Times New Roman" w:cs="Times New Roman"/>
          <w:b/>
          <w:sz w:val="28"/>
          <w:szCs w:val="28"/>
          <w:lang w:val="uk-UA"/>
        </w:rPr>
        <w:t>Тестові завдання для самоконтролю знань</w:t>
      </w:r>
    </w:p>
    <w:p w:rsidR="00361EEA" w:rsidRPr="00361EEA" w:rsidRDefault="00361EEA" w:rsidP="00326DB1">
      <w:pPr>
        <w:numPr>
          <w:ilvl w:val="0"/>
          <w:numId w:val="17"/>
        </w:numPr>
        <w:spacing w:after="0" w:line="360" w:lineRule="auto"/>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Яке із визначень поняття </w:t>
      </w:r>
      <w:r w:rsidR="00002966">
        <w:rPr>
          <w:rFonts w:ascii="Times New Roman" w:hAnsi="Times New Roman" w:cs="Times New Roman"/>
          <w:sz w:val="28"/>
          <w:szCs w:val="28"/>
          <w:lang w:val="uk-UA"/>
        </w:rPr>
        <w:t>«</w:t>
      </w:r>
      <w:r w:rsidRPr="00361EEA">
        <w:rPr>
          <w:rFonts w:ascii="Times New Roman" w:hAnsi="Times New Roman" w:cs="Times New Roman"/>
          <w:sz w:val="28"/>
          <w:szCs w:val="28"/>
          <w:lang w:val="uk-UA"/>
        </w:rPr>
        <w:t>батьківство</w:t>
      </w:r>
      <w:r w:rsidR="00002966">
        <w:rPr>
          <w:rFonts w:ascii="Times New Roman" w:hAnsi="Times New Roman" w:cs="Times New Roman"/>
          <w:sz w:val="28"/>
          <w:szCs w:val="28"/>
          <w:lang w:val="uk-UA"/>
        </w:rPr>
        <w:t>»</w:t>
      </w:r>
      <w:r w:rsidRPr="00361EEA">
        <w:rPr>
          <w:rFonts w:ascii="Times New Roman" w:hAnsi="Times New Roman" w:cs="Times New Roman"/>
          <w:sz w:val="28"/>
          <w:szCs w:val="28"/>
          <w:lang w:val="uk-UA"/>
        </w:rPr>
        <w:t xml:space="preserve"> є некоректним? </w:t>
      </w:r>
    </w:p>
    <w:p w:rsidR="00361EEA" w:rsidRPr="00361EEA" w:rsidRDefault="00963E32"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с</w:t>
      </w:r>
      <w:r w:rsidR="00361EEA" w:rsidRPr="00361EEA">
        <w:rPr>
          <w:rFonts w:ascii="Times New Roman" w:hAnsi="Times New Roman" w:cs="Times New Roman"/>
          <w:sz w:val="28"/>
          <w:szCs w:val="28"/>
          <w:lang w:val="uk-UA"/>
        </w:rPr>
        <w:t>оціальний інститут, що вк</w:t>
      </w:r>
      <w:r w:rsidR="007E69D6">
        <w:rPr>
          <w:rFonts w:ascii="Times New Roman" w:hAnsi="Times New Roman" w:cs="Times New Roman"/>
          <w:sz w:val="28"/>
          <w:szCs w:val="28"/>
          <w:lang w:val="uk-UA"/>
        </w:rPr>
        <w:t>лючає в себе два інших інститути</w:t>
      </w:r>
      <w:r w:rsidR="00361EEA" w:rsidRPr="00361EEA">
        <w:rPr>
          <w:rFonts w:ascii="Times New Roman" w:hAnsi="Times New Roman" w:cs="Times New Roman"/>
          <w:sz w:val="28"/>
          <w:szCs w:val="28"/>
          <w:lang w:val="uk-UA"/>
        </w:rPr>
        <w:t>: бать</w:t>
      </w:r>
      <w:r>
        <w:rPr>
          <w:rFonts w:ascii="Times New Roman" w:hAnsi="Times New Roman" w:cs="Times New Roman"/>
          <w:sz w:val="28"/>
          <w:szCs w:val="28"/>
          <w:lang w:val="uk-UA"/>
        </w:rPr>
        <w:t>ківство і материнство;</w:t>
      </w:r>
      <w:r w:rsidR="00361EEA" w:rsidRPr="00361EEA">
        <w:rPr>
          <w:rFonts w:ascii="Times New Roman" w:hAnsi="Times New Roman" w:cs="Times New Roman"/>
          <w:sz w:val="28"/>
          <w:szCs w:val="28"/>
          <w:lang w:val="uk-UA"/>
        </w:rPr>
        <w:t xml:space="preserve"> </w:t>
      </w:r>
    </w:p>
    <w:p w:rsidR="00361EEA" w:rsidRPr="00361EEA" w:rsidRDefault="00963E32"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361EEA" w:rsidRPr="00361EEA">
        <w:rPr>
          <w:rFonts w:ascii="Times New Roman" w:hAnsi="Times New Roman" w:cs="Times New Roman"/>
          <w:sz w:val="28"/>
          <w:szCs w:val="28"/>
          <w:lang w:val="uk-UA"/>
        </w:rPr>
        <w:t>іяльність батька або матері, спрямована на догля</w:t>
      </w:r>
      <w:r>
        <w:rPr>
          <w:rFonts w:ascii="Times New Roman" w:hAnsi="Times New Roman" w:cs="Times New Roman"/>
          <w:sz w:val="28"/>
          <w:szCs w:val="28"/>
          <w:lang w:val="uk-UA"/>
        </w:rPr>
        <w:t>д, виховання та навчання дитини;</w:t>
      </w:r>
    </w:p>
    <w:p w:rsidR="00361EEA" w:rsidRPr="00361EEA" w:rsidRDefault="00963E32"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361EEA" w:rsidRPr="00361EEA">
        <w:rPr>
          <w:rFonts w:ascii="Times New Roman" w:hAnsi="Times New Roman" w:cs="Times New Roman"/>
          <w:sz w:val="28"/>
          <w:szCs w:val="28"/>
          <w:lang w:val="uk-UA"/>
        </w:rPr>
        <w:t>тап у житті людини, що починається з моменту зачаття дитини і не з</w:t>
      </w:r>
      <w:r>
        <w:rPr>
          <w:rFonts w:ascii="Times New Roman" w:hAnsi="Times New Roman" w:cs="Times New Roman"/>
          <w:sz w:val="28"/>
          <w:szCs w:val="28"/>
          <w:lang w:val="uk-UA"/>
        </w:rPr>
        <w:t>акінчується після смерті дитини;</w:t>
      </w:r>
    </w:p>
    <w:p w:rsidR="00361EEA" w:rsidRPr="00361EEA" w:rsidRDefault="00963E32" w:rsidP="00361EEA">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іологічна необхідність, реалізація інсти</w:t>
      </w:r>
      <w:r>
        <w:rPr>
          <w:rFonts w:ascii="Times New Roman" w:hAnsi="Times New Roman" w:cs="Times New Roman"/>
          <w:sz w:val="28"/>
          <w:szCs w:val="28"/>
          <w:lang w:val="uk-UA"/>
        </w:rPr>
        <w:t>нкту розмноження</w:t>
      </w:r>
      <w:r w:rsidR="00C65948">
        <w:rPr>
          <w:rFonts w:ascii="Times New Roman" w:hAnsi="Times New Roman" w:cs="Times New Roman"/>
          <w:sz w:val="28"/>
          <w:szCs w:val="28"/>
          <w:lang w:val="uk-UA"/>
        </w:rPr>
        <w:t>.</w:t>
      </w:r>
      <w:r w:rsidR="00361EEA" w:rsidRPr="00361EEA">
        <w:rPr>
          <w:rFonts w:ascii="Times New Roman" w:hAnsi="Times New Roman" w:cs="Times New Roman"/>
          <w:sz w:val="28"/>
          <w:szCs w:val="28"/>
          <w:lang w:val="uk-UA"/>
        </w:rPr>
        <w:t xml:space="preserve"> </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2. Як називається розвинена форма батьківства,  що базується на певній системі знань, умінь, навичок, почуттів, якостей та реалізується у </w:t>
      </w:r>
      <w:r w:rsidRPr="00361EEA">
        <w:rPr>
          <w:rFonts w:ascii="Times New Roman" w:hAnsi="Times New Roman" w:cs="Times New Roman"/>
          <w:sz w:val="28"/>
          <w:szCs w:val="28"/>
          <w:lang w:val="uk-UA"/>
        </w:rPr>
        <w:lastRenderedPageBreak/>
        <w:t>відповідальній поведінці батьків, спрямованій на виховання і розвиток дитини, формування її гармонійної особистості?</w:t>
      </w:r>
    </w:p>
    <w:p w:rsidR="00361EEA" w:rsidRPr="00361EEA" w:rsidRDefault="00C65948"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17004">
        <w:rPr>
          <w:rFonts w:ascii="Times New Roman" w:hAnsi="Times New Roman" w:cs="Times New Roman"/>
          <w:sz w:val="28"/>
          <w:szCs w:val="28"/>
          <w:lang w:val="uk-UA"/>
        </w:rPr>
        <w:t>) у</w:t>
      </w:r>
      <w:r w:rsidR="00361EEA" w:rsidRPr="00361EEA">
        <w:rPr>
          <w:rFonts w:ascii="Times New Roman" w:hAnsi="Times New Roman" w:cs="Times New Roman"/>
          <w:sz w:val="28"/>
          <w:szCs w:val="28"/>
          <w:lang w:val="uk-UA"/>
        </w:rPr>
        <w:t>свідомлене батьківство</w:t>
      </w:r>
      <w:r w:rsidR="00617004">
        <w:rPr>
          <w:rFonts w:ascii="Times New Roman" w:hAnsi="Times New Roman" w:cs="Times New Roman"/>
          <w:sz w:val="28"/>
          <w:szCs w:val="28"/>
          <w:lang w:val="uk-UA"/>
        </w:rPr>
        <w:t>;</w:t>
      </w:r>
    </w:p>
    <w:p w:rsidR="00361EEA" w:rsidRPr="00361EEA" w:rsidRDefault="00C65948"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sidR="00617004">
        <w:rPr>
          <w:rFonts w:ascii="Times New Roman" w:hAnsi="Times New Roman" w:cs="Times New Roman"/>
          <w:sz w:val="28"/>
          <w:szCs w:val="28"/>
          <w:lang w:val="uk-UA"/>
        </w:rPr>
        <w:t>д</w:t>
      </w:r>
      <w:r w:rsidR="00361EEA" w:rsidRPr="00361EEA">
        <w:rPr>
          <w:rFonts w:ascii="Times New Roman" w:hAnsi="Times New Roman" w:cs="Times New Roman"/>
          <w:sz w:val="28"/>
          <w:szCs w:val="28"/>
          <w:lang w:val="uk-UA"/>
        </w:rPr>
        <w:t>евіантне батьківство</w:t>
      </w:r>
      <w:r w:rsidR="00617004">
        <w:rPr>
          <w:rFonts w:ascii="Times New Roman" w:hAnsi="Times New Roman" w:cs="Times New Roman"/>
          <w:sz w:val="28"/>
          <w:szCs w:val="28"/>
          <w:lang w:val="uk-UA"/>
        </w:rPr>
        <w:t>;</w:t>
      </w:r>
    </w:p>
    <w:p w:rsidR="00361EEA" w:rsidRPr="00361EEA" w:rsidRDefault="00C65948"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sidR="00617004">
        <w:rPr>
          <w:rFonts w:ascii="Times New Roman" w:hAnsi="Times New Roman" w:cs="Times New Roman"/>
          <w:sz w:val="28"/>
          <w:szCs w:val="28"/>
          <w:lang w:val="uk-UA"/>
        </w:rPr>
        <w:t>п</w:t>
      </w:r>
      <w:r w:rsidR="00361EEA" w:rsidRPr="00361EEA">
        <w:rPr>
          <w:rFonts w:ascii="Times New Roman" w:hAnsi="Times New Roman" w:cs="Times New Roman"/>
          <w:sz w:val="28"/>
          <w:szCs w:val="28"/>
          <w:lang w:val="uk-UA"/>
        </w:rPr>
        <w:t>рироднє батьківство</w:t>
      </w:r>
      <w:r w:rsidR="00617004">
        <w:rPr>
          <w:rFonts w:ascii="Times New Roman" w:hAnsi="Times New Roman" w:cs="Times New Roman"/>
          <w:sz w:val="28"/>
          <w:szCs w:val="28"/>
          <w:lang w:val="uk-UA"/>
        </w:rPr>
        <w:t>;</w:t>
      </w:r>
    </w:p>
    <w:p w:rsidR="00361EEA" w:rsidRPr="00361EEA" w:rsidRDefault="00C65948"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sidR="00617004">
        <w:rPr>
          <w:rFonts w:ascii="Times New Roman" w:hAnsi="Times New Roman" w:cs="Times New Roman"/>
          <w:sz w:val="28"/>
          <w:szCs w:val="28"/>
          <w:lang w:val="uk-UA"/>
        </w:rPr>
        <w:t>п</w:t>
      </w:r>
      <w:r w:rsidR="00361EEA" w:rsidRPr="00361EEA">
        <w:rPr>
          <w:rFonts w:ascii="Times New Roman" w:hAnsi="Times New Roman" w:cs="Times New Roman"/>
          <w:sz w:val="28"/>
          <w:szCs w:val="28"/>
          <w:lang w:val="uk-UA"/>
        </w:rPr>
        <w:t>рийомне батьківство.</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3. С.</w:t>
      </w:r>
      <w:r w:rsidRPr="00361EEA">
        <w:rPr>
          <w:rFonts w:ascii="Times New Roman" w:hAnsi="Times New Roman" w:cs="Times New Roman"/>
          <w:i/>
          <w:sz w:val="28"/>
          <w:szCs w:val="28"/>
          <w:lang w:val="uk-UA"/>
        </w:rPr>
        <w:t xml:space="preserve"> </w:t>
      </w:r>
      <w:r w:rsidRPr="00361EEA">
        <w:rPr>
          <w:rFonts w:ascii="Times New Roman" w:hAnsi="Times New Roman" w:cs="Times New Roman"/>
          <w:sz w:val="28"/>
          <w:szCs w:val="28"/>
          <w:lang w:val="uk-UA"/>
        </w:rPr>
        <w:t>Гольджак визначав це</w:t>
      </w:r>
      <w:r w:rsidR="005F31BA">
        <w:rPr>
          <w:rFonts w:ascii="Times New Roman" w:hAnsi="Times New Roman" w:cs="Times New Roman"/>
          <w:sz w:val="28"/>
          <w:szCs w:val="28"/>
          <w:lang w:val="uk-UA"/>
        </w:rPr>
        <w:t>й</w:t>
      </w:r>
      <w:r w:rsidRPr="00361EEA">
        <w:rPr>
          <w:rFonts w:ascii="Times New Roman" w:hAnsi="Times New Roman" w:cs="Times New Roman"/>
          <w:sz w:val="28"/>
          <w:szCs w:val="28"/>
          <w:lang w:val="uk-UA"/>
        </w:rPr>
        <w:t xml:space="preserve"> інститут так: «</w:t>
      </w:r>
      <w:r w:rsidR="005F31BA">
        <w:rPr>
          <w:rFonts w:ascii="Times New Roman" w:hAnsi="Times New Roman" w:cs="Times New Roman"/>
          <w:sz w:val="28"/>
          <w:szCs w:val="28"/>
          <w:lang w:val="uk-UA"/>
        </w:rPr>
        <w:t>С</w:t>
      </w:r>
      <w:r w:rsidRPr="00361EEA">
        <w:rPr>
          <w:rFonts w:ascii="Times New Roman" w:hAnsi="Times New Roman" w:cs="Times New Roman"/>
          <w:sz w:val="28"/>
          <w:szCs w:val="28"/>
          <w:lang w:val="uk-UA"/>
        </w:rPr>
        <w:t xml:space="preserve">труктурована та юридично організована цілісність, яка є посередником між світом фантазій і бажань людини та сферою </w:t>
      </w:r>
      <w:r w:rsidR="005F31BA">
        <w:rPr>
          <w:rFonts w:ascii="Times New Roman" w:hAnsi="Times New Roman" w:cs="Times New Roman"/>
          <w:sz w:val="28"/>
          <w:szCs w:val="28"/>
          <w:lang w:val="uk-UA"/>
        </w:rPr>
        <w:t xml:space="preserve">суспільних </w:t>
      </w:r>
      <w:r w:rsidRPr="00361EEA">
        <w:rPr>
          <w:rFonts w:ascii="Times New Roman" w:hAnsi="Times New Roman" w:cs="Times New Roman"/>
          <w:sz w:val="28"/>
          <w:szCs w:val="28"/>
          <w:lang w:val="uk-UA"/>
        </w:rPr>
        <w:t xml:space="preserve">правил і норм». Про який соціальний інститут йде мова? </w:t>
      </w:r>
    </w:p>
    <w:p w:rsidR="00361EEA" w:rsidRPr="00361EEA" w:rsidRDefault="00617004" w:rsidP="00361E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а) б</w:t>
      </w:r>
      <w:r w:rsidR="00361EEA" w:rsidRPr="00361EEA">
        <w:rPr>
          <w:rFonts w:ascii="Times New Roman" w:hAnsi="Times New Roman" w:cs="Times New Roman"/>
          <w:sz w:val="28"/>
          <w:szCs w:val="28"/>
          <w:lang w:val="uk-UA"/>
        </w:rPr>
        <w:t>атьківство</w:t>
      </w:r>
      <w:r>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с</w:t>
      </w:r>
      <w:r w:rsidR="00361EEA" w:rsidRPr="00361EEA">
        <w:rPr>
          <w:rFonts w:ascii="Times New Roman" w:hAnsi="Times New Roman" w:cs="Times New Roman"/>
          <w:sz w:val="28"/>
          <w:szCs w:val="28"/>
          <w:lang w:val="uk-UA"/>
        </w:rPr>
        <w:t>ім</w:t>
      </w:r>
      <w:r w:rsidR="00361EEA" w:rsidRPr="00361EEA">
        <w:rPr>
          <w:rFonts w:ascii="Times New Roman" w:hAnsi="Times New Roman" w:cs="Times New Roman"/>
          <w:sz w:val="28"/>
          <w:szCs w:val="28"/>
        </w:rPr>
        <w:t>’</w:t>
      </w:r>
      <w:r>
        <w:rPr>
          <w:rFonts w:ascii="Times New Roman" w:hAnsi="Times New Roman" w:cs="Times New Roman"/>
          <w:sz w:val="28"/>
          <w:szCs w:val="28"/>
          <w:lang w:val="uk-UA"/>
        </w:rPr>
        <w:t>я;</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361EEA" w:rsidRPr="00361EEA">
        <w:rPr>
          <w:rFonts w:ascii="Times New Roman" w:hAnsi="Times New Roman" w:cs="Times New Roman"/>
          <w:sz w:val="28"/>
          <w:szCs w:val="28"/>
          <w:lang w:val="uk-UA"/>
        </w:rPr>
        <w:t>ала група</w:t>
      </w:r>
      <w:r>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оціум.</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4. Коли у суспільній свідомості з’явилос</w:t>
      </w:r>
      <w:r w:rsidR="00617004">
        <w:rPr>
          <w:rFonts w:ascii="Times New Roman" w:hAnsi="Times New Roman" w:cs="Times New Roman"/>
          <w:sz w:val="28"/>
          <w:szCs w:val="28"/>
          <w:lang w:val="uk-UA"/>
        </w:rPr>
        <w:t>я</w:t>
      </w:r>
      <w:r w:rsidRPr="00361EEA">
        <w:rPr>
          <w:rFonts w:ascii="Times New Roman" w:hAnsi="Times New Roman" w:cs="Times New Roman"/>
          <w:sz w:val="28"/>
          <w:szCs w:val="28"/>
          <w:lang w:val="uk-UA"/>
        </w:rPr>
        <w:t xml:space="preserve"> поняття </w:t>
      </w:r>
      <w:r w:rsidR="00617004">
        <w:rPr>
          <w:rFonts w:ascii="Times New Roman" w:hAnsi="Times New Roman" w:cs="Times New Roman"/>
          <w:sz w:val="28"/>
          <w:szCs w:val="28"/>
          <w:lang w:val="uk-UA"/>
        </w:rPr>
        <w:t>«</w:t>
      </w:r>
      <w:r w:rsidRPr="00361EEA">
        <w:rPr>
          <w:rFonts w:ascii="Times New Roman" w:hAnsi="Times New Roman" w:cs="Times New Roman"/>
          <w:sz w:val="28"/>
          <w:szCs w:val="28"/>
          <w:lang w:val="uk-UA"/>
        </w:rPr>
        <w:t>дитинств</w:t>
      </w:r>
      <w:r w:rsidR="00617004">
        <w:rPr>
          <w:rFonts w:ascii="Times New Roman" w:hAnsi="Times New Roman" w:cs="Times New Roman"/>
          <w:sz w:val="28"/>
          <w:szCs w:val="28"/>
          <w:lang w:val="uk-UA"/>
        </w:rPr>
        <w:t>о»</w:t>
      </w:r>
      <w:r w:rsidRPr="00361EEA">
        <w:rPr>
          <w:rFonts w:ascii="Times New Roman" w:hAnsi="Times New Roman" w:cs="Times New Roman"/>
          <w:sz w:val="28"/>
          <w:szCs w:val="28"/>
          <w:lang w:val="uk-UA"/>
        </w:rPr>
        <w:t>?</w:t>
      </w:r>
    </w:p>
    <w:p w:rsidR="00361EEA" w:rsidRPr="00617004"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lang w:val="en-US"/>
        </w:rPr>
        <w:t>XVII</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en-US"/>
        </w:rPr>
        <w:t>c</w:t>
      </w:r>
      <w:r w:rsidR="00361EEA" w:rsidRPr="00361EEA">
        <w:rPr>
          <w:rFonts w:ascii="Times New Roman" w:hAnsi="Times New Roman" w:cs="Times New Roman"/>
          <w:sz w:val="28"/>
          <w:szCs w:val="28"/>
        </w:rPr>
        <w:t>т</w:t>
      </w:r>
      <w:r>
        <w:rPr>
          <w:rFonts w:ascii="Times New Roman" w:hAnsi="Times New Roman" w:cs="Times New Roman"/>
          <w:sz w:val="28"/>
          <w:szCs w:val="28"/>
          <w:lang w:val="uk-UA"/>
        </w:rPr>
        <w:t>оліття;</w:t>
      </w:r>
    </w:p>
    <w:p w:rsidR="00361EEA" w:rsidRPr="00617004"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en-US"/>
        </w:rPr>
        <w:t>XVIII</w:t>
      </w:r>
      <w:r w:rsidR="00361EEA" w:rsidRPr="00361EEA">
        <w:rPr>
          <w:rFonts w:ascii="Times New Roman" w:hAnsi="Times New Roman" w:cs="Times New Roman"/>
          <w:sz w:val="28"/>
          <w:szCs w:val="28"/>
        </w:rPr>
        <w:t xml:space="preserve"> </w:t>
      </w:r>
      <w:r w:rsidRPr="00617004">
        <w:rPr>
          <w:rFonts w:ascii="Times New Roman" w:hAnsi="Times New Roman" w:cs="Times New Roman"/>
          <w:sz w:val="28"/>
          <w:szCs w:val="28"/>
        </w:rPr>
        <w:t>століття</w:t>
      </w:r>
      <w:r>
        <w:rPr>
          <w:rFonts w:ascii="Times New Roman" w:hAnsi="Times New Roman" w:cs="Times New Roman"/>
          <w:sz w:val="28"/>
          <w:szCs w:val="28"/>
          <w:lang w:val="uk-UA"/>
        </w:rPr>
        <w:t>;</w:t>
      </w:r>
    </w:p>
    <w:p w:rsidR="00361EEA" w:rsidRPr="00617004"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en-US"/>
        </w:rPr>
        <w:t>XVI</w:t>
      </w:r>
      <w:r w:rsidR="00361EEA" w:rsidRPr="00361EEA">
        <w:rPr>
          <w:rFonts w:ascii="Times New Roman" w:hAnsi="Times New Roman" w:cs="Times New Roman"/>
          <w:sz w:val="28"/>
          <w:szCs w:val="28"/>
          <w:lang w:val="uk-UA"/>
        </w:rPr>
        <w:t xml:space="preserve"> </w:t>
      </w:r>
      <w:r w:rsidRPr="00617004">
        <w:rPr>
          <w:rFonts w:ascii="Times New Roman" w:hAnsi="Times New Roman" w:cs="Times New Roman"/>
          <w:sz w:val="28"/>
          <w:szCs w:val="28"/>
        </w:rPr>
        <w:t>століття</w:t>
      </w:r>
      <w:r>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w:t>
      </w:r>
      <w:r w:rsidR="00361EEA" w:rsidRPr="00361EEA">
        <w:rPr>
          <w:rFonts w:ascii="Times New Roman" w:hAnsi="Times New Roman" w:cs="Times New Roman"/>
          <w:sz w:val="28"/>
          <w:szCs w:val="28"/>
        </w:rPr>
        <w:t xml:space="preserve"> </w:t>
      </w:r>
      <w:r w:rsidR="00361EEA" w:rsidRPr="00361EEA">
        <w:rPr>
          <w:rFonts w:ascii="Times New Roman" w:hAnsi="Times New Roman" w:cs="Times New Roman"/>
          <w:sz w:val="28"/>
          <w:szCs w:val="28"/>
          <w:lang w:val="en-US"/>
        </w:rPr>
        <w:t>XIX</w:t>
      </w:r>
      <w:r w:rsidR="00361EEA" w:rsidRPr="00361EEA">
        <w:rPr>
          <w:rFonts w:ascii="Times New Roman" w:hAnsi="Times New Roman" w:cs="Times New Roman"/>
          <w:sz w:val="28"/>
          <w:szCs w:val="28"/>
          <w:lang w:val="uk-UA"/>
        </w:rPr>
        <w:t xml:space="preserve"> </w:t>
      </w:r>
      <w:r w:rsidR="00361EEA" w:rsidRPr="00361EEA">
        <w:rPr>
          <w:rFonts w:ascii="Times New Roman" w:hAnsi="Times New Roman" w:cs="Times New Roman"/>
          <w:sz w:val="28"/>
          <w:szCs w:val="28"/>
          <w:lang w:val="en-US"/>
        </w:rPr>
        <w:t>c</w:t>
      </w:r>
      <w:r w:rsidR="00361EEA" w:rsidRPr="00361EEA">
        <w:rPr>
          <w:rFonts w:ascii="Times New Roman" w:hAnsi="Times New Roman" w:cs="Times New Roman"/>
          <w:sz w:val="28"/>
          <w:szCs w:val="28"/>
        </w:rPr>
        <w:t>т</w:t>
      </w:r>
      <w:r>
        <w:rPr>
          <w:rFonts w:ascii="Times New Roman" w:hAnsi="Times New Roman" w:cs="Times New Roman"/>
          <w:sz w:val="28"/>
          <w:szCs w:val="28"/>
          <w:lang w:val="uk-UA"/>
        </w:rPr>
        <w:t>оліття</w:t>
      </w:r>
      <w:r w:rsidR="00361EEA" w:rsidRPr="00361EEA">
        <w:rPr>
          <w:rFonts w:ascii="Times New Roman" w:hAnsi="Times New Roman" w:cs="Times New Roman"/>
          <w:sz w:val="28"/>
          <w:szCs w:val="28"/>
          <w:lang w:val="uk-UA"/>
        </w:rPr>
        <w:t>.</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5. </w:t>
      </w:r>
      <w:r w:rsidR="00617004">
        <w:rPr>
          <w:rFonts w:ascii="Times New Roman" w:hAnsi="Times New Roman" w:cs="Times New Roman"/>
          <w:sz w:val="28"/>
          <w:szCs w:val="28"/>
          <w:lang w:val="uk-UA"/>
        </w:rPr>
        <w:t xml:space="preserve">Визначте етап становленя інституту батьківства, на </w:t>
      </w:r>
      <w:r w:rsidRPr="00361EEA">
        <w:rPr>
          <w:rFonts w:ascii="Times New Roman" w:hAnsi="Times New Roman" w:cs="Times New Roman"/>
          <w:sz w:val="28"/>
          <w:szCs w:val="28"/>
          <w:lang w:val="uk-UA"/>
        </w:rPr>
        <w:t xml:space="preserve">якому </w:t>
      </w:r>
      <w:r w:rsidR="00617004">
        <w:rPr>
          <w:rFonts w:ascii="Times New Roman" w:hAnsi="Times New Roman" w:cs="Times New Roman"/>
          <w:sz w:val="28"/>
          <w:szCs w:val="28"/>
          <w:lang w:val="uk-UA"/>
        </w:rPr>
        <w:t xml:space="preserve">вбивали </w:t>
      </w:r>
      <w:r w:rsidRPr="00361EEA">
        <w:rPr>
          <w:rFonts w:ascii="Times New Roman" w:hAnsi="Times New Roman" w:cs="Times New Roman"/>
          <w:sz w:val="28"/>
          <w:szCs w:val="28"/>
          <w:lang w:val="uk-UA"/>
        </w:rPr>
        <w:t xml:space="preserve">дітей, </w:t>
      </w:r>
      <w:r w:rsidR="00617004">
        <w:rPr>
          <w:rFonts w:ascii="Times New Roman" w:hAnsi="Times New Roman" w:cs="Times New Roman"/>
          <w:sz w:val="28"/>
          <w:szCs w:val="28"/>
          <w:lang w:val="uk-UA"/>
        </w:rPr>
        <w:t>н</w:t>
      </w:r>
      <w:r w:rsidRPr="00361EEA">
        <w:rPr>
          <w:rFonts w:ascii="Times New Roman" w:hAnsi="Times New Roman" w:cs="Times New Roman"/>
          <w:sz w:val="28"/>
          <w:szCs w:val="28"/>
          <w:lang w:val="uk-UA"/>
        </w:rPr>
        <w:t>арод</w:t>
      </w:r>
      <w:r w:rsidR="00617004">
        <w:rPr>
          <w:rFonts w:ascii="Times New Roman" w:hAnsi="Times New Roman" w:cs="Times New Roman"/>
          <w:sz w:val="28"/>
          <w:szCs w:val="28"/>
          <w:lang w:val="uk-UA"/>
        </w:rPr>
        <w:t>женими</w:t>
      </w:r>
      <w:r w:rsidRPr="00361EEA">
        <w:rPr>
          <w:rFonts w:ascii="Times New Roman" w:hAnsi="Times New Roman" w:cs="Times New Roman"/>
          <w:sz w:val="28"/>
          <w:szCs w:val="28"/>
          <w:lang w:val="uk-UA"/>
        </w:rPr>
        <w:t xml:space="preserve"> із вадами розвитку</w:t>
      </w:r>
      <w:r w:rsidR="00617004">
        <w:rPr>
          <w:rFonts w:ascii="Times New Roman" w:hAnsi="Times New Roman" w:cs="Times New Roman"/>
          <w:sz w:val="28"/>
          <w:szCs w:val="28"/>
          <w:lang w:val="uk-UA"/>
        </w:rPr>
        <w:t xml:space="preserve"> (у той період</w:t>
      </w:r>
      <w:r w:rsidRPr="00361EEA">
        <w:rPr>
          <w:rFonts w:ascii="Times New Roman" w:hAnsi="Times New Roman" w:cs="Times New Roman"/>
          <w:sz w:val="28"/>
          <w:szCs w:val="28"/>
          <w:lang w:val="uk-UA"/>
        </w:rPr>
        <w:t xml:space="preserve"> це не вважалос</w:t>
      </w:r>
      <w:r w:rsidR="00617004">
        <w:rPr>
          <w:rFonts w:ascii="Times New Roman" w:hAnsi="Times New Roman" w:cs="Times New Roman"/>
          <w:sz w:val="28"/>
          <w:szCs w:val="28"/>
          <w:lang w:val="uk-UA"/>
        </w:rPr>
        <w:t>я</w:t>
      </w:r>
      <w:r w:rsidRPr="00361EEA">
        <w:rPr>
          <w:rFonts w:ascii="Times New Roman" w:hAnsi="Times New Roman" w:cs="Times New Roman"/>
          <w:sz w:val="28"/>
          <w:szCs w:val="28"/>
          <w:lang w:val="uk-UA"/>
        </w:rPr>
        <w:t xml:space="preserve"> злочином</w:t>
      </w:r>
      <w:r w:rsidR="00617004">
        <w:rPr>
          <w:rFonts w:ascii="Times New Roman" w:hAnsi="Times New Roman" w:cs="Times New Roman"/>
          <w:sz w:val="28"/>
          <w:szCs w:val="28"/>
          <w:lang w:val="uk-UA"/>
        </w:rPr>
        <w:t>)</w:t>
      </w:r>
      <w:r w:rsidRPr="00361EEA">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00361EEA" w:rsidRPr="00361EEA">
        <w:rPr>
          <w:rFonts w:ascii="Times New Roman" w:hAnsi="Times New Roman" w:cs="Times New Roman"/>
          <w:sz w:val="28"/>
          <w:szCs w:val="28"/>
          <w:lang w:val="uk-UA"/>
        </w:rPr>
        <w:t>идаючий стиль</w:t>
      </w:r>
      <w:r>
        <w:rPr>
          <w:rFonts w:ascii="Times New Roman" w:hAnsi="Times New Roman" w:cs="Times New Roman"/>
          <w:sz w:val="28"/>
          <w:szCs w:val="28"/>
          <w:lang w:val="uk-UA"/>
        </w:rPr>
        <w:t>;</w:t>
      </w:r>
    </w:p>
    <w:p w:rsidR="00361EEA" w:rsidRPr="00361EEA" w:rsidRDefault="00617004" w:rsidP="00361EEA">
      <w:pPr>
        <w:tabs>
          <w:tab w:val="left" w:pos="709"/>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мбівалентний стиль</w:t>
      </w:r>
      <w:r>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w:t>
      </w:r>
      <w:r w:rsidR="00361EEA" w:rsidRPr="00361EEA">
        <w:rPr>
          <w:rFonts w:ascii="Times New Roman" w:hAnsi="Times New Roman" w:cs="Times New Roman"/>
          <w:i/>
          <w:sz w:val="28"/>
          <w:szCs w:val="28"/>
          <w:lang w:val="uk-UA"/>
        </w:rPr>
        <w:t xml:space="preserve"> </w:t>
      </w:r>
      <w:r>
        <w:rPr>
          <w:rFonts w:ascii="Times New Roman" w:hAnsi="Times New Roman" w:cs="Times New Roman"/>
          <w:sz w:val="28"/>
          <w:szCs w:val="28"/>
          <w:lang w:val="uk-UA"/>
        </w:rPr>
        <w:t>і</w:t>
      </w:r>
      <w:r w:rsidR="00361EEA" w:rsidRPr="00361EEA">
        <w:rPr>
          <w:rFonts w:ascii="Times New Roman" w:hAnsi="Times New Roman" w:cs="Times New Roman"/>
          <w:sz w:val="28"/>
          <w:szCs w:val="28"/>
          <w:lang w:val="uk-UA"/>
        </w:rPr>
        <w:t>нфантицидний стиль</w:t>
      </w:r>
      <w:r>
        <w:rPr>
          <w:rFonts w:ascii="Times New Roman" w:hAnsi="Times New Roman" w:cs="Times New Roman"/>
          <w:sz w:val="28"/>
          <w:szCs w:val="28"/>
          <w:lang w:val="uk-UA"/>
        </w:rPr>
        <w:t>;</w:t>
      </w:r>
    </w:p>
    <w:p w:rsidR="00361EEA" w:rsidRPr="00361EEA" w:rsidRDefault="00617004" w:rsidP="00361E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 н</w:t>
      </w:r>
      <w:r w:rsidR="00361EEA" w:rsidRPr="00361EEA">
        <w:rPr>
          <w:rFonts w:ascii="Times New Roman" w:hAnsi="Times New Roman" w:cs="Times New Roman"/>
          <w:sz w:val="28"/>
          <w:szCs w:val="28"/>
          <w:lang w:val="uk-UA"/>
        </w:rPr>
        <w:t>ав’язливий стиль</w:t>
      </w:r>
      <w:r>
        <w:rPr>
          <w:rFonts w:ascii="Times New Roman" w:hAnsi="Times New Roman" w:cs="Times New Roman"/>
          <w:sz w:val="28"/>
          <w:szCs w:val="28"/>
          <w:lang w:val="uk-UA"/>
        </w:rPr>
        <w:t>.</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6. </w:t>
      </w:r>
      <w:r w:rsidR="00617004">
        <w:rPr>
          <w:rFonts w:ascii="Times New Roman" w:hAnsi="Times New Roman" w:cs="Times New Roman"/>
          <w:sz w:val="28"/>
          <w:szCs w:val="28"/>
          <w:lang w:val="uk-UA"/>
        </w:rPr>
        <w:t xml:space="preserve">Визначте </w:t>
      </w:r>
      <w:r w:rsidRPr="00361EEA">
        <w:rPr>
          <w:rFonts w:ascii="Times New Roman" w:hAnsi="Times New Roman" w:cs="Times New Roman"/>
          <w:sz w:val="28"/>
          <w:szCs w:val="28"/>
          <w:lang w:val="uk-UA"/>
        </w:rPr>
        <w:t>період у</w:t>
      </w:r>
      <w:r w:rsidR="00617004">
        <w:rPr>
          <w:rFonts w:ascii="Times New Roman" w:hAnsi="Times New Roman" w:cs="Times New Roman"/>
          <w:sz w:val="28"/>
          <w:szCs w:val="28"/>
          <w:lang w:val="uk-UA"/>
        </w:rPr>
        <w:t xml:space="preserve"> дитячо-батьківських стосунках, який </w:t>
      </w:r>
      <w:r w:rsidRPr="00361EEA">
        <w:rPr>
          <w:rFonts w:ascii="Times New Roman" w:hAnsi="Times New Roman" w:cs="Times New Roman"/>
          <w:sz w:val="28"/>
          <w:szCs w:val="28"/>
          <w:lang w:val="uk-UA"/>
        </w:rPr>
        <w:t>характеризується увагою обох батьків до індивідуальних потреб дитини</w:t>
      </w:r>
      <w:r w:rsidR="00617004">
        <w:rPr>
          <w:rFonts w:ascii="Times New Roman" w:hAnsi="Times New Roman" w:cs="Times New Roman"/>
          <w:sz w:val="28"/>
          <w:szCs w:val="28"/>
          <w:lang w:val="uk-UA"/>
        </w:rPr>
        <w:t xml:space="preserve"> (</w:t>
      </w:r>
      <w:r w:rsidRPr="00361EEA">
        <w:rPr>
          <w:rFonts w:ascii="Times New Roman" w:hAnsi="Times New Roman" w:cs="Times New Roman"/>
          <w:sz w:val="28"/>
          <w:szCs w:val="28"/>
          <w:lang w:val="uk-UA"/>
        </w:rPr>
        <w:t>батьки н</w:t>
      </w:r>
      <w:r w:rsidR="005F31BA">
        <w:rPr>
          <w:rFonts w:ascii="Times New Roman" w:hAnsi="Times New Roman" w:cs="Times New Roman"/>
          <w:sz w:val="28"/>
          <w:szCs w:val="28"/>
          <w:lang w:val="uk-UA"/>
        </w:rPr>
        <w:t>е</w:t>
      </w:r>
      <w:r w:rsidRPr="00361EEA">
        <w:rPr>
          <w:rFonts w:ascii="Times New Roman" w:hAnsi="Times New Roman" w:cs="Times New Roman"/>
          <w:sz w:val="28"/>
          <w:szCs w:val="28"/>
          <w:lang w:val="uk-UA"/>
        </w:rPr>
        <w:t xml:space="preserve"> </w:t>
      </w:r>
      <w:r w:rsidR="005F31BA">
        <w:rPr>
          <w:rStyle w:val="hps"/>
          <w:rFonts w:ascii="Times New Roman" w:hAnsi="Times New Roman" w:cs="Times New Roman"/>
          <w:sz w:val="28"/>
          <w:szCs w:val="28"/>
          <w:lang w:val="uk-UA"/>
        </w:rPr>
        <w:t>намага</w:t>
      </w:r>
      <w:r w:rsidR="00617004">
        <w:rPr>
          <w:rStyle w:val="hps"/>
          <w:rFonts w:ascii="Times New Roman" w:hAnsi="Times New Roman" w:cs="Times New Roman"/>
          <w:sz w:val="28"/>
          <w:szCs w:val="28"/>
          <w:lang w:val="uk-UA"/>
        </w:rPr>
        <w:t xml:space="preserve">лися </w:t>
      </w:r>
      <w:r w:rsidRPr="00361EEA">
        <w:rPr>
          <w:rStyle w:val="hps"/>
          <w:rFonts w:ascii="Times New Roman" w:hAnsi="Times New Roman" w:cs="Times New Roman"/>
          <w:sz w:val="28"/>
          <w:szCs w:val="28"/>
          <w:lang w:val="uk-UA"/>
        </w:rPr>
        <w:t>дисциплінувати</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або</w:t>
      </w:r>
      <w:r w:rsidRPr="00361EEA">
        <w:rPr>
          <w:rFonts w:ascii="Times New Roman" w:hAnsi="Times New Roman" w:cs="Times New Roman"/>
          <w:sz w:val="28"/>
          <w:szCs w:val="28"/>
          <w:lang w:val="uk-UA"/>
        </w:rPr>
        <w:t xml:space="preserve"> </w:t>
      </w:r>
      <w:r w:rsidRPr="00361EEA">
        <w:rPr>
          <w:rStyle w:val="hps"/>
          <w:rFonts w:ascii="Times New Roman" w:hAnsi="Times New Roman" w:cs="Times New Roman"/>
          <w:sz w:val="28"/>
          <w:szCs w:val="28"/>
          <w:lang w:val="uk-UA"/>
        </w:rPr>
        <w:t>формувати</w:t>
      </w:r>
      <w:r w:rsidRPr="00361EEA">
        <w:rPr>
          <w:rFonts w:ascii="Times New Roman" w:hAnsi="Times New Roman" w:cs="Times New Roman"/>
          <w:sz w:val="28"/>
          <w:szCs w:val="28"/>
          <w:lang w:val="uk-UA"/>
        </w:rPr>
        <w:t xml:space="preserve"> особистісні риси дитини</w:t>
      </w:r>
      <w:r w:rsidR="00B33551">
        <w:rPr>
          <w:rFonts w:ascii="Times New Roman" w:hAnsi="Times New Roman" w:cs="Times New Roman"/>
          <w:sz w:val="28"/>
          <w:szCs w:val="28"/>
          <w:lang w:val="uk-UA"/>
        </w:rPr>
        <w:t>)</w:t>
      </w:r>
      <w:r w:rsidRPr="00361EEA">
        <w:rPr>
          <w:rFonts w:ascii="Times New Roman" w:hAnsi="Times New Roman" w:cs="Times New Roman"/>
          <w:sz w:val="28"/>
          <w:szCs w:val="28"/>
          <w:lang w:val="uk-UA"/>
        </w:rPr>
        <w:t>.</w:t>
      </w:r>
    </w:p>
    <w:p w:rsidR="00361EEA" w:rsidRPr="00361EEA" w:rsidRDefault="00B3355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допомагаючий стиль;</w:t>
      </w:r>
      <w:r w:rsidR="00361EEA" w:rsidRPr="00361EEA">
        <w:rPr>
          <w:rFonts w:ascii="Times New Roman" w:hAnsi="Times New Roman" w:cs="Times New Roman"/>
          <w:sz w:val="28"/>
          <w:szCs w:val="28"/>
          <w:lang w:val="uk-UA"/>
        </w:rPr>
        <w:t xml:space="preserve"> </w:t>
      </w:r>
    </w:p>
    <w:p w:rsidR="00361EEA" w:rsidRPr="00361EEA" w:rsidRDefault="00B3355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00361EEA" w:rsidRPr="00361EEA">
        <w:rPr>
          <w:rFonts w:ascii="Times New Roman" w:hAnsi="Times New Roman" w:cs="Times New Roman"/>
          <w:sz w:val="28"/>
          <w:szCs w:val="28"/>
          <w:lang w:val="uk-UA"/>
        </w:rPr>
        <w:t>идаючий стиль</w:t>
      </w:r>
      <w:r>
        <w:rPr>
          <w:rFonts w:ascii="Times New Roman" w:hAnsi="Times New Roman" w:cs="Times New Roman"/>
          <w:sz w:val="28"/>
          <w:szCs w:val="28"/>
          <w:lang w:val="uk-UA"/>
        </w:rPr>
        <w:t>;</w:t>
      </w:r>
    </w:p>
    <w:p w:rsidR="00361EEA" w:rsidRPr="00361EEA" w:rsidRDefault="00B33551" w:rsidP="00361EEA">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оціалізуючий стиль</w:t>
      </w:r>
      <w:r>
        <w:rPr>
          <w:rFonts w:ascii="Times New Roman" w:hAnsi="Times New Roman" w:cs="Times New Roman"/>
          <w:sz w:val="28"/>
          <w:szCs w:val="28"/>
          <w:lang w:val="uk-UA"/>
        </w:rPr>
        <w:t>;</w:t>
      </w:r>
      <w:r w:rsidR="00361EEA" w:rsidRPr="00361EEA">
        <w:rPr>
          <w:rFonts w:ascii="Times New Roman" w:hAnsi="Times New Roman" w:cs="Times New Roman"/>
          <w:sz w:val="28"/>
          <w:szCs w:val="28"/>
          <w:lang w:val="uk-UA"/>
        </w:rPr>
        <w:t xml:space="preserve"> </w:t>
      </w:r>
    </w:p>
    <w:p w:rsidR="00361EEA" w:rsidRPr="00361EEA" w:rsidRDefault="00B33551" w:rsidP="00361EEA">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мбівалентний стиль</w:t>
      </w:r>
      <w:r>
        <w:rPr>
          <w:rFonts w:ascii="Times New Roman" w:hAnsi="Times New Roman" w:cs="Times New Roman"/>
          <w:sz w:val="28"/>
          <w:szCs w:val="28"/>
          <w:lang w:val="uk-UA"/>
        </w:rPr>
        <w:t>.</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7. За Р.</w:t>
      </w:r>
      <w:r w:rsidR="006875A1">
        <w:rPr>
          <w:rFonts w:ascii="Times New Roman" w:hAnsi="Times New Roman" w:cs="Times New Roman"/>
          <w:sz w:val="28"/>
          <w:szCs w:val="28"/>
          <w:lang w:val="uk-UA"/>
        </w:rPr>
        <w:t> </w:t>
      </w:r>
      <w:r w:rsidRPr="00361EEA">
        <w:rPr>
          <w:rFonts w:ascii="Times New Roman" w:hAnsi="Times New Roman" w:cs="Times New Roman"/>
          <w:sz w:val="28"/>
          <w:szCs w:val="28"/>
          <w:lang w:val="uk-UA"/>
        </w:rPr>
        <w:t xml:space="preserve">В. Овчаровою, цей компонент батьківства являє собою своєрідне поєднання </w:t>
      </w:r>
      <w:r w:rsidR="006875A1">
        <w:rPr>
          <w:rFonts w:ascii="Times New Roman" w:hAnsi="Times New Roman" w:cs="Times New Roman"/>
          <w:sz w:val="28"/>
          <w:szCs w:val="28"/>
          <w:lang w:val="uk-UA"/>
        </w:rPr>
        <w:t>в</w:t>
      </w:r>
      <w:r w:rsidRPr="00361EEA">
        <w:rPr>
          <w:rFonts w:ascii="Times New Roman" w:hAnsi="Times New Roman" w:cs="Times New Roman"/>
          <w:sz w:val="28"/>
          <w:szCs w:val="28"/>
          <w:lang w:val="uk-UA"/>
        </w:rPr>
        <w:t>сіх структурних компонентів – ціннісних орієнтацій подружньої пари, батьківських установок та сподівань, батьківського ставлення, батьківських почуттів, батьківських позицій, батьківської відповідальності. Про який компонент батьківства йде мова?</w:t>
      </w:r>
    </w:p>
    <w:p w:rsidR="00361EEA" w:rsidRPr="00361EEA" w:rsidRDefault="00B33551" w:rsidP="00361EEA">
      <w:pPr>
        <w:spacing w:after="0" w:line="360" w:lineRule="auto"/>
        <w:ind w:left="357"/>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атьківські установки та сподівання</w:t>
      </w:r>
      <w:r>
        <w:rPr>
          <w:rFonts w:ascii="Times New Roman" w:hAnsi="Times New Roman" w:cs="Times New Roman"/>
          <w:sz w:val="28"/>
          <w:szCs w:val="28"/>
          <w:lang w:val="uk-UA"/>
        </w:rPr>
        <w:t>;</w:t>
      </w:r>
    </w:p>
    <w:p w:rsidR="00361EEA" w:rsidRPr="00361EEA" w:rsidRDefault="00B33551" w:rsidP="00361EEA">
      <w:pPr>
        <w:spacing w:after="0" w:line="360" w:lineRule="auto"/>
        <w:ind w:left="35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батьківські позиції;</w:t>
      </w:r>
    </w:p>
    <w:p w:rsidR="00361EEA" w:rsidRPr="00361EEA" w:rsidRDefault="00B33551" w:rsidP="00361EEA">
      <w:pPr>
        <w:spacing w:after="0" w:line="360" w:lineRule="auto"/>
        <w:ind w:left="357"/>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стиль сімейного виховання;</w:t>
      </w:r>
    </w:p>
    <w:p w:rsidR="00361EEA" w:rsidRPr="00361EEA" w:rsidRDefault="00361EEA" w:rsidP="00361EEA">
      <w:pPr>
        <w:spacing w:after="0" w:line="360" w:lineRule="auto"/>
        <w:ind w:firstLine="284"/>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 </w:t>
      </w:r>
      <w:r w:rsidR="00B33551">
        <w:rPr>
          <w:rFonts w:ascii="Times New Roman" w:hAnsi="Times New Roman" w:cs="Times New Roman"/>
          <w:sz w:val="28"/>
          <w:szCs w:val="28"/>
          <w:lang w:val="uk-UA"/>
        </w:rPr>
        <w:t>д</w:t>
      </w:r>
      <w:r w:rsidRPr="00361EEA">
        <w:rPr>
          <w:rFonts w:ascii="Times New Roman" w:hAnsi="Times New Roman" w:cs="Times New Roman"/>
          <w:sz w:val="28"/>
          <w:szCs w:val="28"/>
          <w:lang w:val="uk-UA"/>
        </w:rPr>
        <w:t xml:space="preserve">) </w:t>
      </w:r>
      <w:r w:rsidR="00B33551">
        <w:rPr>
          <w:rFonts w:ascii="Times New Roman" w:hAnsi="Times New Roman" w:cs="Times New Roman"/>
          <w:sz w:val="28"/>
          <w:szCs w:val="28"/>
          <w:lang w:val="uk-UA"/>
        </w:rPr>
        <w:t>б</w:t>
      </w:r>
      <w:r w:rsidRPr="00361EEA">
        <w:rPr>
          <w:rFonts w:ascii="Times New Roman" w:hAnsi="Times New Roman" w:cs="Times New Roman"/>
          <w:sz w:val="28"/>
          <w:szCs w:val="28"/>
          <w:lang w:val="uk-UA"/>
        </w:rPr>
        <w:t>атьківські почуття.</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8. У структурі батьківства цей компонент характеризується особливим морально-психологічним станом, який визначає рівень усвідомлення своєї батьківської ролі </w:t>
      </w:r>
      <w:r w:rsidR="00B875CB">
        <w:rPr>
          <w:rFonts w:ascii="Times New Roman" w:hAnsi="Times New Roman" w:cs="Times New Roman"/>
          <w:sz w:val="28"/>
          <w:szCs w:val="28"/>
          <w:lang w:val="uk-UA"/>
        </w:rPr>
        <w:t xml:space="preserve">та </w:t>
      </w:r>
      <w:r w:rsidRPr="00361EEA">
        <w:rPr>
          <w:rFonts w:ascii="Times New Roman" w:hAnsi="Times New Roman" w:cs="Times New Roman"/>
          <w:sz w:val="28"/>
          <w:szCs w:val="28"/>
          <w:lang w:val="uk-UA"/>
        </w:rPr>
        <w:t xml:space="preserve">почуття обов’язку </w:t>
      </w:r>
      <w:r w:rsidR="005F31BA">
        <w:rPr>
          <w:rFonts w:ascii="Times New Roman" w:hAnsi="Times New Roman" w:cs="Times New Roman"/>
          <w:sz w:val="28"/>
          <w:szCs w:val="28"/>
          <w:lang w:val="uk-UA"/>
        </w:rPr>
        <w:t>щодо</w:t>
      </w:r>
      <w:r w:rsidRPr="00361EEA">
        <w:rPr>
          <w:rFonts w:ascii="Times New Roman" w:hAnsi="Times New Roman" w:cs="Times New Roman"/>
          <w:sz w:val="28"/>
          <w:szCs w:val="28"/>
          <w:lang w:val="uk-UA"/>
        </w:rPr>
        <w:t xml:space="preserve"> дитини</w:t>
      </w:r>
      <w:r w:rsidR="00B875CB">
        <w:rPr>
          <w:rFonts w:ascii="Times New Roman" w:hAnsi="Times New Roman" w:cs="Times New Roman"/>
          <w:sz w:val="28"/>
          <w:szCs w:val="28"/>
          <w:lang w:val="uk-UA"/>
        </w:rPr>
        <w:t xml:space="preserve"> (Р.В. Овчарова)</w:t>
      </w:r>
      <w:r w:rsidRPr="00361EEA">
        <w:rPr>
          <w:rFonts w:ascii="Times New Roman" w:hAnsi="Times New Roman" w:cs="Times New Roman"/>
          <w:sz w:val="28"/>
          <w:szCs w:val="28"/>
          <w:lang w:val="uk-UA"/>
        </w:rPr>
        <w:t>. Про який компонент йде мова?</w:t>
      </w:r>
    </w:p>
    <w:p w:rsidR="00361EEA" w:rsidRPr="00361EEA" w:rsidRDefault="00B33551" w:rsidP="00361EEA">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а) батьківські почуття;</w:t>
      </w:r>
    </w:p>
    <w:p w:rsidR="00361EEA" w:rsidRPr="00361EEA" w:rsidRDefault="00B33551" w:rsidP="00361EEA">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батьківська відповідальність;</w:t>
      </w:r>
    </w:p>
    <w:p w:rsidR="00361EEA" w:rsidRPr="00361EEA" w:rsidRDefault="00B33551" w:rsidP="00361EEA">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атьківські установки та сподівання</w:t>
      </w:r>
      <w:r>
        <w:rPr>
          <w:rFonts w:ascii="Times New Roman" w:hAnsi="Times New Roman" w:cs="Times New Roman"/>
          <w:sz w:val="28"/>
          <w:szCs w:val="28"/>
          <w:lang w:val="uk-UA"/>
        </w:rPr>
        <w:t>;</w:t>
      </w:r>
    </w:p>
    <w:p w:rsidR="00361EEA" w:rsidRPr="00361EEA" w:rsidRDefault="00B33551" w:rsidP="00361EEA">
      <w:pPr>
        <w:spacing w:after="0" w:line="360" w:lineRule="auto"/>
        <w:ind w:left="426" w:hanging="142"/>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00361EEA" w:rsidRPr="00361EEA">
        <w:rPr>
          <w:rFonts w:ascii="Times New Roman" w:hAnsi="Times New Roman" w:cs="Times New Roman"/>
          <w:sz w:val="28"/>
          <w:szCs w:val="28"/>
          <w:lang w:val="uk-UA"/>
        </w:rPr>
        <w:t>іннісні орієнтації подружньої пари.</w:t>
      </w:r>
    </w:p>
    <w:p w:rsidR="00361EEA" w:rsidRPr="00361EEA" w:rsidRDefault="00361EEA" w:rsidP="00361EEA">
      <w:pPr>
        <w:spacing w:after="0" w:line="360" w:lineRule="auto"/>
        <w:ind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9. </w:t>
      </w:r>
      <w:r w:rsidR="00B875CB">
        <w:rPr>
          <w:rFonts w:ascii="Times New Roman" w:hAnsi="Times New Roman" w:cs="Times New Roman"/>
          <w:sz w:val="28"/>
          <w:szCs w:val="28"/>
          <w:lang w:val="uk-UA"/>
        </w:rPr>
        <w:t>Ц</w:t>
      </w:r>
      <w:r w:rsidRPr="00361EEA">
        <w:rPr>
          <w:rFonts w:ascii="Times New Roman" w:hAnsi="Times New Roman" w:cs="Times New Roman"/>
          <w:sz w:val="28"/>
          <w:szCs w:val="28"/>
          <w:lang w:val="uk-UA"/>
        </w:rPr>
        <w:t xml:space="preserve">ей етап </w:t>
      </w:r>
      <w:r w:rsidR="00B875CB">
        <w:rPr>
          <w:rFonts w:ascii="Times New Roman" w:hAnsi="Times New Roman" w:cs="Times New Roman"/>
          <w:sz w:val="28"/>
          <w:szCs w:val="28"/>
          <w:lang w:val="uk-UA"/>
        </w:rPr>
        <w:t xml:space="preserve">розвитку батьківства </w:t>
      </w:r>
      <w:r w:rsidRPr="00361EEA">
        <w:rPr>
          <w:rFonts w:ascii="Times New Roman" w:hAnsi="Times New Roman" w:cs="Times New Roman"/>
          <w:sz w:val="28"/>
          <w:szCs w:val="28"/>
          <w:lang w:val="uk-UA"/>
        </w:rPr>
        <w:t xml:space="preserve">характеризується формуванням почуття </w:t>
      </w:r>
      <w:r w:rsidR="00B875CB">
        <w:rPr>
          <w:rFonts w:ascii="Times New Roman" w:hAnsi="Times New Roman" w:cs="Times New Roman"/>
          <w:sz w:val="28"/>
          <w:szCs w:val="28"/>
          <w:lang w:val="uk-UA"/>
        </w:rPr>
        <w:t>прив’язаності батьків до дитини,</w:t>
      </w:r>
      <w:r w:rsidRPr="00361EEA">
        <w:rPr>
          <w:rFonts w:ascii="Times New Roman" w:hAnsi="Times New Roman" w:cs="Times New Roman"/>
          <w:sz w:val="28"/>
          <w:szCs w:val="28"/>
          <w:lang w:val="uk-UA"/>
        </w:rPr>
        <w:t xml:space="preserve"> розподілом між собою обов’язків та ступенем емоційної участі у житті дитини</w:t>
      </w:r>
      <w:r w:rsidR="00B875CB">
        <w:rPr>
          <w:rFonts w:ascii="Times New Roman" w:hAnsi="Times New Roman" w:cs="Times New Roman"/>
          <w:sz w:val="28"/>
          <w:szCs w:val="28"/>
          <w:lang w:val="uk-UA"/>
        </w:rPr>
        <w:t xml:space="preserve"> (за </w:t>
      </w:r>
      <w:r w:rsidR="00B875CB" w:rsidRPr="00361EEA">
        <w:rPr>
          <w:rFonts w:ascii="Times New Roman" w:hAnsi="Times New Roman" w:cs="Times New Roman"/>
          <w:sz w:val="28"/>
          <w:szCs w:val="28"/>
          <w:lang w:val="uk-UA"/>
        </w:rPr>
        <w:t>Е. Галінські</w:t>
      </w:r>
      <w:r w:rsidR="00B875CB">
        <w:rPr>
          <w:rFonts w:ascii="Times New Roman" w:hAnsi="Times New Roman" w:cs="Times New Roman"/>
          <w:sz w:val="28"/>
          <w:szCs w:val="28"/>
          <w:lang w:val="uk-UA"/>
        </w:rPr>
        <w:t>)</w:t>
      </w:r>
      <w:r w:rsidRPr="00361EEA">
        <w:rPr>
          <w:rFonts w:ascii="Times New Roman" w:hAnsi="Times New Roman" w:cs="Times New Roman"/>
          <w:sz w:val="28"/>
          <w:szCs w:val="28"/>
          <w:lang w:val="uk-UA"/>
        </w:rPr>
        <w:t>. Про який етап йде мова?</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 xml:space="preserve">) </w:t>
      </w:r>
      <w:r w:rsidR="00B875CB">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тадія вигодовування.</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sidR="00B875CB">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 xml:space="preserve">тадія формування образу дитини. </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sidR="00B875CB">
        <w:rPr>
          <w:rFonts w:ascii="Times New Roman" w:hAnsi="Times New Roman" w:cs="Times New Roman"/>
          <w:sz w:val="28"/>
          <w:szCs w:val="28"/>
          <w:lang w:val="uk-UA"/>
        </w:rPr>
        <w:t>і</w:t>
      </w:r>
      <w:r w:rsidR="00361EEA" w:rsidRPr="00361EEA">
        <w:rPr>
          <w:rFonts w:ascii="Times New Roman" w:hAnsi="Times New Roman" w:cs="Times New Roman"/>
          <w:sz w:val="28"/>
          <w:szCs w:val="28"/>
          <w:lang w:val="uk-UA"/>
        </w:rPr>
        <w:t>нтерпретативна стадія.</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B875CB">
        <w:rPr>
          <w:rFonts w:ascii="Times New Roman" w:hAnsi="Times New Roman" w:cs="Times New Roman"/>
          <w:sz w:val="28"/>
          <w:szCs w:val="28"/>
          <w:lang w:val="uk-UA"/>
        </w:rPr>
        <w:t>) с</w:t>
      </w:r>
      <w:r w:rsidR="00361EEA" w:rsidRPr="00361EEA">
        <w:rPr>
          <w:rFonts w:ascii="Times New Roman" w:hAnsi="Times New Roman" w:cs="Times New Roman"/>
          <w:sz w:val="28"/>
          <w:szCs w:val="28"/>
          <w:lang w:val="uk-UA"/>
        </w:rPr>
        <w:t>тадія взаємозалежності.</w:t>
      </w:r>
    </w:p>
    <w:p w:rsidR="00361EEA" w:rsidRPr="00361EEA" w:rsidRDefault="00361EEA" w:rsidP="00361EEA">
      <w:pPr>
        <w:pStyle w:val="Default"/>
        <w:spacing w:line="360" w:lineRule="auto"/>
        <w:ind w:firstLine="426"/>
        <w:jc w:val="both"/>
        <w:rPr>
          <w:sz w:val="28"/>
          <w:szCs w:val="28"/>
          <w:lang w:val="uk-UA"/>
        </w:rPr>
      </w:pPr>
      <w:r w:rsidRPr="00361EEA">
        <w:rPr>
          <w:sz w:val="28"/>
          <w:szCs w:val="28"/>
          <w:lang w:val="uk-UA"/>
        </w:rPr>
        <w:lastRenderedPageBreak/>
        <w:t xml:space="preserve">10. </w:t>
      </w:r>
      <w:r w:rsidR="005E1639" w:rsidRPr="00361EEA">
        <w:rPr>
          <w:sz w:val="28"/>
          <w:szCs w:val="28"/>
          <w:lang w:val="uk-UA"/>
        </w:rPr>
        <w:t xml:space="preserve">Ця стадія наступає, коли діти </w:t>
      </w:r>
      <w:r w:rsidR="005E1639">
        <w:rPr>
          <w:sz w:val="28"/>
          <w:szCs w:val="28"/>
          <w:lang w:val="uk-UA"/>
        </w:rPr>
        <w:t xml:space="preserve">стали дорослими і </w:t>
      </w:r>
      <w:r w:rsidR="005E1639" w:rsidRPr="00361EEA">
        <w:rPr>
          <w:sz w:val="28"/>
          <w:szCs w:val="28"/>
          <w:lang w:val="uk-UA"/>
        </w:rPr>
        <w:t xml:space="preserve">батьки </w:t>
      </w:r>
      <w:r w:rsidR="005E1639">
        <w:rPr>
          <w:sz w:val="28"/>
          <w:szCs w:val="28"/>
          <w:lang w:val="uk-UA"/>
        </w:rPr>
        <w:t xml:space="preserve">мають усвідомити </w:t>
      </w:r>
      <w:r w:rsidR="005E1639" w:rsidRPr="00361EEA">
        <w:rPr>
          <w:sz w:val="28"/>
          <w:szCs w:val="28"/>
          <w:lang w:val="uk-UA"/>
        </w:rPr>
        <w:t xml:space="preserve">факт їх дорослості </w:t>
      </w:r>
      <w:r w:rsidR="005E1639">
        <w:rPr>
          <w:sz w:val="28"/>
          <w:szCs w:val="28"/>
          <w:lang w:val="uk-UA"/>
        </w:rPr>
        <w:t>та</w:t>
      </w:r>
      <w:r w:rsidR="005E1639" w:rsidRPr="00361EEA">
        <w:rPr>
          <w:sz w:val="28"/>
          <w:szCs w:val="28"/>
          <w:lang w:val="uk-UA"/>
        </w:rPr>
        <w:t xml:space="preserve"> незалежності</w:t>
      </w:r>
      <w:r w:rsidR="005E1639">
        <w:rPr>
          <w:sz w:val="28"/>
          <w:szCs w:val="28"/>
          <w:lang w:val="uk-UA"/>
        </w:rPr>
        <w:t xml:space="preserve"> (за </w:t>
      </w:r>
      <w:r w:rsidR="005E1639" w:rsidRPr="00361EEA">
        <w:rPr>
          <w:sz w:val="28"/>
          <w:szCs w:val="28"/>
          <w:lang w:val="uk-UA"/>
        </w:rPr>
        <w:t>Е. Галінські</w:t>
      </w:r>
      <w:r w:rsidR="005E1639">
        <w:rPr>
          <w:sz w:val="28"/>
          <w:szCs w:val="28"/>
          <w:lang w:val="uk-UA"/>
        </w:rPr>
        <w:t>)</w:t>
      </w:r>
      <w:r w:rsidR="005E1639" w:rsidRPr="00361EEA">
        <w:rPr>
          <w:sz w:val="28"/>
          <w:szCs w:val="28"/>
          <w:lang w:val="uk-UA"/>
        </w:rPr>
        <w:t xml:space="preserve">.  </w:t>
      </w:r>
      <w:r w:rsidRPr="00361EEA">
        <w:rPr>
          <w:sz w:val="28"/>
          <w:szCs w:val="28"/>
          <w:lang w:val="uk-UA"/>
        </w:rPr>
        <w:t>Про яку стадію йдеться?</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тадія авторитету</w:t>
      </w:r>
      <w:r w:rsidR="005E1639">
        <w:rPr>
          <w:rFonts w:ascii="Times New Roman" w:hAnsi="Times New Roman" w:cs="Times New Roman"/>
          <w:sz w:val="28"/>
          <w:szCs w:val="28"/>
          <w:lang w:val="uk-UA"/>
        </w:rPr>
        <w:t>;</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тадія формування образу дитини</w:t>
      </w:r>
      <w:r w:rsidR="005E1639">
        <w:rPr>
          <w:rFonts w:ascii="Times New Roman" w:hAnsi="Times New Roman" w:cs="Times New Roman"/>
          <w:sz w:val="28"/>
          <w:szCs w:val="28"/>
          <w:lang w:val="uk-UA"/>
        </w:rPr>
        <w:t>;</w:t>
      </w:r>
      <w:r w:rsidR="00361EEA" w:rsidRPr="00361EEA">
        <w:rPr>
          <w:rFonts w:ascii="Times New Roman" w:hAnsi="Times New Roman" w:cs="Times New Roman"/>
          <w:sz w:val="28"/>
          <w:szCs w:val="28"/>
          <w:lang w:val="uk-UA"/>
        </w:rPr>
        <w:t xml:space="preserve"> </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5E1639">
        <w:rPr>
          <w:rFonts w:ascii="Times New Roman" w:hAnsi="Times New Roman" w:cs="Times New Roman"/>
          <w:sz w:val="28"/>
          <w:szCs w:val="28"/>
          <w:lang w:val="uk-UA"/>
        </w:rPr>
        <w:t>нтерпретативна стадія;</w:t>
      </w:r>
    </w:p>
    <w:p w:rsidR="00361EEA" w:rsidRPr="00361EEA" w:rsidRDefault="00A76E91" w:rsidP="00361EEA">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361EEA" w:rsidRPr="00361EEA">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361EEA" w:rsidRPr="00361EEA">
        <w:rPr>
          <w:rFonts w:ascii="Times New Roman" w:hAnsi="Times New Roman" w:cs="Times New Roman"/>
          <w:sz w:val="28"/>
          <w:szCs w:val="28"/>
          <w:lang w:val="uk-UA"/>
        </w:rPr>
        <w:t xml:space="preserve">тадія </w:t>
      </w:r>
      <w:r w:rsidR="007E69D6">
        <w:rPr>
          <w:rFonts w:ascii="Times New Roman" w:hAnsi="Times New Roman" w:cs="Times New Roman"/>
          <w:sz w:val="28"/>
          <w:szCs w:val="28"/>
          <w:lang w:val="uk-UA"/>
        </w:rPr>
        <w:t>розлучення</w:t>
      </w:r>
      <w:r w:rsidR="00361EEA" w:rsidRPr="00361EEA">
        <w:rPr>
          <w:rFonts w:ascii="Times New Roman" w:hAnsi="Times New Roman" w:cs="Times New Roman"/>
          <w:sz w:val="28"/>
          <w:szCs w:val="28"/>
          <w:lang w:val="uk-UA"/>
        </w:rPr>
        <w:t>.</w:t>
      </w:r>
    </w:p>
    <w:p w:rsidR="008D3518" w:rsidRDefault="008D3518" w:rsidP="008D3518">
      <w:pPr>
        <w:pStyle w:val="Default"/>
        <w:spacing w:line="360" w:lineRule="auto"/>
        <w:ind w:firstLine="710"/>
        <w:jc w:val="center"/>
        <w:rPr>
          <w:b/>
          <w:sz w:val="28"/>
          <w:szCs w:val="28"/>
          <w:lang w:val="uk-UA"/>
        </w:rPr>
      </w:pPr>
    </w:p>
    <w:p w:rsidR="008D3518" w:rsidRPr="00361EEA" w:rsidRDefault="008D3518" w:rsidP="008D3518">
      <w:pPr>
        <w:pStyle w:val="Default"/>
        <w:spacing w:line="360" w:lineRule="auto"/>
        <w:ind w:firstLine="710"/>
        <w:jc w:val="center"/>
        <w:rPr>
          <w:b/>
          <w:sz w:val="28"/>
          <w:szCs w:val="28"/>
          <w:lang w:val="uk-UA"/>
        </w:rPr>
      </w:pPr>
      <w:r w:rsidRPr="00361EEA">
        <w:rPr>
          <w:b/>
          <w:sz w:val="28"/>
          <w:szCs w:val="28"/>
          <w:lang w:val="uk-UA"/>
        </w:rPr>
        <w:t>Завдання для самостійної роботи</w:t>
      </w:r>
    </w:p>
    <w:p w:rsidR="008D3518" w:rsidRDefault="008D3518" w:rsidP="00326DB1">
      <w:pPr>
        <w:pStyle w:val="Default"/>
        <w:numPr>
          <w:ilvl w:val="0"/>
          <w:numId w:val="11"/>
        </w:numPr>
        <w:tabs>
          <w:tab w:val="left" w:pos="1134"/>
        </w:tabs>
        <w:spacing w:line="360" w:lineRule="auto"/>
        <w:ind w:left="0" w:firstLine="709"/>
        <w:jc w:val="both"/>
        <w:rPr>
          <w:sz w:val="28"/>
          <w:szCs w:val="28"/>
          <w:lang w:val="uk-UA"/>
        </w:rPr>
      </w:pPr>
      <w:r w:rsidRPr="00361EEA">
        <w:rPr>
          <w:sz w:val="28"/>
          <w:szCs w:val="28"/>
          <w:lang w:val="uk-UA"/>
        </w:rPr>
        <w:t xml:space="preserve">Підготувати доповідь на тему: «Актуальність підготовки молоді до усвідомленого батьківства в сучасній Україні». </w:t>
      </w:r>
    </w:p>
    <w:p w:rsidR="00003374" w:rsidRPr="00361EEA" w:rsidRDefault="00003374" w:rsidP="00326DB1">
      <w:pPr>
        <w:pStyle w:val="Default"/>
        <w:numPr>
          <w:ilvl w:val="0"/>
          <w:numId w:val="11"/>
        </w:numPr>
        <w:tabs>
          <w:tab w:val="left" w:pos="1134"/>
        </w:tabs>
        <w:spacing w:line="360" w:lineRule="auto"/>
        <w:ind w:left="0" w:firstLine="709"/>
        <w:jc w:val="both"/>
        <w:rPr>
          <w:sz w:val="28"/>
          <w:szCs w:val="28"/>
          <w:lang w:val="uk-UA"/>
        </w:rPr>
      </w:pPr>
      <w:r>
        <w:rPr>
          <w:sz w:val="28"/>
          <w:szCs w:val="28"/>
          <w:lang w:val="uk-UA"/>
        </w:rPr>
        <w:t>Розкрити сутність основних функцій сучасної сім</w:t>
      </w:r>
      <w:r w:rsidRPr="00003374">
        <w:rPr>
          <w:sz w:val="28"/>
          <w:szCs w:val="28"/>
        </w:rPr>
        <w:t>’</w:t>
      </w:r>
      <w:r w:rsidR="007D7DE0">
        <w:rPr>
          <w:sz w:val="28"/>
          <w:szCs w:val="28"/>
          <w:lang w:val="uk-UA"/>
        </w:rPr>
        <w:t>ї (підготувати конспект).</w:t>
      </w:r>
    </w:p>
    <w:p w:rsidR="008D3518" w:rsidRDefault="008D3518" w:rsidP="00326DB1">
      <w:pPr>
        <w:pStyle w:val="Default"/>
        <w:numPr>
          <w:ilvl w:val="0"/>
          <w:numId w:val="11"/>
        </w:numPr>
        <w:tabs>
          <w:tab w:val="left" w:pos="1134"/>
        </w:tabs>
        <w:spacing w:line="360" w:lineRule="auto"/>
        <w:ind w:left="0" w:firstLine="709"/>
        <w:jc w:val="both"/>
        <w:rPr>
          <w:sz w:val="28"/>
          <w:szCs w:val="28"/>
          <w:lang w:val="uk-UA"/>
        </w:rPr>
      </w:pPr>
      <w:r w:rsidRPr="00361EEA">
        <w:rPr>
          <w:sz w:val="28"/>
          <w:szCs w:val="28"/>
          <w:lang w:val="uk-UA"/>
        </w:rPr>
        <w:t xml:space="preserve">Опрацювати наукові джерела та </w:t>
      </w:r>
      <w:r w:rsidR="00B022E7">
        <w:rPr>
          <w:sz w:val="28"/>
          <w:szCs w:val="28"/>
          <w:lang w:val="uk-UA"/>
        </w:rPr>
        <w:t>представити</w:t>
      </w:r>
      <w:r w:rsidRPr="00361EEA">
        <w:rPr>
          <w:sz w:val="28"/>
          <w:szCs w:val="28"/>
          <w:lang w:val="uk-UA"/>
        </w:rPr>
        <w:t xml:space="preserve"> 2-3 </w:t>
      </w:r>
      <w:r w:rsidR="00B022E7">
        <w:rPr>
          <w:sz w:val="28"/>
          <w:szCs w:val="28"/>
          <w:lang w:val="uk-UA"/>
        </w:rPr>
        <w:t xml:space="preserve">визначення </w:t>
      </w:r>
      <w:r w:rsidRPr="00361EEA">
        <w:rPr>
          <w:sz w:val="28"/>
          <w:szCs w:val="28"/>
          <w:lang w:val="uk-UA"/>
        </w:rPr>
        <w:t>поняття «дитинство» сучасними вченими.</w:t>
      </w:r>
    </w:p>
    <w:p w:rsidR="002C4131" w:rsidRDefault="002C4131" w:rsidP="00326DB1">
      <w:pPr>
        <w:pStyle w:val="Default"/>
        <w:numPr>
          <w:ilvl w:val="0"/>
          <w:numId w:val="11"/>
        </w:numPr>
        <w:tabs>
          <w:tab w:val="left" w:pos="1134"/>
        </w:tabs>
        <w:spacing w:line="360" w:lineRule="auto"/>
        <w:ind w:left="0" w:firstLine="709"/>
        <w:jc w:val="both"/>
        <w:rPr>
          <w:sz w:val="28"/>
          <w:szCs w:val="28"/>
          <w:lang w:val="uk-UA"/>
        </w:rPr>
      </w:pPr>
      <w:r>
        <w:rPr>
          <w:sz w:val="28"/>
          <w:szCs w:val="28"/>
          <w:lang w:val="uk-UA"/>
        </w:rPr>
        <w:t xml:space="preserve">Переглянути лекцію А. Варги про те, як зміниться дитинство в епоху сучасних технологій (Режим доступу: </w:t>
      </w:r>
      <w:r w:rsidRPr="009A10BF">
        <w:rPr>
          <w:sz w:val="28"/>
          <w:szCs w:val="28"/>
          <w:lang w:val="uk-UA"/>
        </w:rPr>
        <w:t>https://www.youtube.com/watch?v=gNHkFyxV7pA</w:t>
      </w:r>
      <w:r>
        <w:rPr>
          <w:sz w:val="28"/>
          <w:szCs w:val="28"/>
          <w:lang w:val="uk-UA"/>
        </w:rPr>
        <w:t>). Надати відповіді на наступні запитання:</w:t>
      </w:r>
    </w:p>
    <w:p w:rsidR="002C4131" w:rsidRDefault="002C4131" w:rsidP="00326DB1">
      <w:pPr>
        <w:pStyle w:val="Default"/>
        <w:numPr>
          <w:ilvl w:val="0"/>
          <w:numId w:val="163"/>
        </w:numPr>
        <w:tabs>
          <w:tab w:val="left" w:pos="1134"/>
        </w:tabs>
        <w:spacing w:line="360" w:lineRule="auto"/>
        <w:jc w:val="both"/>
        <w:rPr>
          <w:sz w:val="28"/>
          <w:szCs w:val="28"/>
          <w:lang w:val="uk-UA"/>
        </w:rPr>
      </w:pPr>
      <w:r>
        <w:rPr>
          <w:sz w:val="28"/>
          <w:szCs w:val="28"/>
          <w:lang w:val="uk-UA"/>
        </w:rPr>
        <w:t>Що означають поняття «біологічне» та «соціально</w:t>
      </w:r>
      <w:r w:rsidR="00E41757">
        <w:rPr>
          <w:sz w:val="28"/>
          <w:szCs w:val="28"/>
          <w:lang w:val="uk-UA"/>
        </w:rPr>
        <w:t xml:space="preserve"> </w:t>
      </w:r>
      <w:r>
        <w:rPr>
          <w:sz w:val="28"/>
          <w:szCs w:val="28"/>
          <w:lang w:val="uk-UA"/>
        </w:rPr>
        <w:t>сконструйоване дитинство»?</w:t>
      </w:r>
    </w:p>
    <w:p w:rsidR="002C4131" w:rsidRDefault="002C4131" w:rsidP="00326DB1">
      <w:pPr>
        <w:pStyle w:val="Default"/>
        <w:numPr>
          <w:ilvl w:val="0"/>
          <w:numId w:val="163"/>
        </w:numPr>
        <w:tabs>
          <w:tab w:val="left" w:pos="1134"/>
        </w:tabs>
        <w:spacing w:line="360" w:lineRule="auto"/>
        <w:jc w:val="both"/>
        <w:rPr>
          <w:sz w:val="28"/>
          <w:szCs w:val="28"/>
          <w:lang w:val="uk-UA"/>
        </w:rPr>
      </w:pPr>
      <w:r>
        <w:rPr>
          <w:sz w:val="28"/>
          <w:szCs w:val="28"/>
          <w:lang w:val="uk-UA"/>
        </w:rPr>
        <w:t>Як вплинуло книгодрукування на розвиток дитинства?</w:t>
      </w:r>
    </w:p>
    <w:p w:rsidR="002C4131" w:rsidRDefault="002C4131" w:rsidP="00326DB1">
      <w:pPr>
        <w:pStyle w:val="Default"/>
        <w:numPr>
          <w:ilvl w:val="0"/>
          <w:numId w:val="163"/>
        </w:numPr>
        <w:tabs>
          <w:tab w:val="left" w:pos="1134"/>
        </w:tabs>
        <w:spacing w:line="360" w:lineRule="auto"/>
        <w:jc w:val="both"/>
        <w:rPr>
          <w:sz w:val="28"/>
          <w:szCs w:val="28"/>
          <w:lang w:val="uk-UA"/>
        </w:rPr>
      </w:pPr>
      <w:r>
        <w:rPr>
          <w:sz w:val="28"/>
          <w:szCs w:val="28"/>
          <w:lang w:val="uk-UA"/>
        </w:rPr>
        <w:t>Чи впливає досвід попередніх поколінь на дитину? Якою мірою?</w:t>
      </w:r>
    </w:p>
    <w:p w:rsidR="008D3518" w:rsidRPr="00361EEA" w:rsidRDefault="008D3518" w:rsidP="00326DB1">
      <w:pPr>
        <w:pStyle w:val="Default"/>
        <w:numPr>
          <w:ilvl w:val="0"/>
          <w:numId w:val="11"/>
        </w:numPr>
        <w:tabs>
          <w:tab w:val="left" w:pos="1134"/>
        </w:tabs>
        <w:spacing w:line="360" w:lineRule="auto"/>
        <w:ind w:left="0" w:firstLine="709"/>
        <w:jc w:val="both"/>
        <w:rPr>
          <w:sz w:val="28"/>
          <w:szCs w:val="28"/>
          <w:lang w:val="uk-UA"/>
        </w:rPr>
      </w:pPr>
      <w:r w:rsidRPr="00361EEA">
        <w:rPr>
          <w:sz w:val="28"/>
          <w:szCs w:val="28"/>
          <w:lang w:val="uk-UA"/>
        </w:rPr>
        <w:t xml:space="preserve">Ознайомитись </w:t>
      </w:r>
      <w:r w:rsidR="001F63C7">
        <w:rPr>
          <w:sz w:val="28"/>
          <w:szCs w:val="28"/>
          <w:lang w:val="uk-UA"/>
        </w:rPr>
        <w:t>і</w:t>
      </w:r>
      <w:r w:rsidR="00B022E7">
        <w:rPr>
          <w:sz w:val="28"/>
          <w:szCs w:val="28"/>
          <w:lang w:val="uk-UA"/>
        </w:rPr>
        <w:t xml:space="preserve">з типами батьківської любові за </w:t>
      </w:r>
      <w:r w:rsidRPr="00361EEA">
        <w:rPr>
          <w:sz w:val="28"/>
          <w:szCs w:val="28"/>
          <w:lang w:val="uk-UA"/>
        </w:rPr>
        <w:t>А.Співаковською.</w:t>
      </w:r>
      <w:r w:rsidR="00B022E7">
        <w:rPr>
          <w:sz w:val="28"/>
          <w:szCs w:val="28"/>
          <w:lang w:val="uk-UA"/>
        </w:rPr>
        <w:t xml:space="preserve"> Зробити схему-конспект. </w:t>
      </w:r>
      <w:r w:rsidRPr="00361EEA">
        <w:rPr>
          <w:sz w:val="28"/>
          <w:szCs w:val="28"/>
          <w:lang w:val="uk-UA"/>
        </w:rPr>
        <w:t xml:space="preserve"> </w:t>
      </w:r>
    </w:p>
    <w:p w:rsidR="008D3518" w:rsidRDefault="008D3518" w:rsidP="00326DB1">
      <w:pPr>
        <w:pStyle w:val="Default"/>
        <w:numPr>
          <w:ilvl w:val="0"/>
          <w:numId w:val="11"/>
        </w:numPr>
        <w:tabs>
          <w:tab w:val="left" w:pos="1134"/>
        </w:tabs>
        <w:spacing w:line="360" w:lineRule="auto"/>
        <w:ind w:left="0" w:firstLine="709"/>
        <w:jc w:val="both"/>
        <w:rPr>
          <w:sz w:val="28"/>
          <w:szCs w:val="28"/>
          <w:lang w:val="uk-UA"/>
        </w:rPr>
      </w:pPr>
      <w:r w:rsidRPr="00361EEA">
        <w:rPr>
          <w:sz w:val="28"/>
          <w:szCs w:val="28"/>
          <w:lang w:val="uk-UA"/>
        </w:rPr>
        <w:t>Розгля</w:t>
      </w:r>
      <w:r w:rsidR="00B022E7">
        <w:rPr>
          <w:sz w:val="28"/>
          <w:szCs w:val="28"/>
          <w:lang w:val="uk-UA"/>
        </w:rPr>
        <w:t xml:space="preserve">нути стилі сімейного виховання (за </w:t>
      </w:r>
      <w:r w:rsidRPr="00361EEA">
        <w:rPr>
          <w:sz w:val="28"/>
          <w:szCs w:val="28"/>
          <w:lang w:val="uk-UA"/>
        </w:rPr>
        <w:t>Е.</w:t>
      </w:r>
      <w:r w:rsidR="00B022E7">
        <w:rPr>
          <w:sz w:val="28"/>
          <w:szCs w:val="28"/>
          <w:lang w:val="uk-UA"/>
        </w:rPr>
        <w:t> </w:t>
      </w:r>
      <w:r w:rsidRPr="00361EEA">
        <w:rPr>
          <w:sz w:val="28"/>
          <w:szCs w:val="28"/>
          <w:lang w:val="uk-UA"/>
        </w:rPr>
        <w:t>Г.</w:t>
      </w:r>
      <w:r w:rsidR="00B022E7">
        <w:rPr>
          <w:sz w:val="28"/>
          <w:szCs w:val="28"/>
          <w:lang w:val="uk-UA"/>
        </w:rPr>
        <w:t> </w:t>
      </w:r>
      <w:r w:rsidRPr="00361EEA">
        <w:rPr>
          <w:sz w:val="28"/>
          <w:szCs w:val="28"/>
          <w:lang w:val="uk-UA"/>
        </w:rPr>
        <w:t>Ейдеміллером та В.</w:t>
      </w:r>
      <w:r w:rsidR="00B022E7">
        <w:rPr>
          <w:sz w:val="28"/>
          <w:szCs w:val="28"/>
          <w:lang w:val="uk-UA"/>
        </w:rPr>
        <w:t> </w:t>
      </w:r>
      <w:r w:rsidRPr="00361EEA">
        <w:rPr>
          <w:sz w:val="28"/>
          <w:szCs w:val="28"/>
          <w:lang w:val="uk-UA"/>
        </w:rPr>
        <w:t>В.</w:t>
      </w:r>
      <w:r w:rsidR="00B022E7">
        <w:rPr>
          <w:sz w:val="28"/>
          <w:szCs w:val="28"/>
          <w:lang w:val="uk-UA"/>
        </w:rPr>
        <w:t> </w:t>
      </w:r>
      <w:r w:rsidRPr="00361EEA">
        <w:rPr>
          <w:sz w:val="28"/>
          <w:szCs w:val="28"/>
          <w:lang w:val="uk-UA"/>
        </w:rPr>
        <w:t>Юстицьким</w:t>
      </w:r>
      <w:r w:rsidR="00B022E7">
        <w:rPr>
          <w:sz w:val="28"/>
          <w:szCs w:val="28"/>
          <w:lang w:val="uk-UA"/>
        </w:rPr>
        <w:t>)</w:t>
      </w:r>
      <w:r w:rsidRPr="00361EEA">
        <w:rPr>
          <w:sz w:val="28"/>
          <w:szCs w:val="28"/>
          <w:lang w:val="uk-UA"/>
        </w:rPr>
        <w:t xml:space="preserve">; типи ставлення батьків до дітей </w:t>
      </w:r>
      <w:r w:rsidR="00B022E7">
        <w:rPr>
          <w:sz w:val="28"/>
          <w:szCs w:val="28"/>
          <w:lang w:val="uk-UA"/>
        </w:rPr>
        <w:t>(</w:t>
      </w:r>
      <w:r w:rsidRPr="00361EEA">
        <w:rPr>
          <w:sz w:val="28"/>
          <w:szCs w:val="28"/>
          <w:lang w:val="uk-UA"/>
        </w:rPr>
        <w:t>за Л.</w:t>
      </w:r>
      <w:r w:rsidR="00B022E7">
        <w:rPr>
          <w:sz w:val="28"/>
          <w:szCs w:val="28"/>
          <w:lang w:val="uk-UA"/>
        </w:rPr>
        <w:t> </w:t>
      </w:r>
      <w:r w:rsidRPr="00361EEA">
        <w:rPr>
          <w:sz w:val="28"/>
          <w:szCs w:val="28"/>
          <w:lang w:val="uk-UA"/>
        </w:rPr>
        <w:t>Г. Саготовською</w:t>
      </w:r>
      <w:r w:rsidR="00B022E7">
        <w:rPr>
          <w:sz w:val="28"/>
          <w:szCs w:val="28"/>
          <w:lang w:val="uk-UA"/>
        </w:rPr>
        <w:t>)</w:t>
      </w:r>
      <w:r w:rsidRPr="00361EEA">
        <w:rPr>
          <w:sz w:val="28"/>
          <w:szCs w:val="28"/>
          <w:lang w:val="uk-UA"/>
        </w:rPr>
        <w:t xml:space="preserve">, типи сімейного виховання </w:t>
      </w:r>
      <w:r w:rsidR="00B022E7">
        <w:rPr>
          <w:sz w:val="28"/>
          <w:szCs w:val="28"/>
          <w:lang w:val="uk-UA"/>
        </w:rPr>
        <w:t>(</w:t>
      </w:r>
      <w:r w:rsidRPr="00361EEA">
        <w:rPr>
          <w:sz w:val="28"/>
          <w:szCs w:val="28"/>
          <w:lang w:val="uk-UA"/>
        </w:rPr>
        <w:t>В.</w:t>
      </w:r>
      <w:r w:rsidR="00B022E7">
        <w:rPr>
          <w:sz w:val="28"/>
          <w:szCs w:val="28"/>
          <w:lang w:val="uk-UA"/>
        </w:rPr>
        <w:t> </w:t>
      </w:r>
      <w:r w:rsidRPr="00361EEA">
        <w:rPr>
          <w:sz w:val="28"/>
          <w:szCs w:val="28"/>
          <w:lang w:val="uk-UA"/>
        </w:rPr>
        <w:t>І. Гарбузовим</w:t>
      </w:r>
      <w:r w:rsidR="00B022E7">
        <w:rPr>
          <w:sz w:val="28"/>
          <w:szCs w:val="28"/>
          <w:lang w:val="uk-UA"/>
        </w:rPr>
        <w:t>)</w:t>
      </w:r>
      <w:r w:rsidRPr="00361EEA">
        <w:rPr>
          <w:sz w:val="28"/>
          <w:szCs w:val="28"/>
          <w:lang w:val="uk-UA"/>
        </w:rPr>
        <w:t>. На основі цього визначити</w:t>
      </w:r>
      <w:r w:rsidR="00812A89">
        <w:rPr>
          <w:sz w:val="28"/>
          <w:szCs w:val="28"/>
          <w:lang w:val="uk-UA"/>
        </w:rPr>
        <w:t xml:space="preserve"> та законспектувати</w:t>
      </w:r>
      <w:r w:rsidRPr="00361EEA">
        <w:rPr>
          <w:sz w:val="28"/>
          <w:szCs w:val="28"/>
          <w:lang w:val="uk-UA"/>
        </w:rPr>
        <w:t xml:space="preserve"> критерії гармонійного (адекватного, конструктивного) стилю сімейного виховання</w:t>
      </w:r>
      <w:r>
        <w:rPr>
          <w:sz w:val="28"/>
          <w:szCs w:val="28"/>
          <w:lang w:val="uk-UA"/>
        </w:rPr>
        <w:t>.</w:t>
      </w:r>
    </w:p>
    <w:p w:rsidR="008D3518" w:rsidRDefault="008D3518" w:rsidP="00326DB1">
      <w:pPr>
        <w:pStyle w:val="Default"/>
        <w:numPr>
          <w:ilvl w:val="0"/>
          <w:numId w:val="11"/>
        </w:numPr>
        <w:tabs>
          <w:tab w:val="left" w:pos="1134"/>
        </w:tabs>
        <w:spacing w:line="360" w:lineRule="auto"/>
        <w:ind w:left="0" w:firstLine="709"/>
        <w:jc w:val="both"/>
        <w:rPr>
          <w:sz w:val="28"/>
          <w:szCs w:val="28"/>
          <w:lang w:val="uk-UA"/>
        </w:rPr>
      </w:pPr>
      <w:r>
        <w:rPr>
          <w:sz w:val="28"/>
          <w:szCs w:val="28"/>
          <w:lang w:val="uk-UA"/>
        </w:rPr>
        <w:lastRenderedPageBreak/>
        <w:t>Ознайомитись із мотивацією батьківства.</w:t>
      </w:r>
      <w:r w:rsidR="00A70512">
        <w:rPr>
          <w:sz w:val="28"/>
          <w:szCs w:val="28"/>
          <w:lang w:val="uk-UA"/>
        </w:rPr>
        <w:t xml:space="preserve"> </w:t>
      </w:r>
      <w:r>
        <w:rPr>
          <w:sz w:val="28"/>
          <w:szCs w:val="28"/>
          <w:lang w:val="uk-UA"/>
        </w:rPr>
        <w:t>Визначити неконструктивні мотиви батьківства</w:t>
      </w:r>
      <w:r w:rsidR="00A70512">
        <w:rPr>
          <w:sz w:val="28"/>
          <w:szCs w:val="28"/>
          <w:lang w:val="uk-UA"/>
        </w:rPr>
        <w:t xml:space="preserve">. Результати роботи представити у доповіді </w:t>
      </w:r>
      <w:r w:rsidR="00812A89">
        <w:rPr>
          <w:sz w:val="28"/>
          <w:szCs w:val="28"/>
          <w:lang w:val="uk-UA"/>
        </w:rPr>
        <w:t xml:space="preserve"> </w:t>
      </w:r>
      <w:r>
        <w:rPr>
          <w:sz w:val="28"/>
          <w:szCs w:val="28"/>
          <w:lang w:val="uk-UA"/>
        </w:rPr>
        <w:t xml:space="preserve"> </w:t>
      </w:r>
      <w:r w:rsidRPr="008D3518">
        <w:rPr>
          <w:sz w:val="28"/>
          <w:szCs w:val="28"/>
        </w:rPr>
        <w:t>[</w:t>
      </w:r>
      <w:r>
        <w:rPr>
          <w:sz w:val="28"/>
          <w:szCs w:val="28"/>
        </w:rPr>
        <w:t>5</w:t>
      </w:r>
      <w:r w:rsidRPr="008D3518">
        <w:rPr>
          <w:sz w:val="28"/>
          <w:szCs w:val="28"/>
        </w:rPr>
        <w:t>]</w:t>
      </w:r>
      <w:r>
        <w:rPr>
          <w:sz w:val="28"/>
          <w:szCs w:val="28"/>
          <w:lang w:val="uk-UA"/>
        </w:rPr>
        <w:t>.</w:t>
      </w:r>
    </w:p>
    <w:p w:rsidR="00E41757" w:rsidRDefault="00E41757" w:rsidP="00361EEA">
      <w:pPr>
        <w:pStyle w:val="Default"/>
        <w:spacing w:line="360" w:lineRule="auto"/>
        <w:ind w:firstLine="709"/>
        <w:jc w:val="center"/>
        <w:rPr>
          <w:b/>
          <w:sz w:val="28"/>
          <w:szCs w:val="28"/>
          <w:lang w:val="uk-UA"/>
        </w:rPr>
      </w:pPr>
    </w:p>
    <w:p w:rsidR="00361EEA" w:rsidRPr="00361EEA" w:rsidRDefault="00361EEA" w:rsidP="00361EEA">
      <w:pPr>
        <w:pStyle w:val="Default"/>
        <w:spacing w:line="360" w:lineRule="auto"/>
        <w:ind w:firstLine="709"/>
        <w:jc w:val="center"/>
        <w:rPr>
          <w:b/>
          <w:sz w:val="28"/>
          <w:szCs w:val="28"/>
          <w:lang w:val="uk-UA"/>
        </w:rPr>
      </w:pPr>
      <w:r w:rsidRPr="00361EEA">
        <w:rPr>
          <w:b/>
          <w:sz w:val="28"/>
          <w:szCs w:val="28"/>
          <w:lang w:val="uk-UA"/>
        </w:rPr>
        <w:t xml:space="preserve">Практикум </w:t>
      </w:r>
    </w:p>
    <w:p w:rsidR="00361EEA" w:rsidRPr="00361EEA" w:rsidRDefault="00361EEA" w:rsidP="00326DB1">
      <w:pPr>
        <w:pStyle w:val="Default"/>
        <w:numPr>
          <w:ilvl w:val="0"/>
          <w:numId w:val="25"/>
        </w:numPr>
        <w:spacing w:line="360" w:lineRule="auto"/>
        <w:ind w:firstLine="709"/>
        <w:rPr>
          <w:b/>
          <w:sz w:val="28"/>
          <w:szCs w:val="28"/>
          <w:lang w:val="uk-UA"/>
        </w:rPr>
      </w:pPr>
      <w:r w:rsidRPr="00361EEA">
        <w:rPr>
          <w:b/>
          <w:sz w:val="28"/>
          <w:szCs w:val="28"/>
          <w:lang w:val="uk-UA"/>
        </w:rPr>
        <w:t>Вправа «Валюта любові»</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Мета: </w:t>
      </w:r>
      <w:r w:rsidRPr="00361EEA">
        <w:rPr>
          <w:sz w:val="28"/>
          <w:szCs w:val="28"/>
          <w:lang w:val="uk-UA"/>
        </w:rPr>
        <w:t>поглиб</w:t>
      </w:r>
      <w:r w:rsidR="004C659C">
        <w:rPr>
          <w:sz w:val="28"/>
          <w:szCs w:val="28"/>
          <w:lang w:val="uk-UA"/>
        </w:rPr>
        <w:t>ити</w:t>
      </w:r>
      <w:r w:rsidRPr="00361EEA">
        <w:rPr>
          <w:sz w:val="28"/>
          <w:szCs w:val="28"/>
          <w:lang w:val="uk-UA"/>
        </w:rPr>
        <w:t xml:space="preserve"> </w:t>
      </w:r>
      <w:r w:rsidR="004C659C">
        <w:rPr>
          <w:sz w:val="28"/>
          <w:szCs w:val="28"/>
          <w:lang w:val="uk-UA"/>
        </w:rPr>
        <w:t xml:space="preserve">знання </w:t>
      </w:r>
      <w:r w:rsidRPr="00361EEA">
        <w:rPr>
          <w:sz w:val="28"/>
          <w:szCs w:val="28"/>
          <w:lang w:val="uk-UA"/>
        </w:rPr>
        <w:t xml:space="preserve">студентів </w:t>
      </w:r>
      <w:r w:rsidR="00002966">
        <w:rPr>
          <w:sz w:val="28"/>
          <w:szCs w:val="28"/>
          <w:lang w:val="uk-UA"/>
        </w:rPr>
        <w:t>щодо</w:t>
      </w:r>
      <w:r w:rsidRPr="00361EEA">
        <w:rPr>
          <w:sz w:val="28"/>
          <w:szCs w:val="28"/>
          <w:lang w:val="uk-UA"/>
        </w:rPr>
        <w:t xml:space="preserve"> особливост</w:t>
      </w:r>
      <w:r w:rsidR="00002966">
        <w:rPr>
          <w:sz w:val="28"/>
          <w:szCs w:val="28"/>
          <w:lang w:val="uk-UA"/>
        </w:rPr>
        <w:t>ей</w:t>
      </w:r>
      <w:r w:rsidRPr="00361EEA">
        <w:rPr>
          <w:sz w:val="28"/>
          <w:szCs w:val="28"/>
          <w:lang w:val="uk-UA"/>
        </w:rPr>
        <w:t xml:space="preserve"> прояву почуття любові в межах сім</w:t>
      </w:r>
      <w:r w:rsidRPr="00361EEA">
        <w:rPr>
          <w:sz w:val="28"/>
          <w:szCs w:val="28"/>
        </w:rPr>
        <w:t>’</w:t>
      </w:r>
      <w:r w:rsidRPr="00361EEA">
        <w:rPr>
          <w:sz w:val="28"/>
          <w:szCs w:val="28"/>
          <w:lang w:val="uk-UA"/>
        </w:rPr>
        <w:t>ї, підвищ</w:t>
      </w:r>
      <w:r w:rsidR="004C659C">
        <w:rPr>
          <w:sz w:val="28"/>
          <w:szCs w:val="28"/>
          <w:lang w:val="uk-UA"/>
        </w:rPr>
        <w:t>ити</w:t>
      </w:r>
      <w:r w:rsidRPr="00361EEA">
        <w:rPr>
          <w:sz w:val="28"/>
          <w:szCs w:val="28"/>
          <w:lang w:val="uk-UA"/>
        </w:rPr>
        <w:t xml:space="preserve"> позитивн</w:t>
      </w:r>
      <w:r w:rsidR="004C659C">
        <w:rPr>
          <w:sz w:val="28"/>
          <w:szCs w:val="28"/>
          <w:lang w:val="uk-UA"/>
        </w:rPr>
        <w:t>ий</w:t>
      </w:r>
      <w:r w:rsidRPr="00361EEA">
        <w:rPr>
          <w:sz w:val="28"/>
          <w:szCs w:val="28"/>
          <w:lang w:val="uk-UA"/>
        </w:rPr>
        <w:t xml:space="preserve"> емоційн</w:t>
      </w:r>
      <w:r w:rsidR="004C659C">
        <w:rPr>
          <w:sz w:val="28"/>
          <w:szCs w:val="28"/>
          <w:lang w:val="uk-UA"/>
        </w:rPr>
        <w:t>ий</w:t>
      </w:r>
      <w:r w:rsidRPr="00361EEA">
        <w:rPr>
          <w:sz w:val="28"/>
          <w:szCs w:val="28"/>
          <w:lang w:val="uk-UA"/>
        </w:rPr>
        <w:t xml:space="preserve"> фон учасників групи, активіз</w:t>
      </w:r>
      <w:r w:rsidR="004C659C">
        <w:rPr>
          <w:sz w:val="28"/>
          <w:szCs w:val="28"/>
          <w:lang w:val="uk-UA"/>
        </w:rPr>
        <w:t>увати</w:t>
      </w:r>
      <w:r w:rsidRPr="00361EEA">
        <w:rPr>
          <w:sz w:val="28"/>
          <w:szCs w:val="28"/>
          <w:lang w:val="uk-UA"/>
        </w:rPr>
        <w:t xml:space="preserve"> процес</w:t>
      </w:r>
      <w:r w:rsidR="004C659C">
        <w:rPr>
          <w:sz w:val="28"/>
          <w:szCs w:val="28"/>
          <w:lang w:val="uk-UA"/>
        </w:rPr>
        <w:t xml:space="preserve">и </w:t>
      </w:r>
      <w:r w:rsidRPr="00361EEA">
        <w:rPr>
          <w:sz w:val="28"/>
          <w:szCs w:val="28"/>
          <w:lang w:val="uk-UA"/>
        </w:rPr>
        <w:t>рефлексії.</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Обладнання: </w:t>
      </w:r>
      <w:r w:rsidRPr="00361EEA">
        <w:rPr>
          <w:sz w:val="28"/>
          <w:szCs w:val="28"/>
          <w:lang w:val="uk-UA"/>
        </w:rPr>
        <w:t>аркуші паперу, ручки та кольорові олівці, бланки для вправи.</w:t>
      </w:r>
    </w:p>
    <w:p w:rsidR="00361EEA" w:rsidRPr="00361EEA" w:rsidRDefault="00361EEA" w:rsidP="00361EEA">
      <w:pPr>
        <w:pStyle w:val="Default"/>
        <w:spacing w:line="360" w:lineRule="auto"/>
        <w:ind w:firstLine="709"/>
        <w:jc w:val="center"/>
        <w:rPr>
          <w:b/>
          <w:sz w:val="28"/>
          <w:szCs w:val="28"/>
          <w:lang w:val="uk-UA"/>
        </w:rPr>
      </w:pPr>
      <w:r w:rsidRPr="00361EEA">
        <w:rPr>
          <w:b/>
          <w:sz w:val="28"/>
          <w:szCs w:val="28"/>
          <w:lang w:val="uk-UA"/>
        </w:rPr>
        <w:t>Хід проведення:</w:t>
      </w:r>
    </w:p>
    <w:p w:rsidR="00361EEA" w:rsidRPr="00361EEA" w:rsidRDefault="00361EEA" w:rsidP="00361EEA">
      <w:pPr>
        <w:pStyle w:val="Default"/>
        <w:spacing w:line="360" w:lineRule="auto"/>
        <w:ind w:firstLine="709"/>
        <w:jc w:val="both"/>
        <w:rPr>
          <w:sz w:val="28"/>
          <w:szCs w:val="28"/>
          <w:lang w:val="uk-UA"/>
        </w:rPr>
      </w:pPr>
      <w:r w:rsidRPr="00361EEA">
        <w:rPr>
          <w:sz w:val="28"/>
          <w:szCs w:val="28"/>
          <w:lang w:val="uk-UA"/>
        </w:rPr>
        <w:t xml:space="preserve">Вправу варто розпочати з обговорення декількох питань: </w:t>
      </w:r>
    </w:p>
    <w:p w:rsidR="00361EEA" w:rsidRPr="00361EEA" w:rsidRDefault="00361EEA" w:rsidP="00326DB1">
      <w:pPr>
        <w:pStyle w:val="Default"/>
        <w:numPr>
          <w:ilvl w:val="0"/>
          <w:numId w:val="26"/>
        </w:numPr>
        <w:tabs>
          <w:tab w:val="left" w:pos="1134"/>
        </w:tabs>
        <w:spacing w:line="360" w:lineRule="auto"/>
        <w:ind w:left="0" w:firstLine="709"/>
        <w:jc w:val="both"/>
        <w:rPr>
          <w:sz w:val="28"/>
          <w:szCs w:val="28"/>
          <w:lang w:val="uk-UA"/>
        </w:rPr>
      </w:pPr>
      <w:r w:rsidRPr="00361EEA">
        <w:rPr>
          <w:sz w:val="28"/>
          <w:szCs w:val="28"/>
          <w:lang w:val="uk-UA"/>
        </w:rPr>
        <w:t xml:space="preserve">Чи важливим є почуття любові </w:t>
      </w:r>
      <w:r w:rsidR="006009C8">
        <w:rPr>
          <w:sz w:val="28"/>
          <w:szCs w:val="28"/>
          <w:lang w:val="uk-UA"/>
        </w:rPr>
        <w:t>у</w:t>
      </w:r>
      <w:r w:rsidRPr="00361EEA">
        <w:rPr>
          <w:sz w:val="28"/>
          <w:szCs w:val="28"/>
          <w:lang w:val="uk-UA"/>
        </w:rPr>
        <w:t xml:space="preserve"> стосунках між членами сім</w:t>
      </w:r>
      <w:r w:rsidRPr="00361EEA">
        <w:rPr>
          <w:sz w:val="28"/>
          <w:szCs w:val="28"/>
        </w:rPr>
        <w:t>’</w:t>
      </w:r>
      <w:r w:rsidRPr="00361EEA">
        <w:rPr>
          <w:sz w:val="28"/>
          <w:szCs w:val="28"/>
          <w:lang w:val="uk-UA"/>
        </w:rPr>
        <w:t>ї?</w:t>
      </w:r>
    </w:p>
    <w:p w:rsidR="00361EEA" w:rsidRPr="00361EEA" w:rsidRDefault="00361EEA" w:rsidP="00326DB1">
      <w:pPr>
        <w:pStyle w:val="Default"/>
        <w:numPr>
          <w:ilvl w:val="0"/>
          <w:numId w:val="26"/>
        </w:numPr>
        <w:tabs>
          <w:tab w:val="left" w:pos="1134"/>
        </w:tabs>
        <w:spacing w:line="360" w:lineRule="auto"/>
        <w:ind w:left="0" w:firstLine="709"/>
        <w:jc w:val="both"/>
        <w:rPr>
          <w:sz w:val="28"/>
          <w:szCs w:val="28"/>
          <w:lang w:val="uk-UA"/>
        </w:rPr>
      </w:pPr>
      <w:r w:rsidRPr="00361EEA">
        <w:rPr>
          <w:sz w:val="28"/>
          <w:szCs w:val="28"/>
          <w:lang w:val="uk-UA"/>
        </w:rPr>
        <w:t>Як зазвичай члени сім</w:t>
      </w:r>
      <w:r w:rsidRPr="00361EEA">
        <w:rPr>
          <w:sz w:val="28"/>
          <w:szCs w:val="28"/>
        </w:rPr>
        <w:t>’</w:t>
      </w:r>
      <w:r w:rsidRPr="00361EEA">
        <w:rPr>
          <w:sz w:val="28"/>
          <w:szCs w:val="28"/>
          <w:lang w:val="uk-UA"/>
        </w:rPr>
        <w:t xml:space="preserve">ї </w:t>
      </w:r>
      <w:r w:rsidR="006009C8">
        <w:rPr>
          <w:sz w:val="28"/>
          <w:szCs w:val="28"/>
          <w:lang w:val="uk-UA"/>
        </w:rPr>
        <w:t>ви</w:t>
      </w:r>
      <w:r w:rsidRPr="00361EEA">
        <w:rPr>
          <w:sz w:val="28"/>
          <w:szCs w:val="28"/>
          <w:lang w:val="uk-UA"/>
        </w:rPr>
        <w:t>являють це почуття?</w:t>
      </w:r>
    </w:p>
    <w:p w:rsidR="00361EEA" w:rsidRPr="00361EEA" w:rsidRDefault="00361EEA" w:rsidP="00361EEA">
      <w:pPr>
        <w:pStyle w:val="Default"/>
        <w:spacing w:line="360" w:lineRule="auto"/>
        <w:ind w:firstLine="709"/>
        <w:jc w:val="both"/>
        <w:rPr>
          <w:sz w:val="28"/>
          <w:szCs w:val="28"/>
          <w:lang w:val="uk-UA"/>
        </w:rPr>
      </w:pPr>
      <w:r w:rsidRPr="00361EEA">
        <w:rPr>
          <w:sz w:val="28"/>
          <w:szCs w:val="28"/>
          <w:lang w:val="uk-UA"/>
        </w:rPr>
        <w:t>Наприкінці обговорення ведучий акцентує увагу на тому, що почуття любові є життєво необхідним для родини</w:t>
      </w:r>
      <w:r w:rsidR="006009C8">
        <w:rPr>
          <w:sz w:val="28"/>
          <w:szCs w:val="28"/>
          <w:lang w:val="uk-UA"/>
        </w:rPr>
        <w:t>,</w:t>
      </w:r>
      <w:r w:rsidRPr="00361EEA">
        <w:rPr>
          <w:sz w:val="28"/>
          <w:szCs w:val="28"/>
          <w:lang w:val="uk-UA"/>
        </w:rPr>
        <w:t xml:space="preserve"> </w:t>
      </w:r>
      <w:r w:rsidR="00633020">
        <w:rPr>
          <w:sz w:val="28"/>
          <w:szCs w:val="28"/>
          <w:lang w:val="uk-UA"/>
        </w:rPr>
        <w:t>й</w:t>
      </w:r>
      <w:r w:rsidRPr="00361EEA">
        <w:rPr>
          <w:sz w:val="28"/>
          <w:szCs w:val="28"/>
          <w:lang w:val="uk-UA"/>
        </w:rPr>
        <w:t xml:space="preserve"> </w:t>
      </w:r>
      <w:r w:rsidR="00633020">
        <w:rPr>
          <w:sz w:val="28"/>
          <w:szCs w:val="28"/>
          <w:lang w:val="uk-UA"/>
        </w:rPr>
        <w:t>існує</w:t>
      </w:r>
      <w:r w:rsidRPr="00361EEA">
        <w:rPr>
          <w:sz w:val="28"/>
          <w:szCs w:val="28"/>
          <w:lang w:val="uk-UA"/>
        </w:rPr>
        <w:t xml:space="preserve"> багато способів </w:t>
      </w:r>
      <w:r w:rsidR="00633020">
        <w:rPr>
          <w:sz w:val="28"/>
          <w:szCs w:val="28"/>
          <w:lang w:val="uk-UA"/>
        </w:rPr>
        <w:t xml:space="preserve">його </w:t>
      </w:r>
      <w:r w:rsidR="006009C8">
        <w:rPr>
          <w:sz w:val="28"/>
          <w:szCs w:val="28"/>
          <w:lang w:val="uk-UA"/>
        </w:rPr>
        <w:t>виявлення</w:t>
      </w:r>
      <w:r w:rsidRPr="00361EEA">
        <w:rPr>
          <w:sz w:val="28"/>
          <w:szCs w:val="28"/>
          <w:lang w:val="uk-UA"/>
        </w:rPr>
        <w:t xml:space="preserve">.    </w:t>
      </w:r>
    </w:p>
    <w:p w:rsidR="00361EEA" w:rsidRPr="00361EEA" w:rsidRDefault="00361EEA" w:rsidP="00361EEA">
      <w:pPr>
        <w:pStyle w:val="Default"/>
        <w:spacing w:line="360" w:lineRule="auto"/>
        <w:ind w:firstLine="709"/>
        <w:jc w:val="both"/>
        <w:rPr>
          <w:sz w:val="28"/>
          <w:szCs w:val="28"/>
          <w:lang w:val="uk-UA"/>
        </w:rPr>
      </w:pPr>
      <w:r w:rsidRPr="00361EEA">
        <w:rPr>
          <w:sz w:val="28"/>
          <w:szCs w:val="28"/>
          <w:lang w:val="uk-UA"/>
        </w:rPr>
        <w:t xml:space="preserve">Наступний етап вправи </w:t>
      </w:r>
      <w:r w:rsidR="00797BB4">
        <w:rPr>
          <w:sz w:val="28"/>
          <w:szCs w:val="28"/>
          <w:lang w:val="uk-UA"/>
        </w:rPr>
        <w:t xml:space="preserve">рекомендується </w:t>
      </w:r>
      <w:r w:rsidRPr="00361EEA">
        <w:rPr>
          <w:sz w:val="28"/>
          <w:szCs w:val="28"/>
          <w:lang w:val="uk-UA"/>
        </w:rPr>
        <w:t>проводит</w:t>
      </w:r>
      <w:r w:rsidR="00797BB4">
        <w:rPr>
          <w:sz w:val="28"/>
          <w:szCs w:val="28"/>
          <w:lang w:val="uk-UA"/>
        </w:rPr>
        <w:t>и в</w:t>
      </w:r>
      <w:r w:rsidRPr="00361EEA">
        <w:rPr>
          <w:sz w:val="28"/>
          <w:szCs w:val="28"/>
          <w:lang w:val="uk-UA"/>
        </w:rPr>
        <w:t xml:space="preserve"> маленьких підгрупах по 3-4 учасники. </w:t>
      </w:r>
      <w:r w:rsidR="00772CC1">
        <w:rPr>
          <w:sz w:val="28"/>
          <w:szCs w:val="28"/>
          <w:lang w:val="uk-UA"/>
        </w:rPr>
        <w:t>В</w:t>
      </w:r>
      <w:r w:rsidRPr="00361EEA">
        <w:rPr>
          <w:sz w:val="28"/>
          <w:szCs w:val="28"/>
          <w:lang w:val="uk-UA"/>
        </w:rPr>
        <w:t>едучий видає бланк</w:t>
      </w:r>
      <w:r w:rsidR="00772CC1" w:rsidRPr="00772CC1">
        <w:rPr>
          <w:sz w:val="28"/>
          <w:szCs w:val="28"/>
          <w:lang w:val="uk-UA"/>
        </w:rPr>
        <w:t xml:space="preserve"> </w:t>
      </w:r>
      <w:r w:rsidR="00772CC1">
        <w:rPr>
          <w:sz w:val="28"/>
          <w:szCs w:val="28"/>
          <w:lang w:val="uk-UA"/>
        </w:rPr>
        <w:t>н</w:t>
      </w:r>
      <w:r w:rsidR="00772CC1" w:rsidRPr="00361EEA">
        <w:rPr>
          <w:sz w:val="28"/>
          <w:szCs w:val="28"/>
          <w:lang w:val="uk-UA"/>
        </w:rPr>
        <w:t xml:space="preserve">а </w:t>
      </w:r>
      <w:r w:rsidR="00772CC1">
        <w:rPr>
          <w:sz w:val="28"/>
          <w:szCs w:val="28"/>
          <w:lang w:val="uk-UA"/>
        </w:rPr>
        <w:t>одну під</w:t>
      </w:r>
      <w:r w:rsidR="00772CC1" w:rsidRPr="00361EEA">
        <w:rPr>
          <w:sz w:val="28"/>
          <w:szCs w:val="28"/>
          <w:lang w:val="uk-UA"/>
        </w:rPr>
        <w:t>групу</w:t>
      </w:r>
      <w:r w:rsidRPr="00361EEA">
        <w:rPr>
          <w:sz w:val="28"/>
          <w:szCs w:val="28"/>
          <w:lang w:val="uk-UA"/>
        </w:rPr>
        <w:t xml:space="preserve">, який студенти заповнюють спільними зусиллями (10-15 хвилин). Приклади заповнення наведено у бланку курсивом. </w:t>
      </w:r>
    </w:p>
    <w:p w:rsidR="00361EEA" w:rsidRPr="00361EEA" w:rsidRDefault="00361EEA" w:rsidP="00361EEA">
      <w:pPr>
        <w:pStyle w:val="Default"/>
        <w:spacing w:line="360" w:lineRule="auto"/>
        <w:ind w:firstLine="709"/>
        <w:jc w:val="center"/>
        <w:rPr>
          <w:b/>
          <w:sz w:val="28"/>
          <w:szCs w:val="28"/>
          <w:lang w:val="uk-UA"/>
        </w:rPr>
      </w:pPr>
      <w:r w:rsidRPr="00361EEA">
        <w:rPr>
          <w:b/>
          <w:sz w:val="28"/>
          <w:szCs w:val="28"/>
          <w:lang w:val="uk-UA"/>
        </w:rPr>
        <w:t>Зразок бланку вправи «Валюта любові»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1EEA" w:rsidRPr="00361EEA" w:rsidTr="00BD4F2C">
        <w:tc>
          <w:tcPr>
            <w:tcW w:w="9571" w:type="dxa"/>
            <w:gridSpan w:val="3"/>
          </w:tcPr>
          <w:p w:rsidR="00361EEA" w:rsidRPr="00361EEA" w:rsidRDefault="00361EEA" w:rsidP="00361EEA">
            <w:pPr>
              <w:pStyle w:val="Default"/>
              <w:spacing w:line="360" w:lineRule="auto"/>
              <w:ind w:firstLine="709"/>
              <w:jc w:val="center"/>
              <w:rPr>
                <w:b/>
                <w:sz w:val="28"/>
                <w:szCs w:val="28"/>
                <w:lang w:val="uk-UA"/>
              </w:rPr>
            </w:pPr>
            <w:r w:rsidRPr="00361EEA">
              <w:rPr>
                <w:b/>
                <w:sz w:val="28"/>
                <w:szCs w:val="28"/>
                <w:lang w:val="uk-UA"/>
              </w:rPr>
              <w:t>Способи прояву почуття любові</w:t>
            </w:r>
          </w:p>
        </w:tc>
      </w:tr>
      <w:tr w:rsidR="00361EEA" w:rsidRPr="00361EEA" w:rsidTr="00BD4F2C">
        <w:tc>
          <w:tcPr>
            <w:tcW w:w="3190" w:type="dxa"/>
          </w:tcPr>
          <w:p w:rsidR="00361EEA" w:rsidRPr="00361EEA" w:rsidRDefault="00B81A29" w:rsidP="00B81A29">
            <w:pPr>
              <w:pStyle w:val="Default"/>
              <w:spacing w:line="360" w:lineRule="auto"/>
              <w:ind w:firstLine="709"/>
              <w:jc w:val="center"/>
              <w:rPr>
                <w:b/>
                <w:sz w:val="28"/>
                <w:szCs w:val="28"/>
                <w:lang w:val="uk-UA"/>
              </w:rPr>
            </w:pPr>
            <w:r>
              <w:rPr>
                <w:b/>
                <w:sz w:val="28"/>
                <w:szCs w:val="28"/>
                <w:lang w:val="uk-UA"/>
              </w:rPr>
              <w:t>Справи</w:t>
            </w:r>
          </w:p>
        </w:tc>
        <w:tc>
          <w:tcPr>
            <w:tcW w:w="3190" w:type="dxa"/>
          </w:tcPr>
          <w:p w:rsidR="00361EEA" w:rsidRPr="00361EEA" w:rsidRDefault="00361EEA" w:rsidP="00B81A29">
            <w:pPr>
              <w:pStyle w:val="Default"/>
              <w:spacing w:line="360" w:lineRule="auto"/>
              <w:ind w:firstLine="709"/>
              <w:jc w:val="center"/>
              <w:rPr>
                <w:b/>
                <w:sz w:val="28"/>
                <w:szCs w:val="28"/>
                <w:lang w:val="uk-UA"/>
              </w:rPr>
            </w:pPr>
            <w:r w:rsidRPr="00361EEA">
              <w:rPr>
                <w:b/>
                <w:sz w:val="28"/>
                <w:szCs w:val="28"/>
                <w:lang w:val="uk-UA"/>
              </w:rPr>
              <w:t>Слова</w:t>
            </w:r>
          </w:p>
        </w:tc>
        <w:tc>
          <w:tcPr>
            <w:tcW w:w="3191" w:type="dxa"/>
          </w:tcPr>
          <w:p w:rsidR="00361EEA" w:rsidRPr="00361EEA" w:rsidRDefault="00361EEA" w:rsidP="00361EEA">
            <w:pPr>
              <w:pStyle w:val="Default"/>
              <w:spacing w:line="360" w:lineRule="auto"/>
              <w:ind w:firstLine="709"/>
              <w:jc w:val="center"/>
              <w:rPr>
                <w:b/>
                <w:sz w:val="28"/>
                <w:szCs w:val="28"/>
                <w:lang w:val="uk-UA"/>
              </w:rPr>
            </w:pPr>
            <w:r w:rsidRPr="00361EEA">
              <w:rPr>
                <w:b/>
                <w:sz w:val="28"/>
                <w:szCs w:val="28"/>
                <w:lang w:val="uk-UA"/>
              </w:rPr>
              <w:t>Фізично</w:t>
            </w:r>
          </w:p>
        </w:tc>
      </w:tr>
      <w:tr w:rsidR="00361EEA" w:rsidRPr="00361EEA" w:rsidTr="00BD4F2C">
        <w:tc>
          <w:tcPr>
            <w:tcW w:w="3190" w:type="dxa"/>
          </w:tcPr>
          <w:p w:rsidR="00361EEA" w:rsidRPr="00361EEA" w:rsidRDefault="00361EEA" w:rsidP="002C4131">
            <w:pPr>
              <w:pStyle w:val="Default"/>
              <w:spacing w:line="360" w:lineRule="auto"/>
              <w:jc w:val="both"/>
              <w:rPr>
                <w:i/>
                <w:sz w:val="28"/>
                <w:szCs w:val="28"/>
                <w:lang w:val="uk-UA"/>
              </w:rPr>
            </w:pPr>
            <w:r w:rsidRPr="00361EEA">
              <w:rPr>
                <w:i/>
                <w:sz w:val="28"/>
                <w:szCs w:val="28"/>
                <w:lang w:val="uk-UA"/>
              </w:rPr>
              <w:t xml:space="preserve">Наприклад: </w:t>
            </w:r>
            <w:r w:rsidR="006371E2">
              <w:rPr>
                <w:i/>
                <w:sz w:val="28"/>
                <w:szCs w:val="28"/>
                <w:lang w:val="uk-UA"/>
              </w:rPr>
              <w:t xml:space="preserve">виконати </w:t>
            </w:r>
            <w:r w:rsidR="006371E2" w:rsidRPr="00361EEA">
              <w:rPr>
                <w:i/>
                <w:sz w:val="28"/>
                <w:szCs w:val="28"/>
                <w:lang w:val="uk-UA"/>
              </w:rPr>
              <w:t xml:space="preserve">будь-яку </w:t>
            </w:r>
            <w:r w:rsidR="006371E2">
              <w:rPr>
                <w:i/>
                <w:sz w:val="28"/>
                <w:szCs w:val="28"/>
                <w:lang w:val="uk-UA"/>
              </w:rPr>
              <w:t>домашню роботу; зробити</w:t>
            </w:r>
            <w:r w:rsidR="002C4131">
              <w:rPr>
                <w:i/>
                <w:sz w:val="28"/>
                <w:szCs w:val="28"/>
                <w:lang w:val="uk-UA"/>
              </w:rPr>
              <w:t xml:space="preserve"> </w:t>
            </w:r>
            <w:r w:rsidRPr="00361EEA">
              <w:rPr>
                <w:i/>
                <w:sz w:val="28"/>
                <w:szCs w:val="28"/>
                <w:lang w:val="uk-UA"/>
              </w:rPr>
              <w:t xml:space="preserve">подарунок </w:t>
            </w:r>
          </w:p>
        </w:tc>
        <w:tc>
          <w:tcPr>
            <w:tcW w:w="3190" w:type="dxa"/>
          </w:tcPr>
          <w:p w:rsidR="00361EEA" w:rsidRPr="00361EEA" w:rsidRDefault="00361EEA" w:rsidP="00E5435A">
            <w:pPr>
              <w:pStyle w:val="Default"/>
              <w:spacing w:line="360" w:lineRule="auto"/>
              <w:jc w:val="both"/>
              <w:rPr>
                <w:b/>
                <w:sz w:val="28"/>
                <w:szCs w:val="28"/>
                <w:lang w:val="uk-UA"/>
              </w:rPr>
            </w:pPr>
            <w:r w:rsidRPr="00361EEA">
              <w:rPr>
                <w:i/>
                <w:sz w:val="28"/>
                <w:szCs w:val="28"/>
                <w:lang w:val="uk-UA"/>
              </w:rPr>
              <w:t>Наприклад:</w:t>
            </w:r>
            <w:r w:rsidR="006371E2">
              <w:rPr>
                <w:i/>
                <w:sz w:val="28"/>
                <w:szCs w:val="28"/>
                <w:lang w:val="uk-UA"/>
              </w:rPr>
              <w:t> </w:t>
            </w:r>
            <w:r w:rsidRPr="00361EEA">
              <w:rPr>
                <w:i/>
                <w:sz w:val="28"/>
                <w:szCs w:val="28"/>
                <w:lang w:val="uk-UA"/>
              </w:rPr>
              <w:t>сказати про свої почуття; зробити комплімент</w:t>
            </w:r>
          </w:p>
        </w:tc>
        <w:tc>
          <w:tcPr>
            <w:tcW w:w="3191" w:type="dxa"/>
          </w:tcPr>
          <w:p w:rsidR="00361EEA" w:rsidRPr="00361EEA" w:rsidRDefault="00361EEA" w:rsidP="00E5435A">
            <w:pPr>
              <w:pStyle w:val="Default"/>
              <w:spacing w:line="360" w:lineRule="auto"/>
              <w:jc w:val="both"/>
              <w:rPr>
                <w:i/>
                <w:sz w:val="28"/>
                <w:szCs w:val="28"/>
                <w:lang w:val="uk-UA"/>
              </w:rPr>
            </w:pPr>
            <w:r w:rsidRPr="00361EEA">
              <w:rPr>
                <w:i/>
                <w:sz w:val="28"/>
                <w:szCs w:val="28"/>
                <w:lang w:val="uk-UA"/>
              </w:rPr>
              <w:t>Наприклад: об</w:t>
            </w:r>
            <w:r w:rsidR="006371E2">
              <w:rPr>
                <w:i/>
                <w:sz w:val="28"/>
                <w:szCs w:val="28"/>
                <w:lang w:val="uk-UA"/>
              </w:rPr>
              <w:t>ій</w:t>
            </w:r>
            <w:r w:rsidRPr="00361EEA">
              <w:rPr>
                <w:i/>
                <w:sz w:val="28"/>
                <w:szCs w:val="28"/>
                <w:lang w:val="uk-UA"/>
              </w:rPr>
              <w:t xml:space="preserve">няти, поцілувати, взяти за руку </w:t>
            </w:r>
          </w:p>
        </w:tc>
      </w:tr>
    </w:tbl>
    <w:p w:rsidR="00361EEA" w:rsidRPr="00361EEA" w:rsidRDefault="00361EEA" w:rsidP="00361EEA">
      <w:pPr>
        <w:pStyle w:val="Default"/>
        <w:spacing w:line="360" w:lineRule="auto"/>
        <w:ind w:firstLine="709"/>
        <w:jc w:val="both"/>
        <w:rPr>
          <w:b/>
          <w:sz w:val="28"/>
          <w:szCs w:val="28"/>
          <w:lang w:val="uk-UA"/>
        </w:rPr>
      </w:pPr>
    </w:p>
    <w:p w:rsidR="005453F4" w:rsidRDefault="006371E2" w:rsidP="00361EEA">
      <w:pPr>
        <w:pStyle w:val="Default"/>
        <w:spacing w:line="360" w:lineRule="auto"/>
        <w:ind w:firstLine="709"/>
        <w:jc w:val="both"/>
        <w:rPr>
          <w:sz w:val="28"/>
          <w:szCs w:val="28"/>
          <w:lang w:val="uk-UA"/>
        </w:rPr>
      </w:pPr>
      <w:r>
        <w:rPr>
          <w:sz w:val="28"/>
          <w:szCs w:val="28"/>
          <w:lang w:val="uk-UA"/>
        </w:rPr>
        <w:lastRenderedPageBreak/>
        <w:t xml:space="preserve">Наприкінці роботи </w:t>
      </w:r>
      <w:r w:rsidR="00DE0E2E">
        <w:rPr>
          <w:sz w:val="28"/>
          <w:szCs w:val="28"/>
          <w:lang w:val="uk-UA"/>
        </w:rPr>
        <w:t>в</w:t>
      </w:r>
      <w:r w:rsidR="00361EEA" w:rsidRPr="00361EEA">
        <w:rPr>
          <w:sz w:val="28"/>
          <w:szCs w:val="28"/>
          <w:lang w:val="uk-UA"/>
        </w:rPr>
        <w:t xml:space="preserve"> підгрупах, </w:t>
      </w:r>
      <w:r>
        <w:rPr>
          <w:sz w:val="28"/>
          <w:szCs w:val="28"/>
          <w:lang w:val="uk-UA"/>
        </w:rPr>
        <w:t xml:space="preserve">варто </w:t>
      </w:r>
      <w:r w:rsidR="00361EEA" w:rsidRPr="00361EEA">
        <w:rPr>
          <w:sz w:val="28"/>
          <w:szCs w:val="28"/>
          <w:lang w:val="uk-UA"/>
        </w:rPr>
        <w:t>пров</w:t>
      </w:r>
      <w:r>
        <w:rPr>
          <w:sz w:val="28"/>
          <w:szCs w:val="28"/>
          <w:lang w:val="uk-UA"/>
        </w:rPr>
        <w:t xml:space="preserve">ести </w:t>
      </w:r>
      <w:r w:rsidR="00361EEA" w:rsidRPr="00361EEA">
        <w:rPr>
          <w:sz w:val="28"/>
          <w:szCs w:val="28"/>
          <w:lang w:val="uk-UA"/>
        </w:rPr>
        <w:t xml:space="preserve">обговорення </w:t>
      </w:r>
      <w:r>
        <w:rPr>
          <w:sz w:val="28"/>
          <w:szCs w:val="28"/>
          <w:lang w:val="uk-UA"/>
        </w:rPr>
        <w:t xml:space="preserve">результатів </w:t>
      </w:r>
      <w:r w:rsidR="00361EEA" w:rsidRPr="00361EEA">
        <w:rPr>
          <w:sz w:val="28"/>
          <w:szCs w:val="28"/>
          <w:lang w:val="uk-UA"/>
        </w:rPr>
        <w:t>у</w:t>
      </w:r>
      <w:r>
        <w:rPr>
          <w:sz w:val="28"/>
          <w:szCs w:val="28"/>
          <w:lang w:val="uk-UA"/>
        </w:rPr>
        <w:t xml:space="preserve"> межах</w:t>
      </w:r>
      <w:r w:rsidR="00361EEA" w:rsidRPr="00361EEA">
        <w:rPr>
          <w:sz w:val="28"/>
          <w:szCs w:val="28"/>
          <w:lang w:val="uk-UA"/>
        </w:rPr>
        <w:t xml:space="preserve"> групі. Ведучий </w:t>
      </w:r>
      <w:r w:rsidR="00633020">
        <w:rPr>
          <w:sz w:val="28"/>
          <w:szCs w:val="28"/>
          <w:lang w:val="uk-UA"/>
        </w:rPr>
        <w:t>зазначає</w:t>
      </w:r>
      <w:r w:rsidR="00361EEA" w:rsidRPr="00361EEA">
        <w:rPr>
          <w:sz w:val="28"/>
          <w:szCs w:val="28"/>
          <w:lang w:val="uk-UA"/>
        </w:rPr>
        <w:t xml:space="preserve">: «Можна назвати </w:t>
      </w:r>
      <w:r>
        <w:rPr>
          <w:sz w:val="28"/>
          <w:szCs w:val="28"/>
          <w:lang w:val="uk-UA"/>
        </w:rPr>
        <w:t>в</w:t>
      </w:r>
      <w:r w:rsidR="00361EEA" w:rsidRPr="00361EEA">
        <w:rPr>
          <w:sz w:val="28"/>
          <w:szCs w:val="28"/>
          <w:lang w:val="uk-UA"/>
        </w:rPr>
        <w:t>сі вияви любові валютою. Як відомо, валюта однієї країни не застосову</w:t>
      </w:r>
      <w:r w:rsidR="00DD1625">
        <w:rPr>
          <w:sz w:val="28"/>
          <w:szCs w:val="28"/>
          <w:lang w:val="uk-UA"/>
        </w:rPr>
        <w:t>ється в іншій</w:t>
      </w:r>
      <w:r w:rsidR="00361EEA" w:rsidRPr="00361EEA">
        <w:rPr>
          <w:sz w:val="28"/>
          <w:szCs w:val="28"/>
          <w:lang w:val="uk-UA"/>
        </w:rPr>
        <w:t xml:space="preserve"> </w:t>
      </w:r>
      <w:r w:rsidR="00DD1625">
        <w:rPr>
          <w:sz w:val="28"/>
          <w:szCs w:val="28"/>
          <w:lang w:val="uk-UA"/>
        </w:rPr>
        <w:t>через наявність власної</w:t>
      </w:r>
      <w:r w:rsidR="00361EEA" w:rsidRPr="00361EEA">
        <w:rPr>
          <w:sz w:val="28"/>
          <w:szCs w:val="28"/>
          <w:lang w:val="uk-UA"/>
        </w:rPr>
        <w:t xml:space="preserve"> національн</w:t>
      </w:r>
      <w:r w:rsidR="00DD1625">
        <w:rPr>
          <w:sz w:val="28"/>
          <w:szCs w:val="28"/>
          <w:lang w:val="uk-UA"/>
        </w:rPr>
        <w:t>ої</w:t>
      </w:r>
      <w:r w:rsidR="00361EEA" w:rsidRPr="00361EEA">
        <w:rPr>
          <w:sz w:val="28"/>
          <w:szCs w:val="28"/>
          <w:lang w:val="uk-UA"/>
        </w:rPr>
        <w:t xml:space="preserve"> грошов</w:t>
      </w:r>
      <w:r w:rsidR="00DD1625">
        <w:rPr>
          <w:sz w:val="28"/>
          <w:szCs w:val="28"/>
          <w:lang w:val="uk-UA"/>
        </w:rPr>
        <w:t>ої</w:t>
      </w:r>
      <w:r w:rsidR="00361EEA" w:rsidRPr="00361EEA">
        <w:rPr>
          <w:sz w:val="28"/>
          <w:szCs w:val="28"/>
          <w:lang w:val="uk-UA"/>
        </w:rPr>
        <w:t xml:space="preserve"> одиниц</w:t>
      </w:r>
      <w:r w:rsidR="00DD1625">
        <w:rPr>
          <w:sz w:val="28"/>
          <w:szCs w:val="28"/>
          <w:lang w:val="uk-UA"/>
        </w:rPr>
        <w:t>і</w:t>
      </w:r>
      <w:r w:rsidR="00361EEA" w:rsidRPr="00361EEA">
        <w:rPr>
          <w:sz w:val="28"/>
          <w:szCs w:val="28"/>
          <w:lang w:val="uk-UA"/>
        </w:rPr>
        <w:t>. Так</w:t>
      </w:r>
      <w:r w:rsidR="00DD1625">
        <w:rPr>
          <w:sz w:val="28"/>
          <w:szCs w:val="28"/>
          <w:lang w:val="uk-UA"/>
        </w:rPr>
        <w:t xml:space="preserve"> і</w:t>
      </w:r>
      <w:r w:rsidR="00361EEA" w:rsidRPr="00361EEA">
        <w:rPr>
          <w:sz w:val="28"/>
          <w:szCs w:val="28"/>
          <w:lang w:val="uk-UA"/>
        </w:rPr>
        <w:t xml:space="preserve"> </w:t>
      </w:r>
      <w:r w:rsidR="00DD1625">
        <w:rPr>
          <w:sz w:val="28"/>
          <w:szCs w:val="28"/>
          <w:lang w:val="uk-UA"/>
        </w:rPr>
        <w:t>в</w:t>
      </w:r>
      <w:r w:rsidR="00361EEA" w:rsidRPr="00361EEA">
        <w:rPr>
          <w:sz w:val="28"/>
          <w:szCs w:val="28"/>
          <w:lang w:val="uk-UA"/>
        </w:rPr>
        <w:t xml:space="preserve"> людей: коли ми </w:t>
      </w:r>
      <w:r w:rsidR="005453F4">
        <w:rPr>
          <w:sz w:val="28"/>
          <w:szCs w:val="28"/>
          <w:lang w:val="uk-UA"/>
        </w:rPr>
        <w:t xml:space="preserve">демонструємо наше почуття любові до інших, нам треба </w:t>
      </w:r>
      <w:r w:rsidR="005453F4" w:rsidRPr="00361EEA">
        <w:rPr>
          <w:sz w:val="28"/>
          <w:szCs w:val="28"/>
          <w:lang w:val="uk-UA"/>
        </w:rPr>
        <w:t>використовувати їх</w:t>
      </w:r>
      <w:r w:rsidR="005453F4">
        <w:rPr>
          <w:sz w:val="28"/>
          <w:szCs w:val="28"/>
          <w:lang w:val="uk-UA"/>
        </w:rPr>
        <w:t xml:space="preserve">ню </w:t>
      </w:r>
      <w:r w:rsidR="005453F4" w:rsidRPr="00361EEA">
        <w:rPr>
          <w:sz w:val="28"/>
          <w:szCs w:val="28"/>
          <w:lang w:val="uk-UA"/>
        </w:rPr>
        <w:t>«валюту любові»</w:t>
      </w:r>
      <w:r w:rsidR="005453F4">
        <w:rPr>
          <w:sz w:val="28"/>
          <w:szCs w:val="28"/>
          <w:lang w:val="uk-UA"/>
        </w:rPr>
        <w:t>. У такий спосіб вони можуть</w:t>
      </w:r>
      <w:r w:rsidR="00361EEA" w:rsidRPr="00361EEA">
        <w:rPr>
          <w:sz w:val="28"/>
          <w:szCs w:val="28"/>
          <w:lang w:val="uk-UA"/>
        </w:rPr>
        <w:t xml:space="preserve"> </w:t>
      </w:r>
      <w:r w:rsidR="005453F4">
        <w:rPr>
          <w:sz w:val="28"/>
          <w:szCs w:val="28"/>
          <w:lang w:val="uk-UA"/>
        </w:rPr>
        <w:t>дізнатись про</w:t>
      </w:r>
      <w:r w:rsidR="00361EEA" w:rsidRPr="00361EEA">
        <w:rPr>
          <w:sz w:val="28"/>
          <w:szCs w:val="28"/>
          <w:lang w:val="uk-UA"/>
        </w:rPr>
        <w:t xml:space="preserve"> наші почуття». </w:t>
      </w:r>
    </w:p>
    <w:p w:rsidR="00361EEA" w:rsidRPr="00361EEA" w:rsidRDefault="005453F4" w:rsidP="00361EEA">
      <w:pPr>
        <w:pStyle w:val="Default"/>
        <w:spacing w:line="360" w:lineRule="auto"/>
        <w:ind w:firstLine="709"/>
        <w:jc w:val="both"/>
        <w:rPr>
          <w:sz w:val="28"/>
          <w:szCs w:val="28"/>
          <w:lang w:val="uk-UA"/>
        </w:rPr>
      </w:pPr>
      <w:r>
        <w:rPr>
          <w:sz w:val="28"/>
          <w:szCs w:val="28"/>
          <w:lang w:val="uk-UA"/>
        </w:rPr>
        <w:t xml:space="preserve">На наступному етапі вправи, </w:t>
      </w:r>
      <w:r w:rsidR="00361EEA" w:rsidRPr="00361EEA">
        <w:rPr>
          <w:sz w:val="28"/>
          <w:szCs w:val="28"/>
          <w:lang w:val="uk-UA"/>
        </w:rPr>
        <w:t>обговорення може й</w:t>
      </w:r>
      <w:r>
        <w:rPr>
          <w:sz w:val="28"/>
          <w:szCs w:val="28"/>
          <w:lang w:val="uk-UA"/>
        </w:rPr>
        <w:t>т</w:t>
      </w:r>
      <w:r w:rsidR="00361EEA" w:rsidRPr="00361EEA">
        <w:rPr>
          <w:sz w:val="28"/>
          <w:szCs w:val="28"/>
          <w:lang w:val="uk-UA"/>
        </w:rPr>
        <w:t>и за такими питаннями:</w:t>
      </w:r>
    </w:p>
    <w:p w:rsidR="00361EEA" w:rsidRPr="00361EEA" w:rsidRDefault="00361EEA" w:rsidP="00326DB1">
      <w:pPr>
        <w:pStyle w:val="Default"/>
        <w:numPr>
          <w:ilvl w:val="0"/>
          <w:numId w:val="27"/>
        </w:numPr>
        <w:tabs>
          <w:tab w:val="left" w:pos="1843"/>
        </w:tabs>
        <w:spacing w:line="360" w:lineRule="auto"/>
        <w:ind w:firstLine="709"/>
        <w:jc w:val="both"/>
        <w:rPr>
          <w:sz w:val="28"/>
          <w:szCs w:val="28"/>
          <w:lang w:val="uk-UA"/>
        </w:rPr>
      </w:pPr>
      <w:r w:rsidRPr="00361EEA">
        <w:rPr>
          <w:sz w:val="28"/>
          <w:szCs w:val="28"/>
          <w:lang w:val="uk-UA"/>
        </w:rPr>
        <w:t>Які з наведених способів є прийнятними для мене?</w:t>
      </w:r>
    </w:p>
    <w:p w:rsidR="00361EEA" w:rsidRPr="00361EEA" w:rsidRDefault="00361EEA" w:rsidP="00326DB1">
      <w:pPr>
        <w:pStyle w:val="Default"/>
        <w:numPr>
          <w:ilvl w:val="0"/>
          <w:numId w:val="27"/>
        </w:numPr>
        <w:tabs>
          <w:tab w:val="left" w:pos="1843"/>
        </w:tabs>
        <w:spacing w:line="360" w:lineRule="auto"/>
        <w:ind w:firstLine="709"/>
        <w:jc w:val="both"/>
        <w:rPr>
          <w:sz w:val="28"/>
          <w:szCs w:val="28"/>
          <w:lang w:val="uk-UA"/>
        </w:rPr>
      </w:pPr>
      <w:r w:rsidRPr="00361EEA">
        <w:rPr>
          <w:sz w:val="28"/>
          <w:szCs w:val="28"/>
          <w:lang w:val="uk-UA"/>
        </w:rPr>
        <w:t xml:space="preserve">Які </w:t>
      </w:r>
      <w:r w:rsidR="005453F4">
        <w:rPr>
          <w:sz w:val="28"/>
          <w:szCs w:val="28"/>
          <w:lang w:val="uk-UA"/>
        </w:rPr>
        <w:t>дії</w:t>
      </w:r>
      <w:r w:rsidRPr="00361EEA">
        <w:rPr>
          <w:sz w:val="28"/>
          <w:szCs w:val="28"/>
          <w:lang w:val="uk-UA"/>
        </w:rPr>
        <w:t xml:space="preserve"> для мене не є проявом любові?</w:t>
      </w:r>
    </w:p>
    <w:p w:rsidR="00361EEA" w:rsidRPr="00361EEA" w:rsidRDefault="00361EEA" w:rsidP="00326DB1">
      <w:pPr>
        <w:pStyle w:val="Default"/>
        <w:numPr>
          <w:ilvl w:val="0"/>
          <w:numId w:val="27"/>
        </w:numPr>
        <w:tabs>
          <w:tab w:val="left" w:pos="1843"/>
        </w:tabs>
        <w:spacing w:line="360" w:lineRule="auto"/>
        <w:ind w:firstLine="709"/>
        <w:jc w:val="both"/>
        <w:rPr>
          <w:sz w:val="28"/>
          <w:szCs w:val="28"/>
          <w:lang w:val="uk-UA"/>
        </w:rPr>
      </w:pPr>
      <w:r w:rsidRPr="00361EEA">
        <w:rPr>
          <w:sz w:val="28"/>
          <w:szCs w:val="28"/>
          <w:lang w:val="uk-UA"/>
        </w:rPr>
        <w:t xml:space="preserve">Які емоції виникають, </w:t>
      </w:r>
      <w:r w:rsidR="005453F4">
        <w:rPr>
          <w:sz w:val="28"/>
          <w:szCs w:val="28"/>
          <w:lang w:val="uk-UA"/>
        </w:rPr>
        <w:t>якщо</w:t>
      </w:r>
      <w:r w:rsidRPr="00361EEA">
        <w:rPr>
          <w:sz w:val="28"/>
          <w:szCs w:val="28"/>
          <w:lang w:val="uk-UA"/>
        </w:rPr>
        <w:t xml:space="preserve"> </w:t>
      </w:r>
      <w:r w:rsidR="005453F4" w:rsidRPr="00361EEA">
        <w:rPr>
          <w:sz w:val="28"/>
          <w:szCs w:val="28"/>
          <w:lang w:val="uk-UA"/>
        </w:rPr>
        <w:t xml:space="preserve">інші мені </w:t>
      </w:r>
      <w:r w:rsidR="00633020">
        <w:rPr>
          <w:sz w:val="28"/>
          <w:szCs w:val="28"/>
          <w:lang w:val="uk-UA"/>
        </w:rPr>
        <w:t>пропонують</w:t>
      </w:r>
      <w:r w:rsidRPr="00361EEA">
        <w:rPr>
          <w:sz w:val="28"/>
          <w:szCs w:val="28"/>
          <w:lang w:val="uk-UA"/>
        </w:rPr>
        <w:t xml:space="preserve"> мою</w:t>
      </w:r>
      <w:r w:rsidR="005453F4">
        <w:rPr>
          <w:sz w:val="28"/>
          <w:szCs w:val="28"/>
          <w:lang w:val="uk-UA"/>
        </w:rPr>
        <w:t xml:space="preserve"> ж</w:t>
      </w:r>
      <w:r w:rsidRPr="00361EEA">
        <w:rPr>
          <w:sz w:val="28"/>
          <w:szCs w:val="28"/>
          <w:lang w:val="uk-UA"/>
        </w:rPr>
        <w:t xml:space="preserve"> «валюту любові»?</w:t>
      </w:r>
    </w:p>
    <w:p w:rsidR="00361EEA" w:rsidRPr="00361EEA" w:rsidRDefault="00361EEA" w:rsidP="00326DB1">
      <w:pPr>
        <w:pStyle w:val="Default"/>
        <w:numPr>
          <w:ilvl w:val="0"/>
          <w:numId w:val="27"/>
        </w:numPr>
        <w:tabs>
          <w:tab w:val="left" w:pos="1843"/>
        </w:tabs>
        <w:spacing w:line="360" w:lineRule="auto"/>
        <w:ind w:firstLine="709"/>
        <w:jc w:val="both"/>
        <w:rPr>
          <w:sz w:val="28"/>
          <w:szCs w:val="28"/>
          <w:lang w:val="uk-UA"/>
        </w:rPr>
      </w:pPr>
      <w:r w:rsidRPr="00361EEA">
        <w:rPr>
          <w:sz w:val="28"/>
          <w:szCs w:val="28"/>
          <w:lang w:val="uk-UA"/>
        </w:rPr>
        <w:t>Які емоції виникають, якщо оточуючі демонструють не прийнятні для мене способи прояву любові?</w:t>
      </w:r>
    </w:p>
    <w:p w:rsidR="00361EEA" w:rsidRPr="00361EEA" w:rsidRDefault="00361EEA" w:rsidP="00361EEA">
      <w:pPr>
        <w:pStyle w:val="Default"/>
        <w:spacing w:line="360" w:lineRule="auto"/>
        <w:ind w:firstLine="709"/>
        <w:jc w:val="both"/>
        <w:rPr>
          <w:i/>
          <w:sz w:val="28"/>
          <w:szCs w:val="28"/>
          <w:lang w:val="uk-UA"/>
        </w:rPr>
      </w:pPr>
      <w:r w:rsidRPr="00361EEA">
        <w:rPr>
          <w:i/>
          <w:sz w:val="28"/>
          <w:szCs w:val="28"/>
          <w:u w:val="single"/>
          <w:lang w:val="uk-UA"/>
        </w:rPr>
        <w:t>Методичний коментар.</w:t>
      </w:r>
      <w:r w:rsidRPr="00361EEA">
        <w:rPr>
          <w:i/>
          <w:sz w:val="28"/>
          <w:szCs w:val="28"/>
          <w:lang w:val="uk-UA"/>
        </w:rPr>
        <w:t xml:space="preserve"> Вправа, як правило, проходить дос</w:t>
      </w:r>
      <w:r w:rsidR="001E4645">
        <w:rPr>
          <w:i/>
          <w:sz w:val="28"/>
          <w:szCs w:val="28"/>
          <w:lang w:val="uk-UA"/>
        </w:rPr>
        <w:t xml:space="preserve">ить </w:t>
      </w:r>
      <w:r w:rsidRPr="00361EEA">
        <w:rPr>
          <w:i/>
          <w:sz w:val="28"/>
          <w:szCs w:val="28"/>
          <w:lang w:val="uk-UA"/>
        </w:rPr>
        <w:t xml:space="preserve"> жваво і емоційно. Наприкінці варто акцентувати увагу учасників</w:t>
      </w:r>
      <w:r w:rsidR="000D249F">
        <w:rPr>
          <w:i/>
          <w:sz w:val="28"/>
          <w:szCs w:val="28"/>
          <w:lang w:val="uk-UA"/>
        </w:rPr>
        <w:t xml:space="preserve"> на тому</w:t>
      </w:r>
      <w:r w:rsidRPr="00361EEA">
        <w:rPr>
          <w:i/>
          <w:sz w:val="28"/>
          <w:szCs w:val="28"/>
          <w:lang w:val="uk-UA"/>
        </w:rPr>
        <w:t>, що незважаючи на</w:t>
      </w:r>
      <w:r w:rsidR="0040623B">
        <w:rPr>
          <w:i/>
          <w:sz w:val="28"/>
          <w:szCs w:val="28"/>
          <w:lang w:val="uk-UA"/>
        </w:rPr>
        <w:t xml:space="preserve"> культуральні особливості</w:t>
      </w:r>
      <w:r w:rsidRPr="00361EEA">
        <w:rPr>
          <w:i/>
          <w:sz w:val="28"/>
          <w:szCs w:val="28"/>
          <w:lang w:val="uk-UA"/>
        </w:rPr>
        <w:t xml:space="preserve"> є індивідуальні способи</w:t>
      </w:r>
      <w:r w:rsidR="00E5435A">
        <w:rPr>
          <w:i/>
          <w:sz w:val="28"/>
          <w:szCs w:val="28"/>
          <w:lang w:val="uk-UA"/>
        </w:rPr>
        <w:t xml:space="preserve"> прояву любові</w:t>
      </w:r>
      <w:r w:rsidRPr="00361EEA">
        <w:rPr>
          <w:i/>
          <w:sz w:val="28"/>
          <w:szCs w:val="28"/>
          <w:lang w:val="uk-UA"/>
        </w:rPr>
        <w:t xml:space="preserve">. Кожен із нас </w:t>
      </w:r>
      <w:r w:rsidR="00573773">
        <w:rPr>
          <w:i/>
          <w:sz w:val="28"/>
          <w:szCs w:val="28"/>
          <w:lang w:val="uk-UA"/>
        </w:rPr>
        <w:t>розуміє</w:t>
      </w:r>
      <w:r w:rsidRPr="00361EEA">
        <w:rPr>
          <w:i/>
          <w:sz w:val="28"/>
          <w:szCs w:val="28"/>
          <w:lang w:val="uk-UA"/>
        </w:rPr>
        <w:t xml:space="preserve"> </w:t>
      </w:r>
      <w:r w:rsidR="001E4645">
        <w:rPr>
          <w:i/>
          <w:sz w:val="28"/>
          <w:szCs w:val="28"/>
          <w:lang w:val="uk-UA"/>
        </w:rPr>
        <w:t xml:space="preserve">лише </w:t>
      </w:r>
      <w:r w:rsidRPr="00361EEA">
        <w:rPr>
          <w:i/>
          <w:sz w:val="28"/>
          <w:szCs w:val="28"/>
          <w:lang w:val="uk-UA"/>
        </w:rPr>
        <w:t>певн</w:t>
      </w:r>
      <w:r w:rsidR="00573773">
        <w:rPr>
          <w:i/>
          <w:sz w:val="28"/>
          <w:szCs w:val="28"/>
          <w:lang w:val="uk-UA"/>
        </w:rPr>
        <w:t>і</w:t>
      </w:r>
      <w:r w:rsidRPr="00361EEA">
        <w:rPr>
          <w:i/>
          <w:sz w:val="28"/>
          <w:szCs w:val="28"/>
          <w:lang w:val="uk-UA"/>
        </w:rPr>
        <w:t xml:space="preserve"> способ</w:t>
      </w:r>
      <w:r w:rsidR="00573773">
        <w:rPr>
          <w:i/>
          <w:sz w:val="28"/>
          <w:szCs w:val="28"/>
          <w:lang w:val="uk-UA"/>
        </w:rPr>
        <w:t>и</w:t>
      </w:r>
      <w:r w:rsidRPr="00361EEA">
        <w:rPr>
          <w:i/>
          <w:sz w:val="28"/>
          <w:szCs w:val="28"/>
          <w:lang w:val="uk-UA"/>
        </w:rPr>
        <w:t xml:space="preserve"> вияву любові з боку найближчого оточення. Ці способи </w:t>
      </w:r>
      <w:r w:rsidR="001E4645">
        <w:rPr>
          <w:i/>
          <w:sz w:val="28"/>
          <w:szCs w:val="28"/>
          <w:lang w:val="uk-UA"/>
        </w:rPr>
        <w:t>необхідно</w:t>
      </w:r>
      <w:r w:rsidRPr="00361EEA">
        <w:rPr>
          <w:i/>
          <w:sz w:val="28"/>
          <w:szCs w:val="28"/>
          <w:lang w:val="uk-UA"/>
        </w:rPr>
        <w:t xml:space="preserve"> обговорювати, оскільки інші можуть про це не здогадуватись. </w:t>
      </w:r>
    </w:p>
    <w:p w:rsidR="00361EEA" w:rsidRPr="00361EEA" w:rsidRDefault="00573773" w:rsidP="00361EEA">
      <w:pPr>
        <w:pStyle w:val="Default"/>
        <w:spacing w:line="360" w:lineRule="auto"/>
        <w:ind w:firstLine="709"/>
        <w:jc w:val="both"/>
        <w:rPr>
          <w:sz w:val="28"/>
          <w:szCs w:val="28"/>
          <w:lang w:val="uk-UA"/>
        </w:rPr>
      </w:pPr>
      <w:r>
        <w:rPr>
          <w:i/>
          <w:sz w:val="28"/>
          <w:szCs w:val="28"/>
          <w:lang w:val="uk-UA"/>
        </w:rPr>
        <w:t>Також цю</w:t>
      </w:r>
      <w:r w:rsidR="00361EEA" w:rsidRPr="00361EEA">
        <w:rPr>
          <w:i/>
          <w:sz w:val="28"/>
          <w:szCs w:val="28"/>
          <w:lang w:val="uk-UA"/>
        </w:rPr>
        <w:t xml:space="preserve"> вправу можна проводити для обговорення </w:t>
      </w:r>
      <w:r w:rsidR="008330A2">
        <w:rPr>
          <w:i/>
          <w:sz w:val="28"/>
          <w:szCs w:val="28"/>
          <w:lang w:val="uk-UA"/>
        </w:rPr>
        <w:t xml:space="preserve">прояву інших </w:t>
      </w:r>
      <w:r w:rsidR="00361EEA" w:rsidRPr="00361EEA">
        <w:rPr>
          <w:i/>
          <w:sz w:val="28"/>
          <w:szCs w:val="28"/>
          <w:lang w:val="uk-UA"/>
        </w:rPr>
        <w:t xml:space="preserve"> почуттів. </w:t>
      </w:r>
    </w:p>
    <w:p w:rsidR="00361EEA" w:rsidRPr="00361EEA" w:rsidRDefault="00361EEA" w:rsidP="00361EEA">
      <w:pPr>
        <w:pStyle w:val="9"/>
        <w:shd w:val="clear" w:color="auto" w:fill="auto"/>
        <w:spacing w:line="360" w:lineRule="auto"/>
        <w:ind w:left="20" w:right="20" w:firstLine="709"/>
        <w:jc w:val="both"/>
        <w:rPr>
          <w:rStyle w:val="af7"/>
          <w:sz w:val="24"/>
          <w:szCs w:val="24"/>
          <w:lang w:val="uk-UA"/>
        </w:rPr>
      </w:pPr>
    </w:p>
    <w:p w:rsidR="00361EEA" w:rsidRPr="00361EEA" w:rsidRDefault="00361EEA" w:rsidP="00361EEA">
      <w:pPr>
        <w:pStyle w:val="9"/>
        <w:shd w:val="clear" w:color="auto" w:fill="auto"/>
        <w:spacing w:line="360" w:lineRule="auto"/>
        <w:ind w:right="20" w:firstLine="709"/>
        <w:jc w:val="both"/>
        <w:rPr>
          <w:rStyle w:val="af7"/>
          <w:b/>
          <w:i w:val="0"/>
          <w:sz w:val="28"/>
          <w:szCs w:val="28"/>
          <w:lang w:val="uk-UA"/>
        </w:rPr>
      </w:pPr>
      <w:r w:rsidRPr="00361EEA">
        <w:rPr>
          <w:rStyle w:val="af7"/>
          <w:b/>
          <w:i w:val="0"/>
          <w:sz w:val="28"/>
          <w:szCs w:val="28"/>
          <w:lang w:val="uk-UA"/>
        </w:rPr>
        <w:t>2. Вправа</w:t>
      </w:r>
      <w:r w:rsidRPr="00361EEA">
        <w:rPr>
          <w:rStyle w:val="af7"/>
          <w:sz w:val="24"/>
          <w:szCs w:val="24"/>
          <w:lang w:val="uk-UA"/>
        </w:rPr>
        <w:t xml:space="preserve"> </w:t>
      </w:r>
      <w:r w:rsidR="00C307E6">
        <w:rPr>
          <w:rStyle w:val="af7"/>
          <w:b/>
          <w:i w:val="0"/>
          <w:sz w:val="28"/>
          <w:szCs w:val="28"/>
          <w:lang w:val="uk-UA"/>
        </w:rPr>
        <w:t>«Асоціації»</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Мета: </w:t>
      </w:r>
      <w:r w:rsidRPr="00361EEA">
        <w:rPr>
          <w:sz w:val="28"/>
          <w:szCs w:val="28"/>
          <w:lang w:val="uk-UA"/>
        </w:rPr>
        <w:t>поглиб</w:t>
      </w:r>
      <w:r w:rsidR="00CA6E3C">
        <w:rPr>
          <w:sz w:val="28"/>
          <w:szCs w:val="28"/>
          <w:lang w:val="uk-UA"/>
        </w:rPr>
        <w:t>ити</w:t>
      </w:r>
      <w:r w:rsidRPr="00361EEA">
        <w:rPr>
          <w:sz w:val="28"/>
          <w:szCs w:val="28"/>
          <w:lang w:val="uk-UA"/>
        </w:rPr>
        <w:t xml:space="preserve"> уявлен</w:t>
      </w:r>
      <w:r w:rsidR="00CA6E3C">
        <w:rPr>
          <w:sz w:val="28"/>
          <w:szCs w:val="28"/>
          <w:lang w:val="uk-UA"/>
        </w:rPr>
        <w:t>ня</w:t>
      </w:r>
      <w:r w:rsidRPr="00361EEA">
        <w:rPr>
          <w:sz w:val="28"/>
          <w:szCs w:val="28"/>
          <w:lang w:val="uk-UA"/>
        </w:rPr>
        <w:t xml:space="preserve"> студентів про сім</w:t>
      </w:r>
      <w:r w:rsidRPr="00361EEA">
        <w:rPr>
          <w:sz w:val="28"/>
          <w:szCs w:val="28"/>
        </w:rPr>
        <w:t>’</w:t>
      </w:r>
      <w:r w:rsidRPr="00361EEA">
        <w:rPr>
          <w:sz w:val="28"/>
          <w:szCs w:val="28"/>
          <w:lang w:val="uk-UA"/>
        </w:rPr>
        <w:t xml:space="preserve">ю, </w:t>
      </w:r>
      <w:r w:rsidR="009C5ED2">
        <w:rPr>
          <w:sz w:val="28"/>
          <w:szCs w:val="28"/>
          <w:lang w:val="uk-UA"/>
        </w:rPr>
        <w:t>розви</w:t>
      </w:r>
      <w:r w:rsidR="00CA6E3C">
        <w:rPr>
          <w:sz w:val="28"/>
          <w:szCs w:val="28"/>
          <w:lang w:val="uk-UA"/>
        </w:rPr>
        <w:t>вати</w:t>
      </w:r>
      <w:r w:rsidR="009C5ED2">
        <w:rPr>
          <w:sz w:val="28"/>
          <w:szCs w:val="28"/>
          <w:lang w:val="uk-UA"/>
        </w:rPr>
        <w:t xml:space="preserve"> креативн</w:t>
      </w:r>
      <w:r w:rsidR="00CA6E3C">
        <w:rPr>
          <w:sz w:val="28"/>
          <w:szCs w:val="28"/>
          <w:lang w:val="uk-UA"/>
        </w:rPr>
        <w:t>і</w:t>
      </w:r>
      <w:r w:rsidR="009C5ED2">
        <w:rPr>
          <w:sz w:val="28"/>
          <w:szCs w:val="28"/>
          <w:lang w:val="uk-UA"/>
        </w:rPr>
        <w:t>ст</w:t>
      </w:r>
      <w:r w:rsidR="00CA6E3C">
        <w:rPr>
          <w:sz w:val="28"/>
          <w:szCs w:val="28"/>
          <w:lang w:val="uk-UA"/>
        </w:rPr>
        <w:t xml:space="preserve">ь, </w:t>
      </w:r>
      <w:r w:rsidRPr="00361EEA">
        <w:rPr>
          <w:sz w:val="28"/>
          <w:szCs w:val="28"/>
          <w:lang w:val="uk-UA"/>
        </w:rPr>
        <w:t>підвищ</w:t>
      </w:r>
      <w:r w:rsidR="00CA6E3C">
        <w:rPr>
          <w:sz w:val="28"/>
          <w:szCs w:val="28"/>
          <w:lang w:val="uk-UA"/>
        </w:rPr>
        <w:t>ити</w:t>
      </w:r>
      <w:r w:rsidRPr="00361EEA">
        <w:rPr>
          <w:sz w:val="28"/>
          <w:szCs w:val="28"/>
          <w:lang w:val="uk-UA"/>
        </w:rPr>
        <w:t xml:space="preserve"> позитивн</w:t>
      </w:r>
      <w:r w:rsidR="00CA6E3C">
        <w:rPr>
          <w:sz w:val="28"/>
          <w:szCs w:val="28"/>
          <w:lang w:val="uk-UA"/>
        </w:rPr>
        <w:t>ий</w:t>
      </w:r>
      <w:r w:rsidRPr="00361EEA">
        <w:rPr>
          <w:sz w:val="28"/>
          <w:szCs w:val="28"/>
          <w:lang w:val="uk-UA"/>
        </w:rPr>
        <w:t xml:space="preserve"> емоційн</w:t>
      </w:r>
      <w:r w:rsidR="00CA6E3C">
        <w:rPr>
          <w:sz w:val="28"/>
          <w:szCs w:val="28"/>
          <w:lang w:val="uk-UA"/>
        </w:rPr>
        <w:t>ий</w:t>
      </w:r>
      <w:r w:rsidRPr="00361EEA">
        <w:rPr>
          <w:sz w:val="28"/>
          <w:szCs w:val="28"/>
          <w:lang w:val="uk-UA"/>
        </w:rPr>
        <w:t xml:space="preserve"> фон </w:t>
      </w:r>
      <w:r w:rsidR="002210BD">
        <w:rPr>
          <w:sz w:val="28"/>
          <w:szCs w:val="28"/>
          <w:lang w:val="uk-UA"/>
        </w:rPr>
        <w:t>учасників групи</w:t>
      </w:r>
      <w:r w:rsidR="009C5ED2">
        <w:rPr>
          <w:sz w:val="28"/>
          <w:szCs w:val="28"/>
          <w:lang w:val="uk-UA"/>
        </w:rPr>
        <w:t>.</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Обладнання: </w:t>
      </w:r>
      <w:r w:rsidR="007D277A">
        <w:rPr>
          <w:sz w:val="28"/>
          <w:szCs w:val="28"/>
          <w:lang w:val="uk-UA"/>
        </w:rPr>
        <w:t>фліпчарт</w:t>
      </w:r>
      <w:r w:rsidRPr="00361EEA">
        <w:rPr>
          <w:sz w:val="28"/>
          <w:szCs w:val="28"/>
          <w:lang w:val="uk-UA"/>
        </w:rPr>
        <w:t xml:space="preserve">, </w:t>
      </w:r>
      <w:r w:rsidR="007D277A">
        <w:rPr>
          <w:sz w:val="28"/>
          <w:szCs w:val="28"/>
          <w:lang w:val="uk-UA"/>
        </w:rPr>
        <w:t>різнокольорові маркери, аркуші паперу, ручки.</w:t>
      </w:r>
      <w:r w:rsidRPr="00361EEA">
        <w:rPr>
          <w:sz w:val="28"/>
          <w:szCs w:val="28"/>
          <w:lang w:val="uk-UA"/>
        </w:rPr>
        <w:t xml:space="preserve"> </w:t>
      </w:r>
    </w:p>
    <w:p w:rsidR="009F42C2" w:rsidRDefault="009F42C2" w:rsidP="00361EEA">
      <w:pPr>
        <w:pStyle w:val="Default"/>
        <w:spacing w:line="360" w:lineRule="auto"/>
        <w:ind w:firstLine="709"/>
        <w:jc w:val="center"/>
        <w:rPr>
          <w:rStyle w:val="af7"/>
          <w:b/>
          <w:i w:val="0"/>
          <w:sz w:val="28"/>
          <w:szCs w:val="28"/>
          <w:lang w:val="uk-UA"/>
        </w:rPr>
      </w:pPr>
    </w:p>
    <w:p w:rsidR="009F42C2" w:rsidRDefault="009F42C2" w:rsidP="00361EEA">
      <w:pPr>
        <w:pStyle w:val="Default"/>
        <w:spacing w:line="360" w:lineRule="auto"/>
        <w:ind w:firstLine="709"/>
        <w:jc w:val="center"/>
        <w:rPr>
          <w:rStyle w:val="af7"/>
          <w:b/>
          <w:i w:val="0"/>
          <w:sz w:val="28"/>
          <w:szCs w:val="28"/>
          <w:lang w:val="uk-UA"/>
        </w:rPr>
      </w:pPr>
    </w:p>
    <w:p w:rsidR="00361EEA" w:rsidRPr="00361EEA" w:rsidRDefault="00361EEA" w:rsidP="00361EEA">
      <w:pPr>
        <w:pStyle w:val="Default"/>
        <w:spacing w:line="360" w:lineRule="auto"/>
        <w:ind w:firstLine="709"/>
        <w:jc w:val="center"/>
        <w:rPr>
          <w:rStyle w:val="af7"/>
          <w:b/>
          <w:i w:val="0"/>
          <w:sz w:val="28"/>
          <w:szCs w:val="28"/>
          <w:lang w:val="uk-UA"/>
        </w:rPr>
      </w:pPr>
      <w:r w:rsidRPr="00361EEA">
        <w:rPr>
          <w:rStyle w:val="af7"/>
          <w:b/>
          <w:i w:val="0"/>
          <w:sz w:val="28"/>
          <w:szCs w:val="28"/>
          <w:lang w:val="uk-UA"/>
        </w:rPr>
        <w:lastRenderedPageBreak/>
        <w:t>Хід проведення:</w:t>
      </w:r>
    </w:p>
    <w:p w:rsidR="007D277A" w:rsidRDefault="00361EEA" w:rsidP="00361EEA">
      <w:pPr>
        <w:pStyle w:val="9"/>
        <w:shd w:val="clear" w:color="auto" w:fill="auto"/>
        <w:spacing w:line="360" w:lineRule="auto"/>
        <w:ind w:left="20" w:right="20" w:firstLine="709"/>
        <w:jc w:val="both"/>
        <w:rPr>
          <w:rStyle w:val="af7"/>
          <w:i w:val="0"/>
          <w:sz w:val="28"/>
          <w:szCs w:val="28"/>
          <w:lang w:val="uk-UA"/>
        </w:rPr>
      </w:pPr>
      <w:r w:rsidRPr="00361EEA">
        <w:rPr>
          <w:rStyle w:val="af7"/>
          <w:i w:val="0"/>
          <w:sz w:val="28"/>
          <w:szCs w:val="28"/>
          <w:lang w:val="uk-UA"/>
        </w:rPr>
        <w:t xml:space="preserve">Учасникам групи пропонується пограти в асоціації. </w:t>
      </w:r>
      <w:r w:rsidR="00BD6C4D">
        <w:rPr>
          <w:rStyle w:val="af7"/>
          <w:i w:val="0"/>
          <w:sz w:val="28"/>
          <w:szCs w:val="28"/>
          <w:lang w:val="uk-UA"/>
        </w:rPr>
        <w:t>Ведучий зачитує завдання, учасник</w:t>
      </w:r>
      <w:r w:rsidR="00602F7D">
        <w:rPr>
          <w:rStyle w:val="af7"/>
          <w:i w:val="0"/>
          <w:sz w:val="28"/>
          <w:szCs w:val="28"/>
          <w:lang w:val="uk-UA"/>
        </w:rPr>
        <w:t>и</w:t>
      </w:r>
      <w:r w:rsidRPr="00361EEA">
        <w:rPr>
          <w:rStyle w:val="af7"/>
          <w:i w:val="0"/>
          <w:sz w:val="28"/>
          <w:szCs w:val="28"/>
          <w:lang w:val="uk-UA"/>
        </w:rPr>
        <w:t xml:space="preserve"> слуха</w:t>
      </w:r>
      <w:r w:rsidR="00BD6C4D">
        <w:rPr>
          <w:rStyle w:val="af7"/>
          <w:i w:val="0"/>
          <w:sz w:val="28"/>
          <w:szCs w:val="28"/>
          <w:lang w:val="uk-UA"/>
        </w:rPr>
        <w:t>ють та</w:t>
      </w:r>
      <w:r w:rsidRPr="00361EEA">
        <w:rPr>
          <w:rStyle w:val="af7"/>
          <w:i w:val="0"/>
          <w:sz w:val="28"/>
          <w:szCs w:val="28"/>
          <w:lang w:val="uk-UA"/>
        </w:rPr>
        <w:t xml:space="preserve"> запису</w:t>
      </w:r>
      <w:r w:rsidR="00BD6C4D">
        <w:rPr>
          <w:rStyle w:val="af7"/>
          <w:i w:val="0"/>
          <w:sz w:val="28"/>
          <w:szCs w:val="28"/>
          <w:lang w:val="uk-UA"/>
        </w:rPr>
        <w:t>ють</w:t>
      </w:r>
      <w:r w:rsidRPr="00361EEA">
        <w:rPr>
          <w:rStyle w:val="af7"/>
          <w:i w:val="0"/>
          <w:sz w:val="28"/>
          <w:szCs w:val="28"/>
          <w:lang w:val="uk-UA"/>
        </w:rPr>
        <w:t xml:space="preserve"> образи, асоціації, які малює уява.</w:t>
      </w:r>
      <w:r w:rsidR="007D277A">
        <w:rPr>
          <w:rStyle w:val="af7"/>
          <w:i w:val="0"/>
          <w:sz w:val="28"/>
          <w:szCs w:val="28"/>
          <w:lang w:val="uk-UA"/>
        </w:rPr>
        <w:t xml:space="preserve"> </w:t>
      </w:r>
      <w:r w:rsidR="007D277A" w:rsidRPr="00361EEA">
        <w:rPr>
          <w:rStyle w:val="af7"/>
          <w:i w:val="0"/>
          <w:sz w:val="28"/>
          <w:szCs w:val="28"/>
          <w:lang w:val="uk-UA"/>
        </w:rPr>
        <w:t xml:space="preserve">Можна </w:t>
      </w:r>
      <w:r w:rsidR="00602F7D">
        <w:rPr>
          <w:rStyle w:val="af7"/>
          <w:i w:val="0"/>
          <w:sz w:val="28"/>
          <w:szCs w:val="28"/>
          <w:lang w:val="uk-UA"/>
        </w:rPr>
        <w:t xml:space="preserve">навіть </w:t>
      </w:r>
      <w:r w:rsidR="00C020A6">
        <w:rPr>
          <w:rStyle w:val="af7"/>
          <w:i w:val="0"/>
          <w:sz w:val="28"/>
          <w:szCs w:val="28"/>
          <w:lang w:val="uk-UA"/>
        </w:rPr>
        <w:t>виокористовувати</w:t>
      </w:r>
      <w:r w:rsidR="007D277A" w:rsidRPr="00361EEA">
        <w:rPr>
          <w:rStyle w:val="af7"/>
          <w:i w:val="0"/>
          <w:sz w:val="28"/>
          <w:szCs w:val="28"/>
          <w:lang w:val="uk-UA"/>
        </w:rPr>
        <w:t xml:space="preserve"> </w:t>
      </w:r>
      <w:r w:rsidR="00BD6C4D">
        <w:rPr>
          <w:rStyle w:val="af7"/>
          <w:i w:val="0"/>
          <w:sz w:val="28"/>
          <w:szCs w:val="28"/>
          <w:lang w:val="uk-UA"/>
        </w:rPr>
        <w:t>будь-які</w:t>
      </w:r>
      <w:r w:rsidR="007D277A" w:rsidRPr="00361EEA">
        <w:rPr>
          <w:rStyle w:val="af7"/>
          <w:i w:val="0"/>
          <w:sz w:val="28"/>
          <w:szCs w:val="28"/>
          <w:lang w:val="uk-UA"/>
        </w:rPr>
        <w:t xml:space="preserve"> неіснуючі образи. </w:t>
      </w:r>
      <w:r w:rsidR="007D277A">
        <w:rPr>
          <w:rStyle w:val="af7"/>
          <w:i w:val="0"/>
          <w:sz w:val="28"/>
          <w:szCs w:val="28"/>
          <w:lang w:val="uk-UA"/>
        </w:rPr>
        <w:t xml:space="preserve">Учасники </w:t>
      </w:r>
      <w:r w:rsidR="00DE0E2E">
        <w:rPr>
          <w:rStyle w:val="af7"/>
          <w:i w:val="0"/>
          <w:sz w:val="28"/>
          <w:szCs w:val="28"/>
          <w:lang w:val="uk-UA"/>
        </w:rPr>
        <w:t>працюють самостійно і занотовують</w:t>
      </w:r>
      <w:r w:rsidR="007D277A">
        <w:rPr>
          <w:rStyle w:val="af7"/>
          <w:i w:val="0"/>
          <w:sz w:val="28"/>
          <w:szCs w:val="28"/>
          <w:lang w:val="uk-UA"/>
        </w:rPr>
        <w:t xml:space="preserve"> асоціації кожен на своєму аркуші</w:t>
      </w:r>
      <w:r w:rsidR="00DE0E2E">
        <w:rPr>
          <w:rStyle w:val="af7"/>
          <w:i w:val="0"/>
          <w:sz w:val="28"/>
          <w:szCs w:val="28"/>
          <w:lang w:val="uk-UA"/>
        </w:rPr>
        <w:t xml:space="preserve"> паперу</w:t>
      </w:r>
      <w:r w:rsidR="007D277A">
        <w:rPr>
          <w:rStyle w:val="af7"/>
          <w:i w:val="0"/>
          <w:sz w:val="28"/>
          <w:szCs w:val="28"/>
          <w:lang w:val="uk-UA"/>
        </w:rPr>
        <w:t xml:space="preserve">. </w:t>
      </w:r>
    </w:p>
    <w:p w:rsidR="00361EEA" w:rsidRPr="00361EEA" w:rsidRDefault="00361EEA" w:rsidP="00361EEA">
      <w:pPr>
        <w:pStyle w:val="9"/>
        <w:shd w:val="clear" w:color="auto" w:fill="auto"/>
        <w:spacing w:line="360" w:lineRule="auto"/>
        <w:ind w:left="20" w:right="20" w:firstLine="709"/>
        <w:jc w:val="both"/>
        <w:rPr>
          <w:rStyle w:val="af7"/>
          <w:i w:val="0"/>
          <w:sz w:val="28"/>
          <w:szCs w:val="28"/>
          <w:lang w:val="uk-UA"/>
        </w:rPr>
      </w:pPr>
      <w:r w:rsidRPr="00361EEA">
        <w:rPr>
          <w:rStyle w:val="af7"/>
          <w:i w:val="0"/>
          <w:sz w:val="28"/>
          <w:szCs w:val="28"/>
          <w:lang w:val="uk-UA"/>
        </w:rPr>
        <w:t>Приклади завдань:</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колір,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настрій,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будівля,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музика,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геометрична фігура,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погода, то вона …</w:t>
      </w:r>
    </w:p>
    <w:p w:rsidR="00361EEA" w:rsidRPr="00361EEA" w:rsidRDefault="00361EEA" w:rsidP="00326DB1">
      <w:pPr>
        <w:pStyle w:val="9"/>
        <w:numPr>
          <w:ilvl w:val="0"/>
          <w:numId w:val="28"/>
        </w:numPr>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Якщо сім</w:t>
      </w:r>
      <w:r w:rsidRPr="00361EEA">
        <w:rPr>
          <w:rStyle w:val="af7"/>
          <w:i w:val="0"/>
          <w:sz w:val="28"/>
          <w:szCs w:val="28"/>
        </w:rPr>
        <w:t>’</w:t>
      </w:r>
      <w:r w:rsidRPr="00361EEA">
        <w:rPr>
          <w:rStyle w:val="af7"/>
          <w:i w:val="0"/>
          <w:sz w:val="28"/>
          <w:szCs w:val="28"/>
          <w:lang w:val="uk-UA"/>
        </w:rPr>
        <w:t>я – це вид транспорту, то вона …</w:t>
      </w:r>
    </w:p>
    <w:p w:rsidR="00361EEA" w:rsidRPr="00361EEA" w:rsidRDefault="00E42A86" w:rsidP="00361EEA">
      <w:pPr>
        <w:pStyle w:val="9"/>
        <w:shd w:val="clear" w:color="auto" w:fill="auto"/>
        <w:spacing w:line="360" w:lineRule="auto"/>
        <w:ind w:right="20" w:firstLine="709"/>
        <w:jc w:val="both"/>
        <w:rPr>
          <w:rStyle w:val="af7"/>
          <w:i w:val="0"/>
          <w:sz w:val="28"/>
          <w:szCs w:val="28"/>
          <w:lang w:val="uk-UA"/>
        </w:rPr>
      </w:pPr>
      <w:r>
        <w:rPr>
          <w:rStyle w:val="af7"/>
          <w:i w:val="0"/>
          <w:sz w:val="28"/>
          <w:szCs w:val="28"/>
          <w:lang w:val="uk-UA"/>
        </w:rPr>
        <w:t>На наступному етапі вправи</w:t>
      </w:r>
      <w:r w:rsidR="00361EEA" w:rsidRPr="00361EEA">
        <w:rPr>
          <w:rStyle w:val="af7"/>
          <w:i w:val="0"/>
          <w:sz w:val="28"/>
          <w:szCs w:val="28"/>
          <w:lang w:val="uk-UA"/>
        </w:rPr>
        <w:t xml:space="preserve"> учасники групи </w:t>
      </w:r>
      <w:r w:rsidR="007D277A" w:rsidRPr="00361EEA">
        <w:rPr>
          <w:rStyle w:val="af7"/>
          <w:i w:val="0"/>
          <w:sz w:val="28"/>
          <w:szCs w:val="28"/>
          <w:lang w:val="uk-UA"/>
        </w:rPr>
        <w:t xml:space="preserve">в довільному порядку </w:t>
      </w:r>
      <w:r w:rsidR="00361EEA" w:rsidRPr="00361EEA">
        <w:rPr>
          <w:rStyle w:val="af7"/>
          <w:i w:val="0"/>
          <w:sz w:val="28"/>
          <w:szCs w:val="28"/>
          <w:lang w:val="uk-UA"/>
        </w:rPr>
        <w:t>озвучують те, що записано</w:t>
      </w:r>
      <w:r w:rsidR="007D277A">
        <w:rPr>
          <w:rStyle w:val="af7"/>
          <w:i w:val="0"/>
          <w:sz w:val="28"/>
          <w:szCs w:val="28"/>
          <w:lang w:val="uk-UA"/>
        </w:rPr>
        <w:t>. Ведучий записує слова на фліпчарті</w:t>
      </w:r>
      <w:r>
        <w:rPr>
          <w:rStyle w:val="af7"/>
          <w:i w:val="0"/>
          <w:sz w:val="28"/>
          <w:szCs w:val="28"/>
          <w:lang w:val="uk-UA"/>
        </w:rPr>
        <w:t xml:space="preserve"> і </w:t>
      </w:r>
      <w:r w:rsidR="00590EEC">
        <w:rPr>
          <w:rStyle w:val="af7"/>
          <w:i w:val="0"/>
          <w:sz w:val="28"/>
          <w:szCs w:val="28"/>
          <w:lang w:val="uk-UA"/>
        </w:rPr>
        <w:t xml:space="preserve">проводить </w:t>
      </w:r>
      <w:r w:rsidR="00361EEA" w:rsidRPr="00361EEA">
        <w:rPr>
          <w:rStyle w:val="af7"/>
          <w:i w:val="0"/>
          <w:sz w:val="28"/>
          <w:szCs w:val="28"/>
          <w:lang w:val="uk-UA"/>
        </w:rPr>
        <w:t>обговорення:</w:t>
      </w:r>
    </w:p>
    <w:p w:rsidR="00361EEA" w:rsidRPr="00361EEA" w:rsidRDefault="00361EEA" w:rsidP="00326DB1">
      <w:pPr>
        <w:pStyle w:val="9"/>
        <w:numPr>
          <w:ilvl w:val="0"/>
          <w:numId w:val="29"/>
        </w:numPr>
        <w:shd w:val="clear" w:color="auto" w:fill="auto"/>
        <w:spacing w:line="360" w:lineRule="auto"/>
        <w:ind w:left="0" w:right="20" w:firstLine="709"/>
        <w:jc w:val="both"/>
        <w:rPr>
          <w:rStyle w:val="af7"/>
          <w:i w:val="0"/>
          <w:sz w:val="28"/>
          <w:szCs w:val="28"/>
          <w:lang w:val="uk-UA"/>
        </w:rPr>
      </w:pPr>
      <w:r w:rsidRPr="00361EEA">
        <w:rPr>
          <w:rStyle w:val="af7"/>
          <w:i w:val="0"/>
          <w:sz w:val="28"/>
          <w:szCs w:val="28"/>
          <w:lang w:val="uk-UA"/>
        </w:rPr>
        <w:t>Які з наведених асоціацій бул</w:t>
      </w:r>
      <w:r w:rsidR="00C020A6">
        <w:rPr>
          <w:rStyle w:val="af7"/>
          <w:i w:val="0"/>
          <w:sz w:val="28"/>
          <w:szCs w:val="28"/>
          <w:lang w:val="uk-UA"/>
        </w:rPr>
        <w:t>и для вас неочікуваними, незвич</w:t>
      </w:r>
      <w:r w:rsidRPr="00361EEA">
        <w:rPr>
          <w:rStyle w:val="af7"/>
          <w:i w:val="0"/>
          <w:sz w:val="28"/>
          <w:szCs w:val="28"/>
          <w:lang w:val="uk-UA"/>
        </w:rPr>
        <w:t>ними?</w:t>
      </w:r>
    </w:p>
    <w:p w:rsidR="00361EEA" w:rsidRPr="00361EEA" w:rsidRDefault="00361EEA" w:rsidP="00326DB1">
      <w:pPr>
        <w:pStyle w:val="9"/>
        <w:numPr>
          <w:ilvl w:val="0"/>
          <w:numId w:val="29"/>
        </w:numPr>
        <w:shd w:val="clear" w:color="auto" w:fill="auto"/>
        <w:spacing w:line="360" w:lineRule="auto"/>
        <w:ind w:left="0" w:right="20" w:firstLine="709"/>
        <w:jc w:val="both"/>
        <w:rPr>
          <w:rStyle w:val="af7"/>
          <w:i w:val="0"/>
          <w:sz w:val="28"/>
          <w:szCs w:val="28"/>
          <w:lang w:val="uk-UA"/>
        </w:rPr>
      </w:pPr>
      <w:r w:rsidRPr="00361EEA">
        <w:rPr>
          <w:rStyle w:val="af7"/>
          <w:i w:val="0"/>
          <w:sz w:val="28"/>
          <w:szCs w:val="28"/>
          <w:lang w:val="uk-UA"/>
        </w:rPr>
        <w:t xml:space="preserve">Що </w:t>
      </w:r>
      <w:r w:rsidR="00C020A6">
        <w:rPr>
          <w:rStyle w:val="af7"/>
          <w:i w:val="0"/>
          <w:sz w:val="28"/>
          <w:szCs w:val="28"/>
          <w:lang w:val="uk-UA"/>
        </w:rPr>
        <w:t>і</w:t>
      </w:r>
      <w:r w:rsidRPr="00361EEA">
        <w:rPr>
          <w:rStyle w:val="af7"/>
          <w:i w:val="0"/>
          <w:sz w:val="28"/>
          <w:szCs w:val="28"/>
          <w:lang w:val="uk-UA"/>
        </w:rPr>
        <w:t>з запропонованого віддзеркалює соці</w:t>
      </w:r>
      <w:r w:rsidR="00C020A6">
        <w:rPr>
          <w:rStyle w:val="af7"/>
          <w:i w:val="0"/>
          <w:sz w:val="28"/>
          <w:szCs w:val="28"/>
          <w:lang w:val="uk-UA"/>
        </w:rPr>
        <w:t>а</w:t>
      </w:r>
      <w:r w:rsidRPr="00361EEA">
        <w:rPr>
          <w:rStyle w:val="af7"/>
          <w:i w:val="0"/>
          <w:sz w:val="28"/>
          <w:szCs w:val="28"/>
          <w:lang w:val="uk-UA"/>
        </w:rPr>
        <w:t>льно-культурні стереотипи про сім</w:t>
      </w:r>
      <w:r w:rsidRPr="00361EEA">
        <w:rPr>
          <w:rStyle w:val="af7"/>
          <w:i w:val="0"/>
          <w:sz w:val="28"/>
          <w:szCs w:val="28"/>
        </w:rPr>
        <w:t>’</w:t>
      </w:r>
      <w:r w:rsidRPr="00361EEA">
        <w:rPr>
          <w:rStyle w:val="af7"/>
          <w:i w:val="0"/>
          <w:sz w:val="28"/>
          <w:szCs w:val="28"/>
          <w:lang w:val="uk-UA"/>
        </w:rPr>
        <w:t>ю?</w:t>
      </w:r>
    </w:p>
    <w:p w:rsidR="00361EEA" w:rsidRPr="00361EEA" w:rsidRDefault="00361EEA" w:rsidP="00326DB1">
      <w:pPr>
        <w:pStyle w:val="9"/>
        <w:numPr>
          <w:ilvl w:val="0"/>
          <w:numId w:val="29"/>
        </w:numPr>
        <w:shd w:val="clear" w:color="auto" w:fill="auto"/>
        <w:spacing w:line="360" w:lineRule="auto"/>
        <w:ind w:left="0" w:right="20" w:firstLine="709"/>
        <w:jc w:val="both"/>
        <w:rPr>
          <w:rStyle w:val="af7"/>
          <w:i w:val="0"/>
          <w:sz w:val="28"/>
          <w:szCs w:val="28"/>
          <w:lang w:val="uk-UA"/>
        </w:rPr>
      </w:pPr>
      <w:r w:rsidRPr="00361EEA">
        <w:rPr>
          <w:rStyle w:val="af7"/>
          <w:i w:val="0"/>
          <w:sz w:val="28"/>
          <w:szCs w:val="28"/>
          <w:lang w:val="uk-UA"/>
        </w:rPr>
        <w:t xml:space="preserve">Які слова вказують на </w:t>
      </w:r>
      <w:r w:rsidR="009C5ED2">
        <w:rPr>
          <w:rStyle w:val="af7"/>
          <w:i w:val="0"/>
          <w:sz w:val="28"/>
          <w:szCs w:val="28"/>
          <w:lang w:val="uk-UA"/>
        </w:rPr>
        <w:t>набутий</w:t>
      </w:r>
      <w:r w:rsidRPr="00361EEA">
        <w:rPr>
          <w:rStyle w:val="af7"/>
          <w:i w:val="0"/>
          <w:sz w:val="28"/>
          <w:szCs w:val="28"/>
          <w:lang w:val="uk-UA"/>
        </w:rPr>
        <w:t xml:space="preserve"> індивідуальний досвід (наприклад, </w:t>
      </w:r>
      <w:r w:rsidR="008D3518">
        <w:rPr>
          <w:rStyle w:val="af7"/>
          <w:i w:val="0"/>
          <w:sz w:val="28"/>
          <w:szCs w:val="28"/>
          <w:lang w:val="uk-UA"/>
        </w:rPr>
        <w:t xml:space="preserve">на досвід із </w:t>
      </w:r>
      <w:r w:rsidRPr="00361EEA">
        <w:rPr>
          <w:rStyle w:val="af7"/>
          <w:i w:val="0"/>
          <w:sz w:val="28"/>
          <w:szCs w:val="28"/>
          <w:lang w:val="uk-UA"/>
        </w:rPr>
        <w:t>батьківськ</w:t>
      </w:r>
      <w:r w:rsidR="008D3518">
        <w:rPr>
          <w:rStyle w:val="af7"/>
          <w:i w:val="0"/>
          <w:sz w:val="28"/>
          <w:szCs w:val="28"/>
          <w:lang w:val="uk-UA"/>
        </w:rPr>
        <w:t>ої</w:t>
      </w:r>
      <w:r w:rsidRPr="00361EEA">
        <w:rPr>
          <w:rStyle w:val="af7"/>
          <w:i w:val="0"/>
          <w:sz w:val="28"/>
          <w:szCs w:val="28"/>
          <w:lang w:val="uk-UA"/>
        </w:rPr>
        <w:t xml:space="preserve"> сім</w:t>
      </w:r>
      <w:r w:rsidRPr="00361EEA">
        <w:rPr>
          <w:rStyle w:val="af7"/>
          <w:i w:val="0"/>
          <w:sz w:val="28"/>
          <w:szCs w:val="28"/>
        </w:rPr>
        <w:t>’</w:t>
      </w:r>
      <w:r w:rsidR="008D3518">
        <w:rPr>
          <w:rStyle w:val="af7"/>
          <w:i w:val="0"/>
          <w:sz w:val="28"/>
          <w:szCs w:val="28"/>
          <w:lang w:val="uk-UA"/>
        </w:rPr>
        <w:t>ї</w:t>
      </w:r>
      <w:r w:rsidRPr="00361EEA">
        <w:rPr>
          <w:rStyle w:val="af7"/>
          <w:i w:val="0"/>
          <w:sz w:val="28"/>
          <w:szCs w:val="28"/>
          <w:lang w:val="uk-UA"/>
        </w:rPr>
        <w:t>)?</w:t>
      </w:r>
    </w:p>
    <w:p w:rsidR="00361EEA" w:rsidRPr="00361EEA" w:rsidRDefault="00361EEA" w:rsidP="00361EEA">
      <w:pPr>
        <w:pStyle w:val="9"/>
        <w:shd w:val="clear" w:color="auto" w:fill="auto"/>
        <w:spacing w:line="360" w:lineRule="auto"/>
        <w:ind w:right="20" w:firstLine="709"/>
        <w:jc w:val="both"/>
        <w:rPr>
          <w:rStyle w:val="af7"/>
          <w:i w:val="0"/>
          <w:sz w:val="28"/>
          <w:szCs w:val="28"/>
          <w:lang w:val="uk-UA"/>
        </w:rPr>
      </w:pPr>
      <w:r w:rsidRPr="00361EEA">
        <w:rPr>
          <w:rStyle w:val="af7"/>
          <w:sz w:val="28"/>
          <w:szCs w:val="28"/>
          <w:u w:val="single"/>
          <w:lang w:val="uk-UA"/>
        </w:rPr>
        <w:t>Методичний коментар.</w:t>
      </w:r>
      <w:r w:rsidRPr="00361EEA">
        <w:rPr>
          <w:rStyle w:val="af7"/>
          <w:i w:val="0"/>
          <w:sz w:val="28"/>
          <w:szCs w:val="28"/>
          <w:lang w:val="uk-UA"/>
        </w:rPr>
        <w:t xml:space="preserve"> </w:t>
      </w:r>
      <w:r w:rsidRPr="00361EEA">
        <w:rPr>
          <w:rStyle w:val="af7"/>
          <w:sz w:val="28"/>
          <w:szCs w:val="28"/>
          <w:lang w:val="uk-UA"/>
        </w:rPr>
        <w:t xml:space="preserve">Вправу можна завершити тим, що запропонувати учасникам </w:t>
      </w:r>
      <w:r w:rsidR="00C020A6" w:rsidRPr="00361EEA">
        <w:rPr>
          <w:rStyle w:val="af7"/>
          <w:sz w:val="28"/>
          <w:szCs w:val="28"/>
          <w:lang w:val="uk-UA"/>
        </w:rPr>
        <w:t>створити образ власної майбутньої сім</w:t>
      </w:r>
      <w:r w:rsidR="00C020A6" w:rsidRPr="00361EEA">
        <w:rPr>
          <w:rStyle w:val="af7"/>
          <w:sz w:val="28"/>
          <w:szCs w:val="28"/>
        </w:rPr>
        <w:t>’</w:t>
      </w:r>
      <w:r w:rsidR="00C020A6" w:rsidRPr="00361EEA">
        <w:rPr>
          <w:rStyle w:val="af7"/>
          <w:sz w:val="28"/>
          <w:szCs w:val="28"/>
          <w:lang w:val="uk-UA"/>
        </w:rPr>
        <w:t xml:space="preserve">ї за </w:t>
      </w:r>
      <w:r w:rsidR="00C020A6">
        <w:rPr>
          <w:rStyle w:val="af7"/>
          <w:sz w:val="28"/>
          <w:szCs w:val="28"/>
          <w:lang w:val="uk-UA"/>
        </w:rPr>
        <w:t xml:space="preserve">поданими </w:t>
      </w:r>
      <w:r w:rsidR="00C020A6" w:rsidRPr="00361EEA">
        <w:rPr>
          <w:rStyle w:val="af7"/>
          <w:sz w:val="28"/>
          <w:szCs w:val="28"/>
          <w:lang w:val="uk-UA"/>
        </w:rPr>
        <w:t xml:space="preserve"> завданнями</w:t>
      </w:r>
      <w:r w:rsidRPr="00361EEA">
        <w:rPr>
          <w:rStyle w:val="af7"/>
          <w:i w:val="0"/>
          <w:sz w:val="28"/>
          <w:szCs w:val="28"/>
          <w:lang w:val="uk-UA"/>
        </w:rPr>
        <w:t xml:space="preserve">. </w:t>
      </w:r>
      <w:r w:rsidRPr="00361EEA">
        <w:rPr>
          <w:rStyle w:val="af7"/>
          <w:sz w:val="28"/>
          <w:szCs w:val="28"/>
          <w:lang w:val="uk-UA"/>
        </w:rPr>
        <w:t xml:space="preserve">У такому випадку варто звернути увагу на те, які асоціації змінились і чому.  </w:t>
      </w:r>
    </w:p>
    <w:p w:rsidR="002C4131" w:rsidRDefault="002C4131" w:rsidP="00361EEA">
      <w:pPr>
        <w:pStyle w:val="9"/>
        <w:shd w:val="clear" w:color="auto" w:fill="auto"/>
        <w:spacing w:line="360" w:lineRule="auto"/>
        <w:ind w:left="720" w:right="20" w:firstLine="709"/>
        <w:jc w:val="both"/>
        <w:rPr>
          <w:rStyle w:val="af7"/>
          <w:i w:val="0"/>
          <w:sz w:val="28"/>
          <w:szCs w:val="28"/>
          <w:lang w:val="uk-UA"/>
        </w:rPr>
      </w:pPr>
    </w:p>
    <w:p w:rsidR="009F42C2" w:rsidRDefault="009F42C2" w:rsidP="00361EEA">
      <w:pPr>
        <w:pStyle w:val="9"/>
        <w:shd w:val="clear" w:color="auto" w:fill="auto"/>
        <w:spacing w:line="360" w:lineRule="auto"/>
        <w:ind w:left="720" w:right="20" w:firstLine="709"/>
        <w:jc w:val="both"/>
        <w:rPr>
          <w:rStyle w:val="af7"/>
          <w:i w:val="0"/>
          <w:sz w:val="28"/>
          <w:szCs w:val="28"/>
          <w:lang w:val="uk-UA"/>
        </w:rPr>
      </w:pPr>
    </w:p>
    <w:p w:rsidR="009F42C2" w:rsidRPr="00361EEA" w:rsidRDefault="009F42C2" w:rsidP="00361EEA">
      <w:pPr>
        <w:pStyle w:val="9"/>
        <w:shd w:val="clear" w:color="auto" w:fill="auto"/>
        <w:spacing w:line="360" w:lineRule="auto"/>
        <w:ind w:left="720" w:right="20" w:firstLine="709"/>
        <w:jc w:val="both"/>
        <w:rPr>
          <w:rStyle w:val="af7"/>
          <w:i w:val="0"/>
          <w:sz w:val="28"/>
          <w:szCs w:val="28"/>
          <w:lang w:val="uk-UA"/>
        </w:rPr>
      </w:pPr>
    </w:p>
    <w:p w:rsidR="00361EEA" w:rsidRPr="00361EEA" w:rsidRDefault="004D64B0" w:rsidP="00326DB1">
      <w:pPr>
        <w:pStyle w:val="9"/>
        <w:numPr>
          <w:ilvl w:val="0"/>
          <w:numId w:val="26"/>
        </w:numPr>
        <w:shd w:val="clear" w:color="auto" w:fill="auto"/>
        <w:spacing w:line="360" w:lineRule="auto"/>
        <w:ind w:left="0" w:right="20" w:firstLine="709"/>
        <w:jc w:val="both"/>
        <w:rPr>
          <w:rStyle w:val="af7"/>
          <w:b/>
          <w:i w:val="0"/>
          <w:sz w:val="28"/>
          <w:szCs w:val="28"/>
          <w:lang w:val="uk-UA"/>
        </w:rPr>
      </w:pPr>
      <w:r>
        <w:rPr>
          <w:rStyle w:val="af7"/>
          <w:b/>
          <w:i w:val="0"/>
          <w:sz w:val="28"/>
          <w:szCs w:val="28"/>
          <w:lang w:val="uk-UA"/>
        </w:rPr>
        <w:lastRenderedPageBreak/>
        <w:t>Вправа «Поради батькам»</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Мета: </w:t>
      </w:r>
      <w:r w:rsidRPr="00361EEA">
        <w:rPr>
          <w:sz w:val="28"/>
          <w:szCs w:val="28"/>
          <w:lang w:val="uk-UA"/>
        </w:rPr>
        <w:t>поглиб</w:t>
      </w:r>
      <w:r w:rsidR="004D64B0">
        <w:rPr>
          <w:sz w:val="28"/>
          <w:szCs w:val="28"/>
          <w:lang w:val="uk-UA"/>
        </w:rPr>
        <w:t>ити уявлення</w:t>
      </w:r>
      <w:r w:rsidRPr="00361EEA">
        <w:rPr>
          <w:sz w:val="28"/>
          <w:szCs w:val="28"/>
          <w:lang w:val="uk-UA"/>
        </w:rPr>
        <w:t xml:space="preserve"> учасників </w:t>
      </w:r>
      <w:r w:rsidR="004D64B0">
        <w:rPr>
          <w:sz w:val="28"/>
          <w:szCs w:val="28"/>
          <w:lang w:val="uk-UA"/>
        </w:rPr>
        <w:t>про</w:t>
      </w:r>
      <w:r w:rsidRPr="00361EEA">
        <w:rPr>
          <w:sz w:val="28"/>
          <w:szCs w:val="28"/>
          <w:lang w:val="uk-UA"/>
        </w:rPr>
        <w:t xml:space="preserve"> феномен батьківства, </w:t>
      </w:r>
      <w:r w:rsidR="004D64B0" w:rsidRPr="00361EEA">
        <w:rPr>
          <w:sz w:val="28"/>
          <w:szCs w:val="28"/>
          <w:lang w:val="uk-UA"/>
        </w:rPr>
        <w:t>активіз</w:t>
      </w:r>
      <w:r w:rsidR="004D64B0">
        <w:rPr>
          <w:sz w:val="28"/>
          <w:szCs w:val="28"/>
          <w:lang w:val="uk-UA"/>
        </w:rPr>
        <w:t>увати</w:t>
      </w:r>
      <w:r w:rsidR="004D64B0" w:rsidRPr="00361EEA">
        <w:rPr>
          <w:sz w:val="28"/>
          <w:szCs w:val="28"/>
          <w:lang w:val="uk-UA"/>
        </w:rPr>
        <w:t xml:space="preserve"> процес</w:t>
      </w:r>
      <w:r w:rsidR="004D64B0">
        <w:rPr>
          <w:sz w:val="28"/>
          <w:szCs w:val="28"/>
          <w:lang w:val="uk-UA"/>
        </w:rPr>
        <w:t>и рефлексії,</w:t>
      </w:r>
      <w:r w:rsidR="004D64B0" w:rsidRPr="00361EEA">
        <w:rPr>
          <w:sz w:val="28"/>
          <w:szCs w:val="28"/>
          <w:lang w:val="uk-UA"/>
        </w:rPr>
        <w:t xml:space="preserve"> </w:t>
      </w:r>
      <w:r w:rsidRPr="00361EEA">
        <w:rPr>
          <w:sz w:val="28"/>
          <w:szCs w:val="28"/>
          <w:lang w:val="uk-UA"/>
        </w:rPr>
        <w:t>підвищ</w:t>
      </w:r>
      <w:r w:rsidR="004D64B0">
        <w:rPr>
          <w:sz w:val="28"/>
          <w:szCs w:val="28"/>
          <w:lang w:val="uk-UA"/>
        </w:rPr>
        <w:t>ити</w:t>
      </w:r>
      <w:r w:rsidRPr="00361EEA">
        <w:rPr>
          <w:sz w:val="28"/>
          <w:szCs w:val="28"/>
          <w:lang w:val="uk-UA"/>
        </w:rPr>
        <w:t xml:space="preserve"> позитивн</w:t>
      </w:r>
      <w:r w:rsidR="004D64B0">
        <w:rPr>
          <w:sz w:val="28"/>
          <w:szCs w:val="28"/>
          <w:lang w:val="uk-UA"/>
        </w:rPr>
        <w:t>ий</w:t>
      </w:r>
      <w:r w:rsidRPr="00361EEA">
        <w:rPr>
          <w:sz w:val="28"/>
          <w:szCs w:val="28"/>
          <w:lang w:val="uk-UA"/>
        </w:rPr>
        <w:t xml:space="preserve"> емоційн</w:t>
      </w:r>
      <w:r w:rsidR="004D64B0">
        <w:rPr>
          <w:sz w:val="28"/>
          <w:szCs w:val="28"/>
          <w:lang w:val="uk-UA"/>
        </w:rPr>
        <w:t>ий</w:t>
      </w:r>
      <w:r w:rsidRPr="00361EEA">
        <w:rPr>
          <w:sz w:val="28"/>
          <w:szCs w:val="28"/>
          <w:lang w:val="uk-UA"/>
        </w:rPr>
        <w:t xml:space="preserve"> фон учасників групи</w:t>
      </w:r>
      <w:r w:rsidR="008C0CAF">
        <w:rPr>
          <w:sz w:val="28"/>
          <w:szCs w:val="28"/>
          <w:lang w:val="uk-UA"/>
        </w:rPr>
        <w:t>.</w:t>
      </w:r>
      <w:r w:rsidRPr="00361EEA">
        <w:rPr>
          <w:sz w:val="28"/>
          <w:szCs w:val="28"/>
          <w:lang w:val="uk-UA"/>
        </w:rPr>
        <w:t xml:space="preserve"> </w:t>
      </w:r>
    </w:p>
    <w:p w:rsidR="00361EEA" w:rsidRPr="00361EEA" w:rsidRDefault="00361EEA" w:rsidP="00361EEA">
      <w:pPr>
        <w:pStyle w:val="Default"/>
        <w:spacing w:line="360" w:lineRule="auto"/>
        <w:ind w:firstLine="709"/>
        <w:jc w:val="both"/>
        <w:rPr>
          <w:sz w:val="28"/>
          <w:szCs w:val="28"/>
          <w:lang w:val="uk-UA"/>
        </w:rPr>
      </w:pPr>
      <w:r w:rsidRPr="00361EEA">
        <w:rPr>
          <w:b/>
          <w:sz w:val="28"/>
          <w:szCs w:val="28"/>
          <w:lang w:val="uk-UA"/>
        </w:rPr>
        <w:t xml:space="preserve">Обладнання: </w:t>
      </w:r>
      <w:r w:rsidRPr="00361EEA">
        <w:rPr>
          <w:sz w:val="28"/>
          <w:szCs w:val="28"/>
          <w:lang w:val="uk-UA"/>
        </w:rPr>
        <w:t xml:space="preserve">аркуші паперу, ручки. </w:t>
      </w:r>
    </w:p>
    <w:p w:rsidR="00361EEA" w:rsidRPr="00361EEA" w:rsidRDefault="00361EEA" w:rsidP="00361EEA">
      <w:pPr>
        <w:pStyle w:val="9"/>
        <w:shd w:val="clear" w:color="auto" w:fill="auto"/>
        <w:spacing w:line="360" w:lineRule="auto"/>
        <w:ind w:left="720" w:right="20" w:firstLine="709"/>
        <w:jc w:val="center"/>
        <w:rPr>
          <w:rStyle w:val="af7"/>
          <w:b/>
          <w:i w:val="0"/>
          <w:sz w:val="28"/>
          <w:szCs w:val="28"/>
          <w:lang w:val="uk-UA"/>
        </w:rPr>
      </w:pPr>
      <w:r w:rsidRPr="00361EEA">
        <w:rPr>
          <w:rStyle w:val="af7"/>
          <w:b/>
          <w:i w:val="0"/>
          <w:sz w:val="28"/>
          <w:szCs w:val="28"/>
          <w:lang w:val="uk-UA"/>
        </w:rPr>
        <w:t>Х</w:t>
      </w:r>
      <w:r w:rsidRPr="00361EEA">
        <w:rPr>
          <w:b/>
          <w:sz w:val="28"/>
          <w:szCs w:val="28"/>
          <w:lang w:val="uk-UA"/>
        </w:rPr>
        <w:t>ід проведення:</w:t>
      </w:r>
    </w:p>
    <w:p w:rsidR="00361EEA" w:rsidRPr="00361EEA" w:rsidRDefault="00361EEA" w:rsidP="00361EEA">
      <w:pPr>
        <w:pStyle w:val="9"/>
        <w:shd w:val="clear" w:color="auto" w:fill="auto"/>
        <w:spacing w:line="360" w:lineRule="auto"/>
        <w:ind w:right="20" w:firstLine="709"/>
        <w:jc w:val="both"/>
        <w:rPr>
          <w:rStyle w:val="af7"/>
          <w:i w:val="0"/>
          <w:sz w:val="28"/>
          <w:szCs w:val="28"/>
          <w:lang w:val="uk-UA"/>
        </w:rPr>
      </w:pPr>
      <w:r w:rsidRPr="00361EEA">
        <w:rPr>
          <w:rStyle w:val="af7"/>
          <w:i w:val="0"/>
          <w:sz w:val="28"/>
          <w:szCs w:val="28"/>
          <w:lang w:val="uk-UA"/>
        </w:rPr>
        <w:t xml:space="preserve">Учасникам пропонується розподілитись на підгрупи по 3-4 особи. Кожна підгрупа працює над таким завданням: написати 3 найважливіших поради батькам, які допоможуть їм навчитися любити своїх дітей. Потім у процесі групової дискусії студенти </w:t>
      </w:r>
      <w:r w:rsidR="00036948">
        <w:rPr>
          <w:rStyle w:val="af7"/>
          <w:i w:val="0"/>
          <w:sz w:val="28"/>
          <w:szCs w:val="28"/>
          <w:lang w:val="uk-UA"/>
        </w:rPr>
        <w:t xml:space="preserve">спільно </w:t>
      </w:r>
      <w:r w:rsidRPr="00361EEA">
        <w:rPr>
          <w:rStyle w:val="af7"/>
          <w:i w:val="0"/>
          <w:sz w:val="28"/>
          <w:szCs w:val="28"/>
          <w:lang w:val="uk-UA"/>
        </w:rPr>
        <w:t xml:space="preserve">виокремлюють 3 найбільш важливих, на їх погляд, поради.   </w:t>
      </w:r>
    </w:p>
    <w:p w:rsidR="00361EEA" w:rsidRDefault="00361EEA" w:rsidP="00361EEA">
      <w:pPr>
        <w:pStyle w:val="9"/>
        <w:shd w:val="clear" w:color="auto" w:fill="auto"/>
        <w:spacing w:line="360" w:lineRule="auto"/>
        <w:ind w:left="20" w:right="20" w:firstLine="709"/>
        <w:jc w:val="both"/>
        <w:rPr>
          <w:rStyle w:val="af7"/>
          <w:sz w:val="28"/>
          <w:szCs w:val="28"/>
          <w:lang w:val="uk-UA"/>
        </w:rPr>
      </w:pPr>
      <w:r w:rsidRPr="00361EEA">
        <w:rPr>
          <w:rStyle w:val="af7"/>
          <w:sz w:val="28"/>
          <w:szCs w:val="28"/>
          <w:u w:val="single"/>
          <w:lang w:val="uk-UA"/>
        </w:rPr>
        <w:t>Методичний коментар.</w:t>
      </w:r>
      <w:r w:rsidRPr="00361EEA">
        <w:rPr>
          <w:rStyle w:val="af7"/>
          <w:sz w:val="28"/>
          <w:szCs w:val="28"/>
          <w:lang w:val="uk-UA"/>
        </w:rPr>
        <w:t xml:space="preserve"> Вправу можна проводити і за таким сценарієм: розподілити учасників на підгрупи</w:t>
      </w:r>
      <w:r w:rsidR="002148A6">
        <w:rPr>
          <w:rStyle w:val="af7"/>
          <w:sz w:val="28"/>
          <w:szCs w:val="28"/>
          <w:lang w:val="uk-UA"/>
        </w:rPr>
        <w:t>;</w:t>
      </w:r>
      <w:r w:rsidRPr="00361EEA">
        <w:rPr>
          <w:rStyle w:val="af7"/>
          <w:sz w:val="28"/>
          <w:szCs w:val="28"/>
          <w:lang w:val="uk-UA"/>
        </w:rPr>
        <w:t xml:space="preserve"> </w:t>
      </w:r>
      <w:r w:rsidR="002148A6">
        <w:rPr>
          <w:rStyle w:val="af7"/>
          <w:sz w:val="28"/>
          <w:szCs w:val="28"/>
          <w:lang w:val="uk-UA"/>
        </w:rPr>
        <w:t xml:space="preserve">кожній підгрупі запропонувати надати </w:t>
      </w:r>
      <w:r w:rsidRPr="00361EEA">
        <w:rPr>
          <w:rStyle w:val="af7"/>
          <w:sz w:val="28"/>
          <w:szCs w:val="28"/>
          <w:lang w:val="uk-UA"/>
        </w:rPr>
        <w:t>3 найважливіших поради батькам дітей певного віку (наприклад, батькам дітей дошкільног</w:t>
      </w:r>
      <w:r w:rsidR="002148A6">
        <w:rPr>
          <w:rStyle w:val="af7"/>
          <w:sz w:val="28"/>
          <w:szCs w:val="28"/>
          <w:lang w:val="uk-UA"/>
        </w:rPr>
        <w:t>о віку, батькам підлітків тощо</w:t>
      </w:r>
      <w:r w:rsidRPr="00361EEA">
        <w:rPr>
          <w:rStyle w:val="af7"/>
          <w:sz w:val="28"/>
          <w:szCs w:val="28"/>
          <w:lang w:val="uk-UA"/>
        </w:rPr>
        <w:t>).</w:t>
      </w:r>
    </w:p>
    <w:p w:rsidR="001904CC" w:rsidRPr="00361EEA" w:rsidRDefault="001904CC" w:rsidP="00361EEA">
      <w:pPr>
        <w:pStyle w:val="9"/>
        <w:shd w:val="clear" w:color="auto" w:fill="auto"/>
        <w:spacing w:line="360" w:lineRule="auto"/>
        <w:ind w:left="20" w:right="20" w:firstLine="709"/>
        <w:jc w:val="both"/>
        <w:rPr>
          <w:rStyle w:val="af7"/>
          <w:sz w:val="28"/>
          <w:szCs w:val="28"/>
          <w:lang w:val="uk-UA"/>
        </w:rPr>
      </w:pPr>
    </w:p>
    <w:p w:rsidR="00361EEA" w:rsidRPr="008D3518" w:rsidRDefault="00352FDB" w:rsidP="00326DB1">
      <w:pPr>
        <w:pStyle w:val="9"/>
        <w:numPr>
          <w:ilvl w:val="0"/>
          <w:numId w:val="26"/>
        </w:numPr>
        <w:shd w:val="clear" w:color="auto" w:fill="auto"/>
        <w:spacing w:line="360" w:lineRule="auto"/>
        <w:ind w:left="0" w:firstLine="709"/>
        <w:jc w:val="both"/>
        <w:rPr>
          <w:rStyle w:val="41"/>
          <w:b/>
          <w:sz w:val="28"/>
          <w:szCs w:val="28"/>
          <w:u w:val="none"/>
          <w:lang w:val="uk-UA"/>
        </w:rPr>
      </w:pPr>
      <w:r>
        <w:rPr>
          <w:rStyle w:val="41"/>
          <w:b/>
          <w:sz w:val="28"/>
          <w:szCs w:val="28"/>
          <w:u w:val="none"/>
          <w:lang w:val="uk-UA"/>
        </w:rPr>
        <w:t>Вправа</w:t>
      </w:r>
      <w:r w:rsidR="00361EEA" w:rsidRPr="008D3518">
        <w:rPr>
          <w:rStyle w:val="41"/>
          <w:b/>
          <w:sz w:val="28"/>
          <w:szCs w:val="28"/>
          <w:u w:val="none"/>
          <w:lang w:val="uk-UA"/>
        </w:rPr>
        <w:t xml:space="preserve"> «Народ скаже</w:t>
      </w:r>
      <w:r w:rsidR="002148A6">
        <w:rPr>
          <w:rStyle w:val="41"/>
          <w:b/>
          <w:sz w:val="28"/>
          <w:szCs w:val="28"/>
          <w:u w:val="none"/>
          <w:lang w:val="uk-UA"/>
        </w:rPr>
        <w:t>,</w:t>
      </w:r>
      <w:r w:rsidR="00361EEA" w:rsidRPr="008D3518">
        <w:rPr>
          <w:rStyle w:val="41"/>
          <w:b/>
          <w:sz w:val="28"/>
          <w:szCs w:val="28"/>
          <w:u w:val="none"/>
          <w:lang w:val="uk-UA"/>
        </w:rPr>
        <w:t xml:space="preserve"> як зав</w:t>
      </w:r>
      <w:r w:rsidR="00361EEA" w:rsidRPr="008D3518">
        <w:rPr>
          <w:rStyle w:val="41"/>
          <w:b/>
          <w:sz w:val="28"/>
          <w:szCs w:val="28"/>
          <w:u w:val="none"/>
        </w:rPr>
        <w:t>’</w:t>
      </w:r>
      <w:r w:rsidR="00361EEA" w:rsidRPr="008D3518">
        <w:rPr>
          <w:rStyle w:val="41"/>
          <w:b/>
          <w:sz w:val="28"/>
          <w:szCs w:val="28"/>
          <w:u w:val="none"/>
          <w:lang w:val="uk-UA"/>
        </w:rPr>
        <w:t>яже»</w:t>
      </w:r>
    </w:p>
    <w:p w:rsidR="00361EEA" w:rsidRPr="008D3518" w:rsidRDefault="00361EEA" w:rsidP="00361EEA">
      <w:pPr>
        <w:pStyle w:val="9"/>
        <w:shd w:val="clear" w:color="auto" w:fill="auto"/>
        <w:spacing w:line="360" w:lineRule="auto"/>
        <w:ind w:firstLine="709"/>
        <w:jc w:val="both"/>
        <w:rPr>
          <w:rStyle w:val="41"/>
          <w:sz w:val="28"/>
          <w:szCs w:val="28"/>
          <w:u w:val="none"/>
          <w:lang w:val="uk-UA"/>
        </w:rPr>
      </w:pPr>
      <w:r w:rsidRPr="008D3518">
        <w:rPr>
          <w:rStyle w:val="41"/>
          <w:b/>
          <w:sz w:val="28"/>
          <w:szCs w:val="28"/>
          <w:u w:val="none"/>
          <w:lang w:val="uk-UA"/>
        </w:rPr>
        <w:t xml:space="preserve">Мета: </w:t>
      </w:r>
      <w:r w:rsidRPr="008D3518">
        <w:rPr>
          <w:rStyle w:val="41"/>
          <w:sz w:val="28"/>
          <w:szCs w:val="28"/>
          <w:u w:val="none"/>
          <w:lang w:val="uk-UA"/>
        </w:rPr>
        <w:t>розшир</w:t>
      </w:r>
      <w:r w:rsidR="002148A6">
        <w:rPr>
          <w:rStyle w:val="41"/>
          <w:sz w:val="28"/>
          <w:szCs w:val="28"/>
          <w:u w:val="none"/>
          <w:lang w:val="uk-UA"/>
        </w:rPr>
        <w:t>ити</w:t>
      </w:r>
      <w:r w:rsidRPr="008D3518">
        <w:rPr>
          <w:rStyle w:val="41"/>
          <w:sz w:val="28"/>
          <w:szCs w:val="28"/>
          <w:u w:val="none"/>
          <w:lang w:val="uk-UA"/>
        </w:rPr>
        <w:t xml:space="preserve"> уявлен</w:t>
      </w:r>
      <w:r w:rsidR="002148A6">
        <w:rPr>
          <w:rStyle w:val="41"/>
          <w:sz w:val="28"/>
          <w:szCs w:val="28"/>
          <w:u w:val="none"/>
          <w:lang w:val="uk-UA"/>
        </w:rPr>
        <w:t>ня студентів про сім’ю та</w:t>
      </w:r>
      <w:r w:rsidRPr="008D3518">
        <w:rPr>
          <w:rStyle w:val="41"/>
          <w:sz w:val="28"/>
          <w:szCs w:val="28"/>
          <w:u w:val="none"/>
          <w:lang w:val="uk-UA"/>
        </w:rPr>
        <w:t xml:space="preserve"> </w:t>
      </w:r>
      <w:r w:rsidR="002148A6">
        <w:rPr>
          <w:rStyle w:val="41"/>
          <w:sz w:val="28"/>
          <w:szCs w:val="28"/>
          <w:u w:val="none"/>
          <w:lang w:val="uk-UA"/>
        </w:rPr>
        <w:t>стосунки між чоловіком і жінкою;</w:t>
      </w:r>
      <w:r w:rsidRPr="008D3518">
        <w:rPr>
          <w:rStyle w:val="41"/>
          <w:sz w:val="28"/>
          <w:szCs w:val="28"/>
          <w:u w:val="none"/>
          <w:lang w:val="uk-UA"/>
        </w:rPr>
        <w:t xml:space="preserve"> </w:t>
      </w:r>
      <w:r w:rsidR="002148A6">
        <w:rPr>
          <w:rStyle w:val="41"/>
          <w:sz w:val="28"/>
          <w:szCs w:val="28"/>
          <w:u w:val="none"/>
          <w:lang w:val="uk-UA"/>
        </w:rPr>
        <w:t>о</w:t>
      </w:r>
      <w:r w:rsidRPr="008D3518">
        <w:rPr>
          <w:rStyle w:val="41"/>
          <w:sz w:val="28"/>
          <w:szCs w:val="28"/>
          <w:u w:val="none"/>
          <w:lang w:val="uk-UA"/>
        </w:rPr>
        <w:t>знайом</w:t>
      </w:r>
      <w:r w:rsidR="002148A6">
        <w:rPr>
          <w:rStyle w:val="41"/>
          <w:sz w:val="28"/>
          <w:szCs w:val="28"/>
          <w:u w:val="none"/>
          <w:lang w:val="uk-UA"/>
        </w:rPr>
        <w:t>ити</w:t>
      </w:r>
      <w:r w:rsidRPr="008D3518">
        <w:rPr>
          <w:rStyle w:val="41"/>
          <w:sz w:val="28"/>
          <w:szCs w:val="28"/>
          <w:u w:val="none"/>
          <w:lang w:val="uk-UA"/>
        </w:rPr>
        <w:t xml:space="preserve"> зі стереотипами різних культур</w:t>
      </w:r>
      <w:r w:rsidR="002148A6">
        <w:rPr>
          <w:rStyle w:val="41"/>
          <w:sz w:val="28"/>
          <w:szCs w:val="28"/>
          <w:u w:val="none"/>
          <w:lang w:val="uk-UA"/>
        </w:rPr>
        <w:t>;</w:t>
      </w:r>
      <w:r w:rsidRPr="008D3518">
        <w:rPr>
          <w:rStyle w:val="41"/>
          <w:sz w:val="28"/>
          <w:szCs w:val="28"/>
          <w:u w:val="none"/>
          <w:lang w:val="uk-UA"/>
        </w:rPr>
        <w:t xml:space="preserve">  </w:t>
      </w:r>
      <w:r w:rsidR="002148A6">
        <w:rPr>
          <w:rStyle w:val="41"/>
          <w:sz w:val="28"/>
          <w:szCs w:val="28"/>
          <w:u w:val="none"/>
          <w:lang w:val="uk-UA"/>
        </w:rPr>
        <w:t>с</w:t>
      </w:r>
      <w:r w:rsidRPr="008D3518">
        <w:rPr>
          <w:rStyle w:val="41"/>
          <w:sz w:val="28"/>
          <w:szCs w:val="28"/>
          <w:u w:val="none"/>
          <w:lang w:val="uk-UA"/>
        </w:rPr>
        <w:t>формува</w:t>
      </w:r>
      <w:r w:rsidR="002148A6">
        <w:rPr>
          <w:rStyle w:val="41"/>
          <w:sz w:val="28"/>
          <w:szCs w:val="28"/>
          <w:u w:val="none"/>
          <w:lang w:val="uk-UA"/>
        </w:rPr>
        <w:t>ти навич</w:t>
      </w:r>
      <w:r w:rsidRPr="008D3518">
        <w:rPr>
          <w:rStyle w:val="41"/>
          <w:sz w:val="28"/>
          <w:szCs w:val="28"/>
          <w:u w:val="none"/>
          <w:lang w:val="uk-UA"/>
        </w:rPr>
        <w:t>к</w:t>
      </w:r>
      <w:r w:rsidR="002148A6">
        <w:rPr>
          <w:rStyle w:val="41"/>
          <w:sz w:val="28"/>
          <w:szCs w:val="28"/>
          <w:u w:val="none"/>
          <w:lang w:val="uk-UA"/>
        </w:rPr>
        <w:t>и</w:t>
      </w:r>
      <w:r w:rsidRPr="008D3518">
        <w:rPr>
          <w:rStyle w:val="41"/>
          <w:sz w:val="28"/>
          <w:szCs w:val="28"/>
          <w:u w:val="none"/>
          <w:lang w:val="uk-UA"/>
        </w:rPr>
        <w:t xml:space="preserve"> обґрунтовувати власну позицію. </w:t>
      </w:r>
    </w:p>
    <w:p w:rsidR="00361EEA" w:rsidRPr="008D3518" w:rsidRDefault="00361EEA" w:rsidP="00361EEA">
      <w:pPr>
        <w:pStyle w:val="9"/>
        <w:shd w:val="clear" w:color="auto" w:fill="auto"/>
        <w:spacing w:line="360" w:lineRule="auto"/>
        <w:ind w:left="20" w:firstLine="709"/>
        <w:jc w:val="both"/>
        <w:rPr>
          <w:rStyle w:val="41"/>
          <w:sz w:val="28"/>
          <w:szCs w:val="28"/>
          <w:u w:val="none"/>
          <w:lang w:val="uk-UA"/>
        </w:rPr>
      </w:pPr>
      <w:r w:rsidRPr="008D3518">
        <w:rPr>
          <w:rStyle w:val="41"/>
          <w:b/>
          <w:sz w:val="28"/>
          <w:szCs w:val="28"/>
          <w:u w:val="none"/>
          <w:lang w:val="uk-UA"/>
        </w:rPr>
        <w:t>Обладнання</w:t>
      </w:r>
      <w:r w:rsidRPr="008D3518">
        <w:rPr>
          <w:rStyle w:val="41"/>
          <w:sz w:val="28"/>
          <w:szCs w:val="28"/>
          <w:u w:val="none"/>
          <w:lang w:val="uk-UA"/>
        </w:rPr>
        <w:t>: прислів’я та</w:t>
      </w:r>
      <w:r w:rsidRPr="008D3518">
        <w:rPr>
          <w:rStyle w:val="41"/>
          <w:sz w:val="28"/>
          <w:szCs w:val="28"/>
          <w:u w:val="none"/>
        </w:rPr>
        <w:t xml:space="preserve"> </w:t>
      </w:r>
      <w:r w:rsidRPr="008D3518">
        <w:rPr>
          <w:rStyle w:val="41"/>
          <w:sz w:val="28"/>
          <w:szCs w:val="28"/>
          <w:u w:val="none"/>
          <w:lang w:val="uk-UA"/>
        </w:rPr>
        <w:t xml:space="preserve">висловлювання видатних людей на окремих аркушах паперу.  </w:t>
      </w:r>
    </w:p>
    <w:p w:rsidR="00361EEA" w:rsidRPr="008D3518" w:rsidRDefault="00361EEA" w:rsidP="00361EEA">
      <w:pPr>
        <w:pStyle w:val="9"/>
        <w:shd w:val="clear" w:color="auto" w:fill="auto"/>
        <w:spacing w:line="360" w:lineRule="auto"/>
        <w:ind w:left="20" w:firstLine="709"/>
        <w:jc w:val="both"/>
        <w:rPr>
          <w:rStyle w:val="41"/>
          <w:b/>
          <w:sz w:val="28"/>
          <w:szCs w:val="28"/>
          <w:u w:val="none"/>
          <w:lang w:val="uk-UA"/>
        </w:rPr>
      </w:pPr>
      <w:r w:rsidRPr="008D3518">
        <w:rPr>
          <w:rStyle w:val="41"/>
          <w:b/>
          <w:sz w:val="28"/>
          <w:szCs w:val="28"/>
          <w:u w:val="none"/>
          <w:lang w:val="uk-UA"/>
        </w:rPr>
        <w:t xml:space="preserve">Матеріал до вправи: </w:t>
      </w:r>
    </w:p>
    <w:p w:rsidR="00361EEA" w:rsidRPr="00361EEA" w:rsidRDefault="00EA34A4" w:rsidP="00361EEA">
      <w:pPr>
        <w:pStyle w:val="9"/>
        <w:shd w:val="clear" w:color="auto" w:fill="auto"/>
        <w:spacing w:line="360" w:lineRule="auto"/>
        <w:ind w:left="20" w:firstLine="709"/>
        <w:jc w:val="both"/>
        <w:rPr>
          <w:sz w:val="28"/>
          <w:szCs w:val="28"/>
        </w:rPr>
      </w:pPr>
      <w:r>
        <w:rPr>
          <w:rStyle w:val="41"/>
          <w:sz w:val="28"/>
          <w:szCs w:val="28"/>
        </w:rPr>
        <w:t>Прислів</w:t>
      </w:r>
      <w:r>
        <w:rPr>
          <w:rStyle w:val="41"/>
          <w:sz w:val="28"/>
          <w:szCs w:val="28"/>
          <w:lang w:val="en-US"/>
        </w:rPr>
        <w:t>’</w:t>
      </w:r>
      <w:r w:rsidR="00361EEA" w:rsidRPr="00361EEA">
        <w:rPr>
          <w:rStyle w:val="41"/>
          <w:sz w:val="28"/>
          <w:szCs w:val="28"/>
        </w:rPr>
        <w:t>я</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 xml:space="preserve">Перед одруженням тримай очі широко відкритими, після </w:t>
      </w:r>
      <w:r w:rsidR="00EA34A4">
        <w:rPr>
          <w:sz w:val="28"/>
          <w:szCs w:val="28"/>
        </w:rPr>
        <w:t xml:space="preserve">‒ </w:t>
      </w:r>
      <w:r w:rsidRPr="00361EEA">
        <w:rPr>
          <w:sz w:val="28"/>
          <w:szCs w:val="28"/>
        </w:rPr>
        <w:t>наполовину закритими (</w:t>
      </w:r>
      <w:r w:rsidR="00F21F94">
        <w:rPr>
          <w:sz w:val="28"/>
          <w:szCs w:val="28"/>
        </w:rPr>
        <w:t>пр</w:t>
      </w:r>
      <w:r w:rsidRPr="00361EEA">
        <w:rPr>
          <w:sz w:val="28"/>
          <w:szCs w:val="28"/>
        </w:rPr>
        <w:t>ислів</w:t>
      </w:r>
      <w:r w:rsidR="00EA34A4" w:rsidRPr="0098425B">
        <w:rPr>
          <w:sz w:val="28"/>
          <w:szCs w:val="28"/>
        </w:rPr>
        <w:t>’</w:t>
      </w:r>
      <w:r w:rsidRPr="00361EEA">
        <w:rPr>
          <w:sz w:val="28"/>
          <w:szCs w:val="28"/>
        </w:rPr>
        <w:t xml:space="preserve">я </w:t>
      </w:r>
      <w:r w:rsidRPr="00361EEA">
        <w:rPr>
          <w:sz w:val="28"/>
          <w:szCs w:val="28"/>
          <w:lang w:val="uk-UA"/>
        </w:rPr>
        <w:t>п</w:t>
      </w:r>
      <w:r w:rsidR="001904CC">
        <w:rPr>
          <w:sz w:val="28"/>
          <w:szCs w:val="28"/>
        </w:rPr>
        <w:t>івнічноамериканських індіанців)</w:t>
      </w:r>
      <w:r w:rsidR="00F21F94">
        <w:rPr>
          <w:sz w:val="28"/>
          <w:szCs w:val="28"/>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Квапливий наречений дружині не зр</w:t>
      </w:r>
      <w:r w:rsidR="0098425B">
        <w:rPr>
          <w:sz w:val="28"/>
          <w:szCs w:val="28"/>
        </w:rPr>
        <w:t>адіє</w:t>
      </w:r>
      <w:r w:rsidR="00F21F94">
        <w:rPr>
          <w:sz w:val="28"/>
          <w:szCs w:val="28"/>
        </w:rPr>
        <w:t xml:space="preserve"> (ч</w:t>
      </w:r>
      <w:r w:rsidR="001904CC">
        <w:rPr>
          <w:sz w:val="28"/>
          <w:szCs w:val="28"/>
        </w:rPr>
        <w:t>уваське прислів</w:t>
      </w:r>
      <w:r w:rsidR="00EA34A4" w:rsidRPr="0098425B">
        <w:rPr>
          <w:sz w:val="28"/>
          <w:szCs w:val="28"/>
        </w:rPr>
        <w:t>’</w:t>
      </w:r>
      <w:r w:rsidR="001904CC">
        <w:rPr>
          <w:sz w:val="28"/>
          <w:szCs w:val="28"/>
        </w:rPr>
        <w:t>я)</w:t>
      </w:r>
      <w:r w:rsidR="00F21F94">
        <w:rPr>
          <w:sz w:val="28"/>
          <w:szCs w:val="28"/>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 xml:space="preserve">Чоловік будинок побудує </w:t>
      </w:r>
      <w:r w:rsidR="00EA34A4">
        <w:rPr>
          <w:sz w:val="28"/>
          <w:szCs w:val="28"/>
        </w:rPr>
        <w:t>‒</w:t>
      </w:r>
      <w:r w:rsidRPr="00361EEA">
        <w:rPr>
          <w:sz w:val="28"/>
          <w:szCs w:val="28"/>
        </w:rPr>
        <w:t xml:space="preserve"> жінка м</w:t>
      </w:r>
      <w:r w:rsidR="00182A47">
        <w:rPr>
          <w:sz w:val="28"/>
          <w:szCs w:val="28"/>
        </w:rPr>
        <w:t>оже зруйнувати, а жінка побудує</w:t>
      </w:r>
      <w:r w:rsidR="00182A47">
        <w:rPr>
          <w:sz w:val="28"/>
          <w:szCs w:val="28"/>
          <w:lang w:val="uk-UA"/>
        </w:rPr>
        <w:t xml:space="preserve"> – </w:t>
      </w:r>
      <w:r w:rsidRPr="00361EEA">
        <w:rPr>
          <w:sz w:val="28"/>
          <w:szCs w:val="28"/>
        </w:rPr>
        <w:t>й дияволові не зру</w:t>
      </w:r>
      <w:r w:rsidR="001904CC">
        <w:rPr>
          <w:sz w:val="28"/>
          <w:szCs w:val="28"/>
        </w:rPr>
        <w:t>йнувати (</w:t>
      </w:r>
      <w:r w:rsidR="00F21F94">
        <w:rPr>
          <w:sz w:val="28"/>
          <w:szCs w:val="28"/>
        </w:rPr>
        <w:t>г</w:t>
      </w:r>
      <w:r w:rsidR="001904CC">
        <w:rPr>
          <w:sz w:val="28"/>
          <w:szCs w:val="28"/>
        </w:rPr>
        <w:t>рузинське прислів</w:t>
      </w:r>
      <w:r w:rsidR="00EA34A4" w:rsidRPr="0098425B">
        <w:rPr>
          <w:sz w:val="28"/>
          <w:szCs w:val="28"/>
        </w:rPr>
        <w:t>’</w:t>
      </w:r>
      <w:r w:rsidR="001904CC">
        <w:rPr>
          <w:sz w:val="28"/>
          <w:szCs w:val="28"/>
        </w:rPr>
        <w:t>я)</w:t>
      </w:r>
      <w:r w:rsidR="00F21F94">
        <w:rPr>
          <w:sz w:val="28"/>
          <w:szCs w:val="28"/>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lastRenderedPageBreak/>
        <w:t>По тому, як виглядає жінка, мо</w:t>
      </w:r>
      <w:r w:rsidR="0098425B">
        <w:rPr>
          <w:sz w:val="28"/>
          <w:szCs w:val="28"/>
        </w:rPr>
        <w:t>жна сказати, який у неї чоловік</w:t>
      </w:r>
      <w:r w:rsidRPr="00361EEA">
        <w:rPr>
          <w:sz w:val="28"/>
          <w:szCs w:val="28"/>
        </w:rPr>
        <w:t xml:space="preserve"> (</w:t>
      </w:r>
      <w:r w:rsidR="00F21F94">
        <w:rPr>
          <w:sz w:val="28"/>
          <w:szCs w:val="28"/>
          <w:lang w:val="uk-UA"/>
        </w:rPr>
        <w:t>і</w:t>
      </w:r>
      <w:r w:rsidRPr="00361EEA">
        <w:rPr>
          <w:sz w:val="28"/>
          <w:szCs w:val="28"/>
        </w:rPr>
        <w:t>талійське прислів</w:t>
      </w:r>
      <w:r w:rsidR="00EA34A4" w:rsidRPr="0098425B">
        <w:rPr>
          <w:sz w:val="28"/>
          <w:szCs w:val="28"/>
        </w:rPr>
        <w:t>’</w:t>
      </w:r>
      <w:r w:rsidRPr="00361EEA">
        <w:rPr>
          <w:sz w:val="28"/>
          <w:szCs w:val="28"/>
        </w:rPr>
        <w:t>я)</w:t>
      </w:r>
      <w:r w:rsidR="00F21F94">
        <w:rPr>
          <w:sz w:val="28"/>
          <w:szCs w:val="28"/>
          <w:lang w:val="uk-UA"/>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 xml:space="preserve">Якщо женяться двоє хороших </w:t>
      </w:r>
      <w:r w:rsidR="00EA34A4">
        <w:rPr>
          <w:sz w:val="28"/>
          <w:szCs w:val="28"/>
        </w:rPr>
        <w:t>‒</w:t>
      </w:r>
      <w:r w:rsidRPr="00361EEA">
        <w:rPr>
          <w:sz w:val="28"/>
          <w:szCs w:val="28"/>
        </w:rPr>
        <w:t xml:space="preserve"> буде щастя, якщо женяться хороший і дурний </w:t>
      </w:r>
      <w:r w:rsidR="00EA34A4">
        <w:rPr>
          <w:sz w:val="28"/>
          <w:szCs w:val="28"/>
        </w:rPr>
        <w:t>‒</w:t>
      </w:r>
      <w:r w:rsidRPr="00361EEA">
        <w:rPr>
          <w:sz w:val="28"/>
          <w:szCs w:val="28"/>
        </w:rPr>
        <w:t xml:space="preserve"> буде правильно, якщо женяться двоє дурних - буде вій</w:t>
      </w:r>
      <w:r w:rsidR="001904CC">
        <w:rPr>
          <w:sz w:val="28"/>
          <w:szCs w:val="28"/>
        </w:rPr>
        <w:t>на щодня (</w:t>
      </w:r>
      <w:r w:rsidR="00F21F94">
        <w:rPr>
          <w:sz w:val="28"/>
          <w:szCs w:val="28"/>
          <w:lang w:val="uk-UA"/>
        </w:rPr>
        <w:t>к</w:t>
      </w:r>
      <w:r w:rsidR="001904CC">
        <w:rPr>
          <w:sz w:val="28"/>
          <w:szCs w:val="28"/>
        </w:rPr>
        <w:t>иргизьке прислів</w:t>
      </w:r>
      <w:r w:rsidR="00EA34A4" w:rsidRPr="0098425B">
        <w:rPr>
          <w:sz w:val="28"/>
          <w:szCs w:val="28"/>
        </w:rPr>
        <w:t>’</w:t>
      </w:r>
      <w:r w:rsidR="001904CC">
        <w:rPr>
          <w:sz w:val="28"/>
          <w:szCs w:val="28"/>
        </w:rPr>
        <w:t>я)</w:t>
      </w:r>
      <w:r w:rsidR="00F21F94">
        <w:rPr>
          <w:sz w:val="28"/>
          <w:szCs w:val="28"/>
          <w:lang w:val="uk-UA"/>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Коли чоловік розумний, так і дружина слухняна</w:t>
      </w:r>
      <w:r w:rsidR="00F21F94">
        <w:rPr>
          <w:sz w:val="28"/>
          <w:szCs w:val="28"/>
        </w:rPr>
        <w:t xml:space="preserve"> (</w:t>
      </w:r>
      <w:r w:rsidR="00F21F94">
        <w:rPr>
          <w:sz w:val="28"/>
          <w:szCs w:val="28"/>
          <w:lang w:val="uk-UA"/>
        </w:rPr>
        <w:t>в</w:t>
      </w:r>
      <w:r w:rsidR="00EA34A4" w:rsidRPr="0098425B">
        <w:rPr>
          <w:sz w:val="28"/>
          <w:szCs w:val="28"/>
        </w:rPr>
        <w:t>’</w:t>
      </w:r>
      <w:r w:rsidRPr="00361EEA">
        <w:rPr>
          <w:sz w:val="28"/>
          <w:szCs w:val="28"/>
        </w:rPr>
        <w:t>єтнамське прислів</w:t>
      </w:r>
      <w:r w:rsidR="00EA34A4" w:rsidRPr="0098425B">
        <w:rPr>
          <w:sz w:val="28"/>
          <w:szCs w:val="28"/>
        </w:rPr>
        <w:t>’</w:t>
      </w:r>
      <w:r w:rsidR="0098425B">
        <w:rPr>
          <w:sz w:val="28"/>
          <w:szCs w:val="28"/>
        </w:rPr>
        <w:t>я)</w:t>
      </w:r>
      <w:r w:rsidR="00F21F94">
        <w:rPr>
          <w:sz w:val="28"/>
          <w:szCs w:val="28"/>
          <w:lang w:val="uk-UA"/>
        </w:rPr>
        <w:t>.</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 xml:space="preserve">Обіймаєш двох </w:t>
      </w:r>
      <w:r w:rsidR="00EA34A4">
        <w:rPr>
          <w:sz w:val="28"/>
          <w:szCs w:val="28"/>
        </w:rPr>
        <w:t>‒</w:t>
      </w:r>
      <w:r w:rsidR="0098425B">
        <w:rPr>
          <w:sz w:val="28"/>
          <w:szCs w:val="28"/>
        </w:rPr>
        <w:t xml:space="preserve"> одного втратиш</w:t>
      </w:r>
      <w:r w:rsidRPr="00361EEA">
        <w:rPr>
          <w:sz w:val="28"/>
          <w:szCs w:val="28"/>
        </w:rPr>
        <w:t xml:space="preserve"> (</w:t>
      </w:r>
      <w:r w:rsidR="00F21F94">
        <w:rPr>
          <w:sz w:val="28"/>
          <w:szCs w:val="28"/>
          <w:lang w:val="uk-UA"/>
        </w:rPr>
        <w:t>п</w:t>
      </w:r>
      <w:r w:rsidRPr="00361EEA">
        <w:rPr>
          <w:sz w:val="28"/>
          <w:szCs w:val="28"/>
        </w:rPr>
        <w:t>рислів</w:t>
      </w:r>
      <w:r w:rsidR="00EA34A4" w:rsidRPr="00EA34A4">
        <w:rPr>
          <w:sz w:val="28"/>
          <w:szCs w:val="28"/>
        </w:rPr>
        <w:t>’</w:t>
      </w:r>
      <w:r w:rsidR="0098425B">
        <w:rPr>
          <w:sz w:val="28"/>
          <w:szCs w:val="28"/>
        </w:rPr>
        <w:t>я Суахілі)</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Із дружиною радься, але роби навпаки</w:t>
      </w:r>
      <w:r w:rsidR="00F21F94">
        <w:rPr>
          <w:sz w:val="28"/>
          <w:szCs w:val="28"/>
        </w:rPr>
        <w:t xml:space="preserve"> (</w:t>
      </w:r>
      <w:r w:rsidR="00F21F94">
        <w:rPr>
          <w:sz w:val="28"/>
          <w:szCs w:val="28"/>
          <w:lang w:val="uk-UA"/>
        </w:rPr>
        <w:t>ч</w:t>
      </w:r>
      <w:r w:rsidRPr="00361EEA">
        <w:rPr>
          <w:sz w:val="28"/>
          <w:szCs w:val="28"/>
        </w:rPr>
        <w:t>еченське прислів</w:t>
      </w:r>
      <w:r w:rsidR="00EA34A4" w:rsidRPr="0098425B">
        <w:rPr>
          <w:sz w:val="28"/>
          <w:szCs w:val="28"/>
        </w:rPr>
        <w:t>’</w:t>
      </w:r>
      <w:r w:rsidRPr="00361EEA">
        <w:rPr>
          <w:sz w:val="28"/>
          <w:szCs w:val="28"/>
        </w:rPr>
        <w:t>я)</w:t>
      </w:r>
    </w:p>
    <w:p w:rsidR="00361EEA" w:rsidRPr="00361EEA"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 xml:space="preserve">Чоловік для сім'ї </w:t>
      </w:r>
      <w:r w:rsidR="00EA34A4">
        <w:rPr>
          <w:sz w:val="28"/>
          <w:szCs w:val="28"/>
        </w:rPr>
        <w:t>‒</w:t>
      </w:r>
      <w:r w:rsidRPr="00361EEA">
        <w:rPr>
          <w:sz w:val="28"/>
          <w:szCs w:val="28"/>
        </w:rPr>
        <w:t xml:space="preserve"> підмайстер, а дружина </w:t>
      </w:r>
      <w:r w:rsidR="00EA34A4">
        <w:rPr>
          <w:sz w:val="28"/>
          <w:szCs w:val="28"/>
        </w:rPr>
        <w:t>‒</w:t>
      </w:r>
      <w:r w:rsidR="0098425B">
        <w:rPr>
          <w:sz w:val="28"/>
          <w:szCs w:val="28"/>
        </w:rPr>
        <w:t xml:space="preserve"> майстер</w:t>
      </w:r>
      <w:r w:rsidRPr="00361EEA">
        <w:rPr>
          <w:sz w:val="28"/>
          <w:szCs w:val="28"/>
        </w:rPr>
        <w:t xml:space="preserve"> (</w:t>
      </w:r>
      <w:r w:rsidR="00F21F94">
        <w:rPr>
          <w:sz w:val="28"/>
          <w:szCs w:val="28"/>
          <w:lang w:val="uk-UA"/>
        </w:rPr>
        <w:t>л</w:t>
      </w:r>
      <w:r w:rsidRPr="00361EEA">
        <w:rPr>
          <w:sz w:val="28"/>
          <w:szCs w:val="28"/>
        </w:rPr>
        <w:t>езгинське прислів</w:t>
      </w:r>
      <w:r w:rsidR="00EA34A4" w:rsidRPr="0098425B">
        <w:rPr>
          <w:sz w:val="28"/>
          <w:szCs w:val="28"/>
        </w:rPr>
        <w:t>’</w:t>
      </w:r>
      <w:r w:rsidR="0098425B">
        <w:rPr>
          <w:sz w:val="28"/>
          <w:szCs w:val="28"/>
        </w:rPr>
        <w:t>я)</w:t>
      </w:r>
    </w:p>
    <w:p w:rsidR="00361EEA" w:rsidRPr="00F21F94" w:rsidRDefault="00361EEA" w:rsidP="00326DB1">
      <w:pPr>
        <w:pStyle w:val="9"/>
        <w:numPr>
          <w:ilvl w:val="0"/>
          <w:numId w:val="30"/>
        </w:numPr>
        <w:shd w:val="clear" w:color="auto" w:fill="auto"/>
        <w:spacing w:line="360" w:lineRule="auto"/>
        <w:ind w:left="20" w:right="40" w:firstLine="709"/>
        <w:jc w:val="both"/>
        <w:rPr>
          <w:sz w:val="28"/>
          <w:szCs w:val="28"/>
        </w:rPr>
      </w:pPr>
      <w:r w:rsidRPr="00361EEA">
        <w:rPr>
          <w:sz w:val="28"/>
          <w:szCs w:val="28"/>
        </w:rPr>
        <w:t>Дружина будинок</w:t>
      </w:r>
      <w:r w:rsidR="0098425B">
        <w:rPr>
          <w:sz w:val="28"/>
          <w:szCs w:val="28"/>
        </w:rPr>
        <w:t xml:space="preserve"> створює, дружина його й руйнує</w:t>
      </w:r>
      <w:r w:rsidR="00182A47">
        <w:rPr>
          <w:sz w:val="28"/>
          <w:szCs w:val="28"/>
        </w:rPr>
        <w:t xml:space="preserve"> (</w:t>
      </w:r>
      <w:r w:rsidR="00182A47">
        <w:rPr>
          <w:sz w:val="28"/>
          <w:szCs w:val="28"/>
          <w:lang w:val="uk-UA"/>
        </w:rPr>
        <w:t>т</w:t>
      </w:r>
      <w:r w:rsidRPr="00361EEA">
        <w:rPr>
          <w:sz w:val="28"/>
          <w:szCs w:val="28"/>
        </w:rPr>
        <w:t>урецьке прислів</w:t>
      </w:r>
      <w:r w:rsidR="00EA34A4" w:rsidRPr="0098425B">
        <w:rPr>
          <w:sz w:val="28"/>
          <w:szCs w:val="28"/>
        </w:rPr>
        <w:t>’</w:t>
      </w:r>
      <w:r w:rsidRPr="00361EEA">
        <w:rPr>
          <w:sz w:val="28"/>
          <w:szCs w:val="28"/>
        </w:rPr>
        <w:t>я)</w:t>
      </w:r>
    </w:p>
    <w:p w:rsidR="00F21F94" w:rsidRPr="00F21F94" w:rsidRDefault="00F21F94" w:rsidP="00326DB1">
      <w:pPr>
        <w:pStyle w:val="9"/>
        <w:numPr>
          <w:ilvl w:val="0"/>
          <w:numId w:val="30"/>
        </w:numPr>
        <w:shd w:val="clear" w:color="auto" w:fill="auto"/>
        <w:spacing w:line="360" w:lineRule="auto"/>
        <w:ind w:left="20" w:right="40" w:firstLine="709"/>
        <w:jc w:val="both"/>
        <w:rPr>
          <w:sz w:val="28"/>
          <w:szCs w:val="28"/>
        </w:rPr>
      </w:pPr>
      <w:r>
        <w:rPr>
          <w:sz w:val="28"/>
          <w:szCs w:val="28"/>
          <w:lang w:val="uk-UA"/>
        </w:rPr>
        <w:t>Хороша жінка – вдома рай, погана – хоч з дому тікай (казахське прислів</w:t>
      </w:r>
      <w:r w:rsidR="00182A47" w:rsidRPr="00182A47">
        <w:rPr>
          <w:sz w:val="28"/>
          <w:szCs w:val="28"/>
        </w:rPr>
        <w:t>’</w:t>
      </w:r>
      <w:r>
        <w:rPr>
          <w:sz w:val="28"/>
          <w:szCs w:val="28"/>
          <w:lang w:val="uk-UA"/>
        </w:rPr>
        <w:t xml:space="preserve">я). </w:t>
      </w:r>
    </w:p>
    <w:p w:rsidR="00361EEA" w:rsidRPr="00361EEA" w:rsidRDefault="00361EEA" w:rsidP="00361EEA">
      <w:pPr>
        <w:pStyle w:val="9"/>
        <w:shd w:val="clear" w:color="auto" w:fill="auto"/>
        <w:spacing w:line="360" w:lineRule="auto"/>
        <w:ind w:left="20" w:firstLine="709"/>
        <w:jc w:val="both"/>
        <w:rPr>
          <w:sz w:val="28"/>
          <w:szCs w:val="28"/>
          <w:lang w:val="uk-UA"/>
        </w:rPr>
      </w:pPr>
      <w:r w:rsidRPr="00361EEA">
        <w:rPr>
          <w:rStyle w:val="41"/>
          <w:sz w:val="28"/>
          <w:szCs w:val="28"/>
        </w:rPr>
        <w:t>Російс</w:t>
      </w:r>
      <w:r w:rsidR="00182A47">
        <w:rPr>
          <w:rStyle w:val="41"/>
          <w:sz w:val="28"/>
          <w:szCs w:val="28"/>
        </w:rPr>
        <w:t>ькі прислів</w:t>
      </w:r>
      <w:r w:rsidR="00182A47">
        <w:rPr>
          <w:rStyle w:val="41"/>
          <w:sz w:val="28"/>
          <w:szCs w:val="28"/>
          <w:lang w:val="en-US"/>
        </w:rPr>
        <w:t>’</w:t>
      </w:r>
      <w:r w:rsidRPr="00361EEA">
        <w:rPr>
          <w:rStyle w:val="41"/>
          <w:sz w:val="28"/>
          <w:szCs w:val="28"/>
        </w:rPr>
        <w:t>я:</w:t>
      </w:r>
    </w:p>
    <w:p w:rsidR="00361EEA" w:rsidRPr="00794504" w:rsidRDefault="00361EEA" w:rsidP="00326DB1">
      <w:pPr>
        <w:pStyle w:val="9"/>
        <w:numPr>
          <w:ilvl w:val="0"/>
          <w:numId w:val="31"/>
        </w:numPr>
        <w:shd w:val="clear" w:color="auto" w:fill="auto"/>
        <w:spacing w:line="360" w:lineRule="auto"/>
        <w:ind w:left="0" w:firstLine="729"/>
        <w:jc w:val="both"/>
        <w:rPr>
          <w:sz w:val="28"/>
          <w:szCs w:val="28"/>
          <w:lang w:val="uk-UA"/>
        </w:rPr>
      </w:pPr>
      <w:r w:rsidRPr="00794504">
        <w:rPr>
          <w:sz w:val="28"/>
          <w:szCs w:val="28"/>
          <w:lang w:val="uk-UA"/>
        </w:rPr>
        <w:t>Нехай нерідко й дурка, тільки б вогонь вранці роздула</w:t>
      </w:r>
      <w:r w:rsidR="00182A47">
        <w:rPr>
          <w:sz w:val="28"/>
          <w:szCs w:val="28"/>
          <w:lang w:val="uk-UA"/>
        </w:rPr>
        <w:t>.</w:t>
      </w:r>
    </w:p>
    <w:p w:rsidR="00361EEA" w:rsidRPr="00361EEA" w:rsidRDefault="00361EEA" w:rsidP="00326DB1">
      <w:pPr>
        <w:pStyle w:val="9"/>
        <w:numPr>
          <w:ilvl w:val="0"/>
          <w:numId w:val="31"/>
        </w:numPr>
        <w:shd w:val="clear" w:color="auto" w:fill="auto"/>
        <w:spacing w:line="360" w:lineRule="auto"/>
        <w:ind w:left="0" w:firstLine="729"/>
        <w:jc w:val="both"/>
        <w:rPr>
          <w:sz w:val="28"/>
          <w:szCs w:val="28"/>
        </w:rPr>
      </w:pPr>
      <w:r w:rsidRPr="00361EEA">
        <w:rPr>
          <w:sz w:val="28"/>
          <w:szCs w:val="28"/>
        </w:rPr>
        <w:t>Бабі дорога - від печі до порога</w:t>
      </w:r>
      <w:r w:rsidR="00182A47">
        <w:rPr>
          <w:sz w:val="28"/>
          <w:szCs w:val="28"/>
          <w:lang w:val="uk-UA"/>
        </w:rPr>
        <w:t>.</w:t>
      </w:r>
    </w:p>
    <w:p w:rsidR="00361EEA" w:rsidRPr="00361EEA" w:rsidRDefault="00182A47" w:rsidP="00326DB1">
      <w:pPr>
        <w:pStyle w:val="9"/>
        <w:numPr>
          <w:ilvl w:val="0"/>
          <w:numId w:val="31"/>
        </w:numPr>
        <w:shd w:val="clear" w:color="auto" w:fill="auto"/>
        <w:spacing w:line="360" w:lineRule="auto"/>
        <w:ind w:left="0" w:firstLine="729"/>
        <w:jc w:val="both"/>
        <w:rPr>
          <w:sz w:val="28"/>
          <w:szCs w:val="28"/>
        </w:rPr>
      </w:pPr>
      <w:r>
        <w:rPr>
          <w:sz w:val="28"/>
          <w:szCs w:val="28"/>
        </w:rPr>
        <w:t>Дружина верховодить</w:t>
      </w:r>
      <w:r>
        <w:rPr>
          <w:sz w:val="28"/>
          <w:szCs w:val="28"/>
          <w:lang w:val="uk-UA"/>
        </w:rPr>
        <w:t xml:space="preserve"> – </w:t>
      </w:r>
      <w:r w:rsidR="00361EEA" w:rsidRPr="00361EEA">
        <w:rPr>
          <w:sz w:val="28"/>
          <w:szCs w:val="28"/>
        </w:rPr>
        <w:t>так чоловік по сусідах бродить</w:t>
      </w:r>
      <w:r>
        <w:rPr>
          <w:sz w:val="28"/>
          <w:szCs w:val="28"/>
          <w:lang w:val="uk-UA"/>
        </w:rPr>
        <w:t>.</w:t>
      </w:r>
    </w:p>
    <w:p w:rsidR="00361EEA" w:rsidRPr="00361EEA" w:rsidRDefault="00361EEA" w:rsidP="00326DB1">
      <w:pPr>
        <w:pStyle w:val="9"/>
        <w:numPr>
          <w:ilvl w:val="0"/>
          <w:numId w:val="31"/>
        </w:numPr>
        <w:shd w:val="clear" w:color="auto" w:fill="auto"/>
        <w:spacing w:line="360" w:lineRule="auto"/>
        <w:ind w:left="0" w:firstLine="729"/>
        <w:jc w:val="both"/>
        <w:rPr>
          <w:sz w:val="28"/>
          <w:szCs w:val="28"/>
        </w:rPr>
      </w:pPr>
      <w:r w:rsidRPr="00361EEA">
        <w:rPr>
          <w:sz w:val="28"/>
          <w:szCs w:val="28"/>
        </w:rPr>
        <w:t>Баба</w:t>
      </w:r>
      <w:r w:rsidR="00182A47">
        <w:rPr>
          <w:sz w:val="28"/>
          <w:szCs w:val="28"/>
          <w:lang w:val="uk-UA"/>
        </w:rPr>
        <w:t>,</w:t>
      </w:r>
      <w:r w:rsidRPr="00361EEA">
        <w:rPr>
          <w:sz w:val="28"/>
          <w:szCs w:val="28"/>
        </w:rPr>
        <w:t xml:space="preserve"> </w:t>
      </w:r>
      <w:r w:rsidR="001904CC">
        <w:rPr>
          <w:sz w:val="28"/>
          <w:szCs w:val="28"/>
          <w:lang w:val="uk-UA"/>
        </w:rPr>
        <w:t>як</w:t>
      </w:r>
      <w:r w:rsidRPr="00361EEA">
        <w:rPr>
          <w:sz w:val="28"/>
          <w:szCs w:val="28"/>
        </w:rPr>
        <w:t xml:space="preserve"> кішка завжди в хаті, мужик</w:t>
      </w:r>
      <w:r w:rsidR="00182A47">
        <w:rPr>
          <w:sz w:val="28"/>
          <w:szCs w:val="28"/>
          <w:lang w:val="uk-UA"/>
        </w:rPr>
        <w:t>,</w:t>
      </w:r>
      <w:r w:rsidRPr="00361EEA">
        <w:rPr>
          <w:sz w:val="28"/>
          <w:szCs w:val="28"/>
        </w:rPr>
        <w:t xml:space="preserve"> </w:t>
      </w:r>
      <w:r w:rsidR="001904CC">
        <w:rPr>
          <w:sz w:val="28"/>
          <w:szCs w:val="28"/>
          <w:lang w:val="uk-UA"/>
        </w:rPr>
        <w:t>як</w:t>
      </w:r>
      <w:r w:rsidR="001904CC">
        <w:rPr>
          <w:sz w:val="28"/>
          <w:szCs w:val="28"/>
        </w:rPr>
        <w:t xml:space="preserve"> собака</w:t>
      </w:r>
      <w:r w:rsidR="001904CC">
        <w:rPr>
          <w:sz w:val="28"/>
          <w:szCs w:val="28"/>
          <w:lang w:val="uk-UA"/>
        </w:rPr>
        <w:t xml:space="preserve"> – </w:t>
      </w:r>
      <w:r w:rsidRPr="00361EEA">
        <w:rPr>
          <w:sz w:val="28"/>
          <w:szCs w:val="28"/>
        </w:rPr>
        <w:t>у дворі</w:t>
      </w:r>
      <w:r w:rsidR="00182A47">
        <w:rPr>
          <w:sz w:val="28"/>
          <w:szCs w:val="28"/>
          <w:lang w:val="uk-UA"/>
        </w:rPr>
        <w:t>.</w:t>
      </w:r>
    </w:p>
    <w:p w:rsidR="00361EEA" w:rsidRPr="00361EEA" w:rsidRDefault="00182A47" w:rsidP="00326DB1">
      <w:pPr>
        <w:pStyle w:val="9"/>
        <w:numPr>
          <w:ilvl w:val="0"/>
          <w:numId w:val="31"/>
        </w:numPr>
        <w:shd w:val="clear" w:color="auto" w:fill="auto"/>
        <w:spacing w:line="360" w:lineRule="auto"/>
        <w:ind w:left="0" w:firstLine="729"/>
        <w:jc w:val="both"/>
        <w:rPr>
          <w:sz w:val="28"/>
          <w:szCs w:val="28"/>
        </w:rPr>
      </w:pPr>
      <w:r>
        <w:rPr>
          <w:sz w:val="28"/>
          <w:szCs w:val="28"/>
        </w:rPr>
        <w:t>Без батька - пів</w:t>
      </w:r>
      <w:r w:rsidR="00361EEA" w:rsidRPr="00361EEA">
        <w:rPr>
          <w:sz w:val="28"/>
          <w:szCs w:val="28"/>
        </w:rPr>
        <w:t>сироти, а без матері -  в</w:t>
      </w:r>
      <w:r w:rsidR="0098425B">
        <w:rPr>
          <w:sz w:val="28"/>
          <w:szCs w:val="28"/>
        </w:rPr>
        <w:t>ся сирота</w:t>
      </w:r>
      <w:r>
        <w:rPr>
          <w:sz w:val="28"/>
          <w:szCs w:val="28"/>
          <w:lang w:val="uk-UA"/>
        </w:rPr>
        <w:t>.</w:t>
      </w:r>
    </w:p>
    <w:p w:rsidR="00361EEA" w:rsidRPr="00361EEA" w:rsidRDefault="00361EEA" w:rsidP="00326DB1">
      <w:pPr>
        <w:pStyle w:val="9"/>
        <w:numPr>
          <w:ilvl w:val="0"/>
          <w:numId w:val="31"/>
        </w:numPr>
        <w:shd w:val="clear" w:color="auto" w:fill="auto"/>
        <w:spacing w:line="360" w:lineRule="auto"/>
        <w:ind w:left="0" w:firstLine="729"/>
        <w:jc w:val="both"/>
        <w:rPr>
          <w:sz w:val="28"/>
          <w:szCs w:val="28"/>
        </w:rPr>
      </w:pPr>
      <w:r w:rsidRPr="00361EEA">
        <w:rPr>
          <w:sz w:val="28"/>
          <w:szCs w:val="28"/>
        </w:rPr>
        <w:t>Любиш</w:t>
      </w:r>
      <w:r w:rsidR="00182A47">
        <w:rPr>
          <w:sz w:val="28"/>
          <w:szCs w:val="28"/>
        </w:rPr>
        <w:t xml:space="preserve"> дружину</w:t>
      </w:r>
      <w:r w:rsidR="00182A47">
        <w:rPr>
          <w:sz w:val="28"/>
          <w:szCs w:val="28"/>
          <w:lang w:val="uk-UA"/>
        </w:rPr>
        <w:t xml:space="preserve"> – </w:t>
      </w:r>
      <w:r w:rsidR="0098425B">
        <w:rPr>
          <w:sz w:val="28"/>
          <w:szCs w:val="28"/>
        </w:rPr>
        <w:t>люби й дітей годувати</w:t>
      </w:r>
      <w:r w:rsidR="00182A47">
        <w:rPr>
          <w:sz w:val="28"/>
          <w:szCs w:val="28"/>
          <w:lang w:val="uk-UA"/>
        </w:rPr>
        <w:t>.</w:t>
      </w:r>
    </w:p>
    <w:p w:rsidR="00361EEA" w:rsidRPr="00361EEA" w:rsidRDefault="00361EEA" w:rsidP="00326DB1">
      <w:pPr>
        <w:pStyle w:val="9"/>
        <w:numPr>
          <w:ilvl w:val="0"/>
          <w:numId w:val="31"/>
        </w:numPr>
        <w:shd w:val="clear" w:color="auto" w:fill="auto"/>
        <w:spacing w:line="360" w:lineRule="auto"/>
        <w:ind w:left="0" w:firstLine="729"/>
        <w:jc w:val="both"/>
        <w:rPr>
          <w:sz w:val="28"/>
          <w:szCs w:val="28"/>
        </w:rPr>
      </w:pPr>
      <w:r w:rsidRPr="00361EEA">
        <w:rPr>
          <w:sz w:val="28"/>
          <w:szCs w:val="28"/>
        </w:rPr>
        <w:t>У гарної дружини й чоловікові немає ціни</w:t>
      </w:r>
      <w:r w:rsidR="00182A47">
        <w:rPr>
          <w:sz w:val="28"/>
          <w:szCs w:val="28"/>
          <w:lang w:val="uk-UA"/>
        </w:rPr>
        <w:t>.</w:t>
      </w:r>
    </w:p>
    <w:p w:rsidR="00361EEA" w:rsidRPr="00361EEA" w:rsidRDefault="00182A47" w:rsidP="00326DB1">
      <w:pPr>
        <w:pStyle w:val="9"/>
        <w:numPr>
          <w:ilvl w:val="0"/>
          <w:numId w:val="31"/>
        </w:numPr>
        <w:shd w:val="clear" w:color="auto" w:fill="auto"/>
        <w:spacing w:line="360" w:lineRule="auto"/>
        <w:ind w:left="0" w:firstLine="729"/>
        <w:jc w:val="both"/>
        <w:rPr>
          <w:sz w:val="28"/>
          <w:szCs w:val="28"/>
        </w:rPr>
      </w:pPr>
      <w:r>
        <w:rPr>
          <w:sz w:val="28"/>
          <w:szCs w:val="28"/>
        </w:rPr>
        <w:t>Люби дружину, як душу</w:t>
      </w:r>
      <w:r>
        <w:rPr>
          <w:sz w:val="28"/>
          <w:szCs w:val="28"/>
          <w:lang w:val="uk-UA"/>
        </w:rPr>
        <w:t xml:space="preserve"> – </w:t>
      </w:r>
      <w:r w:rsidR="00361EEA" w:rsidRPr="00361EEA">
        <w:rPr>
          <w:sz w:val="28"/>
          <w:szCs w:val="28"/>
        </w:rPr>
        <w:t>а</w:t>
      </w:r>
      <w:r>
        <w:rPr>
          <w:sz w:val="28"/>
          <w:szCs w:val="28"/>
          <w:lang w:val="uk-UA"/>
        </w:rPr>
        <w:t xml:space="preserve"> </w:t>
      </w:r>
      <w:r w:rsidR="00361EEA" w:rsidRPr="00361EEA">
        <w:rPr>
          <w:sz w:val="28"/>
          <w:szCs w:val="28"/>
        </w:rPr>
        <w:t>тряси її як грушу</w:t>
      </w:r>
      <w:r>
        <w:rPr>
          <w:sz w:val="28"/>
          <w:szCs w:val="28"/>
          <w:lang w:val="uk-UA"/>
        </w:rPr>
        <w:t>.</w:t>
      </w:r>
    </w:p>
    <w:p w:rsidR="00361EEA" w:rsidRPr="00361EEA" w:rsidRDefault="00361EEA" w:rsidP="00326DB1">
      <w:pPr>
        <w:pStyle w:val="9"/>
        <w:numPr>
          <w:ilvl w:val="0"/>
          <w:numId w:val="31"/>
        </w:numPr>
        <w:shd w:val="clear" w:color="auto" w:fill="auto"/>
        <w:spacing w:line="360" w:lineRule="auto"/>
        <w:ind w:left="0" w:firstLine="729"/>
        <w:jc w:val="both"/>
        <w:rPr>
          <w:sz w:val="28"/>
          <w:szCs w:val="28"/>
        </w:rPr>
      </w:pPr>
      <w:r w:rsidRPr="00361EEA">
        <w:rPr>
          <w:sz w:val="28"/>
          <w:szCs w:val="28"/>
        </w:rPr>
        <w:t>Хто бать</w:t>
      </w:r>
      <w:r w:rsidR="0098425B">
        <w:rPr>
          <w:sz w:val="28"/>
          <w:szCs w:val="28"/>
        </w:rPr>
        <w:t xml:space="preserve">ків почитає, той вовіки не </w:t>
      </w:r>
      <w:r w:rsidR="00182A47">
        <w:rPr>
          <w:sz w:val="28"/>
          <w:szCs w:val="28"/>
        </w:rPr>
        <w:t>гине</w:t>
      </w:r>
      <w:r w:rsidR="00182A47">
        <w:rPr>
          <w:sz w:val="28"/>
          <w:szCs w:val="28"/>
          <w:lang w:val="uk-UA"/>
        </w:rPr>
        <w:t>.</w:t>
      </w:r>
    </w:p>
    <w:p w:rsidR="00C937AC" w:rsidRDefault="00C937AC" w:rsidP="00361EEA">
      <w:pPr>
        <w:pStyle w:val="9"/>
        <w:shd w:val="clear" w:color="auto" w:fill="auto"/>
        <w:spacing w:line="360" w:lineRule="auto"/>
        <w:ind w:firstLine="729"/>
        <w:rPr>
          <w:rStyle w:val="51"/>
          <w:sz w:val="28"/>
          <w:szCs w:val="28"/>
          <w:lang w:val="uk-UA"/>
        </w:rPr>
      </w:pPr>
      <w:r>
        <w:rPr>
          <w:rStyle w:val="51"/>
          <w:sz w:val="28"/>
          <w:szCs w:val="28"/>
        </w:rPr>
        <w:t>Укра</w:t>
      </w:r>
      <w:r>
        <w:rPr>
          <w:rStyle w:val="51"/>
          <w:sz w:val="28"/>
          <w:szCs w:val="28"/>
          <w:lang w:val="uk-UA"/>
        </w:rPr>
        <w:t>їнські прислів’я:</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t>До свого роду – хоч через воду.</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t>Поки баби, поти й ради.</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t>Свій хоч не заплаче, то скривиться, а чужий і не подивиться.</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t xml:space="preserve"> Бачать очі ревніві дальше, ніж орлині.</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lastRenderedPageBreak/>
        <w:t>Жіноча роботи ніколи не лягає спати.</w:t>
      </w:r>
    </w:p>
    <w:p w:rsidR="00C937AC" w:rsidRPr="00C937AC" w:rsidRDefault="00C937AC" w:rsidP="00326DB1">
      <w:pPr>
        <w:pStyle w:val="9"/>
        <w:numPr>
          <w:ilvl w:val="0"/>
          <w:numId w:val="160"/>
        </w:numPr>
        <w:shd w:val="clear" w:color="auto" w:fill="auto"/>
        <w:spacing w:line="360" w:lineRule="auto"/>
        <w:rPr>
          <w:rStyle w:val="51"/>
          <w:sz w:val="28"/>
          <w:szCs w:val="28"/>
          <w:lang w:val="uk-UA"/>
        </w:rPr>
      </w:pPr>
      <w:r>
        <w:rPr>
          <w:rStyle w:val="51"/>
          <w:sz w:val="28"/>
          <w:szCs w:val="28"/>
          <w:u w:val="none"/>
          <w:lang w:val="uk-UA"/>
        </w:rPr>
        <w:t>Без роду, хоч з моста та в воду.</w:t>
      </w:r>
    </w:p>
    <w:p w:rsidR="00C937AC" w:rsidRDefault="00C937AC" w:rsidP="00326DB1">
      <w:pPr>
        <w:pStyle w:val="9"/>
        <w:numPr>
          <w:ilvl w:val="0"/>
          <w:numId w:val="160"/>
        </w:numPr>
        <w:shd w:val="clear" w:color="auto" w:fill="auto"/>
        <w:spacing w:line="360" w:lineRule="auto"/>
        <w:rPr>
          <w:rStyle w:val="51"/>
          <w:sz w:val="28"/>
          <w:szCs w:val="28"/>
          <w:u w:val="none"/>
          <w:lang w:val="uk-UA"/>
        </w:rPr>
      </w:pPr>
      <w:r w:rsidRPr="00C937AC">
        <w:rPr>
          <w:rStyle w:val="51"/>
          <w:sz w:val="28"/>
          <w:szCs w:val="28"/>
          <w:u w:val="none"/>
          <w:lang w:val="uk-UA"/>
        </w:rPr>
        <w:t xml:space="preserve">Яке </w:t>
      </w:r>
      <w:r>
        <w:rPr>
          <w:rStyle w:val="51"/>
          <w:sz w:val="28"/>
          <w:szCs w:val="28"/>
          <w:u w:val="none"/>
          <w:lang w:val="uk-UA"/>
        </w:rPr>
        <w:t xml:space="preserve"> дерево, такі його квіти; які батьки, такі й діти. </w:t>
      </w:r>
    </w:p>
    <w:p w:rsidR="00D66EA5" w:rsidRDefault="00C937AC" w:rsidP="00326DB1">
      <w:pPr>
        <w:pStyle w:val="9"/>
        <w:numPr>
          <w:ilvl w:val="0"/>
          <w:numId w:val="160"/>
        </w:numPr>
        <w:shd w:val="clear" w:color="auto" w:fill="auto"/>
        <w:spacing w:line="360" w:lineRule="auto"/>
        <w:rPr>
          <w:rStyle w:val="51"/>
          <w:sz w:val="28"/>
          <w:szCs w:val="28"/>
          <w:u w:val="none"/>
          <w:lang w:val="uk-UA"/>
        </w:rPr>
      </w:pPr>
      <w:r>
        <w:rPr>
          <w:rStyle w:val="51"/>
          <w:sz w:val="28"/>
          <w:szCs w:val="28"/>
          <w:u w:val="none"/>
          <w:lang w:val="uk-UA"/>
        </w:rPr>
        <w:t>Як не стане</w:t>
      </w:r>
      <w:r w:rsidR="00D66EA5">
        <w:rPr>
          <w:rStyle w:val="51"/>
          <w:sz w:val="28"/>
          <w:szCs w:val="28"/>
          <w:u w:val="none"/>
          <w:lang w:val="uk-UA"/>
        </w:rPr>
        <w:t xml:space="preserve"> – то батько достане, як не буде – то мати добуде. </w:t>
      </w:r>
    </w:p>
    <w:p w:rsidR="00D66EA5" w:rsidRPr="00D66EA5" w:rsidRDefault="00D66EA5" w:rsidP="00326DB1">
      <w:pPr>
        <w:pStyle w:val="9"/>
        <w:numPr>
          <w:ilvl w:val="0"/>
          <w:numId w:val="160"/>
        </w:numPr>
        <w:shd w:val="clear" w:color="auto" w:fill="auto"/>
        <w:spacing w:line="360" w:lineRule="auto"/>
        <w:rPr>
          <w:sz w:val="28"/>
          <w:szCs w:val="28"/>
          <w:lang w:val="uk-UA"/>
        </w:rPr>
      </w:pPr>
      <w:r w:rsidRPr="00D66EA5">
        <w:rPr>
          <w:sz w:val="28"/>
          <w:szCs w:val="28"/>
          <w:shd w:val="clear" w:color="auto" w:fill="FFFFFF"/>
        </w:rPr>
        <w:t>Батьківське слово мимо не мовиться.</w:t>
      </w:r>
    </w:p>
    <w:p w:rsidR="00D66EA5" w:rsidRPr="00D66EA5" w:rsidRDefault="00D66EA5" w:rsidP="00326DB1">
      <w:pPr>
        <w:pStyle w:val="9"/>
        <w:numPr>
          <w:ilvl w:val="0"/>
          <w:numId w:val="160"/>
        </w:numPr>
        <w:shd w:val="clear" w:color="auto" w:fill="auto"/>
        <w:spacing w:line="360" w:lineRule="auto"/>
        <w:rPr>
          <w:sz w:val="28"/>
          <w:szCs w:val="28"/>
          <w:lang w:val="uk-UA"/>
        </w:rPr>
      </w:pPr>
      <w:r>
        <w:rPr>
          <w:sz w:val="28"/>
          <w:szCs w:val="28"/>
          <w:shd w:val="clear" w:color="auto" w:fill="FFFFFF"/>
          <w:lang w:val="uk-UA"/>
        </w:rPr>
        <w:t xml:space="preserve"> </w:t>
      </w:r>
      <w:r w:rsidRPr="00D66EA5">
        <w:rPr>
          <w:sz w:val="28"/>
          <w:szCs w:val="28"/>
          <w:shd w:val="clear" w:color="auto" w:fill="FFFFFF"/>
        </w:rPr>
        <w:t>Свій будинок - не чужий: з нього не підеш.</w:t>
      </w:r>
    </w:p>
    <w:p w:rsidR="00D66EA5" w:rsidRPr="00D66EA5" w:rsidRDefault="00D66EA5" w:rsidP="00326DB1">
      <w:pPr>
        <w:numPr>
          <w:ilvl w:val="0"/>
          <w:numId w:val="160"/>
        </w:numPr>
        <w:shd w:val="clear" w:color="auto" w:fill="FFFFFF"/>
        <w:spacing w:before="100" w:beforeAutospacing="1" w:after="100" w:afterAutospacing="1" w:line="360" w:lineRule="auto"/>
        <w:rPr>
          <w:rFonts w:ascii="Times New Roman" w:eastAsia="Times New Roman" w:hAnsi="Times New Roman" w:cs="Times New Roman"/>
          <w:color w:val="1E1E1E"/>
          <w:sz w:val="28"/>
          <w:szCs w:val="28"/>
          <w:lang w:eastAsia="ru-RU"/>
        </w:rPr>
      </w:pPr>
      <w:r w:rsidRPr="00D66EA5">
        <w:rPr>
          <w:rFonts w:ascii="Times New Roman" w:eastAsia="Times New Roman" w:hAnsi="Times New Roman" w:cs="Times New Roman"/>
          <w:color w:val="1E1E1E"/>
          <w:sz w:val="28"/>
          <w:szCs w:val="28"/>
          <w:lang w:eastAsia="ru-RU"/>
        </w:rPr>
        <w:t>Материн гнів, як весняний сніг: рясно впаде, та скоро розтане.</w:t>
      </w:r>
    </w:p>
    <w:p w:rsidR="00D66EA5" w:rsidRPr="00D66EA5" w:rsidRDefault="00D66EA5" w:rsidP="00326DB1">
      <w:pPr>
        <w:numPr>
          <w:ilvl w:val="0"/>
          <w:numId w:val="160"/>
        </w:numPr>
        <w:spacing w:after="0" w:line="360" w:lineRule="auto"/>
        <w:rPr>
          <w:rFonts w:ascii="Times New Roman" w:eastAsia="Times New Roman" w:hAnsi="Times New Roman" w:cs="Times New Roman"/>
          <w:color w:val="1E1E1E"/>
          <w:sz w:val="28"/>
          <w:szCs w:val="28"/>
          <w:lang w:val="uk-UA" w:eastAsia="ru-RU"/>
        </w:rPr>
      </w:pPr>
      <w:r w:rsidRPr="00D66EA5">
        <w:rPr>
          <w:rFonts w:ascii="Times New Roman" w:eastAsia="Times New Roman" w:hAnsi="Times New Roman" w:cs="Times New Roman"/>
          <w:color w:val="1E1E1E"/>
          <w:sz w:val="28"/>
          <w:szCs w:val="28"/>
          <w:lang w:val="uk-UA" w:eastAsia="ru-RU"/>
        </w:rPr>
        <w:t xml:space="preserve"> </w:t>
      </w:r>
      <w:r w:rsidRPr="00D66EA5">
        <w:rPr>
          <w:rFonts w:ascii="Times New Roman" w:hAnsi="Times New Roman" w:cs="Times New Roman"/>
          <w:color w:val="000000"/>
          <w:sz w:val="28"/>
          <w:szCs w:val="28"/>
          <w:shd w:val="clear" w:color="auto" w:fill="FFFFFF"/>
        </w:rPr>
        <w:t>В мужа краду, і перед ним кладу.</w:t>
      </w:r>
      <w:r w:rsidRPr="00D66EA5">
        <w:rPr>
          <w:rFonts w:ascii="Times New Roman" w:hAnsi="Times New Roman" w:cs="Times New Roman"/>
          <w:color w:val="000000"/>
          <w:sz w:val="28"/>
          <w:szCs w:val="28"/>
        </w:rPr>
        <w:br/>
      </w:r>
    </w:p>
    <w:p w:rsidR="00361EEA" w:rsidRPr="00182A47" w:rsidRDefault="00182A47" w:rsidP="009F42C2">
      <w:pPr>
        <w:pStyle w:val="9"/>
        <w:shd w:val="clear" w:color="auto" w:fill="auto"/>
        <w:spacing w:line="360" w:lineRule="auto"/>
        <w:ind w:firstLine="729"/>
        <w:rPr>
          <w:sz w:val="28"/>
          <w:szCs w:val="28"/>
          <w:lang w:val="uk-UA"/>
        </w:rPr>
      </w:pPr>
      <w:r>
        <w:rPr>
          <w:rStyle w:val="51"/>
          <w:sz w:val="28"/>
          <w:szCs w:val="28"/>
          <w:lang w:val="uk-UA"/>
        </w:rPr>
        <w:t>Крилаті вислови:</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Щастя чоловіка називається: "Я хочу", щаст</w:t>
      </w:r>
      <w:r w:rsidR="00182A47">
        <w:rPr>
          <w:sz w:val="28"/>
          <w:szCs w:val="28"/>
        </w:rPr>
        <w:t>я жінки називається: "Він хоче"</w:t>
      </w:r>
      <w:r w:rsidRPr="00361EEA">
        <w:rPr>
          <w:sz w:val="28"/>
          <w:szCs w:val="28"/>
        </w:rPr>
        <w:t xml:space="preserve"> </w:t>
      </w:r>
      <w:r w:rsidR="00182A47">
        <w:rPr>
          <w:sz w:val="28"/>
          <w:szCs w:val="28"/>
          <w:lang w:val="uk-UA"/>
        </w:rPr>
        <w:t>(</w:t>
      </w:r>
      <w:r w:rsidRPr="00361EEA">
        <w:rPr>
          <w:sz w:val="28"/>
          <w:szCs w:val="28"/>
        </w:rPr>
        <w:t>Ф. Ніцше</w:t>
      </w:r>
      <w:r w:rsidR="00182A47">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 xml:space="preserve">Призначення жінки не в тому, щоб судити нас, а в тому, щоб прощати, коли ми маємо потребу в прощенні </w:t>
      </w:r>
      <w:r w:rsidR="00182A47">
        <w:rPr>
          <w:sz w:val="28"/>
          <w:szCs w:val="28"/>
          <w:lang w:val="uk-UA"/>
        </w:rPr>
        <w:t>(</w:t>
      </w:r>
      <w:r w:rsidRPr="00361EEA">
        <w:rPr>
          <w:sz w:val="28"/>
          <w:szCs w:val="28"/>
        </w:rPr>
        <w:t>О. Уайльд</w:t>
      </w:r>
      <w:r w:rsidR="00182A47">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 xml:space="preserve">Тому що писати вміли в основному чоловіки, всі нещастя на світі були приписані жінкам </w:t>
      </w:r>
      <w:r w:rsidR="00182A47">
        <w:rPr>
          <w:sz w:val="28"/>
          <w:szCs w:val="28"/>
          <w:lang w:val="uk-UA"/>
        </w:rPr>
        <w:t>(</w:t>
      </w:r>
      <w:r w:rsidRPr="00361EEA">
        <w:rPr>
          <w:sz w:val="28"/>
          <w:szCs w:val="28"/>
        </w:rPr>
        <w:t>С. Джонсон</w:t>
      </w:r>
      <w:r w:rsidR="00182A47">
        <w:rPr>
          <w:sz w:val="28"/>
          <w:szCs w:val="28"/>
          <w:lang w:val="uk-UA"/>
        </w:rPr>
        <w:t>).</w:t>
      </w:r>
    </w:p>
    <w:p w:rsidR="00361EEA" w:rsidRPr="00361EEA" w:rsidRDefault="00182A47" w:rsidP="00326DB1">
      <w:pPr>
        <w:pStyle w:val="9"/>
        <w:numPr>
          <w:ilvl w:val="0"/>
          <w:numId w:val="32"/>
        </w:numPr>
        <w:shd w:val="clear" w:color="auto" w:fill="auto"/>
        <w:spacing w:line="360" w:lineRule="auto"/>
        <w:ind w:left="0" w:right="40" w:firstLine="729"/>
        <w:jc w:val="both"/>
        <w:rPr>
          <w:sz w:val="28"/>
          <w:szCs w:val="28"/>
        </w:rPr>
      </w:pPr>
      <w:r>
        <w:rPr>
          <w:sz w:val="28"/>
          <w:szCs w:val="28"/>
        </w:rPr>
        <w:t>Хто здатний управляти жінкою</w:t>
      </w:r>
      <w:r>
        <w:rPr>
          <w:sz w:val="28"/>
          <w:szCs w:val="28"/>
          <w:lang w:val="uk-UA"/>
        </w:rPr>
        <w:t xml:space="preserve"> – </w:t>
      </w:r>
      <w:r w:rsidR="00361EEA" w:rsidRPr="00361EEA">
        <w:rPr>
          <w:sz w:val="28"/>
          <w:szCs w:val="28"/>
        </w:rPr>
        <w:t>з</w:t>
      </w:r>
      <w:r>
        <w:rPr>
          <w:sz w:val="28"/>
          <w:szCs w:val="28"/>
        </w:rPr>
        <w:t>датний управляти й державою</w:t>
      </w:r>
      <w:r w:rsidR="00361EEA" w:rsidRPr="00361EEA">
        <w:rPr>
          <w:sz w:val="28"/>
          <w:szCs w:val="28"/>
        </w:rPr>
        <w:t xml:space="preserve"> </w:t>
      </w:r>
      <w:r>
        <w:rPr>
          <w:sz w:val="28"/>
          <w:szCs w:val="28"/>
          <w:lang w:val="uk-UA"/>
        </w:rPr>
        <w:t>(</w:t>
      </w:r>
      <w:r w:rsidR="00361EEA" w:rsidRPr="00361EEA">
        <w:rPr>
          <w:sz w:val="28"/>
          <w:szCs w:val="28"/>
        </w:rPr>
        <w:t>О.</w:t>
      </w:r>
      <w:r w:rsidR="00361EEA" w:rsidRPr="00361EEA">
        <w:rPr>
          <w:sz w:val="28"/>
          <w:szCs w:val="28"/>
          <w:lang w:val="uk-UA"/>
        </w:rPr>
        <w:t xml:space="preserve"> </w:t>
      </w:r>
      <w:r w:rsidR="00361EEA" w:rsidRPr="00361EEA">
        <w:rPr>
          <w:sz w:val="28"/>
          <w:szCs w:val="28"/>
        </w:rPr>
        <w:t>де Бальзак</w:t>
      </w:r>
      <w:r>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Ти йдеш до жінок? Не забудь батіг</w:t>
      </w:r>
      <w:r w:rsidR="00182A47">
        <w:rPr>
          <w:sz w:val="28"/>
          <w:szCs w:val="28"/>
          <w:lang w:val="uk-UA"/>
        </w:rPr>
        <w:t xml:space="preserve"> (</w:t>
      </w:r>
      <w:r w:rsidRPr="00361EEA">
        <w:rPr>
          <w:sz w:val="28"/>
          <w:szCs w:val="28"/>
        </w:rPr>
        <w:t>Ф. Ніцше</w:t>
      </w:r>
      <w:r w:rsidR="00182A47">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Чоловіки женяться від утоми, жі</w:t>
      </w:r>
      <w:r w:rsidR="00182A47">
        <w:rPr>
          <w:sz w:val="28"/>
          <w:szCs w:val="28"/>
        </w:rPr>
        <w:t>нки виходять заміж із цікавості</w:t>
      </w:r>
      <w:r w:rsidRPr="00361EEA">
        <w:rPr>
          <w:sz w:val="28"/>
          <w:szCs w:val="28"/>
        </w:rPr>
        <w:t xml:space="preserve"> </w:t>
      </w:r>
      <w:r w:rsidR="00182A47">
        <w:rPr>
          <w:sz w:val="28"/>
          <w:szCs w:val="28"/>
          <w:lang w:val="uk-UA"/>
        </w:rPr>
        <w:t>(</w:t>
      </w:r>
      <w:r w:rsidRPr="00361EEA">
        <w:rPr>
          <w:sz w:val="28"/>
          <w:szCs w:val="28"/>
        </w:rPr>
        <w:t>О. Уайльд</w:t>
      </w:r>
      <w:r w:rsidR="00182A47">
        <w:rPr>
          <w:sz w:val="28"/>
          <w:szCs w:val="28"/>
          <w:lang w:val="uk-UA"/>
        </w:rPr>
        <w:t>).</w:t>
      </w:r>
      <w:r w:rsidRPr="00361EEA">
        <w:rPr>
          <w:sz w:val="28"/>
          <w:szCs w:val="28"/>
        </w:rPr>
        <w:t xml:space="preserve"> </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 xml:space="preserve">Женитися </w:t>
      </w:r>
      <w:r w:rsidR="00CE288D">
        <w:rPr>
          <w:sz w:val="28"/>
          <w:szCs w:val="28"/>
        </w:rPr>
        <w:t>‒</w:t>
      </w:r>
      <w:r w:rsidRPr="00361EEA">
        <w:rPr>
          <w:sz w:val="28"/>
          <w:szCs w:val="28"/>
        </w:rPr>
        <w:t xml:space="preserve"> це значить наполовину зменшити свої права й удвічі збільшити свої обов</w:t>
      </w:r>
      <w:r w:rsidR="0098425B" w:rsidRPr="0098425B">
        <w:rPr>
          <w:sz w:val="28"/>
          <w:szCs w:val="28"/>
        </w:rPr>
        <w:t>’</w:t>
      </w:r>
      <w:r w:rsidRPr="00361EEA">
        <w:rPr>
          <w:sz w:val="28"/>
          <w:szCs w:val="28"/>
        </w:rPr>
        <w:t>язки</w:t>
      </w:r>
      <w:r w:rsidR="00182A47">
        <w:rPr>
          <w:sz w:val="28"/>
          <w:szCs w:val="28"/>
          <w:lang w:val="uk-UA"/>
        </w:rPr>
        <w:t xml:space="preserve"> (</w:t>
      </w:r>
      <w:r w:rsidRPr="00361EEA">
        <w:rPr>
          <w:sz w:val="28"/>
          <w:szCs w:val="28"/>
        </w:rPr>
        <w:t>А. Шопенгауер</w:t>
      </w:r>
      <w:r w:rsidR="00182A47">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Женися</w:t>
      </w:r>
      <w:r w:rsidR="00CE288D">
        <w:rPr>
          <w:sz w:val="28"/>
          <w:szCs w:val="28"/>
        </w:rPr>
        <w:t>. Якщо попадеться гарна дружина</w:t>
      </w:r>
      <w:r w:rsidR="00CE288D">
        <w:rPr>
          <w:sz w:val="28"/>
          <w:szCs w:val="28"/>
          <w:lang w:val="uk-UA"/>
        </w:rPr>
        <w:t xml:space="preserve"> – </w:t>
      </w:r>
      <w:r w:rsidRPr="00361EEA">
        <w:rPr>
          <w:sz w:val="28"/>
          <w:szCs w:val="28"/>
        </w:rPr>
        <w:t>будеш виключенням, якщо погана - станеш філософом</w:t>
      </w:r>
      <w:r w:rsidR="00182A47">
        <w:rPr>
          <w:sz w:val="28"/>
          <w:szCs w:val="28"/>
          <w:lang w:val="uk-UA"/>
        </w:rPr>
        <w:t xml:space="preserve"> (</w:t>
      </w:r>
      <w:r w:rsidRPr="00361EEA">
        <w:rPr>
          <w:sz w:val="28"/>
          <w:szCs w:val="28"/>
        </w:rPr>
        <w:t>Сократ</w:t>
      </w:r>
      <w:r w:rsidR="00182A47">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 xml:space="preserve">Не відкривайся дружині і не ділися з нею </w:t>
      </w:r>
      <w:r w:rsidR="00CE288D">
        <w:rPr>
          <w:sz w:val="28"/>
          <w:szCs w:val="28"/>
          <w:lang w:val="uk-UA"/>
        </w:rPr>
        <w:t xml:space="preserve">жодними </w:t>
      </w:r>
      <w:r w:rsidRPr="00361EEA">
        <w:rPr>
          <w:sz w:val="28"/>
          <w:szCs w:val="28"/>
        </w:rPr>
        <w:t>таємницями: у подружнім житті дружина твій супротивник, що завжди при зброї й увесь час вигадує, як би тебе підкорити</w:t>
      </w:r>
      <w:r w:rsidR="00CE288D">
        <w:rPr>
          <w:sz w:val="28"/>
          <w:szCs w:val="28"/>
          <w:lang w:val="uk-UA"/>
        </w:rPr>
        <w:t xml:space="preserve"> (Е</w:t>
      </w:r>
      <w:r w:rsidRPr="00361EEA">
        <w:rPr>
          <w:sz w:val="28"/>
          <w:szCs w:val="28"/>
        </w:rPr>
        <w:t>зоп</w:t>
      </w:r>
      <w:r w:rsidR="00CE288D">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Гарна дружина, виходячи заміж, обіцяє щастя, дурна</w:t>
      </w:r>
      <w:r w:rsidR="00CE288D">
        <w:rPr>
          <w:sz w:val="28"/>
          <w:szCs w:val="28"/>
          <w:lang w:val="uk-UA"/>
        </w:rPr>
        <w:t xml:space="preserve"> </w:t>
      </w:r>
      <w:r w:rsidRPr="00361EEA">
        <w:rPr>
          <w:sz w:val="28"/>
          <w:szCs w:val="28"/>
        </w:rPr>
        <w:t xml:space="preserve"> </w:t>
      </w:r>
      <w:r w:rsidR="00CE288D">
        <w:rPr>
          <w:sz w:val="28"/>
          <w:szCs w:val="28"/>
        </w:rPr>
        <w:t>‒</w:t>
      </w:r>
      <w:r w:rsidRPr="00361EEA">
        <w:rPr>
          <w:sz w:val="28"/>
          <w:szCs w:val="28"/>
        </w:rPr>
        <w:t xml:space="preserve"> чекає його </w:t>
      </w:r>
      <w:r w:rsidR="00CE288D">
        <w:rPr>
          <w:sz w:val="28"/>
          <w:szCs w:val="28"/>
          <w:lang w:val="uk-UA"/>
        </w:rPr>
        <w:t>(</w:t>
      </w:r>
      <w:r w:rsidRPr="00361EEA">
        <w:rPr>
          <w:sz w:val="28"/>
          <w:szCs w:val="28"/>
        </w:rPr>
        <w:t>В. Ключевський</w:t>
      </w:r>
      <w:r w:rsidR="00CE288D">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lastRenderedPageBreak/>
        <w:t xml:space="preserve">Більша частина чоловіків </w:t>
      </w:r>
      <w:r w:rsidR="00CE288D">
        <w:rPr>
          <w:sz w:val="28"/>
          <w:szCs w:val="28"/>
          <w:lang w:val="uk-UA"/>
        </w:rPr>
        <w:t>чекає</w:t>
      </w:r>
      <w:r w:rsidRPr="00361EEA">
        <w:rPr>
          <w:sz w:val="28"/>
          <w:szCs w:val="28"/>
        </w:rPr>
        <w:t xml:space="preserve"> від своїх дружин достоїнств, яки</w:t>
      </w:r>
      <w:r w:rsidRPr="00361EEA">
        <w:rPr>
          <w:sz w:val="28"/>
          <w:szCs w:val="28"/>
          <w:lang w:val="uk-UA"/>
        </w:rPr>
        <w:t>ми</w:t>
      </w:r>
      <w:r w:rsidRPr="00361EEA">
        <w:rPr>
          <w:sz w:val="28"/>
          <w:szCs w:val="28"/>
        </w:rPr>
        <w:t xml:space="preserve"> самі вони не</w:t>
      </w:r>
      <w:r w:rsidRPr="00361EEA">
        <w:rPr>
          <w:sz w:val="28"/>
          <w:szCs w:val="28"/>
          <w:lang w:val="uk-UA"/>
        </w:rPr>
        <w:t xml:space="preserve"> володіють</w:t>
      </w:r>
      <w:r w:rsidRPr="00361EEA">
        <w:rPr>
          <w:sz w:val="28"/>
          <w:szCs w:val="28"/>
        </w:rPr>
        <w:t xml:space="preserve"> </w:t>
      </w:r>
      <w:r w:rsidR="00CE288D">
        <w:rPr>
          <w:sz w:val="28"/>
          <w:szCs w:val="28"/>
          <w:lang w:val="uk-UA"/>
        </w:rPr>
        <w:t>(</w:t>
      </w:r>
      <w:r w:rsidRPr="00361EEA">
        <w:rPr>
          <w:sz w:val="28"/>
          <w:szCs w:val="28"/>
        </w:rPr>
        <w:t>Л. Толстой</w:t>
      </w:r>
      <w:r w:rsidR="00CE288D">
        <w:rPr>
          <w:sz w:val="28"/>
          <w:szCs w:val="28"/>
          <w:lang w:val="uk-UA"/>
        </w:rPr>
        <w:t>).</w:t>
      </w:r>
    </w:p>
    <w:p w:rsidR="00361EEA" w:rsidRPr="00361EEA" w:rsidRDefault="00361EEA" w:rsidP="00326DB1">
      <w:pPr>
        <w:pStyle w:val="9"/>
        <w:numPr>
          <w:ilvl w:val="0"/>
          <w:numId w:val="32"/>
        </w:numPr>
        <w:shd w:val="clear" w:color="auto" w:fill="auto"/>
        <w:spacing w:line="360" w:lineRule="auto"/>
        <w:ind w:left="0" w:right="40" w:firstLine="729"/>
        <w:jc w:val="both"/>
        <w:rPr>
          <w:sz w:val="28"/>
          <w:szCs w:val="28"/>
        </w:rPr>
      </w:pPr>
      <w:r w:rsidRPr="00361EEA">
        <w:rPr>
          <w:sz w:val="28"/>
          <w:szCs w:val="28"/>
        </w:rPr>
        <w:t xml:space="preserve">Якби </w:t>
      </w:r>
      <w:r w:rsidRPr="00361EEA">
        <w:rPr>
          <w:sz w:val="28"/>
          <w:szCs w:val="28"/>
          <w:lang w:val="uk-UA"/>
        </w:rPr>
        <w:t xml:space="preserve">б </w:t>
      </w:r>
      <w:r w:rsidRPr="00361EEA">
        <w:rPr>
          <w:sz w:val="28"/>
          <w:szCs w:val="28"/>
        </w:rPr>
        <w:t xml:space="preserve">Бог призначив жінці бути </w:t>
      </w:r>
      <w:r w:rsidRPr="00361EEA">
        <w:rPr>
          <w:sz w:val="28"/>
          <w:szCs w:val="28"/>
          <w:lang w:val="uk-UA"/>
        </w:rPr>
        <w:t>головною над</w:t>
      </w:r>
      <w:r w:rsidRPr="00361EEA">
        <w:rPr>
          <w:sz w:val="28"/>
          <w:szCs w:val="28"/>
        </w:rPr>
        <w:t xml:space="preserve"> чоловік</w:t>
      </w:r>
      <w:r w:rsidRPr="00361EEA">
        <w:rPr>
          <w:sz w:val="28"/>
          <w:szCs w:val="28"/>
          <w:lang w:val="uk-UA"/>
        </w:rPr>
        <w:t>ом</w:t>
      </w:r>
      <w:r w:rsidRPr="00361EEA">
        <w:rPr>
          <w:sz w:val="28"/>
          <w:szCs w:val="28"/>
        </w:rPr>
        <w:t>, він створив би її з голови</w:t>
      </w:r>
      <w:r w:rsidR="00CE288D">
        <w:rPr>
          <w:sz w:val="28"/>
          <w:szCs w:val="28"/>
          <w:lang w:val="uk-UA"/>
        </w:rPr>
        <w:t>;</w:t>
      </w:r>
      <w:r w:rsidRPr="00361EEA">
        <w:rPr>
          <w:sz w:val="28"/>
          <w:szCs w:val="28"/>
        </w:rPr>
        <w:t xml:space="preserve"> якби рабою, то створив би її з ноги; але тому що він призначив їй бути подругою й рівною чоловікові, то створив її з ребра </w:t>
      </w:r>
      <w:r w:rsidR="00CE288D">
        <w:rPr>
          <w:sz w:val="28"/>
          <w:szCs w:val="28"/>
          <w:lang w:val="uk-UA"/>
        </w:rPr>
        <w:t>(</w:t>
      </w:r>
      <w:r w:rsidRPr="00361EEA">
        <w:rPr>
          <w:sz w:val="28"/>
          <w:szCs w:val="28"/>
        </w:rPr>
        <w:t>Св.Августін</w:t>
      </w:r>
      <w:r w:rsidR="00CE288D">
        <w:rPr>
          <w:sz w:val="28"/>
          <w:szCs w:val="28"/>
          <w:lang w:val="uk-UA"/>
        </w:rPr>
        <w:t>).</w:t>
      </w:r>
    </w:p>
    <w:p w:rsidR="00361EEA" w:rsidRPr="00361EEA" w:rsidRDefault="00361EEA" w:rsidP="00361EEA">
      <w:pPr>
        <w:pStyle w:val="Default"/>
        <w:spacing w:line="360" w:lineRule="auto"/>
        <w:ind w:firstLine="709"/>
        <w:jc w:val="center"/>
        <w:rPr>
          <w:b/>
          <w:sz w:val="28"/>
          <w:szCs w:val="28"/>
        </w:rPr>
      </w:pPr>
      <w:r w:rsidRPr="00361EEA">
        <w:rPr>
          <w:b/>
          <w:sz w:val="28"/>
          <w:szCs w:val="28"/>
        </w:rPr>
        <w:t>Хід роботи:</w:t>
      </w:r>
    </w:p>
    <w:p w:rsidR="00361EEA" w:rsidRPr="00361EEA" w:rsidRDefault="00361EEA" w:rsidP="00361EEA">
      <w:pPr>
        <w:pStyle w:val="Default"/>
        <w:spacing w:line="360" w:lineRule="auto"/>
        <w:ind w:firstLine="709"/>
        <w:jc w:val="both"/>
        <w:rPr>
          <w:sz w:val="28"/>
          <w:szCs w:val="28"/>
        </w:rPr>
      </w:pPr>
      <w:r w:rsidRPr="00361EEA">
        <w:rPr>
          <w:sz w:val="28"/>
          <w:szCs w:val="28"/>
        </w:rPr>
        <w:t xml:space="preserve">Учасники по черзі витягують написані на аркушах паперу прислів’я та </w:t>
      </w:r>
      <w:r w:rsidR="00DB400D">
        <w:rPr>
          <w:sz w:val="28"/>
          <w:szCs w:val="28"/>
          <w:lang w:val="uk-UA"/>
        </w:rPr>
        <w:t>крилаті вислови</w:t>
      </w:r>
      <w:r w:rsidRPr="00361EEA">
        <w:rPr>
          <w:sz w:val="28"/>
          <w:szCs w:val="28"/>
        </w:rPr>
        <w:t xml:space="preserve"> і </w:t>
      </w:r>
      <w:r w:rsidR="00DB400D">
        <w:rPr>
          <w:sz w:val="28"/>
          <w:szCs w:val="28"/>
          <w:lang w:val="uk-UA"/>
        </w:rPr>
        <w:t>обґрунтовують</w:t>
      </w:r>
      <w:r w:rsidRPr="00361EEA">
        <w:rPr>
          <w:sz w:val="28"/>
          <w:szCs w:val="28"/>
        </w:rPr>
        <w:t xml:space="preserve"> </w:t>
      </w:r>
      <w:r w:rsidR="008D3518">
        <w:rPr>
          <w:sz w:val="28"/>
          <w:szCs w:val="28"/>
        </w:rPr>
        <w:t>власну</w:t>
      </w:r>
      <w:r w:rsidRPr="00361EEA">
        <w:rPr>
          <w:sz w:val="28"/>
          <w:szCs w:val="28"/>
        </w:rPr>
        <w:t xml:space="preserve"> </w:t>
      </w:r>
      <w:r w:rsidR="00DB400D">
        <w:rPr>
          <w:sz w:val="28"/>
          <w:szCs w:val="28"/>
          <w:lang w:val="uk-UA"/>
        </w:rPr>
        <w:t>позицію</w:t>
      </w:r>
      <w:r w:rsidR="008D3518">
        <w:rPr>
          <w:sz w:val="28"/>
          <w:szCs w:val="28"/>
        </w:rPr>
        <w:t xml:space="preserve"> </w:t>
      </w:r>
      <w:r w:rsidR="00DB400D">
        <w:rPr>
          <w:sz w:val="28"/>
          <w:szCs w:val="28"/>
          <w:lang w:val="uk-UA"/>
        </w:rPr>
        <w:t>з цього питання</w:t>
      </w:r>
      <w:r w:rsidRPr="00361EEA">
        <w:rPr>
          <w:sz w:val="28"/>
          <w:szCs w:val="28"/>
        </w:rPr>
        <w:t>. Варто також звертати увагу на країну, з якої походить висловлювання</w:t>
      </w:r>
      <w:r w:rsidR="00DB400D">
        <w:rPr>
          <w:sz w:val="28"/>
          <w:szCs w:val="28"/>
          <w:lang w:val="uk-UA"/>
        </w:rPr>
        <w:t>,</w:t>
      </w:r>
      <w:r w:rsidRPr="00361EEA">
        <w:rPr>
          <w:sz w:val="28"/>
          <w:szCs w:val="28"/>
        </w:rPr>
        <w:t xml:space="preserve"> </w:t>
      </w:r>
      <w:r w:rsidR="00DB400D">
        <w:rPr>
          <w:sz w:val="28"/>
          <w:szCs w:val="28"/>
          <w:lang w:val="uk-UA"/>
        </w:rPr>
        <w:t>та</w:t>
      </w:r>
      <w:r w:rsidR="008D3518">
        <w:rPr>
          <w:sz w:val="28"/>
          <w:szCs w:val="28"/>
        </w:rPr>
        <w:t xml:space="preserve"> </w:t>
      </w:r>
      <w:r w:rsidRPr="00361EEA">
        <w:rPr>
          <w:sz w:val="28"/>
          <w:szCs w:val="28"/>
        </w:rPr>
        <w:t xml:space="preserve">вказувати на </w:t>
      </w:r>
      <w:r w:rsidR="00DB400D">
        <w:rPr>
          <w:sz w:val="28"/>
          <w:szCs w:val="28"/>
          <w:lang w:val="uk-UA"/>
        </w:rPr>
        <w:t xml:space="preserve">відмінності </w:t>
      </w:r>
      <w:r w:rsidRPr="00361EEA">
        <w:rPr>
          <w:sz w:val="28"/>
          <w:szCs w:val="28"/>
        </w:rPr>
        <w:t xml:space="preserve">культур. Наприкінці обговорення учасники зазначають </w:t>
      </w:r>
      <w:r w:rsidR="003802AE">
        <w:rPr>
          <w:sz w:val="28"/>
          <w:szCs w:val="28"/>
        </w:rPr>
        <w:t xml:space="preserve">існуючі </w:t>
      </w:r>
      <w:r w:rsidRPr="00361EEA">
        <w:rPr>
          <w:sz w:val="28"/>
          <w:szCs w:val="28"/>
        </w:rPr>
        <w:t>національні стереотипи функціонування сім’</w:t>
      </w:r>
      <w:r w:rsidRPr="00361EEA">
        <w:rPr>
          <w:sz w:val="28"/>
          <w:szCs w:val="28"/>
          <w:lang w:val="uk-UA"/>
        </w:rPr>
        <w:t xml:space="preserve">ї та </w:t>
      </w:r>
      <w:r w:rsidR="00AD6F11">
        <w:rPr>
          <w:sz w:val="28"/>
          <w:szCs w:val="28"/>
          <w:lang w:val="uk-UA"/>
        </w:rPr>
        <w:t xml:space="preserve">особливості </w:t>
      </w:r>
      <w:r w:rsidRPr="00361EEA">
        <w:rPr>
          <w:sz w:val="28"/>
          <w:szCs w:val="28"/>
          <w:lang w:val="uk-UA"/>
        </w:rPr>
        <w:t>стосунків між чоловіком та жінкою</w:t>
      </w:r>
      <w:r w:rsidR="00AD6F11">
        <w:rPr>
          <w:sz w:val="28"/>
          <w:szCs w:val="28"/>
          <w:lang w:val="uk-UA"/>
        </w:rPr>
        <w:t xml:space="preserve"> </w:t>
      </w:r>
      <w:r w:rsidR="00DB400D">
        <w:rPr>
          <w:sz w:val="28"/>
          <w:szCs w:val="28"/>
          <w:lang w:val="uk-UA"/>
        </w:rPr>
        <w:t>в</w:t>
      </w:r>
      <w:r w:rsidR="00AD6F11">
        <w:rPr>
          <w:sz w:val="28"/>
          <w:szCs w:val="28"/>
          <w:lang w:val="uk-UA"/>
        </w:rPr>
        <w:t xml:space="preserve"> різних кільтурах</w:t>
      </w:r>
      <w:r w:rsidRPr="00361EEA">
        <w:rPr>
          <w:sz w:val="28"/>
          <w:szCs w:val="28"/>
          <w:lang w:val="uk-UA"/>
        </w:rPr>
        <w:t xml:space="preserve">. </w:t>
      </w:r>
      <w:r w:rsidRPr="00361EEA">
        <w:rPr>
          <w:sz w:val="28"/>
          <w:szCs w:val="28"/>
        </w:rPr>
        <w:t xml:space="preserve"> </w:t>
      </w:r>
    </w:p>
    <w:p w:rsidR="00361EEA" w:rsidRPr="00361EEA" w:rsidRDefault="00361EEA" w:rsidP="00361EEA">
      <w:pPr>
        <w:pStyle w:val="Default"/>
        <w:spacing w:line="360" w:lineRule="auto"/>
        <w:ind w:firstLine="709"/>
        <w:jc w:val="both"/>
        <w:rPr>
          <w:i/>
          <w:sz w:val="28"/>
          <w:szCs w:val="28"/>
        </w:rPr>
      </w:pPr>
      <w:r w:rsidRPr="00361EEA">
        <w:rPr>
          <w:i/>
          <w:sz w:val="28"/>
          <w:szCs w:val="28"/>
          <w:u w:val="single"/>
        </w:rPr>
        <w:t>Методичний коментар.</w:t>
      </w:r>
      <w:r w:rsidRPr="00361EEA">
        <w:rPr>
          <w:i/>
          <w:sz w:val="28"/>
          <w:szCs w:val="28"/>
        </w:rPr>
        <w:t xml:space="preserve"> </w:t>
      </w:r>
      <w:r w:rsidRPr="00361EEA">
        <w:rPr>
          <w:sz w:val="28"/>
          <w:szCs w:val="28"/>
        </w:rPr>
        <w:t xml:space="preserve"> </w:t>
      </w:r>
      <w:r w:rsidRPr="00361EEA">
        <w:rPr>
          <w:i/>
          <w:sz w:val="28"/>
          <w:szCs w:val="28"/>
        </w:rPr>
        <w:t xml:space="preserve">Наприкінці виконання вправи варто акцентувати увагу учасників на тому, що </w:t>
      </w:r>
      <w:r w:rsidR="00DB400D">
        <w:rPr>
          <w:i/>
          <w:sz w:val="28"/>
          <w:szCs w:val="28"/>
        </w:rPr>
        <w:t>думки</w:t>
      </w:r>
      <w:r w:rsidR="00DB400D">
        <w:rPr>
          <w:i/>
          <w:sz w:val="28"/>
          <w:szCs w:val="28"/>
          <w:lang w:val="uk-UA"/>
        </w:rPr>
        <w:t xml:space="preserve">, </w:t>
      </w:r>
      <w:r w:rsidRPr="00361EEA">
        <w:rPr>
          <w:i/>
          <w:sz w:val="28"/>
          <w:szCs w:val="28"/>
        </w:rPr>
        <w:t xml:space="preserve">закріплені у прислів’ях та </w:t>
      </w:r>
      <w:r w:rsidR="00DB400D">
        <w:rPr>
          <w:i/>
          <w:sz w:val="28"/>
          <w:szCs w:val="28"/>
          <w:lang w:val="uk-UA"/>
        </w:rPr>
        <w:t>крилатих висловах,</w:t>
      </w:r>
      <w:r w:rsidRPr="00361EEA">
        <w:rPr>
          <w:i/>
          <w:sz w:val="28"/>
          <w:szCs w:val="28"/>
        </w:rPr>
        <w:t xml:space="preserve"> </w:t>
      </w:r>
      <w:r w:rsidR="00DB400D">
        <w:rPr>
          <w:i/>
          <w:sz w:val="28"/>
          <w:szCs w:val="28"/>
        </w:rPr>
        <w:t xml:space="preserve">є певними </w:t>
      </w:r>
      <w:r w:rsidR="00DB400D">
        <w:rPr>
          <w:i/>
          <w:sz w:val="28"/>
          <w:szCs w:val="28"/>
          <w:lang w:val="uk-UA"/>
        </w:rPr>
        <w:t xml:space="preserve">соціально-культурними </w:t>
      </w:r>
      <w:r w:rsidR="00DB400D">
        <w:rPr>
          <w:i/>
          <w:sz w:val="28"/>
          <w:szCs w:val="28"/>
        </w:rPr>
        <w:t>стереотипам</w:t>
      </w:r>
      <w:r w:rsidRPr="00361EEA">
        <w:rPr>
          <w:i/>
          <w:sz w:val="28"/>
          <w:szCs w:val="28"/>
        </w:rPr>
        <w:t xml:space="preserve">. До </w:t>
      </w:r>
      <w:r w:rsidR="00DB400D">
        <w:rPr>
          <w:i/>
          <w:sz w:val="28"/>
          <w:szCs w:val="28"/>
          <w:lang w:val="uk-UA"/>
        </w:rPr>
        <w:t>них</w:t>
      </w:r>
      <w:r w:rsidRPr="00361EEA">
        <w:rPr>
          <w:i/>
          <w:sz w:val="28"/>
          <w:szCs w:val="28"/>
        </w:rPr>
        <w:t xml:space="preserve">  можна </w:t>
      </w:r>
      <w:r w:rsidR="00DB400D">
        <w:rPr>
          <w:i/>
          <w:sz w:val="28"/>
          <w:szCs w:val="28"/>
          <w:lang w:val="uk-UA"/>
        </w:rPr>
        <w:t>ставитись</w:t>
      </w:r>
      <w:r w:rsidR="00DB400D">
        <w:rPr>
          <w:i/>
          <w:sz w:val="28"/>
          <w:szCs w:val="28"/>
        </w:rPr>
        <w:t xml:space="preserve"> по</w:t>
      </w:r>
      <w:r w:rsidR="00DB400D">
        <w:rPr>
          <w:i/>
          <w:sz w:val="28"/>
          <w:szCs w:val="28"/>
          <w:lang w:val="uk-UA"/>
        </w:rPr>
        <w:t>-</w:t>
      </w:r>
      <w:r w:rsidRPr="00361EEA">
        <w:rPr>
          <w:i/>
          <w:sz w:val="28"/>
          <w:szCs w:val="28"/>
        </w:rPr>
        <w:t xml:space="preserve">різному: підтримувати або спростовувати. Якщо такі стереотипи викликають почуття дискомфорту, суперечать індивідуальним потребам особистості, то </w:t>
      </w:r>
      <w:r w:rsidR="00DB400D" w:rsidRPr="00361EEA">
        <w:rPr>
          <w:i/>
          <w:sz w:val="28"/>
          <w:szCs w:val="28"/>
        </w:rPr>
        <w:t xml:space="preserve">їх </w:t>
      </w:r>
      <w:r w:rsidRPr="00361EEA">
        <w:rPr>
          <w:i/>
          <w:sz w:val="28"/>
          <w:szCs w:val="28"/>
        </w:rPr>
        <w:t xml:space="preserve">варто </w:t>
      </w:r>
      <w:r w:rsidR="00DB400D">
        <w:rPr>
          <w:i/>
          <w:sz w:val="28"/>
          <w:szCs w:val="28"/>
          <w:lang w:val="uk-UA"/>
        </w:rPr>
        <w:t>змінювати</w:t>
      </w:r>
      <w:r w:rsidRPr="00361EEA">
        <w:rPr>
          <w:i/>
          <w:sz w:val="28"/>
          <w:szCs w:val="28"/>
        </w:rPr>
        <w:t xml:space="preserve">. </w:t>
      </w:r>
    </w:p>
    <w:p w:rsidR="00361EEA" w:rsidRDefault="00361EEA" w:rsidP="00361EEA">
      <w:pPr>
        <w:pStyle w:val="Default"/>
        <w:spacing w:line="360" w:lineRule="auto"/>
        <w:ind w:firstLine="426"/>
        <w:jc w:val="center"/>
        <w:rPr>
          <w:b/>
          <w:sz w:val="28"/>
          <w:szCs w:val="28"/>
        </w:rPr>
      </w:pPr>
    </w:p>
    <w:p w:rsidR="00361EEA" w:rsidRPr="00361EEA" w:rsidRDefault="00361EEA" w:rsidP="00361EEA">
      <w:pPr>
        <w:spacing w:after="0" w:line="360" w:lineRule="auto"/>
        <w:jc w:val="center"/>
        <w:rPr>
          <w:rFonts w:ascii="Times New Roman" w:hAnsi="Times New Roman" w:cs="Times New Roman"/>
          <w:b/>
          <w:sz w:val="28"/>
          <w:szCs w:val="28"/>
          <w:lang w:val="uk-UA"/>
        </w:rPr>
      </w:pPr>
      <w:r w:rsidRPr="00361EEA">
        <w:rPr>
          <w:rFonts w:ascii="Times New Roman" w:hAnsi="Times New Roman" w:cs="Times New Roman"/>
          <w:b/>
          <w:sz w:val="28"/>
          <w:szCs w:val="28"/>
          <w:lang w:val="uk-UA"/>
        </w:rPr>
        <w:t>Список використаних джерел</w:t>
      </w:r>
    </w:p>
    <w:p w:rsidR="00361EEA" w:rsidRPr="00361EEA" w:rsidRDefault="00361EEA" w:rsidP="00326DB1">
      <w:pPr>
        <w:numPr>
          <w:ilvl w:val="0"/>
          <w:numId w:val="2"/>
        </w:numPr>
        <w:spacing w:after="0" w:line="360" w:lineRule="auto"/>
        <w:ind w:left="0" w:firstLine="426"/>
        <w:jc w:val="both"/>
        <w:rPr>
          <w:rFonts w:ascii="Times New Roman" w:hAnsi="Times New Roman" w:cs="Times New Roman"/>
          <w:sz w:val="28"/>
          <w:szCs w:val="28"/>
        </w:rPr>
      </w:pPr>
      <w:r w:rsidRPr="00361EEA">
        <w:rPr>
          <w:rFonts w:ascii="Times New Roman" w:hAnsi="Times New Roman" w:cs="Times New Roman"/>
          <w:sz w:val="28"/>
          <w:szCs w:val="28"/>
          <w:lang w:val="uk-UA"/>
        </w:rPr>
        <w:t>Ариес Ф. Возраст</w:t>
      </w:r>
      <w:r w:rsidRPr="00361EEA">
        <w:rPr>
          <w:rFonts w:ascii="Times New Roman" w:hAnsi="Times New Roman" w:cs="Times New Roman"/>
          <w:sz w:val="28"/>
          <w:szCs w:val="28"/>
        </w:rPr>
        <w:t>ы жизни / Ф. Ариес // Философия и методология истории. – М</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 Прогресс, 1977. – С. 216</w:t>
      </w:r>
      <w:r w:rsidR="00DB400D">
        <w:rPr>
          <w:rFonts w:ascii="Times New Roman" w:hAnsi="Times New Roman" w:cs="Times New Roman"/>
          <w:sz w:val="28"/>
          <w:szCs w:val="28"/>
        </w:rPr>
        <w:t>–</w:t>
      </w:r>
      <w:r w:rsidRPr="00361EEA">
        <w:rPr>
          <w:rFonts w:ascii="Times New Roman" w:hAnsi="Times New Roman" w:cs="Times New Roman"/>
          <w:sz w:val="28"/>
          <w:szCs w:val="28"/>
        </w:rPr>
        <w:t xml:space="preserve">244. </w:t>
      </w:r>
    </w:p>
    <w:p w:rsidR="00361EEA" w:rsidRPr="00361EEA" w:rsidRDefault="00361EEA" w:rsidP="00326DB1">
      <w:pPr>
        <w:pStyle w:val="50"/>
        <w:numPr>
          <w:ilvl w:val="0"/>
          <w:numId w:val="2"/>
        </w:numPr>
        <w:shd w:val="clear" w:color="auto" w:fill="auto"/>
        <w:spacing w:before="0" w:line="360" w:lineRule="auto"/>
        <w:ind w:left="0" w:right="-1" w:firstLine="426"/>
        <w:jc w:val="both"/>
        <w:rPr>
          <w:rFonts w:ascii="Times New Roman" w:hAnsi="Times New Roman" w:cs="Times New Roman"/>
          <w:sz w:val="28"/>
          <w:szCs w:val="28"/>
        </w:rPr>
      </w:pPr>
      <w:r w:rsidRPr="00361EEA">
        <w:rPr>
          <w:rFonts w:ascii="Times New Roman" w:hAnsi="Times New Roman" w:cs="Times New Roman"/>
          <w:sz w:val="28"/>
          <w:szCs w:val="28"/>
        </w:rPr>
        <w:t>Васильченко О.М.</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Діагностика та корекція репродуктивної поведінки особистості: навчально-методичне видання / О.</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М.</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Васильченко</w:t>
      </w:r>
      <w:r w:rsidR="00DB400D">
        <w:rPr>
          <w:rFonts w:ascii="Times New Roman" w:hAnsi="Times New Roman" w:cs="Times New Roman"/>
          <w:sz w:val="28"/>
          <w:szCs w:val="28"/>
          <w:lang w:val="uk-UA"/>
        </w:rPr>
        <w:t>.</w:t>
      </w:r>
      <w:r w:rsidRPr="00361EEA">
        <w:rPr>
          <w:rFonts w:ascii="Times New Roman" w:hAnsi="Times New Roman" w:cs="Times New Roman"/>
          <w:sz w:val="28"/>
          <w:szCs w:val="28"/>
        </w:rPr>
        <w:t xml:space="preserve"> </w:t>
      </w:r>
      <w:r w:rsidR="00DB400D">
        <w:rPr>
          <w:rFonts w:ascii="Times New Roman" w:hAnsi="Times New Roman" w:cs="Times New Roman"/>
          <w:sz w:val="28"/>
          <w:szCs w:val="28"/>
        </w:rPr>
        <w:t>‒</w:t>
      </w:r>
      <w:r w:rsidRPr="00361EEA">
        <w:rPr>
          <w:rFonts w:ascii="Times New Roman" w:hAnsi="Times New Roman" w:cs="Times New Roman"/>
          <w:sz w:val="28"/>
          <w:szCs w:val="28"/>
        </w:rPr>
        <w:t xml:space="preserve"> К</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w:t>
      </w:r>
      <w:r w:rsidR="00DB400D">
        <w:rPr>
          <w:rFonts w:ascii="Times New Roman" w:hAnsi="Times New Roman" w:cs="Times New Roman"/>
          <w:sz w:val="28"/>
          <w:szCs w:val="28"/>
          <w:lang w:val="uk-UA"/>
        </w:rPr>
        <w:t xml:space="preserve"> </w:t>
      </w:r>
      <w:r w:rsidRPr="00361EEA">
        <w:rPr>
          <w:rFonts w:ascii="Times New Roman" w:hAnsi="Times New Roman" w:cs="Times New Roman"/>
          <w:sz w:val="28"/>
          <w:szCs w:val="28"/>
        </w:rPr>
        <w:t xml:space="preserve">: </w:t>
      </w:r>
      <w:r w:rsidR="00DB400D" w:rsidRPr="00DB400D">
        <w:rPr>
          <w:rFonts w:ascii="Times New Roman" w:hAnsi="Times New Roman" w:cs="Times New Roman"/>
          <w:sz w:val="28"/>
          <w:szCs w:val="28"/>
          <w:shd w:val="clear" w:color="auto" w:fill="FFFFFF"/>
        </w:rPr>
        <w:t>Нікополь СПД Фельдман О.</w:t>
      </w:r>
      <w:r w:rsidR="00DB400D">
        <w:rPr>
          <w:rFonts w:ascii="Times New Roman" w:hAnsi="Times New Roman" w:cs="Times New Roman"/>
          <w:sz w:val="28"/>
          <w:szCs w:val="28"/>
          <w:shd w:val="clear" w:color="auto" w:fill="FFFFFF"/>
          <w:lang w:val="uk-UA"/>
        </w:rPr>
        <w:t> </w:t>
      </w:r>
      <w:r w:rsidR="00DB400D" w:rsidRPr="00DB400D">
        <w:rPr>
          <w:rFonts w:ascii="Times New Roman" w:hAnsi="Times New Roman" w:cs="Times New Roman"/>
          <w:sz w:val="28"/>
          <w:szCs w:val="28"/>
          <w:shd w:val="clear" w:color="auto" w:fill="FFFFFF"/>
        </w:rPr>
        <w:t>О.</w:t>
      </w:r>
      <w:r w:rsidR="00DB400D" w:rsidRPr="00DB400D">
        <w:rPr>
          <w:rFonts w:ascii="Times New Roman" w:hAnsi="Times New Roman" w:cs="Times New Roman"/>
          <w:sz w:val="28"/>
          <w:szCs w:val="28"/>
          <w:shd w:val="clear" w:color="auto" w:fill="FFFFFF"/>
          <w:lang w:val="uk-UA"/>
        </w:rPr>
        <w:t>,</w:t>
      </w:r>
      <w:r w:rsidR="00DB400D" w:rsidRPr="00DB400D">
        <w:rPr>
          <w:rFonts w:ascii="Times New Roman" w:hAnsi="Times New Roman" w:cs="Times New Roman"/>
          <w:sz w:val="28"/>
          <w:szCs w:val="28"/>
        </w:rPr>
        <w:t xml:space="preserve"> </w:t>
      </w:r>
      <w:r w:rsidRPr="00DB400D">
        <w:rPr>
          <w:rFonts w:ascii="Times New Roman" w:hAnsi="Times New Roman" w:cs="Times New Roman"/>
          <w:sz w:val="28"/>
          <w:szCs w:val="28"/>
        </w:rPr>
        <w:t>2</w:t>
      </w:r>
      <w:r w:rsidRPr="00361EEA">
        <w:rPr>
          <w:rFonts w:ascii="Times New Roman" w:hAnsi="Times New Roman" w:cs="Times New Roman"/>
          <w:sz w:val="28"/>
          <w:szCs w:val="28"/>
        </w:rPr>
        <w:t>012. – 96</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с.</w:t>
      </w:r>
    </w:p>
    <w:p w:rsidR="00AD6F11" w:rsidRPr="00AD6F11" w:rsidRDefault="00361EEA" w:rsidP="00326DB1">
      <w:pPr>
        <w:numPr>
          <w:ilvl w:val="0"/>
          <w:numId w:val="2"/>
        </w:numPr>
        <w:spacing w:after="0" w:line="360" w:lineRule="auto"/>
        <w:ind w:left="0" w:firstLine="426"/>
        <w:jc w:val="both"/>
        <w:rPr>
          <w:rFonts w:ascii="Times New Roman" w:hAnsi="Times New Roman" w:cs="Times New Roman"/>
          <w:sz w:val="28"/>
          <w:szCs w:val="28"/>
        </w:rPr>
      </w:pPr>
      <w:r w:rsidRPr="00AD6F11">
        <w:rPr>
          <w:rFonts w:ascii="Times New Roman" w:hAnsi="Times New Roman" w:cs="Times New Roman"/>
          <w:sz w:val="28"/>
          <w:szCs w:val="28"/>
          <w:lang w:val="uk-UA"/>
        </w:rPr>
        <w:t xml:space="preserve">Вахняк Н. Усвідомлене батьківство в системі цінностей сучасної молоді  /  Н. Вахняк // </w:t>
      </w:r>
      <w:r w:rsidRPr="00AD6F11">
        <w:rPr>
          <w:rFonts w:ascii="Times New Roman" w:hAnsi="Times New Roman" w:cs="Times New Roman"/>
          <w:bCs/>
          <w:color w:val="000000"/>
          <w:sz w:val="28"/>
          <w:szCs w:val="28"/>
          <w:lang w:val="uk-UA"/>
        </w:rPr>
        <w:t>Вісник Інституту розвитку дитини</w:t>
      </w:r>
      <w:r w:rsidRPr="00AD6F11">
        <w:rPr>
          <w:rStyle w:val="apple-converted-space"/>
          <w:rFonts w:ascii="Times New Roman" w:hAnsi="Times New Roman" w:cs="Times New Roman"/>
          <w:bCs/>
          <w:color w:val="000000"/>
          <w:sz w:val="28"/>
          <w:szCs w:val="28"/>
          <w:lang w:val="uk-UA"/>
        </w:rPr>
        <w:t xml:space="preserve">. ‒ </w:t>
      </w:r>
      <w:r w:rsidR="00AD6F11">
        <w:rPr>
          <w:rFonts w:ascii="Times New Roman" w:hAnsi="Times New Roman" w:cs="Times New Roman"/>
          <w:bCs/>
          <w:color w:val="000000"/>
          <w:sz w:val="28"/>
          <w:szCs w:val="28"/>
          <w:lang w:val="uk-UA"/>
        </w:rPr>
        <w:t xml:space="preserve">№ 20. – 2012. – Режим </w:t>
      </w:r>
      <w:r w:rsidRPr="00AD6F11">
        <w:rPr>
          <w:rFonts w:ascii="Times New Roman" w:hAnsi="Times New Roman" w:cs="Times New Roman"/>
          <w:bCs/>
          <w:color w:val="000000"/>
          <w:sz w:val="28"/>
          <w:szCs w:val="28"/>
          <w:lang w:val="uk-UA"/>
        </w:rPr>
        <w:t>доступу:</w:t>
      </w:r>
      <w:r w:rsidR="00AD6F11">
        <w:rPr>
          <w:rFonts w:ascii="Times New Roman" w:hAnsi="Times New Roman" w:cs="Times New Roman"/>
          <w:bCs/>
          <w:color w:val="000000"/>
          <w:sz w:val="28"/>
          <w:szCs w:val="28"/>
          <w:lang w:val="uk-UA"/>
        </w:rPr>
        <w:t xml:space="preserve"> </w:t>
      </w:r>
    </w:p>
    <w:p w:rsidR="00361EEA" w:rsidRPr="00AD6F11" w:rsidRDefault="00A75743" w:rsidP="00AD6F11">
      <w:pPr>
        <w:spacing w:after="0" w:line="360" w:lineRule="auto"/>
        <w:jc w:val="both"/>
        <w:rPr>
          <w:rFonts w:ascii="Times New Roman" w:hAnsi="Times New Roman" w:cs="Times New Roman"/>
          <w:sz w:val="28"/>
          <w:szCs w:val="28"/>
        </w:rPr>
      </w:pPr>
      <w:hyperlink r:id="rId10" w:history="1">
        <w:r w:rsidR="00361EEA" w:rsidRPr="00AD6F11">
          <w:rPr>
            <w:rStyle w:val="ad"/>
            <w:rFonts w:ascii="Times New Roman" w:hAnsi="Times New Roman" w:cs="Times New Roman"/>
            <w:bCs/>
            <w:color w:val="auto"/>
            <w:sz w:val="28"/>
            <w:szCs w:val="28"/>
            <w:lang w:val="uk-UA"/>
          </w:rPr>
          <w:t>http://www.nbuv.gov.ua/old_jrn/Soc_Gum/Vird/2012_20/index.htm</w:t>
        </w:r>
      </w:hyperlink>
      <w:r w:rsidR="00361EEA" w:rsidRPr="00AD6F11">
        <w:rPr>
          <w:rFonts w:ascii="Times New Roman" w:hAnsi="Times New Roman" w:cs="Times New Roman"/>
          <w:bCs/>
          <w:sz w:val="28"/>
          <w:szCs w:val="28"/>
          <w:lang w:val="uk-UA"/>
        </w:rPr>
        <w:t xml:space="preserve">. </w:t>
      </w:r>
      <w:r w:rsidR="00361EEA" w:rsidRPr="00AD6F11">
        <w:rPr>
          <w:rFonts w:ascii="Times New Roman" w:hAnsi="Times New Roman" w:cs="Times New Roman"/>
          <w:bCs/>
          <w:color w:val="000000"/>
          <w:sz w:val="28"/>
          <w:szCs w:val="28"/>
          <w:lang w:val="uk-UA"/>
        </w:rPr>
        <w:t xml:space="preserve">‒ Дата обращения: 05.12.16.  – Название с </w:t>
      </w:r>
      <w:r w:rsidR="00361EEA" w:rsidRPr="00AD6F11">
        <w:rPr>
          <w:rFonts w:ascii="Times New Roman" w:hAnsi="Times New Roman" w:cs="Times New Roman"/>
          <w:bCs/>
          <w:color w:val="000000"/>
          <w:sz w:val="28"/>
          <w:szCs w:val="28"/>
        </w:rPr>
        <w:t>э</w:t>
      </w:r>
      <w:r w:rsidR="00361EEA" w:rsidRPr="00AD6F11">
        <w:rPr>
          <w:rFonts w:ascii="Times New Roman" w:hAnsi="Times New Roman" w:cs="Times New Roman"/>
          <w:bCs/>
          <w:color w:val="000000"/>
          <w:sz w:val="28"/>
          <w:szCs w:val="28"/>
          <w:lang w:val="uk-UA"/>
        </w:rPr>
        <w:t xml:space="preserve">крана. </w:t>
      </w:r>
    </w:p>
    <w:p w:rsidR="00361EEA" w:rsidRPr="00361EEA" w:rsidRDefault="00361EEA" w:rsidP="00326DB1">
      <w:pPr>
        <w:numPr>
          <w:ilvl w:val="0"/>
          <w:numId w:val="2"/>
        </w:numPr>
        <w:spacing w:after="0" w:line="360" w:lineRule="auto"/>
        <w:ind w:left="0" w:firstLine="426"/>
        <w:jc w:val="both"/>
        <w:rPr>
          <w:rFonts w:ascii="Times New Roman" w:hAnsi="Times New Roman" w:cs="Times New Roman"/>
          <w:sz w:val="28"/>
          <w:szCs w:val="28"/>
        </w:rPr>
      </w:pPr>
      <w:r w:rsidRPr="00361EEA">
        <w:rPr>
          <w:rFonts w:ascii="Times New Roman" w:hAnsi="Times New Roman" w:cs="Times New Roman"/>
          <w:sz w:val="28"/>
          <w:szCs w:val="28"/>
        </w:rPr>
        <w:t>В</w:t>
      </w:r>
      <w:r w:rsidRPr="00361EEA">
        <w:rPr>
          <w:rFonts w:ascii="Times New Roman" w:hAnsi="Times New Roman" w:cs="Times New Roman"/>
          <w:sz w:val="28"/>
          <w:szCs w:val="28"/>
          <w:lang w:val="uk-UA"/>
        </w:rPr>
        <w:t>. д</w:t>
      </w:r>
      <w:r w:rsidRPr="00361EEA">
        <w:rPr>
          <w:rFonts w:ascii="Times New Roman" w:hAnsi="Times New Roman" w:cs="Times New Roman"/>
          <w:sz w:val="28"/>
          <w:szCs w:val="28"/>
        </w:rPr>
        <w:t>е Гольжак.</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История в наследство: Семейный роман и социальная тра</w:t>
      </w:r>
      <w:r w:rsidRPr="00361EEA">
        <w:rPr>
          <w:rFonts w:ascii="Times New Roman" w:hAnsi="Times New Roman" w:cs="Times New Roman"/>
          <w:sz w:val="28"/>
          <w:szCs w:val="28"/>
        </w:rPr>
        <w:softHyphen/>
        <w:t xml:space="preserve">ектория / </w:t>
      </w:r>
      <w:r w:rsidRPr="00361EEA">
        <w:rPr>
          <w:rFonts w:ascii="Times New Roman" w:hAnsi="Times New Roman" w:cs="Times New Roman"/>
          <w:sz w:val="28"/>
          <w:szCs w:val="28"/>
          <w:lang w:val="uk-UA"/>
        </w:rPr>
        <w:t xml:space="preserve">Винцент де Гольжак // </w:t>
      </w:r>
      <w:r w:rsidRPr="00361EEA">
        <w:rPr>
          <w:rFonts w:ascii="Times New Roman" w:hAnsi="Times New Roman" w:cs="Times New Roman"/>
          <w:sz w:val="28"/>
          <w:szCs w:val="28"/>
        </w:rPr>
        <w:t>Перев. с франц. И. К. Масалкова. -М.: Изд-во Ин</w:t>
      </w:r>
      <w:r w:rsidRPr="00361EEA">
        <w:rPr>
          <w:rFonts w:ascii="Times New Roman" w:hAnsi="Times New Roman" w:cs="Times New Roman"/>
          <w:sz w:val="28"/>
          <w:szCs w:val="28"/>
        </w:rPr>
        <w:softHyphen/>
        <w:t>ститута Психотерапии, 2003. — 233 с.</w:t>
      </w:r>
    </w:p>
    <w:p w:rsidR="00361EEA" w:rsidRPr="00667DCD" w:rsidRDefault="00A75743" w:rsidP="00326DB1">
      <w:pPr>
        <w:numPr>
          <w:ilvl w:val="0"/>
          <w:numId w:val="2"/>
        </w:numPr>
        <w:spacing w:after="0" w:line="360" w:lineRule="auto"/>
        <w:ind w:left="0" w:firstLine="426"/>
        <w:jc w:val="both"/>
        <w:rPr>
          <w:rFonts w:ascii="Times New Roman" w:hAnsi="Times New Roman" w:cs="Times New Roman"/>
          <w:sz w:val="28"/>
          <w:szCs w:val="28"/>
        </w:rPr>
      </w:pPr>
      <w:hyperlink r:id="rId11" w:history="1">
        <w:r w:rsidR="00361EEA" w:rsidRPr="00667DCD">
          <w:rPr>
            <w:rStyle w:val="ad"/>
            <w:rFonts w:ascii="Times New Roman" w:hAnsi="Times New Roman" w:cs="Times New Roman"/>
            <w:bCs/>
            <w:color w:val="auto"/>
            <w:sz w:val="28"/>
            <w:szCs w:val="28"/>
            <w:u w:val="none"/>
            <w:bdr w:val="none" w:sz="0" w:space="0" w:color="auto" w:frame="1"/>
          </w:rPr>
          <w:t>Карабанова О.А. Психология семейных отношений и основы семейного консультирования: Учебное пособие</w:t>
        </w:r>
        <w:r w:rsidR="00361EEA" w:rsidRPr="00667DCD">
          <w:rPr>
            <w:rStyle w:val="ad"/>
            <w:rFonts w:ascii="Times New Roman" w:hAnsi="Times New Roman" w:cs="Times New Roman"/>
            <w:bCs/>
            <w:color w:val="auto"/>
            <w:sz w:val="28"/>
            <w:szCs w:val="28"/>
            <w:u w:val="none"/>
            <w:bdr w:val="none" w:sz="0" w:space="0" w:color="auto" w:frame="1"/>
            <w:lang w:val="uk-UA"/>
          </w:rPr>
          <w:t xml:space="preserve"> / О.А. </w:t>
        </w:r>
        <w:r w:rsidR="00361EEA" w:rsidRPr="00667DCD">
          <w:rPr>
            <w:rStyle w:val="ad"/>
            <w:rFonts w:ascii="Times New Roman" w:hAnsi="Times New Roman" w:cs="Times New Roman"/>
            <w:bCs/>
            <w:color w:val="auto"/>
            <w:sz w:val="28"/>
            <w:szCs w:val="28"/>
            <w:u w:val="none"/>
            <w:bdr w:val="none" w:sz="0" w:space="0" w:color="auto" w:frame="1"/>
          </w:rPr>
          <w:t xml:space="preserve"> </w:t>
        </w:r>
        <w:r w:rsidR="00361EEA" w:rsidRPr="00667DCD">
          <w:rPr>
            <w:rStyle w:val="ad"/>
            <w:rFonts w:ascii="Times New Roman" w:hAnsi="Times New Roman" w:cs="Times New Roman"/>
            <w:bCs/>
            <w:color w:val="auto"/>
            <w:sz w:val="28"/>
            <w:szCs w:val="28"/>
            <w:u w:val="none"/>
            <w:bdr w:val="none" w:sz="0" w:space="0" w:color="auto" w:frame="1"/>
            <w:lang w:val="uk-UA"/>
          </w:rPr>
          <w:t xml:space="preserve">Карабанова. </w:t>
        </w:r>
        <w:r w:rsidR="00361EEA" w:rsidRPr="00667DCD">
          <w:rPr>
            <w:rStyle w:val="ad"/>
            <w:rFonts w:ascii="Times New Roman" w:hAnsi="Times New Roman" w:cs="Times New Roman"/>
            <w:bCs/>
            <w:color w:val="auto"/>
            <w:sz w:val="28"/>
            <w:szCs w:val="28"/>
            <w:u w:val="none"/>
            <w:bdr w:val="none" w:sz="0" w:space="0" w:color="auto" w:frame="1"/>
          </w:rPr>
          <w:t>‒ М.: Гардарики,</w:t>
        </w:r>
        <w:r w:rsidR="00361EEA" w:rsidRPr="00667DCD">
          <w:rPr>
            <w:rStyle w:val="ad"/>
            <w:rFonts w:ascii="Times New Roman" w:hAnsi="Times New Roman" w:cs="Times New Roman"/>
            <w:bCs/>
            <w:color w:val="auto"/>
            <w:sz w:val="28"/>
            <w:szCs w:val="28"/>
            <w:u w:val="none"/>
            <w:bdr w:val="none" w:sz="0" w:space="0" w:color="auto" w:frame="1"/>
            <w:lang w:val="uk-UA"/>
          </w:rPr>
          <w:t xml:space="preserve"> </w:t>
        </w:r>
        <w:r w:rsidR="00361EEA" w:rsidRPr="00667DCD">
          <w:rPr>
            <w:rStyle w:val="ad"/>
            <w:rFonts w:ascii="Times New Roman" w:hAnsi="Times New Roman" w:cs="Times New Roman"/>
            <w:bCs/>
            <w:color w:val="auto"/>
            <w:sz w:val="28"/>
            <w:szCs w:val="28"/>
            <w:u w:val="none"/>
            <w:bdr w:val="none" w:sz="0" w:space="0" w:color="auto" w:frame="1"/>
          </w:rPr>
          <w:t>2005. — 320 с.</w:t>
        </w:r>
      </w:hyperlink>
      <w:r w:rsidR="00361EEA" w:rsidRPr="00667DCD">
        <w:rPr>
          <w:rFonts w:ascii="Times New Roman" w:hAnsi="Times New Roman" w:cs="Times New Roman"/>
          <w:sz w:val="28"/>
          <w:szCs w:val="28"/>
        </w:rPr>
        <w:t xml:space="preserve"> </w:t>
      </w:r>
    </w:p>
    <w:p w:rsidR="00AD6F11" w:rsidRPr="00AD6F11" w:rsidRDefault="00361EEA" w:rsidP="00326DB1">
      <w:pPr>
        <w:numPr>
          <w:ilvl w:val="0"/>
          <w:numId w:val="2"/>
        </w:numPr>
        <w:spacing w:after="0" w:line="360" w:lineRule="auto"/>
        <w:ind w:left="0" w:firstLine="426"/>
        <w:jc w:val="both"/>
        <w:rPr>
          <w:rFonts w:ascii="Times New Roman" w:hAnsi="Times New Roman" w:cs="Times New Roman"/>
          <w:sz w:val="28"/>
          <w:szCs w:val="28"/>
          <w:lang w:val="uk-UA"/>
        </w:rPr>
      </w:pPr>
      <w:r w:rsidRPr="00AD6F11">
        <w:rPr>
          <w:rFonts w:ascii="Times New Roman" w:hAnsi="Times New Roman" w:cs="Times New Roman"/>
          <w:sz w:val="28"/>
          <w:szCs w:val="28"/>
          <w:lang w:val="uk-UA"/>
        </w:rPr>
        <w:t>Как к детям относились в прошлом: история детства</w:t>
      </w:r>
      <w:r w:rsidR="00AD6F11" w:rsidRPr="00AD6F11">
        <w:rPr>
          <w:rFonts w:ascii="Times New Roman" w:hAnsi="Times New Roman" w:cs="Times New Roman"/>
          <w:sz w:val="28"/>
          <w:szCs w:val="28"/>
          <w:lang w:val="uk-UA"/>
        </w:rPr>
        <w:t>.</w:t>
      </w:r>
      <w:r w:rsidR="00063FDB">
        <w:rPr>
          <w:rFonts w:ascii="Times New Roman" w:hAnsi="Times New Roman" w:cs="Times New Roman"/>
          <w:sz w:val="28"/>
          <w:szCs w:val="28"/>
          <w:lang w:val="uk-UA"/>
        </w:rPr>
        <w:t xml:space="preserve"> – </w:t>
      </w:r>
      <w:r w:rsidR="00AD6F11" w:rsidRPr="00AD6F11">
        <w:rPr>
          <w:rFonts w:ascii="Times New Roman" w:hAnsi="Times New Roman" w:cs="Times New Roman"/>
          <w:bCs/>
          <w:color w:val="000000"/>
          <w:sz w:val="28"/>
          <w:szCs w:val="28"/>
          <w:lang w:val="uk-UA"/>
        </w:rPr>
        <w:t>Режим доступу:</w:t>
      </w:r>
    </w:p>
    <w:p w:rsidR="00063FDB" w:rsidRPr="00AD6F11" w:rsidRDefault="00A75743" w:rsidP="00063FDB">
      <w:pPr>
        <w:spacing w:after="0" w:line="360" w:lineRule="auto"/>
        <w:jc w:val="both"/>
        <w:rPr>
          <w:rFonts w:ascii="Times New Roman" w:hAnsi="Times New Roman" w:cs="Times New Roman"/>
          <w:sz w:val="28"/>
          <w:szCs w:val="28"/>
        </w:rPr>
      </w:pPr>
      <w:hyperlink r:id="rId12" w:history="1">
        <w:r w:rsidR="00361EEA" w:rsidRPr="00063FDB">
          <w:rPr>
            <w:rStyle w:val="ad"/>
            <w:rFonts w:ascii="Times New Roman" w:hAnsi="Times New Roman" w:cs="Times New Roman"/>
            <w:color w:val="auto"/>
            <w:sz w:val="28"/>
            <w:szCs w:val="28"/>
            <w:lang w:val="uk-UA"/>
          </w:rPr>
          <w:t>http://www.psychologos.ru/articles/view/kak_k_detyam_otnosilis_v_proshlom_dvoe_zn__istoriya_detstva</w:t>
        </w:r>
      </w:hyperlink>
      <w:r w:rsidR="00063FDB" w:rsidRPr="00063FDB">
        <w:rPr>
          <w:lang w:val="uk-UA"/>
        </w:rPr>
        <w:t>.</w:t>
      </w:r>
      <w:r w:rsidR="0098656F">
        <w:rPr>
          <w:lang w:val="uk-UA"/>
        </w:rPr>
        <w:t xml:space="preserve"> </w:t>
      </w:r>
      <w:r w:rsidR="00063FDB">
        <w:rPr>
          <w:lang w:val="uk-UA"/>
        </w:rPr>
        <w:t xml:space="preserve"> </w:t>
      </w:r>
      <w:r w:rsidR="00063FDB">
        <w:rPr>
          <w:rFonts w:ascii="Times New Roman" w:hAnsi="Times New Roman" w:cs="Times New Roman"/>
          <w:sz w:val="28"/>
          <w:szCs w:val="28"/>
          <w:lang w:val="uk-UA"/>
        </w:rPr>
        <w:t>‒</w:t>
      </w:r>
      <w:r w:rsidR="00063FDB">
        <w:rPr>
          <w:lang w:val="uk-UA"/>
        </w:rPr>
        <w:t xml:space="preserve"> </w:t>
      </w:r>
      <w:r w:rsidR="0098656F">
        <w:rPr>
          <w:lang w:val="uk-UA"/>
        </w:rPr>
        <w:t xml:space="preserve"> </w:t>
      </w:r>
      <w:r w:rsidR="00063FDB" w:rsidRPr="00AD6F11">
        <w:rPr>
          <w:rFonts w:ascii="Times New Roman" w:hAnsi="Times New Roman" w:cs="Times New Roman"/>
          <w:bCs/>
          <w:color w:val="000000"/>
          <w:sz w:val="28"/>
          <w:szCs w:val="28"/>
          <w:lang w:val="uk-UA"/>
        </w:rPr>
        <w:t xml:space="preserve">Дата обращения: 05.12.16.  – Название с </w:t>
      </w:r>
      <w:r w:rsidR="00063FDB" w:rsidRPr="00AD6F11">
        <w:rPr>
          <w:rFonts w:ascii="Times New Roman" w:hAnsi="Times New Roman" w:cs="Times New Roman"/>
          <w:bCs/>
          <w:color w:val="000000"/>
          <w:sz w:val="28"/>
          <w:szCs w:val="28"/>
        </w:rPr>
        <w:t>э</w:t>
      </w:r>
      <w:r w:rsidR="00063FDB" w:rsidRPr="00AD6F11">
        <w:rPr>
          <w:rFonts w:ascii="Times New Roman" w:hAnsi="Times New Roman" w:cs="Times New Roman"/>
          <w:bCs/>
          <w:color w:val="000000"/>
          <w:sz w:val="28"/>
          <w:szCs w:val="28"/>
          <w:lang w:val="uk-UA"/>
        </w:rPr>
        <w:t xml:space="preserve">крана. </w:t>
      </w:r>
    </w:p>
    <w:p w:rsidR="00546C0A" w:rsidRDefault="00361EEA" w:rsidP="00326DB1">
      <w:pPr>
        <w:numPr>
          <w:ilvl w:val="0"/>
          <w:numId w:val="2"/>
        </w:numPr>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Козлюк О.А. Світ дитинства: історія і сьогодення / О.А. Козлюк // Оновлення змісту, форм та методів навчання і виховання в закладах освіти: збірник наукових праць. </w:t>
      </w:r>
      <w:r w:rsidRPr="00361EEA">
        <w:rPr>
          <w:rFonts w:ascii="Times New Roman" w:hAnsi="Times New Roman" w:cs="Times New Roman"/>
          <w:sz w:val="28"/>
          <w:szCs w:val="28"/>
        </w:rPr>
        <w:t>Наукові записки Рівненського державного гуманітарного університету.</w:t>
      </w:r>
      <w:r w:rsidRPr="00361EEA">
        <w:rPr>
          <w:rFonts w:ascii="Times New Roman" w:hAnsi="Times New Roman" w:cs="Times New Roman"/>
          <w:sz w:val="28"/>
          <w:szCs w:val="28"/>
          <w:lang w:val="uk-UA"/>
        </w:rPr>
        <w:t xml:space="preserve"> – </w:t>
      </w:r>
      <w:r w:rsidRPr="00361EEA">
        <w:rPr>
          <w:rFonts w:ascii="Times New Roman" w:hAnsi="Times New Roman" w:cs="Times New Roman"/>
          <w:sz w:val="28"/>
          <w:szCs w:val="28"/>
        </w:rPr>
        <w:t>Рівне: РДГУ, 2011.</w:t>
      </w:r>
      <w:r w:rsidRPr="00361EEA">
        <w:rPr>
          <w:rFonts w:ascii="Times New Roman" w:hAnsi="Times New Roman" w:cs="Times New Roman"/>
          <w:sz w:val="28"/>
          <w:szCs w:val="28"/>
          <w:lang w:val="uk-UA"/>
        </w:rPr>
        <w:t xml:space="preserve"> – </w:t>
      </w:r>
      <w:r w:rsidRPr="00361EEA">
        <w:rPr>
          <w:rFonts w:ascii="Times New Roman" w:hAnsi="Times New Roman" w:cs="Times New Roman"/>
          <w:sz w:val="28"/>
          <w:szCs w:val="28"/>
        </w:rPr>
        <w:t>Вип</w:t>
      </w:r>
      <w:r w:rsidRPr="00361EEA">
        <w:rPr>
          <w:rFonts w:ascii="Times New Roman" w:hAnsi="Times New Roman" w:cs="Times New Roman"/>
          <w:sz w:val="28"/>
          <w:szCs w:val="28"/>
          <w:lang w:val="uk-UA"/>
        </w:rPr>
        <w:t>.</w:t>
      </w:r>
      <w:r w:rsidRPr="00361EEA">
        <w:rPr>
          <w:rFonts w:ascii="Times New Roman" w:hAnsi="Times New Roman" w:cs="Times New Roman"/>
          <w:sz w:val="28"/>
          <w:szCs w:val="28"/>
        </w:rPr>
        <w:t>1 (44).</w:t>
      </w:r>
      <w:r w:rsidRPr="00361EEA">
        <w:rPr>
          <w:rFonts w:ascii="Times New Roman" w:hAnsi="Times New Roman" w:cs="Times New Roman"/>
          <w:sz w:val="28"/>
          <w:szCs w:val="28"/>
          <w:lang w:val="uk-UA"/>
        </w:rPr>
        <w:t xml:space="preserve"> – С. 155</w:t>
      </w:r>
      <w:r w:rsidR="002C4131">
        <w:rPr>
          <w:rFonts w:ascii="Times New Roman" w:hAnsi="Times New Roman" w:cs="Times New Roman"/>
          <w:sz w:val="28"/>
          <w:szCs w:val="28"/>
          <w:lang w:val="uk-UA"/>
        </w:rPr>
        <w:t xml:space="preserve"> ‒ </w:t>
      </w:r>
      <w:r w:rsidRPr="00361EEA">
        <w:rPr>
          <w:rFonts w:ascii="Times New Roman" w:hAnsi="Times New Roman" w:cs="Times New Roman"/>
          <w:sz w:val="28"/>
          <w:szCs w:val="28"/>
          <w:lang w:val="uk-UA"/>
        </w:rPr>
        <w:t>159.</w:t>
      </w:r>
    </w:p>
    <w:p w:rsidR="00361EEA" w:rsidRDefault="00546C0A" w:rsidP="00326DB1">
      <w:pPr>
        <w:numPr>
          <w:ilvl w:val="0"/>
          <w:numId w:val="2"/>
        </w:numPr>
        <w:spacing w:after="0" w:line="360" w:lineRule="auto"/>
        <w:ind w:left="0" w:firstLine="426"/>
        <w:jc w:val="both"/>
        <w:rPr>
          <w:rFonts w:ascii="Times New Roman" w:hAnsi="Times New Roman" w:cs="Times New Roman"/>
          <w:sz w:val="28"/>
          <w:szCs w:val="28"/>
          <w:lang w:val="uk-UA"/>
        </w:rPr>
      </w:pPr>
      <w:r w:rsidRPr="00546C0A">
        <w:rPr>
          <w:rFonts w:ascii="Times New Roman" w:hAnsi="Times New Roman" w:cs="Times New Roman"/>
          <w:sz w:val="28"/>
          <w:szCs w:val="28"/>
        </w:rPr>
        <w:t>Кравченко Т. В. Допомога батькам у вихованні дітей : [методичні рекомендації для соціальних працівників] / Т. В. Кравченко, І. М. Трубавіна. – К. : Дежсоцслужба, 2005. – 100 с.</w:t>
      </w:r>
      <w:r w:rsidR="00361EEA" w:rsidRPr="00546C0A">
        <w:rPr>
          <w:rFonts w:ascii="Times New Roman" w:hAnsi="Times New Roman" w:cs="Times New Roman"/>
          <w:sz w:val="28"/>
          <w:szCs w:val="28"/>
          <w:lang w:val="uk-UA"/>
        </w:rPr>
        <w:t xml:space="preserve"> </w:t>
      </w:r>
    </w:p>
    <w:p w:rsidR="000667B7" w:rsidRPr="000A065F" w:rsidRDefault="000667B7" w:rsidP="00326DB1">
      <w:pPr>
        <w:numPr>
          <w:ilvl w:val="0"/>
          <w:numId w:val="2"/>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Крайг </w:t>
      </w:r>
      <w:r w:rsidRPr="000A065F">
        <w:rPr>
          <w:rFonts w:ascii="Times New Roman" w:hAnsi="Times New Roman" w:cs="Times New Roman"/>
          <w:sz w:val="28"/>
          <w:szCs w:val="28"/>
          <w:shd w:val="clear" w:color="auto" w:fill="FFFFFF"/>
        </w:rPr>
        <w:t>Г.</w:t>
      </w:r>
      <w:r w:rsidR="000A065F">
        <w:rPr>
          <w:rFonts w:ascii="Times New Roman" w:hAnsi="Times New Roman" w:cs="Times New Roman"/>
          <w:sz w:val="28"/>
          <w:szCs w:val="28"/>
          <w:shd w:val="clear" w:color="auto" w:fill="FFFFFF"/>
          <w:lang w:val="uk-UA"/>
        </w:rPr>
        <w:t xml:space="preserve"> </w:t>
      </w:r>
      <w:r w:rsidR="000A065F" w:rsidRPr="000A065F">
        <w:rPr>
          <w:rStyle w:val="af8"/>
          <w:rFonts w:ascii="Times New Roman" w:hAnsi="Times New Roman" w:cs="Times New Roman"/>
          <w:bCs/>
          <w:i w:val="0"/>
          <w:iCs w:val="0"/>
          <w:sz w:val="28"/>
          <w:szCs w:val="28"/>
          <w:shd w:val="clear" w:color="auto" w:fill="FFFFFF"/>
        </w:rPr>
        <w:t xml:space="preserve"> </w:t>
      </w:r>
      <w:r w:rsidRPr="000A065F">
        <w:rPr>
          <w:rStyle w:val="af8"/>
          <w:rFonts w:ascii="Times New Roman" w:hAnsi="Times New Roman" w:cs="Times New Roman"/>
          <w:bCs/>
          <w:i w:val="0"/>
          <w:iCs w:val="0"/>
          <w:sz w:val="28"/>
          <w:szCs w:val="28"/>
          <w:shd w:val="clear" w:color="auto" w:fill="FFFFFF"/>
        </w:rPr>
        <w:t>Психология развития</w:t>
      </w:r>
      <w:r w:rsidR="000A065F">
        <w:rPr>
          <w:rFonts w:ascii="Times New Roman" w:hAnsi="Times New Roman" w:cs="Times New Roman"/>
          <w:sz w:val="28"/>
          <w:szCs w:val="28"/>
          <w:shd w:val="clear" w:color="auto" w:fill="FFFFFF"/>
          <w:lang w:val="uk-UA"/>
        </w:rPr>
        <w:t xml:space="preserve"> / Г. Крайг, Д. Бокум. – </w:t>
      </w:r>
      <w:r w:rsidRPr="000A065F">
        <w:rPr>
          <w:rFonts w:ascii="Times New Roman" w:hAnsi="Times New Roman" w:cs="Times New Roman"/>
          <w:sz w:val="28"/>
          <w:szCs w:val="28"/>
          <w:shd w:val="clear" w:color="auto" w:fill="FFFFFF"/>
        </w:rPr>
        <w:t xml:space="preserve">9-е изд. </w:t>
      </w:r>
      <w:r w:rsidR="000A065F">
        <w:rPr>
          <w:rFonts w:ascii="Times New Roman" w:hAnsi="Times New Roman" w:cs="Times New Roman"/>
          <w:sz w:val="28"/>
          <w:szCs w:val="28"/>
          <w:shd w:val="clear" w:color="auto" w:fill="FFFFFF"/>
        </w:rPr>
        <w:t>‒</w:t>
      </w:r>
      <w:r w:rsidRPr="000A065F">
        <w:rPr>
          <w:rFonts w:ascii="Times New Roman" w:hAnsi="Times New Roman" w:cs="Times New Roman"/>
          <w:sz w:val="28"/>
          <w:szCs w:val="28"/>
          <w:shd w:val="clear" w:color="auto" w:fill="FFFFFF"/>
        </w:rPr>
        <w:t xml:space="preserve"> СПб.: Питер, 2005. </w:t>
      </w:r>
      <w:r w:rsidR="000A065F">
        <w:rPr>
          <w:rFonts w:ascii="Times New Roman" w:hAnsi="Times New Roman" w:cs="Times New Roman"/>
          <w:sz w:val="28"/>
          <w:szCs w:val="28"/>
          <w:shd w:val="clear" w:color="auto" w:fill="FFFFFF"/>
        </w:rPr>
        <w:t>‒</w:t>
      </w:r>
      <w:r w:rsidR="000A065F">
        <w:rPr>
          <w:rFonts w:ascii="Times New Roman" w:hAnsi="Times New Roman" w:cs="Times New Roman"/>
          <w:sz w:val="28"/>
          <w:szCs w:val="28"/>
          <w:shd w:val="clear" w:color="auto" w:fill="FFFFFF"/>
          <w:lang w:val="uk-UA"/>
        </w:rPr>
        <w:t xml:space="preserve"> </w:t>
      </w:r>
      <w:r w:rsidRPr="000A065F">
        <w:rPr>
          <w:rFonts w:ascii="Times New Roman" w:hAnsi="Times New Roman" w:cs="Times New Roman"/>
          <w:sz w:val="28"/>
          <w:szCs w:val="28"/>
          <w:shd w:val="clear" w:color="auto" w:fill="FFFFFF"/>
        </w:rPr>
        <w:t xml:space="preserve">940 с: ил. </w:t>
      </w:r>
      <w:r w:rsidR="000A065F">
        <w:rPr>
          <w:rFonts w:ascii="Times New Roman" w:hAnsi="Times New Roman" w:cs="Times New Roman"/>
          <w:sz w:val="28"/>
          <w:szCs w:val="28"/>
          <w:shd w:val="clear" w:color="auto" w:fill="FFFFFF"/>
        </w:rPr>
        <w:t>‒</w:t>
      </w:r>
      <w:r w:rsidRPr="000A065F">
        <w:rPr>
          <w:rFonts w:ascii="Times New Roman" w:hAnsi="Times New Roman" w:cs="Times New Roman"/>
          <w:sz w:val="28"/>
          <w:szCs w:val="28"/>
          <w:shd w:val="clear" w:color="auto" w:fill="FFFFFF"/>
        </w:rPr>
        <w:t xml:space="preserve"> (Серия «Мастера психологии»).</w:t>
      </w:r>
    </w:p>
    <w:p w:rsidR="0098656F" w:rsidRDefault="0098656F" w:rsidP="00326DB1">
      <w:pPr>
        <w:numPr>
          <w:ilvl w:val="0"/>
          <w:numId w:val="2"/>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Ллойд Демоз Психоистория / Ллойд Демоз. – Ростов-на-Дону : «Феникс», 2000. – 512 с.</w:t>
      </w:r>
    </w:p>
    <w:p w:rsidR="00361EEA" w:rsidRPr="00361EEA" w:rsidRDefault="00361EEA" w:rsidP="00326DB1">
      <w:pPr>
        <w:numPr>
          <w:ilvl w:val="0"/>
          <w:numId w:val="2"/>
        </w:numPr>
        <w:tabs>
          <w:tab w:val="left" w:pos="993"/>
        </w:tabs>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sz w:val="28"/>
          <w:szCs w:val="28"/>
        </w:rPr>
        <w:t>Милюкова Е</w:t>
      </w:r>
      <w:r w:rsidRPr="00361EEA">
        <w:rPr>
          <w:rFonts w:ascii="Times New Roman" w:hAnsi="Times New Roman" w:cs="Times New Roman"/>
          <w:sz w:val="28"/>
          <w:szCs w:val="28"/>
          <w:lang w:val="uk-UA"/>
        </w:rPr>
        <w:t>.В. Формирование психологических компонентов родительской любви</w:t>
      </w:r>
      <w:r w:rsidRPr="00361EEA">
        <w:rPr>
          <w:rFonts w:ascii="Times New Roman" w:hAnsi="Times New Roman" w:cs="Times New Roman"/>
          <w:lang w:val="uk-UA"/>
        </w:rPr>
        <w:t xml:space="preserve"> / </w:t>
      </w:r>
      <w:r w:rsidRPr="00361EEA">
        <w:rPr>
          <w:rFonts w:ascii="Times New Roman" w:hAnsi="Times New Roman" w:cs="Times New Roman"/>
          <w:sz w:val="28"/>
          <w:szCs w:val="28"/>
          <w:lang w:val="uk-UA"/>
        </w:rPr>
        <w:t xml:space="preserve">автореф. дис. на соискание научн. степени канд. психол. наук: спец. 19.00.07 «Педагогическая психология» / Е.В.Милюкова. – </w:t>
      </w:r>
      <w:r w:rsidRPr="00361EEA">
        <w:rPr>
          <w:rFonts w:ascii="Times New Roman" w:hAnsi="Times New Roman" w:cs="Times New Roman"/>
          <w:sz w:val="28"/>
          <w:szCs w:val="28"/>
        </w:rPr>
        <w:t>Екатеринбург</w:t>
      </w:r>
      <w:r w:rsidRPr="00361EEA">
        <w:rPr>
          <w:rFonts w:ascii="Times New Roman" w:hAnsi="Times New Roman" w:cs="Times New Roman"/>
          <w:sz w:val="28"/>
          <w:szCs w:val="28"/>
          <w:lang w:val="uk-UA"/>
        </w:rPr>
        <w:t>,</w:t>
      </w:r>
      <w:r w:rsidRPr="00361EEA">
        <w:rPr>
          <w:rFonts w:ascii="Times New Roman" w:hAnsi="Times New Roman" w:cs="Times New Roman"/>
          <w:sz w:val="28"/>
          <w:szCs w:val="28"/>
        </w:rPr>
        <w:t xml:space="preserve"> 2005</w:t>
      </w:r>
      <w:r w:rsidRPr="00361EEA">
        <w:rPr>
          <w:rFonts w:ascii="Times New Roman" w:hAnsi="Times New Roman" w:cs="Times New Roman"/>
          <w:sz w:val="28"/>
          <w:szCs w:val="28"/>
          <w:lang w:val="uk-UA"/>
        </w:rPr>
        <w:t>. – 27 с.</w:t>
      </w:r>
    </w:p>
    <w:p w:rsidR="00361EEA" w:rsidRPr="00361EEA" w:rsidRDefault="00361EEA" w:rsidP="00326DB1">
      <w:pPr>
        <w:numPr>
          <w:ilvl w:val="0"/>
          <w:numId w:val="2"/>
        </w:numPr>
        <w:tabs>
          <w:tab w:val="left" w:pos="993"/>
        </w:tabs>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Носко В.И. Психология розвития и возрастная психология : </w:t>
      </w:r>
      <w:r w:rsidRPr="00361EEA">
        <w:rPr>
          <w:rFonts w:ascii="Times New Roman" w:hAnsi="Times New Roman" w:cs="Times New Roman"/>
          <w:sz w:val="28"/>
          <w:szCs w:val="28"/>
        </w:rPr>
        <w:t xml:space="preserve">Учебное пособие для студентов психологических факультетов. </w:t>
      </w:r>
      <w:r w:rsidRPr="00361EEA">
        <w:rPr>
          <w:rFonts w:ascii="Times New Roman" w:hAnsi="Times New Roman" w:cs="Times New Roman"/>
          <w:sz w:val="28"/>
          <w:szCs w:val="28"/>
          <w:lang w:val="uk-UA"/>
        </w:rPr>
        <w:t xml:space="preserve"> / В.И. Носко. </w:t>
      </w:r>
      <w:r w:rsidR="002C4131">
        <w:rPr>
          <w:rFonts w:ascii="Times New Roman" w:hAnsi="Times New Roman" w:cs="Times New Roman"/>
          <w:sz w:val="28"/>
          <w:szCs w:val="28"/>
          <w:lang w:val="uk-UA"/>
        </w:rPr>
        <w:t>‒</w:t>
      </w:r>
      <w:r w:rsidRPr="00361EEA">
        <w:rPr>
          <w:rFonts w:ascii="Times New Roman" w:hAnsi="Times New Roman" w:cs="Times New Roman"/>
          <w:sz w:val="28"/>
          <w:szCs w:val="28"/>
        </w:rPr>
        <w:t xml:space="preserve"> Владивосток: Дальневосточный гос. университет, 2003. — 125 с.</w:t>
      </w:r>
      <w:r w:rsidRPr="00361EEA">
        <w:rPr>
          <w:rFonts w:ascii="Times New Roman" w:hAnsi="Times New Roman" w:cs="Times New Roman"/>
          <w:sz w:val="28"/>
          <w:szCs w:val="28"/>
          <w:lang w:val="uk-UA"/>
        </w:rPr>
        <w:t xml:space="preserve"> </w:t>
      </w:r>
    </w:p>
    <w:p w:rsidR="00361EEA" w:rsidRDefault="00361EEA" w:rsidP="00326DB1">
      <w:pPr>
        <w:numPr>
          <w:ilvl w:val="0"/>
          <w:numId w:val="2"/>
        </w:numPr>
        <w:tabs>
          <w:tab w:val="left" w:pos="993"/>
        </w:tabs>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lastRenderedPageBreak/>
        <w:t xml:space="preserve">Овчарова Р.В. Психология родительства : Учебное пособие для студентов высших учебных заведений. – М. Издательский центр «Академия», 2005. – 368 с. </w:t>
      </w:r>
    </w:p>
    <w:p w:rsidR="00F165DE" w:rsidRDefault="00F165DE" w:rsidP="00326DB1">
      <w:pPr>
        <w:pStyle w:val="a3"/>
        <w:numPr>
          <w:ilvl w:val="0"/>
          <w:numId w:val="2"/>
        </w:numPr>
        <w:tabs>
          <w:tab w:val="left" w:pos="993"/>
        </w:tabs>
        <w:spacing w:after="0" w:line="360" w:lineRule="auto"/>
        <w:ind w:left="0" w:firstLine="360"/>
        <w:jc w:val="both"/>
        <w:rPr>
          <w:rFonts w:ascii="Times New Roman" w:hAnsi="Times New Roman" w:cs="Times New Roman"/>
          <w:sz w:val="28"/>
          <w:szCs w:val="28"/>
          <w:lang w:val="uk-UA"/>
        </w:rPr>
      </w:pPr>
      <w:r w:rsidRPr="00A25B20">
        <w:rPr>
          <w:rFonts w:ascii="Times New Roman" w:hAnsi="Times New Roman" w:cs="Times New Roman"/>
          <w:sz w:val="28"/>
          <w:szCs w:val="28"/>
          <w:lang w:val="uk-UA"/>
        </w:rPr>
        <w:t>Усвідомлене та відповідальне батьківство [програма для учнів 9 (10) класів загальноосвітніх навчальних закладів та навчально-методичний посібник для вчителів] : науково-методичний комплект / За заг. ред. А. М. Старєвої. – Миколаїв: МОІППО, 2014. – 206 с.</w:t>
      </w:r>
    </w:p>
    <w:p w:rsidR="00361EEA" w:rsidRDefault="00361EEA" w:rsidP="00326DB1">
      <w:pPr>
        <w:numPr>
          <w:ilvl w:val="0"/>
          <w:numId w:val="2"/>
        </w:numPr>
        <w:tabs>
          <w:tab w:val="left" w:pos="993"/>
        </w:tabs>
        <w:spacing w:after="0" w:line="360" w:lineRule="auto"/>
        <w:ind w:left="0" w:firstLine="426"/>
        <w:jc w:val="both"/>
        <w:rPr>
          <w:rFonts w:ascii="Times New Roman" w:hAnsi="Times New Roman" w:cs="Times New Roman"/>
          <w:sz w:val="28"/>
          <w:szCs w:val="28"/>
          <w:lang w:val="uk-UA"/>
        </w:rPr>
      </w:pPr>
      <w:r w:rsidRPr="00361EEA">
        <w:rPr>
          <w:rFonts w:ascii="Times New Roman" w:hAnsi="Times New Roman" w:cs="Times New Roman"/>
          <w:sz w:val="28"/>
          <w:szCs w:val="28"/>
          <w:lang w:val="uk-UA"/>
        </w:rPr>
        <w:t xml:space="preserve">Шнейдер Л.Б. Семейная психология: учебное пособие для вузов / Л.Б.Шнейдер. – </w:t>
      </w:r>
      <w:r w:rsidRPr="00361EEA">
        <w:rPr>
          <w:rFonts w:ascii="Times New Roman" w:hAnsi="Times New Roman" w:cs="Times New Roman"/>
          <w:sz w:val="28"/>
          <w:szCs w:val="28"/>
        </w:rPr>
        <w:t>[</w:t>
      </w:r>
      <w:r w:rsidRPr="00361EEA">
        <w:rPr>
          <w:rFonts w:ascii="Times New Roman" w:hAnsi="Times New Roman" w:cs="Times New Roman"/>
          <w:sz w:val="28"/>
          <w:szCs w:val="28"/>
          <w:lang w:val="uk-UA"/>
        </w:rPr>
        <w:t>2-е изд.</w:t>
      </w:r>
      <w:r w:rsidRPr="00361EEA">
        <w:rPr>
          <w:rFonts w:ascii="Times New Roman" w:hAnsi="Times New Roman" w:cs="Times New Roman"/>
          <w:sz w:val="28"/>
          <w:szCs w:val="28"/>
        </w:rPr>
        <w:t>].</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 xml:space="preserve"> </w:t>
      </w:r>
      <w:r w:rsidRPr="00361EEA">
        <w:rPr>
          <w:rFonts w:ascii="Times New Roman" w:hAnsi="Times New Roman" w:cs="Times New Roman"/>
          <w:sz w:val="28"/>
          <w:szCs w:val="28"/>
          <w:lang w:val="uk-UA"/>
        </w:rPr>
        <w:t>М.: Академический проект; Екатеринбург: Деловая книга, 2006. – 768 с.</w:t>
      </w:r>
    </w:p>
    <w:p w:rsidR="006032FE" w:rsidRDefault="00F77B95" w:rsidP="00326DB1">
      <w:pPr>
        <w:numPr>
          <w:ilvl w:val="0"/>
          <w:numId w:val="2"/>
        </w:numPr>
        <w:tabs>
          <w:tab w:val="left" w:pos="993"/>
        </w:tabs>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Эйдемиллер Э.Г. Семейный диагноз и семейная психотерапія. Учебное пособие для врачей и психологов. Изд. 2-е, испр. и доп. / Эйдемиллер Э.Г., Добряков И.В., Никольская И.М. – СПб.: Речь, 2006. – 352с. </w:t>
      </w:r>
    </w:p>
    <w:p w:rsidR="00F165DE" w:rsidRPr="00361EEA" w:rsidRDefault="00F165DE" w:rsidP="00F165DE">
      <w:pPr>
        <w:tabs>
          <w:tab w:val="left" w:pos="993"/>
        </w:tabs>
        <w:spacing w:after="0" w:line="360" w:lineRule="auto"/>
        <w:jc w:val="both"/>
        <w:rPr>
          <w:rFonts w:ascii="Times New Roman" w:hAnsi="Times New Roman" w:cs="Times New Roman"/>
          <w:sz w:val="28"/>
          <w:szCs w:val="28"/>
          <w:lang w:val="uk-UA"/>
        </w:rPr>
      </w:pPr>
    </w:p>
    <w:p w:rsidR="00F165DE" w:rsidRDefault="00F165DE" w:rsidP="0077625F">
      <w:pPr>
        <w:spacing w:line="360" w:lineRule="auto"/>
        <w:jc w:val="center"/>
        <w:rPr>
          <w:rFonts w:ascii="Times New Roman" w:hAnsi="Times New Roman" w:cs="Times New Roman"/>
          <w:b/>
          <w:sz w:val="36"/>
          <w:szCs w:val="36"/>
          <w:lang w:val="uk-UA"/>
        </w:rPr>
      </w:pPr>
    </w:p>
    <w:p w:rsidR="00F165DE" w:rsidRDefault="00F165DE" w:rsidP="0077625F">
      <w:pPr>
        <w:spacing w:line="360" w:lineRule="auto"/>
        <w:jc w:val="center"/>
        <w:rPr>
          <w:rFonts w:ascii="Times New Roman" w:hAnsi="Times New Roman" w:cs="Times New Roman"/>
          <w:b/>
          <w:sz w:val="36"/>
          <w:szCs w:val="36"/>
          <w:lang w:val="uk-UA"/>
        </w:rPr>
      </w:pPr>
    </w:p>
    <w:p w:rsidR="00F165DE" w:rsidRDefault="00F165DE" w:rsidP="0077625F">
      <w:pPr>
        <w:spacing w:line="360" w:lineRule="auto"/>
        <w:jc w:val="center"/>
        <w:rPr>
          <w:rFonts w:ascii="Times New Roman" w:hAnsi="Times New Roman" w:cs="Times New Roman"/>
          <w:b/>
          <w:sz w:val="36"/>
          <w:szCs w:val="36"/>
          <w:lang w:val="uk-UA"/>
        </w:rPr>
      </w:pPr>
    </w:p>
    <w:p w:rsidR="00F165DE" w:rsidRDefault="00F165DE" w:rsidP="0077625F">
      <w:pPr>
        <w:spacing w:line="360" w:lineRule="auto"/>
        <w:jc w:val="center"/>
        <w:rPr>
          <w:rFonts w:ascii="Times New Roman" w:hAnsi="Times New Roman" w:cs="Times New Roman"/>
          <w:b/>
          <w:sz w:val="36"/>
          <w:szCs w:val="36"/>
          <w:lang w:val="uk-UA"/>
        </w:rPr>
      </w:pPr>
    </w:p>
    <w:p w:rsidR="00F165DE" w:rsidRDefault="00F165DE" w:rsidP="0077625F">
      <w:pPr>
        <w:spacing w:line="360" w:lineRule="auto"/>
        <w:jc w:val="center"/>
        <w:rPr>
          <w:rFonts w:ascii="Times New Roman" w:hAnsi="Times New Roman" w:cs="Times New Roman"/>
          <w:b/>
          <w:sz w:val="36"/>
          <w:szCs w:val="36"/>
          <w:lang w:val="uk-UA"/>
        </w:rPr>
      </w:pPr>
    </w:p>
    <w:p w:rsidR="00D53ADC" w:rsidRDefault="00D53ADC" w:rsidP="0077625F">
      <w:pPr>
        <w:spacing w:line="360" w:lineRule="auto"/>
        <w:jc w:val="center"/>
        <w:rPr>
          <w:rFonts w:ascii="Times New Roman" w:hAnsi="Times New Roman" w:cs="Times New Roman"/>
          <w:b/>
          <w:sz w:val="36"/>
          <w:szCs w:val="36"/>
          <w:lang w:val="uk-UA"/>
        </w:rPr>
      </w:pPr>
    </w:p>
    <w:p w:rsidR="00D53ADC" w:rsidRDefault="00D53ADC" w:rsidP="0077625F">
      <w:pPr>
        <w:spacing w:line="360" w:lineRule="auto"/>
        <w:jc w:val="center"/>
        <w:rPr>
          <w:rFonts w:ascii="Times New Roman" w:hAnsi="Times New Roman" w:cs="Times New Roman"/>
          <w:b/>
          <w:sz w:val="36"/>
          <w:szCs w:val="36"/>
          <w:lang w:val="uk-UA"/>
        </w:rPr>
      </w:pPr>
    </w:p>
    <w:p w:rsidR="002C4131" w:rsidRDefault="002C4131" w:rsidP="0077625F">
      <w:pPr>
        <w:spacing w:line="360" w:lineRule="auto"/>
        <w:jc w:val="center"/>
        <w:rPr>
          <w:rFonts w:ascii="Times New Roman" w:hAnsi="Times New Roman" w:cs="Times New Roman"/>
          <w:b/>
          <w:sz w:val="36"/>
          <w:szCs w:val="36"/>
          <w:lang w:val="uk-UA"/>
        </w:rPr>
      </w:pPr>
    </w:p>
    <w:p w:rsidR="002C4131" w:rsidRDefault="002C4131" w:rsidP="0077625F">
      <w:pPr>
        <w:spacing w:line="360" w:lineRule="auto"/>
        <w:jc w:val="center"/>
        <w:rPr>
          <w:rFonts w:ascii="Times New Roman" w:hAnsi="Times New Roman" w:cs="Times New Roman"/>
          <w:b/>
          <w:sz w:val="36"/>
          <w:szCs w:val="36"/>
          <w:lang w:val="uk-UA"/>
        </w:rPr>
      </w:pPr>
    </w:p>
    <w:p w:rsidR="0087291C" w:rsidRPr="00E750C2" w:rsidRDefault="0087291C" w:rsidP="00E750C2">
      <w:pPr>
        <w:pStyle w:val="a3"/>
        <w:shd w:val="clear" w:color="auto" w:fill="FFFFFF"/>
        <w:tabs>
          <w:tab w:val="left" w:pos="851"/>
        </w:tabs>
        <w:autoSpaceDE w:val="0"/>
        <w:autoSpaceDN w:val="0"/>
        <w:adjustRightInd w:val="0"/>
        <w:spacing w:before="100" w:beforeAutospacing="1" w:after="0" w:afterAutospacing="1" w:line="360" w:lineRule="auto"/>
        <w:ind w:left="360"/>
        <w:jc w:val="center"/>
        <w:outlineLvl w:val="1"/>
        <w:rPr>
          <w:rFonts w:ascii="Times New Roman" w:hAnsi="Times New Roman" w:cs="Times New Roman"/>
          <w:b/>
          <w:sz w:val="36"/>
          <w:szCs w:val="36"/>
          <w:lang w:val="uk-UA"/>
        </w:rPr>
      </w:pPr>
      <w:r w:rsidRPr="00E750C2">
        <w:rPr>
          <w:rFonts w:ascii="Times New Roman" w:hAnsi="Times New Roman" w:cs="Times New Roman"/>
          <w:b/>
          <w:sz w:val="36"/>
          <w:szCs w:val="36"/>
          <w:lang w:val="uk-UA"/>
        </w:rPr>
        <w:lastRenderedPageBreak/>
        <w:t>Психологія материнства</w:t>
      </w:r>
    </w:p>
    <w:p w:rsidR="0087291C" w:rsidRPr="0087291C" w:rsidRDefault="0087291C" w:rsidP="0087291C">
      <w:pPr>
        <w:pStyle w:val="a3"/>
        <w:spacing w:after="0"/>
        <w:rPr>
          <w:rFonts w:ascii="Times New Roman" w:hAnsi="Times New Roman" w:cs="Times New Roman"/>
          <w:lang w:val="uk-UA"/>
        </w:rPr>
      </w:pPr>
    </w:p>
    <w:p w:rsidR="0087291C" w:rsidRPr="0087291C" w:rsidRDefault="0087291C" w:rsidP="0087291C">
      <w:pPr>
        <w:pStyle w:val="a3"/>
        <w:spacing w:after="0"/>
        <w:jc w:val="right"/>
        <w:rPr>
          <w:rFonts w:ascii="Times New Roman" w:hAnsi="Times New Roman" w:cs="Times New Roman"/>
          <w:b/>
          <w:i/>
          <w:sz w:val="28"/>
          <w:szCs w:val="28"/>
          <w:lang w:val="uk-UA"/>
        </w:rPr>
      </w:pPr>
      <w:r w:rsidRPr="0087291C">
        <w:rPr>
          <w:rFonts w:ascii="Times New Roman" w:hAnsi="Times New Roman" w:cs="Times New Roman"/>
          <w:b/>
          <w:i/>
          <w:sz w:val="28"/>
          <w:szCs w:val="28"/>
          <w:lang w:val="uk-UA"/>
        </w:rPr>
        <w:t>Моя мама мені казала: «Якщо ти стане</w:t>
      </w:r>
      <w:r w:rsidR="00B50EC6">
        <w:rPr>
          <w:rFonts w:ascii="Times New Roman" w:hAnsi="Times New Roman" w:cs="Times New Roman"/>
          <w:b/>
          <w:i/>
          <w:sz w:val="28"/>
          <w:szCs w:val="28"/>
          <w:lang w:val="uk-UA"/>
        </w:rPr>
        <w:t xml:space="preserve">ш солдатом, то будеш генералом; </w:t>
      </w:r>
      <w:r w:rsidRPr="0087291C">
        <w:rPr>
          <w:rFonts w:ascii="Times New Roman" w:hAnsi="Times New Roman" w:cs="Times New Roman"/>
          <w:b/>
          <w:i/>
          <w:sz w:val="28"/>
          <w:szCs w:val="28"/>
          <w:lang w:val="uk-UA"/>
        </w:rPr>
        <w:t xml:space="preserve">якщо станеш монахом, то будеш настоятелем». </w:t>
      </w:r>
    </w:p>
    <w:p w:rsidR="0087291C" w:rsidRPr="0087291C" w:rsidRDefault="0087291C" w:rsidP="0087291C">
      <w:pPr>
        <w:pStyle w:val="a3"/>
        <w:spacing w:after="0"/>
        <w:jc w:val="right"/>
        <w:rPr>
          <w:rFonts w:ascii="Times New Roman" w:hAnsi="Times New Roman" w:cs="Times New Roman"/>
          <w:b/>
          <w:i/>
          <w:sz w:val="28"/>
          <w:szCs w:val="28"/>
          <w:lang w:val="uk-UA"/>
        </w:rPr>
      </w:pPr>
      <w:r w:rsidRPr="0087291C">
        <w:rPr>
          <w:rFonts w:ascii="Times New Roman" w:hAnsi="Times New Roman" w:cs="Times New Roman"/>
          <w:b/>
          <w:i/>
          <w:sz w:val="28"/>
          <w:szCs w:val="28"/>
          <w:lang w:val="uk-UA"/>
        </w:rPr>
        <w:t>Замість цього, я став художником, і став Пікассо.</w:t>
      </w:r>
    </w:p>
    <w:p w:rsidR="0087291C" w:rsidRPr="0087291C" w:rsidRDefault="0087291C" w:rsidP="0087291C">
      <w:pPr>
        <w:pStyle w:val="a3"/>
        <w:jc w:val="right"/>
        <w:rPr>
          <w:rFonts w:ascii="Times New Roman" w:hAnsi="Times New Roman" w:cs="Times New Roman"/>
          <w:b/>
          <w:i/>
          <w:sz w:val="28"/>
          <w:szCs w:val="28"/>
          <w:lang w:val="uk-UA"/>
        </w:rPr>
      </w:pPr>
      <w:r w:rsidRPr="0087291C">
        <w:rPr>
          <w:rFonts w:ascii="Times New Roman" w:hAnsi="Times New Roman" w:cs="Times New Roman"/>
          <w:b/>
          <w:i/>
          <w:sz w:val="28"/>
          <w:szCs w:val="28"/>
          <w:lang w:val="uk-UA"/>
        </w:rPr>
        <w:t>Пабло Пікассо</w:t>
      </w:r>
    </w:p>
    <w:p w:rsidR="0087291C" w:rsidRDefault="0087291C" w:rsidP="0087291C">
      <w:pPr>
        <w:pStyle w:val="a3"/>
        <w:jc w:val="right"/>
        <w:rPr>
          <w:rFonts w:ascii="Times New Roman" w:hAnsi="Times New Roman" w:cs="Times New Roman"/>
          <w:b/>
          <w:i/>
          <w:sz w:val="28"/>
          <w:szCs w:val="28"/>
          <w:lang w:val="uk-UA"/>
        </w:rPr>
      </w:pPr>
    </w:p>
    <w:p w:rsidR="0087291C" w:rsidRPr="0087291C" w:rsidRDefault="0087291C" w:rsidP="0087291C">
      <w:pPr>
        <w:pStyle w:val="a3"/>
        <w:jc w:val="right"/>
        <w:rPr>
          <w:rFonts w:ascii="Times New Roman" w:hAnsi="Times New Roman" w:cs="Times New Roman"/>
          <w:b/>
          <w:i/>
          <w:sz w:val="28"/>
          <w:szCs w:val="28"/>
          <w:lang w:val="uk-UA"/>
        </w:rPr>
      </w:pPr>
      <w:r w:rsidRPr="0087291C">
        <w:rPr>
          <w:rFonts w:ascii="Times New Roman" w:hAnsi="Times New Roman" w:cs="Times New Roman"/>
          <w:b/>
          <w:i/>
          <w:sz w:val="28"/>
          <w:szCs w:val="28"/>
        </w:rPr>
        <w:t>Материнство - це і велика радість, і велик</w:t>
      </w:r>
      <w:r w:rsidRPr="0087291C">
        <w:rPr>
          <w:rFonts w:ascii="Times New Roman" w:hAnsi="Times New Roman" w:cs="Times New Roman"/>
          <w:b/>
          <w:i/>
          <w:sz w:val="28"/>
          <w:szCs w:val="28"/>
          <w:lang w:val="uk-UA"/>
        </w:rPr>
        <w:t>е</w:t>
      </w:r>
      <w:r w:rsidRPr="0087291C">
        <w:rPr>
          <w:rFonts w:ascii="Times New Roman" w:hAnsi="Times New Roman" w:cs="Times New Roman"/>
          <w:b/>
          <w:i/>
          <w:sz w:val="28"/>
          <w:szCs w:val="28"/>
        </w:rPr>
        <w:t xml:space="preserve"> пізнання життя. Віддача, але і відплата. Н</w:t>
      </w:r>
      <w:r w:rsidRPr="0087291C">
        <w:rPr>
          <w:rFonts w:ascii="Times New Roman" w:hAnsi="Times New Roman" w:cs="Times New Roman"/>
          <w:b/>
          <w:i/>
          <w:sz w:val="28"/>
          <w:szCs w:val="28"/>
          <w:lang w:val="uk-UA"/>
        </w:rPr>
        <w:t>емає</w:t>
      </w:r>
      <w:r w:rsidRPr="0087291C">
        <w:rPr>
          <w:rFonts w:ascii="Times New Roman" w:hAnsi="Times New Roman" w:cs="Times New Roman"/>
          <w:b/>
          <w:i/>
          <w:sz w:val="28"/>
          <w:szCs w:val="28"/>
        </w:rPr>
        <w:t xml:space="preserve">, напевно, на світі святішого сенсу існування, ніж ростити поруч </w:t>
      </w:r>
      <w:r w:rsidRPr="0087291C">
        <w:rPr>
          <w:rFonts w:ascii="Times New Roman" w:hAnsi="Times New Roman" w:cs="Times New Roman"/>
          <w:b/>
          <w:i/>
          <w:sz w:val="28"/>
          <w:szCs w:val="28"/>
          <w:lang w:val="uk-UA"/>
        </w:rPr>
        <w:t>і</w:t>
      </w:r>
      <w:r w:rsidRPr="0087291C">
        <w:rPr>
          <w:rFonts w:ascii="Times New Roman" w:hAnsi="Times New Roman" w:cs="Times New Roman"/>
          <w:b/>
          <w:i/>
          <w:sz w:val="28"/>
          <w:szCs w:val="28"/>
        </w:rPr>
        <w:t xml:space="preserve">з собою </w:t>
      </w:r>
      <w:r w:rsidRPr="0087291C">
        <w:rPr>
          <w:rFonts w:ascii="Times New Roman" w:hAnsi="Times New Roman" w:cs="Times New Roman"/>
          <w:b/>
          <w:i/>
          <w:sz w:val="28"/>
          <w:szCs w:val="28"/>
          <w:lang w:val="uk-UA"/>
        </w:rPr>
        <w:t>гідну близьку</w:t>
      </w:r>
      <w:r w:rsidRPr="0087291C">
        <w:rPr>
          <w:rFonts w:ascii="Times New Roman" w:hAnsi="Times New Roman" w:cs="Times New Roman"/>
          <w:b/>
          <w:i/>
          <w:sz w:val="28"/>
          <w:szCs w:val="28"/>
        </w:rPr>
        <w:t xml:space="preserve"> людину. </w:t>
      </w:r>
    </w:p>
    <w:p w:rsidR="0087291C" w:rsidRPr="0087291C" w:rsidRDefault="0087291C" w:rsidP="0087291C">
      <w:pPr>
        <w:pStyle w:val="a3"/>
        <w:jc w:val="right"/>
        <w:rPr>
          <w:rFonts w:ascii="Times New Roman" w:hAnsi="Times New Roman" w:cs="Times New Roman"/>
          <w:b/>
          <w:i/>
          <w:sz w:val="28"/>
          <w:szCs w:val="28"/>
        </w:rPr>
      </w:pPr>
      <w:r w:rsidRPr="0087291C">
        <w:rPr>
          <w:rFonts w:ascii="Times New Roman" w:hAnsi="Times New Roman" w:cs="Times New Roman"/>
          <w:b/>
          <w:i/>
          <w:sz w:val="28"/>
          <w:szCs w:val="28"/>
        </w:rPr>
        <w:t>Ч. Айтматов</w:t>
      </w:r>
    </w:p>
    <w:p w:rsidR="0087291C" w:rsidRDefault="0087291C" w:rsidP="00C07133">
      <w:pPr>
        <w:shd w:val="clear" w:color="auto" w:fill="FFFFFF"/>
        <w:tabs>
          <w:tab w:val="left" w:pos="851"/>
        </w:tabs>
        <w:autoSpaceDE w:val="0"/>
        <w:autoSpaceDN w:val="0"/>
        <w:adjustRightInd w:val="0"/>
        <w:spacing w:before="100" w:beforeAutospacing="1" w:after="0" w:afterAutospacing="1" w:line="360" w:lineRule="auto"/>
        <w:jc w:val="both"/>
        <w:outlineLvl w:val="1"/>
        <w:rPr>
          <w:rFonts w:ascii="Times New Roman" w:hAnsi="Times New Roman" w:cs="Times New Roman"/>
          <w:sz w:val="28"/>
          <w:szCs w:val="28"/>
          <w:lang w:val="uk-UA"/>
        </w:rPr>
      </w:pPr>
      <w:r w:rsidRPr="0087291C">
        <w:rPr>
          <w:rFonts w:ascii="Times New Roman" w:hAnsi="Times New Roman" w:cs="Times New Roman"/>
          <w:noProof/>
          <w:sz w:val="28"/>
          <w:szCs w:val="28"/>
          <w:lang w:eastAsia="ru-RU"/>
        </w:rPr>
        <w:drawing>
          <wp:inline distT="0" distB="0" distL="0" distR="0">
            <wp:extent cx="5848350" cy="5495925"/>
            <wp:effectExtent l="19050" t="0" r="0" b="0"/>
            <wp:docPr id="6"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3" cstate="print"/>
                    <a:srcRect/>
                    <a:stretch>
                      <a:fillRect/>
                    </a:stretch>
                  </pic:blipFill>
                  <pic:spPr bwMode="auto">
                    <a:xfrm>
                      <a:off x="0" y="0"/>
                      <a:ext cx="5848350" cy="5495925"/>
                    </a:xfrm>
                    <a:prstGeom prst="rect">
                      <a:avLst/>
                    </a:prstGeom>
                    <a:noFill/>
                    <a:ln w="9525">
                      <a:noFill/>
                      <a:miter lim="800000"/>
                      <a:headEnd/>
                      <a:tailEnd/>
                    </a:ln>
                  </pic:spPr>
                </pic:pic>
              </a:graphicData>
            </a:graphic>
          </wp:inline>
        </w:drawing>
      </w:r>
    </w:p>
    <w:p w:rsidR="0087291C" w:rsidRDefault="0087291C" w:rsidP="0087291C">
      <w:pPr>
        <w:jc w:val="right"/>
        <w:rPr>
          <w:rFonts w:ascii="Times New Roman" w:hAnsi="Times New Roman" w:cs="Times New Roman"/>
          <w:b/>
          <w:i/>
          <w:sz w:val="28"/>
          <w:szCs w:val="28"/>
          <w:lang w:val="uk-UA"/>
        </w:rPr>
      </w:pPr>
      <w:r>
        <w:rPr>
          <w:rFonts w:ascii="Times New Roman" w:hAnsi="Times New Roman" w:cs="Times New Roman"/>
          <w:sz w:val="28"/>
          <w:szCs w:val="28"/>
          <w:lang w:val="uk-UA"/>
        </w:rPr>
        <w:tab/>
      </w:r>
      <w:r w:rsidRPr="00DB1DF1">
        <w:rPr>
          <w:rFonts w:ascii="Times New Roman" w:hAnsi="Times New Roman" w:cs="Times New Roman"/>
          <w:b/>
          <w:i/>
          <w:sz w:val="28"/>
          <w:szCs w:val="28"/>
          <w:lang w:val="uk-UA"/>
        </w:rPr>
        <w:t>Маргарита Сікорська «Просте диво»</w:t>
      </w:r>
    </w:p>
    <w:p w:rsidR="00E3281B" w:rsidRPr="00DB1DF1" w:rsidRDefault="009F42C2" w:rsidP="00E3281B">
      <w:pPr>
        <w:autoSpaceDE w:val="0"/>
        <w:autoSpaceDN w:val="0"/>
        <w:adjustRightInd w:val="0"/>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E750C2">
        <w:rPr>
          <w:rFonts w:ascii="Times New Roman" w:hAnsi="Times New Roman" w:cs="Times New Roman"/>
          <w:b/>
          <w:sz w:val="28"/>
          <w:szCs w:val="28"/>
          <w:lang w:val="uk-UA"/>
        </w:rPr>
        <w:t>.</w:t>
      </w:r>
      <w:r w:rsidR="00E3281B" w:rsidRPr="00DB1DF1">
        <w:rPr>
          <w:rFonts w:ascii="Times New Roman" w:hAnsi="Times New Roman" w:cs="Times New Roman"/>
          <w:b/>
          <w:sz w:val="28"/>
          <w:szCs w:val="28"/>
          <w:lang w:val="uk-UA"/>
        </w:rPr>
        <w:t xml:space="preserve">1. Феномен материнства </w:t>
      </w:r>
      <w:r w:rsidR="00606D1E">
        <w:rPr>
          <w:rFonts w:ascii="Times New Roman" w:hAnsi="Times New Roman" w:cs="Times New Roman"/>
          <w:b/>
          <w:sz w:val="28"/>
          <w:szCs w:val="28"/>
          <w:lang w:val="uk-UA"/>
        </w:rPr>
        <w:t>в</w:t>
      </w:r>
      <w:r w:rsidR="00E3281B" w:rsidRPr="00DB1DF1">
        <w:rPr>
          <w:rFonts w:ascii="Times New Roman" w:hAnsi="Times New Roman" w:cs="Times New Roman"/>
          <w:b/>
          <w:sz w:val="28"/>
          <w:szCs w:val="28"/>
          <w:lang w:val="uk-UA"/>
        </w:rPr>
        <w:t xml:space="preserve"> психології</w:t>
      </w:r>
    </w:p>
    <w:p w:rsidR="00E3281B" w:rsidRDefault="00E3281B"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sidRPr="00DB1DF1">
        <w:rPr>
          <w:rFonts w:ascii="Times New Roman" w:hAnsi="Times New Roman" w:cs="Times New Roman"/>
          <w:b/>
          <w:sz w:val="28"/>
          <w:szCs w:val="28"/>
          <w:lang w:val="uk-UA"/>
        </w:rPr>
        <w:tab/>
      </w:r>
      <w:r w:rsidR="00281FEA" w:rsidRPr="00281FEA">
        <w:rPr>
          <w:rFonts w:ascii="Times New Roman" w:hAnsi="Times New Roman" w:cs="Times New Roman"/>
          <w:sz w:val="28"/>
          <w:szCs w:val="28"/>
          <w:lang w:val="uk-UA"/>
        </w:rPr>
        <w:t>Істор</w:t>
      </w:r>
      <w:r w:rsidR="00281FEA">
        <w:rPr>
          <w:rFonts w:ascii="Times New Roman" w:hAnsi="Times New Roman" w:cs="Times New Roman"/>
          <w:sz w:val="28"/>
          <w:szCs w:val="28"/>
          <w:lang w:val="uk-UA"/>
        </w:rPr>
        <w:t xml:space="preserve">ія материнства дорівнює всій історії людства. </w:t>
      </w:r>
      <w:r w:rsidR="00D66F24">
        <w:rPr>
          <w:rFonts w:ascii="Times New Roman" w:hAnsi="Times New Roman" w:cs="Times New Roman"/>
          <w:sz w:val="28"/>
          <w:szCs w:val="28"/>
          <w:lang w:val="uk-UA"/>
        </w:rPr>
        <w:t xml:space="preserve">Втім </w:t>
      </w:r>
      <w:r>
        <w:rPr>
          <w:rFonts w:ascii="Times New Roman" w:hAnsi="Times New Roman" w:cs="Times New Roman"/>
          <w:sz w:val="28"/>
          <w:szCs w:val="28"/>
          <w:lang w:val="uk-UA"/>
        </w:rPr>
        <w:t xml:space="preserve">у психології </w:t>
      </w:r>
      <w:r w:rsidR="00D66F24">
        <w:rPr>
          <w:rFonts w:ascii="Times New Roman" w:hAnsi="Times New Roman" w:cs="Times New Roman"/>
          <w:sz w:val="28"/>
          <w:szCs w:val="28"/>
          <w:lang w:val="uk-UA"/>
        </w:rPr>
        <w:t>материнство</w:t>
      </w:r>
      <w:r>
        <w:rPr>
          <w:rFonts w:ascii="Times New Roman" w:hAnsi="Times New Roman" w:cs="Times New Roman"/>
          <w:sz w:val="28"/>
          <w:szCs w:val="28"/>
          <w:lang w:val="uk-UA"/>
        </w:rPr>
        <w:t xml:space="preserve"> </w:t>
      </w:r>
      <w:r w:rsidR="00D66F24">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вивчати </w:t>
      </w:r>
      <w:r w:rsidR="00281FEA">
        <w:rPr>
          <w:rFonts w:ascii="Times New Roman" w:hAnsi="Times New Roman" w:cs="Times New Roman"/>
          <w:sz w:val="28"/>
          <w:szCs w:val="28"/>
          <w:lang w:val="uk-UA"/>
        </w:rPr>
        <w:t xml:space="preserve">тільки </w:t>
      </w:r>
      <w:r w:rsidR="00D66F24">
        <w:rPr>
          <w:rFonts w:ascii="Times New Roman" w:hAnsi="Times New Roman" w:cs="Times New Roman"/>
          <w:sz w:val="28"/>
          <w:szCs w:val="28"/>
          <w:lang w:val="uk-UA"/>
        </w:rPr>
        <w:t>в</w:t>
      </w:r>
      <w:r>
        <w:rPr>
          <w:rFonts w:ascii="Times New Roman" w:hAnsi="Times New Roman" w:cs="Times New Roman"/>
          <w:sz w:val="28"/>
          <w:szCs w:val="28"/>
          <w:lang w:val="uk-UA"/>
        </w:rPr>
        <w:t xml:space="preserve"> ХХ ст</w:t>
      </w:r>
      <w:r w:rsidR="00D66F24">
        <w:rPr>
          <w:rFonts w:ascii="Times New Roman" w:hAnsi="Times New Roman" w:cs="Times New Roman"/>
          <w:sz w:val="28"/>
          <w:szCs w:val="28"/>
          <w:lang w:val="uk-UA"/>
        </w:rPr>
        <w:t>олітті</w:t>
      </w:r>
      <w:r>
        <w:rPr>
          <w:rFonts w:ascii="Times New Roman" w:hAnsi="Times New Roman" w:cs="Times New Roman"/>
          <w:sz w:val="28"/>
          <w:szCs w:val="28"/>
          <w:lang w:val="uk-UA"/>
        </w:rPr>
        <w:t xml:space="preserve">. </w:t>
      </w:r>
      <w:r w:rsidR="00D66F24">
        <w:rPr>
          <w:rFonts w:ascii="Times New Roman" w:hAnsi="Times New Roman" w:cs="Times New Roman"/>
          <w:sz w:val="28"/>
          <w:szCs w:val="28"/>
          <w:lang w:val="uk-UA"/>
        </w:rPr>
        <w:t>На сучасному етапі розвитку психологічної науки існує</w:t>
      </w:r>
      <w:r w:rsidR="004B7F57">
        <w:rPr>
          <w:rFonts w:ascii="Times New Roman" w:hAnsi="Times New Roman" w:cs="Times New Roman"/>
          <w:sz w:val="28"/>
          <w:szCs w:val="28"/>
          <w:lang w:val="uk-UA"/>
        </w:rPr>
        <w:t xml:space="preserve"> багато розвідок, </w:t>
      </w:r>
      <w:r>
        <w:rPr>
          <w:rFonts w:ascii="Times New Roman" w:hAnsi="Times New Roman" w:cs="Times New Roman"/>
          <w:sz w:val="28"/>
          <w:szCs w:val="28"/>
          <w:lang w:val="uk-UA"/>
        </w:rPr>
        <w:t xml:space="preserve">присвячених різнобічному вивченню </w:t>
      </w:r>
      <w:r w:rsidR="00350550">
        <w:rPr>
          <w:rFonts w:ascii="Times New Roman" w:hAnsi="Times New Roman" w:cs="Times New Roman"/>
          <w:sz w:val="28"/>
          <w:szCs w:val="28"/>
          <w:lang w:val="uk-UA"/>
        </w:rPr>
        <w:t xml:space="preserve">цього </w:t>
      </w:r>
      <w:r>
        <w:rPr>
          <w:rFonts w:ascii="Times New Roman" w:hAnsi="Times New Roman" w:cs="Times New Roman"/>
          <w:sz w:val="28"/>
          <w:szCs w:val="28"/>
          <w:lang w:val="uk-UA"/>
        </w:rPr>
        <w:t xml:space="preserve">феномена. </w:t>
      </w:r>
      <w:r w:rsidR="004B7F57">
        <w:rPr>
          <w:rFonts w:ascii="Times New Roman" w:hAnsi="Times New Roman" w:cs="Times New Roman"/>
          <w:sz w:val="28"/>
          <w:szCs w:val="28"/>
          <w:lang w:val="uk-UA"/>
        </w:rPr>
        <w:t>Насамперед це</w:t>
      </w:r>
      <w:r>
        <w:rPr>
          <w:rFonts w:ascii="Times New Roman" w:hAnsi="Times New Roman" w:cs="Times New Roman"/>
          <w:sz w:val="28"/>
          <w:szCs w:val="28"/>
          <w:lang w:val="uk-UA"/>
        </w:rPr>
        <w:t xml:space="preserve"> пов’язано з </w:t>
      </w:r>
      <w:r w:rsidR="00D66F24">
        <w:rPr>
          <w:rFonts w:ascii="Times New Roman" w:hAnsi="Times New Roman" w:cs="Times New Roman"/>
          <w:sz w:val="28"/>
          <w:szCs w:val="28"/>
          <w:lang w:val="uk-UA"/>
        </w:rPr>
        <w:t>дослідження</w:t>
      </w:r>
      <w:r w:rsidR="004B7F57">
        <w:rPr>
          <w:rFonts w:ascii="Times New Roman" w:hAnsi="Times New Roman" w:cs="Times New Roman"/>
          <w:sz w:val="28"/>
          <w:szCs w:val="28"/>
          <w:lang w:val="uk-UA"/>
        </w:rPr>
        <w:t>ми</w:t>
      </w:r>
      <w:r>
        <w:rPr>
          <w:rFonts w:ascii="Times New Roman" w:hAnsi="Times New Roman" w:cs="Times New Roman"/>
          <w:sz w:val="28"/>
          <w:szCs w:val="28"/>
          <w:lang w:val="uk-UA"/>
        </w:rPr>
        <w:t xml:space="preserve"> </w:t>
      </w:r>
      <w:r w:rsidR="00D66F24">
        <w:rPr>
          <w:rFonts w:ascii="Times New Roman" w:hAnsi="Times New Roman" w:cs="Times New Roman"/>
          <w:sz w:val="28"/>
          <w:szCs w:val="28"/>
          <w:lang w:val="uk-UA"/>
        </w:rPr>
        <w:t>в</w:t>
      </w:r>
      <w:r>
        <w:rPr>
          <w:rFonts w:ascii="Times New Roman" w:hAnsi="Times New Roman" w:cs="Times New Roman"/>
          <w:sz w:val="28"/>
          <w:szCs w:val="28"/>
          <w:lang w:val="uk-UA"/>
        </w:rPr>
        <w:t xml:space="preserve"> багатьох сферах науки і техніки</w:t>
      </w:r>
      <w:r w:rsidR="007E7ED3">
        <w:rPr>
          <w:rFonts w:ascii="Times New Roman" w:hAnsi="Times New Roman" w:cs="Times New Roman"/>
          <w:sz w:val="28"/>
          <w:szCs w:val="28"/>
          <w:lang w:val="uk-UA"/>
        </w:rPr>
        <w:t>, що</w:t>
      </w:r>
      <w:r>
        <w:rPr>
          <w:rFonts w:ascii="Times New Roman" w:hAnsi="Times New Roman" w:cs="Times New Roman"/>
          <w:sz w:val="28"/>
          <w:szCs w:val="28"/>
          <w:lang w:val="uk-UA"/>
        </w:rPr>
        <w:t xml:space="preserve"> дозволяють вивчити певні сторони материнства (наприклад, УЗД вагітних жінок, відкриття у галузі біології та генетики, психологічні дослідження </w:t>
      </w:r>
      <w:r w:rsidR="00D66F24">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00CD3ABC">
        <w:rPr>
          <w:rFonts w:ascii="Times New Roman" w:hAnsi="Times New Roman" w:cs="Times New Roman"/>
          <w:sz w:val="28"/>
          <w:szCs w:val="28"/>
          <w:lang w:val="uk-UA"/>
        </w:rPr>
        <w:t xml:space="preserve">Отримані результати </w:t>
      </w:r>
      <w:r w:rsidR="00700BFC">
        <w:rPr>
          <w:rFonts w:ascii="Times New Roman" w:hAnsi="Times New Roman" w:cs="Times New Roman"/>
          <w:sz w:val="28"/>
          <w:szCs w:val="28"/>
          <w:lang w:val="uk-UA"/>
        </w:rPr>
        <w:t>призводя</w:t>
      </w:r>
      <w:r>
        <w:rPr>
          <w:rFonts w:ascii="Times New Roman" w:hAnsi="Times New Roman" w:cs="Times New Roman"/>
          <w:sz w:val="28"/>
          <w:szCs w:val="28"/>
          <w:lang w:val="uk-UA"/>
        </w:rPr>
        <w:t xml:space="preserve">ть до усвідомлення </w:t>
      </w:r>
      <w:r w:rsidR="00E778D2">
        <w:rPr>
          <w:rFonts w:ascii="Times New Roman" w:hAnsi="Times New Roman" w:cs="Times New Roman"/>
          <w:sz w:val="28"/>
          <w:szCs w:val="28"/>
          <w:lang w:val="uk-UA"/>
        </w:rPr>
        <w:t xml:space="preserve">походження </w:t>
      </w:r>
      <w:r w:rsidR="003B6457">
        <w:rPr>
          <w:rFonts w:ascii="Times New Roman" w:hAnsi="Times New Roman" w:cs="Times New Roman"/>
          <w:sz w:val="28"/>
          <w:szCs w:val="28"/>
          <w:lang w:val="uk-UA"/>
        </w:rPr>
        <w:t>тих фактів</w:t>
      </w:r>
      <w:r>
        <w:rPr>
          <w:rFonts w:ascii="Times New Roman" w:hAnsi="Times New Roman" w:cs="Times New Roman"/>
          <w:sz w:val="28"/>
          <w:szCs w:val="28"/>
          <w:lang w:val="uk-UA"/>
        </w:rPr>
        <w:t xml:space="preserve">, які упродовж тривалого часу вважались керованими лише природними механізмами. </w:t>
      </w:r>
      <w:r w:rsidR="00C01D86">
        <w:rPr>
          <w:rFonts w:ascii="Times New Roman" w:hAnsi="Times New Roman" w:cs="Times New Roman"/>
          <w:sz w:val="28"/>
          <w:szCs w:val="28"/>
          <w:lang w:val="uk-UA"/>
        </w:rPr>
        <w:t>П</w:t>
      </w:r>
      <w:r>
        <w:rPr>
          <w:rFonts w:ascii="Times New Roman" w:hAnsi="Times New Roman" w:cs="Times New Roman"/>
          <w:sz w:val="28"/>
          <w:szCs w:val="28"/>
          <w:lang w:val="uk-UA"/>
        </w:rPr>
        <w:t xml:space="preserve">оглиблення знань </w:t>
      </w:r>
      <w:r w:rsidR="006A3867">
        <w:rPr>
          <w:rFonts w:ascii="Times New Roman" w:hAnsi="Times New Roman" w:cs="Times New Roman"/>
          <w:sz w:val="28"/>
          <w:szCs w:val="28"/>
          <w:lang w:val="uk-UA"/>
        </w:rPr>
        <w:t>у</w:t>
      </w:r>
      <w:r>
        <w:rPr>
          <w:rFonts w:ascii="Times New Roman" w:hAnsi="Times New Roman" w:cs="Times New Roman"/>
          <w:sz w:val="28"/>
          <w:szCs w:val="28"/>
          <w:lang w:val="uk-UA"/>
        </w:rPr>
        <w:t xml:space="preserve"> сфері взаємостосунків між матір’ю та її дитиною </w:t>
      </w:r>
      <w:r w:rsidR="00C01D86">
        <w:rPr>
          <w:rFonts w:ascii="Times New Roman" w:hAnsi="Times New Roman" w:cs="Times New Roman"/>
          <w:sz w:val="28"/>
          <w:szCs w:val="28"/>
          <w:lang w:val="uk-UA"/>
        </w:rPr>
        <w:t xml:space="preserve">на сьогодні </w:t>
      </w:r>
      <w:r>
        <w:rPr>
          <w:rFonts w:ascii="Times New Roman" w:hAnsi="Times New Roman" w:cs="Times New Roman"/>
          <w:sz w:val="28"/>
          <w:szCs w:val="28"/>
          <w:lang w:val="uk-UA"/>
        </w:rPr>
        <w:t xml:space="preserve">не вичерпує </w:t>
      </w:r>
      <w:r w:rsidR="006A3867">
        <w:rPr>
          <w:rFonts w:ascii="Times New Roman" w:hAnsi="Times New Roman" w:cs="Times New Roman"/>
          <w:sz w:val="28"/>
          <w:szCs w:val="28"/>
          <w:lang w:val="uk-UA"/>
        </w:rPr>
        <w:t>в</w:t>
      </w:r>
      <w:r>
        <w:rPr>
          <w:rFonts w:ascii="Times New Roman" w:hAnsi="Times New Roman" w:cs="Times New Roman"/>
          <w:sz w:val="28"/>
          <w:szCs w:val="28"/>
          <w:lang w:val="uk-UA"/>
        </w:rPr>
        <w:t xml:space="preserve">сіх дискусійних питань. Тому незважаючи на існуючі дослідження, є потреба </w:t>
      </w:r>
      <w:r w:rsidR="007B20F9">
        <w:rPr>
          <w:rFonts w:ascii="Times New Roman" w:hAnsi="Times New Roman" w:cs="Times New Roman"/>
          <w:sz w:val="28"/>
          <w:szCs w:val="28"/>
          <w:lang w:val="uk-UA"/>
        </w:rPr>
        <w:t>в</w:t>
      </w:r>
      <w:r>
        <w:rPr>
          <w:rFonts w:ascii="Times New Roman" w:hAnsi="Times New Roman" w:cs="Times New Roman"/>
          <w:sz w:val="28"/>
          <w:szCs w:val="28"/>
          <w:lang w:val="uk-UA"/>
        </w:rPr>
        <w:t xml:space="preserve"> різнобічному вивченні феномена материнства, особливо </w:t>
      </w:r>
      <w:r w:rsidR="006A3867">
        <w:rPr>
          <w:rFonts w:ascii="Times New Roman" w:hAnsi="Times New Roman" w:cs="Times New Roman"/>
          <w:sz w:val="28"/>
          <w:szCs w:val="28"/>
          <w:lang w:val="uk-UA"/>
        </w:rPr>
        <w:t>в</w:t>
      </w:r>
      <w:r>
        <w:rPr>
          <w:rFonts w:ascii="Times New Roman" w:hAnsi="Times New Roman" w:cs="Times New Roman"/>
          <w:sz w:val="28"/>
          <w:szCs w:val="28"/>
          <w:lang w:val="uk-UA"/>
        </w:rPr>
        <w:t xml:space="preserve"> нашій країні з урахуванням культурно-етнічних аспектів.   </w:t>
      </w:r>
    </w:p>
    <w:p w:rsidR="00E3281B" w:rsidRDefault="00E3281B"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науці </w:t>
      </w:r>
      <w:r w:rsidR="00CF30EB">
        <w:rPr>
          <w:rFonts w:ascii="Times New Roman" w:hAnsi="Times New Roman" w:cs="Times New Roman"/>
          <w:sz w:val="28"/>
          <w:szCs w:val="28"/>
          <w:lang w:val="uk-UA"/>
        </w:rPr>
        <w:t xml:space="preserve">існує низка </w:t>
      </w:r>
      <w:r w:rsidR="00847964">
        <w:rPr>
          <w:rFonts w:ascii="Times New Roman" w:hAnsi="Times New Roman" w:cs="Times New Roman"/>
          <w:sz w:val="28"/>
          <w:szCs w:val="28"/>
          <w:lang w:val="uk-UA"/>
        </w:rPr>
        <w:t xml:space="preserve">визначень поняття </w:t>
      </w:r>
      <w:r w:rsidR="00847964" w:rsidRPr="00847964">
        <w:rPr>
          <w:rFonts w:ascii="Times New Roman" w:hAnsi="Times New Roman" w:cs="Times New Roman"/>
          <w:b/>
          <w:i/>
          <w:sz w:val="28"/>
          <w:szCs w:val="28"/>
          <w:lang w:val="uk-UA"/>
        </w:rPr>
        <w:t>«</w:t>
      </w:r>
      <w:r w:rsidRPr="00847964">
        <w:rPr>
          <w:rFonts w:ascii="Times New Roman" w:hAnsi="Times New Roman" w:cs="Times New Roman"/>
          <w:b/>
          <w:i/>
          <w:sz w:val="28"/>
          <w:szCs w:val="28"/>
          <w:lang w:val="uk-UA"/>
        </w:rPr>
        <w:t>материнство</w:t>
      </w:r>
      <w:r w:rsidR="00847964" w:rsidRPr="00847964">
        <w:rPr>
          <w:rFonts w:ascii="Times New Roman" w:hAnsi="Times New Roman" w:cs="Times New Roman"/>
          <w:b/>
          <w:i/>
          <w:sz w:val="28"/>
          <w:szCs w:val="28"/>
          <w:lang w:val="uk-UA"/>
        </w:rPr>
        <w:t>»</w:t>
      </w:r>
      <w:r w:rsidR="00AC797A">
        <w:rPr>
          <w:rFonts w:ascii="Times New Roman" w:hAnsi="Times New Roman" w:cs="Times New Roman"/>
          <w:b/>
          <w:i/>
          <w:sz w:val="28"/>
          <w:szCs w:val="28"/>
          <w:lang w:val="uk-UA"/>
        </w:rPr>
        <w:t xml:space="preserve">, </w:t>
      </w:r>
      <w:r>
        <w:rPr>
          <w:rFonts w:ascii="Times New Roman" w:hAnsi="Times New Roman" w:cs="Times New Roman"/>
          <w:sz w:val="28"/>
          <w:szCs w:val="28"/>
          <w:lang w:val="uk-UA"/>
        </w:rPr>
        <w:t>як</w:t>
      </w:r>
      <w:r w:rsidR="00847964">
        <w:rPr>
          <w:rFonts w:ascii="Times New Roman" w:hAnsi="Times New Roman" w:cs="Times New Roman"/>
          <w:sz w:val="28"/>
          <w:szCs w:val="28"/>
          <w:lang w:val="uk-UA"/>
        </w:rPr>
        <w:t>-от</w:t>
      </w:r>
      <w:r>
        <w:rPr>
          <w:rFonts w:ascii="Times New Roman" w:hAnsi="Times New Roman" w:cs="Times New Roman"/>
          <w:sz w:val="28"/>
          <w:szCs w:val="28"/>
          <w:lang w:val="uk-UA"/>
        </w:rPr>
        <w:t>:</w:t>
      </w:r>
    </w:p>
    <w:p w:rsidR="00E3281B" w:rsidRDefault="00E3281B" w:rsidP="00326DB1">
      <w:pPr>
        <w:pStyle w:val="a3"/>
        <w:numPr>
          <w:ilvl w:val="0"/>
          <w:numId w:val="63"/>
        </w:numPr>
        <w:autoSpaceDE w:val="0"/>
        <w:autoSpaceDN w:val="0"/>
        <w:adjustRightInd w:val="0"/>
        <w:spacing w:after="0" w:line="360" w:lineRule="auto"/>
        <w:ind w:left="0" w:firstLine="90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F1238">
        <w:rPr>
          <w:rFonts w:ascii="Times New Roman" w:hAnsi="Times New Roman" w:cs="Times New Roman"/>
          <w:sz w:val="28"/>
          <w:szCs w:val="28"/>
          <w:lang w:val="uk-UA"/>
        </w:rPr>
        <w:t>нікальний психологічний феномен, що має фізіологічні механізми, еволюційну історію, культурні та індивідуальні особливості</w:t>
      </w:r>
      <w:r>
        <w:rPr>
          <w:rFonts w:ascii="Times New Roman" w:hAnsi="Times New Roman" w:cs="Times New Roman"/>
          <w:sz w:val="28"/>
          <w:szCs w:val="28"/>
          <w:lang w:val="uk-UA"/>
        </w:rPr>
        <w:t>. Материнство</w:t>
      </w:r>
      <w:r w:rsidRPr="004F1238">
        <w:rPr>
          <w:rFonts w:ascii="Times New Roman" w:hAnsi="Times New Roman" w:cs="Times New Roman"/>
          <w:sz w:val="28"/>
          <w:szCs w:val="28"/>
        </w:rPr>
        <w:t xml:space="preserve"> не забезпечується </w:t>
      </w:r>
      <w:r w:rsidR="00D054BF">
        <w:rPr>
          <w:rFonts w:ascii="Times New Roman" w:hAnsi="Times New Roman" w:cs="Times New Roman"/>
          <w:sz w:val="28"/>
          <w:szCs w:val="28"/>
          <w:lang w:val="uk-UA"/>
        </w:rPr>
        <w:t>тільки</w:t>
      </w:r>
      <w:r w:rsidRPr="004F1238">
        <w:rPr>
          <w:rFonts w:ascii="Times New Roman" w:hAnsi="Times New Roman" w:cs="Times New Roman"/>
          <w:sz w:val="28"/>
          <w:szCs w:val="28"/>
        </w:rPr>
        <w:t xml:space="preserve"> вродженими механізмами: материнське ставлення містить у собі біологічне прагнення до материнства, перетворене інтеріоризованими соціальними нормами</w:t>
      </w:r>
      <w:r>
        <w:rPr>
          <w:rFonts w:ascii="Times New Roman" w:hAnsi="Times New Roman" w:cs="Times New Roman"/>
          <w:sz w:val="28"/>
          <w:szCs w:val="28"/>
          <w:lang w:val="uk-UA"/>
        </w:rPr>
        <w:t>;</w:t>
      </w:r>
    </w:p>
    <w:p w:rsidR="00E3281B" w:rsidRDefault="00E3281B" w:rsidP="00326DB1">
      <w:pPr>
        <w:pStyle w:val="a3"/>
        <w:numPr>
          <w:ilvl w:val="0"/>
          <w:numId w:val="63"/>
        </w:numPr>
        <w:autoSpaceDE w:val="0"/>
        <w:autoSpaceDN w:val="0"/>
        <w:adjustRightInd w:val="0"/>
        <w:spacing w:after="0" w:line="360" w:lineRule="auto"/>
        <w:ind w:left="0" w:firstLine="993"/>
        <w:jc w:val="both"/>
        <w:rPr>
          <w:rFonts w:ascii="Times New Roman" w:hAnsi="Times New Roman" w:cs="Times New Roman"/>
          <w:sz w:val="28"/>
          <w:szCs w:val="28"/>
          <w:lang w:val="uk-UA"/>
        </w:rPr>
      </w:pPr>
      <w:r w:rsidRPr="00DB1DF1">
        <w:rPr>
          <w:rFonts w:ascii="Times New Roman" w:hAnsi="Times New Roman" w:cs="Times New Roman"/>
          <w:sz w:val="28"/>
          <w:szCs w:val="28"/>
          <w:lang w:val="uk-UA"/>
        </w:rPr>
        <w:t>психосоціальний феномен</w:t>
      </w:r>
      <w:r>
        <w:rPr>
          <w:rFonts w:ascii="Times New Roman" w:hAnsi="Times New Roman" w:cs="Times New Roman"/>
          <w:sz w:val="28"/>
          <w:szCs w:val="28"/>
          <w:lang w:val="uk-UA"/>
        </w:rPr>
        <w:t xml:space="preserve">, який </w:t>
      </w:r>
      <w:r w:rsidR="00AC797A">
        <w:rPr>
          <w:rFonts w:ascii="Times New Roman" w:hAnsi="Times New Roman" w:cs="Times New Roman"/>
          <w:sz w:val="28"/>
          <w:szCs w:val="28"/>
          <w:lang w:val="uk-UA"/>
        </w:rPr>
        <w:t>варто</w:t>
      </w:r>
      <w:r w:rsidRPr="00DB1DF1">
        <w:rPr>
          <w:rFonts w:ascii="Times New Roman" w:hAnsi="Times New Roman" w:cs="Times New Roman"/>
          <w:sz w:val="28"/>
          <w:szCs w:val="28"/>
          <w:lang w:val="uk-UA"/>
        </w:rPr>
        <w:t xml:space="preserve"> розглядати </w:t>
      </w:r>
      <w:r w:rsidR="00442C1F">
        <w:rPr>
          <w:rFonts w:ascii="Times New Roman" w:hAnsi="Times New Roman" w:cs="Times New Roman"/>
          <w:sz w:val="28"/>
          <w:szCs w:val="28"/>
          <w:lang w:val="uk-UA"/>
        </w:rPr>
        <w:t>у</w:t>
      </w:r>
      <w:r>
        <w:rPr>
          <w:rFonts w:ascii="Times New Roman" w:hAnsi="Times New Roman" w:cs="Times New Roman"/>
          <w:sz w:val="28"/>
          <w:szCs w:val="28"/>
          <w:lang w:val="uk-UA"/>
        </w:rPr>
        <w:t xml:space="preserve"> двох </w:t>
      </w:r>
      <w:r w:rsidR="00442C1F">
        <w:rPr>
          <w:rFonts w:ascii="Times New Roman" w:hAnsi="Times New Roman" w:cs="Times New Roman"/>
          <w:sz w:val="28"/>
          <w:szCs w:val="28"/>
          <w:lang w:val="uk-UA"/>
        </w:rPr>
        <w:t>площинах</w:t>
      </w:r>
      <w:r w:rsidRPr="00DB1DF1">
        <w:rPr>
          <w:rFonts w:ascii="Times New Roman" w:hAnsi="Times New Roman" w:cs="Times New Roman"/>
          <w:sz w:val="28"/>
          <w:szCs w:val="28"/>
          <w:lang w:val="uk-UA"/>
        </w:rPr>
        <w:t>: материнство як забезпечення умов для розвитку дитини</w:t>
      </w:r>
      <w:r w:rsidR="00E35BA5">
        <w:rPr>
          <w:rFonts w:ascii="Times New Roman" w:hAnsi="Times New Roman" w:cs="Times New Roman"/>
          <w:sz w:val="28"/>
          <w:szCs w:val="28"/>
          <w:lang w:val="uk-UA"/>
        </w:rPr>
        <w:t>;</w:t>
      </w:r>
      <w:r w:rsidRPr="00DB1DF1">
        <w:rPr>
          <w:rFonts w:ascii="Times New Roman" w:hAnsi="Times New Roman" w:cs="Times New Roman"/>
          <w:sz w:val="28"/>
          <w:szCs w:val="28"/>
          <w:lang w:val="uk-UA"/>
        </w:rPr>
        <w:t xml:space="preserve"> материнство як частина особистісної сфери жінки</w:t>
      </w:r>
      <w:r>
        <w:rPr>
          <w:rFonts w:ascii="Times New Roman" w:hAnsi="Times New Roman" w:cs="Times New Roman"/>
          <w:sz w:val="28"/>
          <w:szCs w:val="28"/>
          <w:lang w:val="uk-UA"/>
        </w:rPr>
        <w:t xml:space="preserve"> (Г.</w:t>
      </w:r>
      <w:r w:rsidR="00D054BF">
        <w:rPr>
          <w:rFonts w:ascii="Times New Roman" w:hAnsi="Times New Roman" w:cs="Times New Roman"/>
          <w:sz w:val="28"/>
          <w:szCs w:val="28"/>
          <w:lang w:val="uk-UA"/>
        </w:rPr>
        <w:t> </w:t>
      </w:r>
      <w:r>
        <w:rPr>
          <w:rFonts w:ascii="Times New Roman" w:hAnsi="Times New Roman" w:cs="Times New Roman"/>
          <w:sz w:val="28"/>
          <w:szCs w:val="28"/>
          <w:lang w:val="uk-UA"/>
        </w:rPr>
        <w:t>Г. Філіппова);</w:t>
      </w:r>
    </w:p>
    <w:p w:rsidR="00E3281B" w:rsidRPr="00CC3B84" w:rsidRDefault="00E3281B" w:rsidP="00326DB1">
      <w:pPr>
        <w:pStyle w:val="a3"/>
        <w:numPr>
          <w:ilvl w:val="0"/>
          <w:numId w:val="63"/>
        </w:numPr>
        <w:autoSpaceDE w:val="0"/>
        <w:autoSpaceDN w:val="0"/>
        <w:adjustRightInd w:val="0"/>
        <w:spacing w:after="0" w:line="360" w:lineRule="auto"/>
        <w:ind w:left="0" w:firstLine="993"/>
        <w:jc w:val="both"/>
        <w:rPr>
          <w:rFonts w:ascii="Times New Roman" w:hAnsi="Times New Roman" w:cs="Times New Roman"/>
          <w:sz w:val="28"/>
          <w:szCs w:val="28"/>
          <w:lang w:val="uk-UA"/>
        </w:rPr>
      </w:pPr>
      <w:r w:rsidRPr="00CC3B84">
        <w:rPr>
          <w:rFonts w:ascii="Times New Roman" w:hAnsi="Times New Roman" w:cs="Times New Roman"/>
          <w:sz w:val="28"/>
          <w:szCs w:val="28"/>
          <w:lang w:val="uk-UA"/>
        </w:rPr>
        <w:t xml:space="preserve">материнство </w:t>
      </w:r>
      <w:r w:rsidR="00442C1F">
        <w:rPr>
          <w:rFonts w:ascii="Times New Roman" w:hAnsi="Times New Roman" w:cs="Times New Roman"/>
          <w:sz w:val="28"/>
          <w:szCs w:val="28"/>
          <w:lang w:val="uk-UA"/>
        </w:rPr>
        <w:t>‒</w:t>
      </w:r>
      <w:r w:rsidRPr="00CC3B84">
        <w:rPr>
          <w:rFonts w:ascii="Times New Roman" w:hAnsi="Times New Roman" w:cs="Times New Roman"/>
          <w:sz w:val="28"/>
          <w:szCs w:val="28"/>
          <w:lang w:val="uk-UA"/>
        </w:rPr>
        <w:t xml:space="preserve"> це </w:t>
      </w:r>
      <w:r>
        <w:rPr>
          <w:rFonts w:ascii="Times New Roman" w:hAnsi="Times New Roman" w:cs="Times New Roman"/>
          <w:sz w:val="28"/>
          <w:szCs w:val="28"/>
          <w:lang w:val="uk-UA"/>
        </w:rPr>
        <w:t xml:space="preserve">потребнісно-мотиваційна сфера особистості жінки, яка має філо- та онтогенетичну історію, орієнтована на задачу народження </w:t>
      </w:r>
      <w:r w:rsidR="00442C1F">
        <w:rPr>
          <w:rFonts w:ascii="Times New Roman" w:hAnsi="Times New Roman" w:cs="Times New Roman"/>
          <w:sz w:val="28"/>
          <w:szCs w:val="28"/>
          <w:lang w:val="uk-UA"/>
        </w:rPr>
        <w:t>і</w:t>
      </w:r>
      <w:r>
        <w:rPr>
          <w:rFonts w:ascii="Times New Roman" w:hAnsi="Times New Roman" w:cs="Times New Roman"/>
          <w:sz w:val="28"/>
          <w:szCs w:val="28"/>
          <w:lang w:val="uk-UA"/>
        </w:rPr>
        <w:t xml:space="preserve"> виховання дитини (Г.</w:t>
      </w:r>
      <w:r w:rsidR="00D054BF">
        <w:rPr>
          <w:rFonts w:ascii="Times New Roman" w:hAnsi="Times New Roman" w:cs="Times New Roman"/>
          <w:sz w:val="28"/>
          <w:szCs w:val="28"/>
          <w:lang w:val="uk-UA"/>
        </w:rPr>
        <w:t> </w:t>
      </w:r>
      <w:r>
        <w:rPr>
          <w:rFonts w:ascii="Times New Roman" w:hAnsi="Times New Roman" w:cs="Times New Roman"/>
          <w:sz w:val="28"/>
          <w:szCs w:val="28"/>
          <w:lang w:val="uk-UA"/>
        </w:rPr>
        <w:t>Г.</w:t>
      </w:r>
      <w:r w:rsidR="00E35BA5">
        <w:rPr>
          <w:rFonts w:ascii="Times New Roman" w:hAnsi="Times New Roman" w:cs="Times New Roman"/>
          <w:sz w:val="28"/>
          <w:szCs w:val="28"/>
          <w:lang w:val="uk-UA"/>
        </w:rPr>
        <w:t> </w:t>
      </w:r>
      <w:r>
        <w:rPr>
          <w:rFonts w:ascii="Times New Roman" w:hAnsi="Times New Roman" w:cs="Times New Roman"/>
          <w:sz w:val="28"/>
          <w:szCs w:val="28"/>
          <w:lang w:val="uk-UA"/>
        </w:rPr>
        <w:t>Філіппова);</w:t>
      </w:r>
    </w:p>
    <w:p w:rsidR="00E3281B" w:rsidRPr="00D76F50" w:rsidRDefault="00E3281B" w:rsidP="00326DB1">
      <w:pPr>
        <w:pStyle w:val="a3"/>
        <w:numPr>
          <w:ilvl w:val="0"/>
          <w:numId w:val="63"/>
        </w:numPr>
        <w:autoSpaceDE w:val="0"/>
        <w:autoSpaceDN w:val="0"/>
        <w:adjustRightInd w:val="0"/>
        <w:spacing w:after="0" w:line="360" w:lineRule="auto"/>
        <w:ind w:left="0" w:firstLine="993"/>
        <w:jc w:val="both"/>
        <w:rPr>
          <w:rFonts w:ascii="Times New Roman" w:hAnsi="Times New Roman" w:cs="Times New Roman"/>
          <w:sz w:val="28"/>
          <w:szCs w:val="28"/>
          <w:lang w:val="uk-UA"/>
        </w:rPr>
      </w:pPr>
      <w:r w:rsidRPr="00D76F50">
        <w:rPr>
          <w:rFonts w:ascii="Times New Roman" w:hAnsi="Times New Roman" w:cs="Times New Roman"/>
          <w:sz w:val="28"/>
          <w:szCs w:val="28"/>
          <w:lang w:val="uk-UA"/>
        </w:rPr>
        <w:t xml:space="preserve">материнство </w:t>
      </w:r>
      <w:r w:rsidR="00442C1F">
        <w:rPr>
          <w:rFonts w:ascii="Times New Roman" w:hAnsi="Times New Roman" w:cs="Times New Roman"/>
          <w:sz w:val="28"/>
          <w:szCs w:val="28"/>
          <w:lang w:val="uk-UA"/>
        </w:rPr>
        <w:t xml:space="preserve">‒ </w:t>
      </w:r>
      <w:r w:rsidRPr="00D76F50">
        <w:rPr>
          <w:rFonts w:ascii="Times New Roman" w:hAnsi="Times New Roman" w:cs="Times New Roman"/>
          <w:sz w:val="28"/>
          <w:szCs w:val="28"/>
          <w:lang w:val="uk-UA"/>
        </w:rPr>
        <w:t>варіант батьківської сфери поведінки (як складової частини репродуктивної сфери), властивий жіноч</w:t>
      </w:r>
      <w:r w:rsidR="00E35BA5">
        <w:rPr>
          <w:rFonts w:ascii="Times New Roman" w:hAnsi="Times New Roman" w:cs="Times New Roman"/>
          <w:sz w:val="28"/>
          <w:szCs w:val="28"/>
          <w:lang w:val="uk-UA"/>
        </w:rPr>
        <w:t>ій</w:t>
      </w:r>
      <w:r w:rsidRPr="00D76F50">
        <w:rPr>
          <w:rFonts w:ascii="Times New Roman" w:hAnsi="Times New Roman" w:cs="Times New Roman"/>
          <w:sz w:val="28"/>
          <w:szCs w:val="28"/>
          <w:lang w:val="uk-UA"/>
        </w:rPr>
        <w:t xml:space="preserve"> статі, який набуває особливого значення у ссавців</w:t>
      </w:r>
      <w:r>
        <w:rPr>
          <w:rFonts w:ascii="Times New Roman" w:hAnsi="Times New Roman" w:cs="Times New Roman"/>
          <w:sz w:val="28"/>
          <w:szCs w:val="28"/>
          <w:lang w:val="uk-UA"/>
        </w:rPr>
        <w:t xml:space="preserve"> (етологічний підхід)</w:t>
      </w:r>
      <w:r w:rsidRPr="00D76F50">
        <w:rPr>
          <w:rFonts w:ascii="Times New Roman" w:hAnsi="Times New Roman" w:cs="Times New Roman"/>
          <w:sz w:val="28"/>
          <w:szCs w:val="28"/>
          <w:lang w:val="uk-UA"/>
        </w:rPr>
        <w:t>.</w:t>
      </w:r>
    </w:p>
    <w:p w:rsidR="00E3281B" w:rsidRDefault="00E35BA5"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представлених визначенн</w:t>
      </w:r>
      <w:r w:rsidR="00E3281B">
        <w:rPr>
          <w:rFonts w:ascii="Times New Roman" w:hAnsi="Times New Roman" w:cs="Times New Roman"/>
          <w:sz w:val="28"/>
          <w:szCs w:val="28"/>
          <w:lang w:val="uk-UA"/>
        </w:rPr>
        <w:t xml:space="preserve">ях материнства простежується 2 домінантні </w:t>
      </w:r>
      <w:r w:rsidR="00E01719">
        <w:rPr>
          <w:rFonts w:ascii="Times New Roman" w:hAnsi="Times New Roman" w:cs="Times New Roman"/>
          <w:sz w:val="28"/>
          <w:szCs w:val="28"/>
          <w:lang w:val="uk-UA"/>
        </w:rPr>
        <w:t>напрями</w:t>
      </w:r>
      <w:r w:rsidR="00E3281B">
        <w:rPr>
          <w:rFonts w:ascii="Times New Roman" w:hAnsi="Times New Roman" w:cs="Times New Roman"/>
          <w:sz w:val="28"/>
          <w:szCs w:val="28"/>
          <w:lang w:val="uk-UA"/>
        </w:rPr>
        <w:t>:</w:t>
      </w:r>
    </w:p>
    <w:p w:rsidR="00E3281B" w:rsidRDefault="00E3281B" w:rsidP="00326DB1">
      <w:pPr>
        <w:pStyle w:val="a3"/>
        <w:numPr>
          <w:ilvl w:val="0"/>
          <w:numId w:val="64"/>
        </w:numPr>
        <w:autoSpaceDE w:val="0"/>
        <w:autoSpaceDN w:val="0"/>
        <w:adjustRightInd w:val="0"/>
        <w:spacing w:after="0" w:line="360" w:lineRule="auto"/>
        <w:ind w:left="0" w:firstLine="975"/>
        <w:jc w:val="both"/>
        <w:rPr>
          <w:rFonts w:ascii="Times New Roman" w:hAnsi="Times New Roman" w:cs="Times New Roman"/>
          <w:sz w:val="28"/>
          <w:szCs w:val="28"/>
          <w:lang w:val="uk-UA"/>
        </w:rPr>
      </w:pPr>
      <w:r>
        <w:rPr>
          <w:rFonts w:ascii="Times New Roman" w:hAnsi="Times New Roman" w:cs="Times New Roman"/>
          <w:sz w:val="28"/>
          <w:szCs w:val="28"/>
          <w:lang w:val="uk-UA"/>
        </w:rPr>
        <w:t>материнство біологічно зумовлений</w:t>
      </w:r>
      <w:r w:rsidRPr="00467126">
        <w:rPr>
          <w:rFonts w:ascii="Times New Roman" w:hAnsi="Times New Roman" w:cs="Times New Roman"/>
          <w:sz w:val="28"/>
          <w:szCs w:val="28"/>
          <w:lang w:val="uk-UA"/>
        </w:rPr>
        <w:t xml:space="preserve"> </w:t>
      </w:r>
      <w:r>
        <w:rPr>
          <w:rFonts w:ascii="Times New Roman" w:hAnsi="Times New Roman" w:cs="Times New Roman"/>
          <w:sz w:val="28"/>
          <w:szCs w:val="28"/>
          <w:lang w:val="uk-UA"/>
        </w:rPr>
        <w:t>феномен, який заломлюється крізь призму соціокультурних норм;</w:t>
      </w:r>
    </w:p>
    <w:p w:rsidR="00F577CA" w:rsidRDefault="00E3281B" w:rsidP="00326DB1">
      <w:pPr>
        <w:pStyle w:val="a3"/>
        <w:numPr>
          <w:ilvl w:val="0"/>
          <w:numId w:val="64"/>
        </w:numPr>
        <w:autoSpaceDE w:val="0"/>
        <w:autoSpaceDN w:val="0"/>
        <w:adjustRightInd w:val="0"/>
        <w:spacing w:after="0" w:line="360" w:lineRule="auto"/>
        <w:ind w:left="0" w:firstLine="975"/>
        <w:jc w:val="both"/>
        <w:rPr>
          <w:rFonts w:ascii="Times New Roman" w:hAnsi="Times New Roman" w:cs="Times New Roman"/>
          <w:sz w:val="28"/>
          <w:szCs w:val="28"/>
          <w:lang w:val="uk-UA"/>
        </w:rPr>
      </w:pPr>
      <w:r>
        <w:rPr>
          <w:rFonts w:ascii="Times New Roman" w:hAnsi="Times New Roman" w:cs="Times New Roman"/>
          <w:sz w:val="28"/>
          <w:szCs w:val="28"/>
          <w:lang w:val="uk-UA"/>
        </w:rPr>
        <w:t>материнство має велике значен</w:t>
      </w:r>
      <w:r w:rsidR="00DC3BCC">
        <w:rPr>
          <w:rFonts w:ascii="Times New Roman" w:hAnsi="Times New Roman" w:cs="Times New Roman"/>
          <w:sz w:val="28"/>
          <w:szCs w:val="28"/>
          <w:lang w:val="uk-UA"/>
        </w:rPr>
        <w:t>ня для життя та розвитку дитини;</w:t>
      </w:r>
      <w:r>
        <w:rPr>
          <w:rFonts w:ascii="Times New Roman" w:hAnsi="Times New Roman" w:cs="Times New Roman"/>
          <w:sz w:val="28"/>
          <w:szCs w:val="28"/>
          <w:lang w:val="uk-UA"/>
        </w:rPr>
        <w:t xml:space="preserve"> частина особистісної сфери жінки, одна із її ролей.</w:t>
      </w:r>
    </w:p>
    <w:p w:rsidR="00E3281B" w:rsidRPr="00F577CA" w:rsidRDefault="00F577CA" w:rsidP="00F577C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Щодо</w:t>
      </w:r>
      <w:r w:rsidR="008C3E84">
        <w:rPr>
          <w:rFonts w:ascii="Times New Roman" w:hAnsi="Times New Roman" w:cs="Times New Roman"/>
          <w:sz w:val="28"/>
          <w:szCs w:val="28"/>
          <w:lang w:val="uk-UA"/>
        </w:rPr>
        <w:t xml:space="preserve"> першого напряму, то </w:t>
      </w:r>
      <w:r w:rsidR="005E13EF">
        <w:rPr>
          <w:rFonts w:ascii="Times New Roman" w:hAnsi="Times New Roman" w:cs="Times New Roman"/>
          <w:sz w:val="28"/>
          <w:szCs w:val="28"/>
          <w:lang w:val="uk-UA"/>
        </w:rPr>
        <w:t xml:space="preserve">в </w:t>
      </w:r>
      <w:r w:rsidR="008C3E84">
        <w:rPr>
          <w:rFonts w:ascii="Times New Roman" w:hAnsi="Times New Roman" w:cs="Times New Roman"/>
          <w:sz w:val="28"/>
          <w:szCs w:val="28"/>
          <w:lang w:val="uk-UA"/>
        </w:rPr>
        <w:t>основ</w:t>
      </w:r>
      <w:r w:rsidR="005E13EF">
        <w:rPr>
          <w:rFonts w:ascii="Times New Roman" w:hAnsi="Times New Roman" w:cs="Times New Roman"/>
          <w:sz w:val="28"/>
          <w:szCs w:val="28"/>
          <w:lang w:val="uk-UA"/>
        </w:rPr>
        <w:t>у</w:t>
      </w:r>
      <w:r w:rsidR="008C3E84">
        <w:rPr>
          <w:rFonts w:ascii="Times New Roman" w:hAnsi="Times New Roman" w:cs="Times New Roman"/>
          <w:sz w:val="28"/>
          <w:szCs w:val="28"/>
          <w:lang w:val="uk-UA"/>
        </w:rPr>
        <w:t xml:space="preserve"> материнства закладено</w:t>
      </w:r>
      <w:r w:rsidR="006443C2">
        <w:rPr>
          <w:rFonts w:ascii="Times New Roman" w:hAnsi="Times New Roman" w:cs="Times New Roman"/>
          <w:sz w:val="28"/>
          <w:szCs w:val="28"/>
          <w:lang w:val="uk-UA"/>
        </w:rPr>
        <w:t xml:space="preserve"> і біологічний, і психологічний аспекти.</w:t>
      </w:r>
      <w:r w:rsidR="00CC7B6F">
        <w:rPr>
          <w:rFonts w:ascii="Times New Roman" w:hAnsi="Times New Roman" w:cs="Times New Roman"/>
          <w:sz w:val="28"/>
          <w:szCs w:val="28"/>
          <w:lang w:val="uk-UA"/>
        </w:rPr>
        <w:t xml:space="preserve"> </w:t>
      </w:r>
      <w:r w:rsidR="008C3E84">
        <w:rPr>
          <w:rFonts w:ascii="Times New Roman" w:hAnsi="Times New Roman" w:cs="Times New Roman"/>
          <w:sz w:val="28"/>
          <w:szCs w:val="28"/>
          <w:lang w:val="uk-UA"/>
        </w:rPr>
        <w:t xml:space="preserve"> </w:t>
      </w:r>
      <w:r w:rsidR="00E55C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E3281B" w:rsidRDefault="00A75743"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5" type="#_x0000_t103" style="position:absolute;left:0;text-align:left;margin-left:307.2pt;margin-top:17.7pt;width:47.25pt;height:54.75pt;z-index:251680768"/>
        </w:pict>
      </w:r>
      <w:r>
        <w:rPr>
          <w:rFonts w:ascii="Times New Roman" w:hAnsi="Times New Roman" w:cs="Times New Roman"/>
          <w:b/>
          <w:noProof/>
          <w:sz w:val="28"/>
          <w:szCs w:val="28"/>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4" type="#_x0000_t102" style="position:absolute;left:0;text-align:left;margin-left:138.45pt;margin-top:22.2pt;width:46.5pt;height:50.25pt;z-index:251679744"/>
        </w:pict>
      </w:r>
      <w:r w:rsidR="00E3281B" w:rsidRPr="00723B7E">
        <w:rPr>
          <w:rFonts w:ascii="Times New Roman" w:hAnsi="Times New Roman" w:cs="Times New Roman"/>
          <w:b/>
          <w:sz w:val="28"/>
          <w:szCs w:val="28"/>
          <w:lang w:val="uk-UA"/>
        </w:rPr>
        <w:t>Материнство</w:t>
      </w:r>
    </w:p>
    <w:p w:rsidR="00E3281B" w:rsidRPr="00723B7E" w:rsidRDefault="00E3281B" w:rsidP="00E3281B">
      <w:pPr>
        <w:autoSpaceDE w:val="0"/>
        <w:autoSpaceDN w:val="0"/>
        <w:adjustRightInd w:val="0"/>
        <w:spacing w:after="0" w:line="360" w:lineRule="auto"/>
        <w:ind w:firstLine="540"/>
        <w:jc w:val="center"/>
        <w:rPr>
          <w:rFonts w:ascii="Times New Roman" w:hAnsi="Times New Roman" w:cs="Times New Roman"/>
          <w:sz w:val="28"/>
          <w:szCs w:val="28"/>
          <w:lang w:val="uk-UA"/>
        </w:rPr>
      </w:pPr>
    </w:p>
    <w:p w:rsidR="00E3281B" w:rsidRDefault="00E3281B"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p>
    <w:p w:rsidR="00E3281B" w:rsidRDefault="00E3281B" w:rsidP="00E3281B">
      <w:pPr>
        <w:autoSpaceDE w:val="0"/>
        <w:autoSpaceDN w:val="0"/>
        <w:adjustRightInd w:val="0"/>
        <w:spacing w:after="0" w:line="360" w:lineRule="auto"/>
        <w:ind w:firstLine="540"/>
        <w:rPr>
          <w:rFonts w:ascii="Times New Roman" w:hAnsi="Times New Roman" w:cs="Times New Roman"/>
          <w:b/>
          <w:sz w:val="28"/>
          <w:szCs w:val="28"/>
          <w:lang w:val="uk-UA"/>
        </w:rPr>
      </w:pPr>
      <w:r>
        <w:rPr>
          <w:rFonts w:ascii="Times New Roman" w:hAnsi="Times New Roman" w:cs="Times New Roman"/>
          <w:b/>
          <w:sz w:val="28"/>
          <w:szCs w:val="28"/>
          <w:lang w:val="uk-UA"/>
        </w:rPr>
        <w:t xml:space="preserve">               Біологічна складова                  Соціокультурна складова</w:t>
      </w:r>
    </w:p>
    <w:p w:rsidR="00E3281B" w:rsidRDefault="00E3281B"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p>
    <w:p w:rsidR="00E3281B" w:rsidRDefault="00E3281B"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t>Рис.1 Природа материнства</w:t>
      </w:r>
    </w:p>
    <w:p w:rsidR="00150201" w:rsidRDefault="00E3281B" w:rsidP="00E3281B">
      <w:pPr>
        <w:autoSpaceDE w:val="0"/>
        <w:autoSpaceDN w:val="0"/>
        <w:adjustRightInd w:val="0"/>
        <w:spacing w:after="0" w:line="360" w:lineRule="auto"/>
        <w:ind w:firstLine="540"/>
        <w:jc w:val="both"/>
        <w:rPr>
          <w:rFonts w:ascii="Times New Roman" w:hAnsi="Times New Roman" w:cs="Times New Roman"/>
          <w:color w:val="C00000"/>
          <w:sz w:val="28"/>
          <w:szCs w:val="28"/>
          <w:lang w:val="uk-UA"/>
        </w:rPr>
      </w:pPr>
      <w:r>
        <w:rPr>
          <w:rFonts w:ascii="Times New Roman" w:hAnsi="Times New Roman" w:cs="Times New Roman"/>
          <w:sz w:val="28"/>
          <w:szCs w:val="28"/>
          <w:lang w:val="uk-UA"/>
        </w:rPr>
        <w:t xml:space="preserve">Питання </w:t>
      </w:r>
      <w:r w:rsidRPr="00723B7E">
        <w:rPr>
          <w:rFonts w:ascii="Times New Roman" w:hAnsi="Times New Roman" w:cs="Times New Roman"/>
          <w:b/>
          <w:i/>
          <w:sz w:val="28"/>
          <w:szCs w:val="28"/>
          <w:lang w:val="uk-UA"/>
        </w:rPr>
        <w:t>біологічної природи</w:t>
      </w:r>
      <w:r>
        <w:rPr>
          <w:rFonts w:ascii="Times New Roman" w:hAnsi="Times New Roman" w:cs="Times New Roman"/>
          <w:sz w:val="28"/>
          <w:szCs w:val="28"/>
          <w:lang w:val="uk-UA"/>
        </w:rPr>
        <w:t xml:space="preserve"> материнства тісно пов’язано з явищем материнського інстинкту. У науці немає чіткого визначення цього поняття. </w:t>
      </w:r>
      <w:r w:rsidR="006443C2">
        <w:rPr>
          <w:rFonts w:ascii="Times New Roman" w:hAnsi="Times New Roman" w:cs="Times New Roman"/>
          <w:sz w:val="28"/>
          <w:szCs w:val="28"/>
          <w:lang w:val="uk-UA"/>
        </w:rPr>
        <w:t>У загальному розумінні, і</w:t>
      </w:r>
      <w:r w:rsidRPr="00DB1DF1">
        <w:rPr>
          <w:rFonts w:ascii="Times New Roman" w:hAnsi="Times New Roman" w:cs="Times New Roman"/>
          <w:sz w:val="28"/>
          <w:szCs w:val="28"/>
          <w:lang w:val="uk-UA"/>
        </w:rPr>
        <w:t>нстинктивна поведінка – це жорстко закріплен</w:t>
      </w:r>
      <w:r>
        <w:rPr>
          <w:rFonts w:ascii="Times New Roman" w:hAnsi="Times New Roman" w:cs="Times New Roman"/>
          <w:sz w:val="28"/>
          <w:szCs w:val="28"/>
          <w:lang w:val="uk-UA"/>
        </w:rPr>
        <w:t>а</w:t>
      </w:r>
      <w:r w:rsidRPr="00DB1DF1">
        <w:rPr>
          <w:rFonts w:ascii="Times New Roman" w:hAnsi="Times New Roman" w:cs="Times New Roman"/>
          <w:sz w:val="28"/>
          <w:szCs w:val="28"/>
          <w:lang w:val="uk-UA"/>
        </w:rPr>
        <w:t xml:space="preserve"> успадкован</w:t>
      </w:r>
      <w:r>
        <w:rPr>
          <w:rFonts w:ascii="Times New Roman" w:hAnsi="Times New Roman" w:cs="Times New Roman"/>
          <w:sz w:val="28"/>
          <w:szCs w:val="28"/>
          <w:lang w:val="uk-UA"/>
        </w:rPr>
        <w:t xml:space="preserve">а </w:t>
      </w:r>
      <w:r w:rsidRPr="00DB1DF1">
        <w:rPr>
          <w:rFonts w:ascii="Times New Roman" w:hAnsi="Times New Roman" w:cs="Times New Roman"/>
          <w:sz w:val="28"/>
          <w:szCs w:val="28"/>
          <w:lang w:val="uk-UA"/>
        </w:rPr>
        <w:t>поведінков</w:t>
      </w:r>
      <w:r>
        <w:rPr>
          <w:rFonts w:ascii="Times New Roman" w:hAnsi="Times New Roman" w:cs="Times New Roman"/>
          <w:sz w:val="28"/>
          <w:szCs w:val="28"/>
          <w:lang w:val="uk-UA"/>
        </w:rPr>
        <w:t>а</w:t>
      </w:r>
      <w:r w:rsidRPr="00DB1DF1">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а</w:t>
      </w:r>
      <w:r w:rsidRPr="00DB1DF1">
        <w:rPr>
          <w:rFonts w:ascii="Times New Roman" w:hAnsi="Times New Roman" w:cs="Times New Roman"/>
          <w:sz w:val="28"/>
          <w:szCs w:val="28"/>
          <w:lang w:val="uk-UA"/>
        </w:rPr>
        <w:t>.</w:t>
      </w:r>
      <w:r>
        <w:rPr>
          <w:rFonts w:ascii="Times New Roman" w:hAnsi="Times New Roman" w:cs="Times New Roman"/>
          <w:sz w:val="28"/>
          <w:szCs w:val="28"/>
          <w:lang w:val="uk-UA"/>
        </w:rPr>
        <w:t xml:space="preserve"> Оскільки материнська поведінка не є уніфікованою, </w:t>
      </w:r>
      <w:r w:rsidR="00584CD1">
        <w:rPr>
          <w:rFonts w:ascii="Times New Roman" w:hAnsi="Times New Roman" w:cs="Times New Roman"/>
          <w:sz w:val="28"/>
          <w:szCs w:val="28"/>
          <w:lang w:val="uk-UA"/>
        </w:rPr>
        <w:t>чітко зафіксованою</w:t>
      </w:r>
      <w:r>
        <w:rPr>
          <w:rFonts w:ascii="Times New Roman" w:hAnsi="Times New Roman" w:cs="Times New Roman"/>
          <w:sz w:val="28"/>
          <w:szCs w:val="28"/>
          <w:lang w:val="uk-UA"/>
        </w:rPr>
        <w:t xml:space="preserve"> </w:t>
      </w:r>
      <w:r w:rsidR="00584CD1">
        <w:rPr>
          <w:rFonts w:ascii="Times New Roman" w:hAnsi="Times New Roman" w:cs="Times New Roman"/>
          <w:sz w:val="28"/>
          <w:szCs w:val="28"/>
          <w:lang w:val="uk-UA"/>
        </w:rPr>
        <w:t>та</w:t>
      </w:r>
      <w:r>
        <w:rPr>
          <w:rFonts w:ascii="Times New Roman" w:hAnsi="Times New Roman" w:cs="Times New Roman"/>
          <w:sz w:val="28"/>
          <w:szCs w:val="28"/>
          <w:lang w:val="uk-UA"/>
        </w:rPr>
        <w:t xml:space="preserve"> незмінною, </w:t>
      </w:r>
      <w:r w:rsidR="00F7313E">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не може </w:t>
      </w:r>
      <w:r w:rsidR="00E55309">
        <w:rPr>
          <w:rFonts w:ascii="Times New Roman" w:hAnsi="Times New Roman" w:cs="Times New Roman"/>
          <w:sz w:val="28"/>
          <w:szCs w:val="28"/>
          <w:lang w:val="uk-UA"/>
        </w:rPr>
        <w:t xml:space="preserve">трактуватися як </w:t>
      </w:r>
      <w:r>
        <w:rPr>
          <w:rFonts w:ascii="Times New Roman" w:hAnsi="Times New Roman" w:cs="Times New Roman"/>
          <w:sz w:val="28"/>
          <w:szCs w:val="28"/>
          <w:lang w:val="uk-UA"/>
        </w:rPr>
        <w:t>інстинкт</w:t>
      </w:r>
      <w:r w:rsidR="00E55309">
        <w:rPr>
          <w:rFonts w:ascii="Times New Roman" w:hAnsi="Times New Roman" w:cs="Times New Roman"/>
          <w:sz w:val="28"/>
          <w:szCs w:val="28"/>
          <w:lang w:val="uk-UA"/>
        </w:rPr>
        <w:t>ивна</w:t>
      </w:r>
      <w:r>
        <w:rPr>
          <w:rFonts w:ascii="Times New Roman" w:hAnsi="Times New Roman" w:cs="Times New Roman"/>
          <w:sz w:val="28"/>
          <w:szCs w:val="28"/>
          <w:lang w:val="uk-UA"/>
        </w:rPr>
        <w:t xml:space="preserve">. </w:t>
      </w:r>
      <w:r w:rsidRPr="007504C7">
        <w:rPr>
          <w:rFonts w:ascii="Times New Roman" w:hAnsi="Times New Roman" w:cs="Times New Roman"/>
          <w:sz w:val="28"/>
          <w:szCs w:val="28"/>
          <w:lang w:val="uk-UA"/>
        </w:rPr>
        <w:t>Можливість</w:t>
      </w:r>
      <w:r w:rsidR="00D8310C">
        <w:rPr>
          <w:rFonts w:ascii="Times New Roman" w:hAnsi="Times New Roman" w:cs="Times New Roman"/>
          <w:sz w:val="28"/>
          <w:szCs w:val="28"/>
          <w:lang w:val="uk-UA"/>
        </w:rPr>
        <w:t xml:space="preserve"> </w:t>
      </w:r>
      <w:r w:rsidR="00D8310C" w:rsidRPr="007504C7">
        <w:rPr>
          <w:rFonts w:ascii="Times New Roman" w:hAnsi="Times New Roman" w:cs="Times New Roman"/>
          <w:sz w:val="28"/>
          <w:szCs w:val="28"/>
          <w:lang w:val="uk-UA"/>
        </w:rPr>
        <w:t>кардинально поруш</w:t>
      </w:r>
      <w:r w:rsidR="00D8310C">
        <w:rPr>
          <w:rFonts w:ascii="Times New Roman" w:hAnsi="Times New Roman" w:cs="Times New Roman"/>
          <w:sz w:val="28"/>
          <w:szCs w:val="28"/>
          <w:lang w:val="uk-UA"/>
        </w:rPr>
        <w:t xml:space="preserve">ити традиційно прийняті </w:t>
      </w:r>
      <w:r w:rsidR="00F7313E">
        <w:rPr>
          <w:rFonts w:ascii="Times New Roman" w:hAnsi="Times New Roman" w:cs="Times New Roman"/>
          <w:sz w:val="28"/>
          <w:szCs w:val="28"/>
          <w:lang w:val="uk-UA"/>
        </w:rPr>
        <w:t>в</w:t>
      </w:r>
      <w:r w:rsidR="00D8310C">
        <w:rPr>
          <w:rFonts w:ascii="Times New Roman" w:hAnsi="Times New Roman" w:cs="Times New Roman"/>
          <w:sz w:val="28"/>
          <w:szCs w:val="28"/>
          <w:lang w:val="uk-UA"/>
        </w:rPr>
        <w:t xml:space="preserve"> суспільстві характеристики </w:t>
      </w:r>
      <w:r w:rsidRPr="007504C7">
        <w:rPr>
          <w:rFonts w:ascii="Times New Roman" w:hAnsi="Times New Roman" w:cs="Times New Roman"/>
          <w:sz w:val="28"/>
          <w:szCs w:val="28"/>
          <w:lang w:val="uk-UA"/>
        </w:rPr>
        <w:t>материнс</w:t>
      </w:r>
      <w:r w:rsidR="004179E1">
        <w:rPr>
          <w:rFonts w:ascii="Times New Roman" w:hAnsi="Times New Roman" w:cs="Times New Roman"/>
          <w:sz w:val="28"/>
          <w:szCs w:val="28"/>
          <w:lang w:val="uk-UA"/>
        </w:rPr>
        <w:t>ьк</w:t>
      </w:r>
      <w:r w:rsidR="00D8310C">
        <w:rPr>
          <w:rFonts w:ascii="Times New Roman" w:hAnsi="Times New Roman" w:cs="Times New Roman"/>
          <w:sz w:val="28"/>
          <w:szCs w:val="28"/>
          <w:lang w:val="uk-UA"/>
        </w:rPr>
        <w:t>ої</w:t>
      </w:r>
      <w:r w:rsidR="004179E1">
        <w:rPr>
          <w:rFonts w:ascii="Times New Roman" w:hAnsi="Times New Roman" w:cs="Times New Roman"/>
          <w:sz w:val="28"/>
          <w:szCs w:val="28"/>
          <w:lang w:val="uk-UA"/>
        </w:rPr>
        <w:t xml:space="preserve"> рол</w:t>
      </w:r>
      <w:r w:rsidR="00D8310C">
        <w:rPr>
          <w:rFonts w:ascii="Times New Roman" w:hAnsi="Times New Roman" w:cs="Times New Roman"/>
          <w:sz w:val="28"/>
          <w:szCs w:val="28"/>
          <w:lang w:val="uk-UA"/>
        </w:rPr>
        <w:t>і</w:t>
      </w:r>
      <w:r w:rsidR="004179E1">
        <w:rPr>
          <w:rFonts w:ascii="Times New Roman" w:hAnsi="Times New Roman" w:cs="Times New Roman"/>
          <w:sz w:val="28"/>
          <w:szCs w:val="28"/>
          <w:lang w:val="uk-UA"/>
        </w:rPr>
        <w:t xml:space="preserve"> </w:t>
      </w:r>
      <w:r w:rsidRPr="007504C7">
        <w:rPr>
          <w:rFonts w:ascii="Times New Roman" w:hAnsi="Times New Roman" w:cs="Times New Roman"/>
          <w:sz w:val="28"/>
          <w:szCs w:val="28"/>
          <w:lang w:val="uk-UA"/>
        </w:rPr>
        <w:t>свідч</w:t>
      </w:r>
      <w:r w:rsidR="00D8310C">
        <w:rPr>
          <w:rFonts w:ascii="Times New Roman" w:hAnsi="Times New Roman" w:cs="Times New Roman"/>
          <w:sz w:val="28"/>
          <w:szCs w:val="28"/>
          <w:lang w:val="uk-UA"/>
        </w:rPr>
        <w:t>и</w:t>
      </w:r>
      <w:r w:rsidRPr="007504C7">
        <w:rPr>
          <w:rFonts w:ascii="Times New Roman" w:hAnsi="Times New Roman" w:cs="Times New Roman"/>
          <w:sz w:val="28"/>
          <w:szCs w:val="28"/>
          <w:lang w:val="uk-UA"/>
        </w:rPr>
        <w:t>ть про те, що інстинкт не відіграє</w:t>
      </w:r>
      <w:r>
        <w:rPr>
          <w:rFonts w:ascii="Times New Roman" w:hAnsi="Times New Roman" w:cs="Times New Roman"/>
          <w:sz w:val="28"/>
          <w:szCs w:val="28"/>
          <w:lang w:val="uk-UA"/>
        </w:rPr>
        <w:t xml:space="preserve"> </w:t>
      </w:r>
      <w:r w:rsidRPr="007504C7">
        <w:rPr>
          <w:rFonts w:ascii="Times New Roman" w:hAnsi="Times New Roman" w:cs="Times New Roman"/>
          <w:sz w:val="28"/>
          <w:szCs w:val="28"/>
          <w:lang w:val="uk-UA"/>
        </w:rPr>
        <w:t xml:space="preserve">вирішальної ролі в поведінці матері. </w:t>
      </w:r>
      <w:r w:rsidR="001843CA">
        <w:rPr>
          <w:rFonts w:ascii="Times New Roman" w:hAnsi="Times New Roman" w:cs="Times New Roman"/>
          <w:sz w:val="28"/>
          <w:szCs w:val="28"/>
          <w:lang w:val="uk-UA"/>
        </w:rPr>
        <w:t>Г</w:t>
      </w:r>
      <w:r w:rsidRPr="00807443">
        <w:rPr>
          <w:rFonts w:ascii="Times New Roman" w:hAnsi="Times New Roman" w:cs="Times New Roman"/>
          <w:sz w:val="28"/>
          <w:szCs w:val="28"/>
          <w:lang w:val="uk-UA"/>
        </w:rPr>
        <w:t>енетична</w:t>
      </w:r>
      <w:r w:rsidR="00150201">
        <w:rPr>
          <w:rFonts w:ascii="Times New Roman" w:hAnsi="Times New Roman" w:cs="Times New Roman"/>
          <w:sz w:val="28"/>
          <w:szCs w:val="28"/>
          <w:lang w:val="uk-UA"/>
        </w:rPr>
        <w:t xml:space="preserve"> (біологічна)</w:t>
      </w:r>
      <w:r w:rsidRPr="00807443">
        <w:rPr>
          <w:rFonts w:ascii="Times New Roman" w:hAnsi="Times New Roman" w:cs="Times New Roman"/>
          <w:sz w:val="28"/>
          <w:szCs w:val="28"/>
          <w:lang w:val="uk-UA"/>
        </w:rPr>
        <w:t xml:space="preserve"> функція самки полягає в забезпеченні народження дитини </w:t>
      </w:r>
      <w:r w:rsidR="00150201">
        <w:rPr>
          <w:rFonts w:ascii="Times New Roman" w:hAnsi="Times New Roman" w:cs="Times New Roman"/>
          <w:sz w:val="28"/>
          <w:szCs w:val="28"/>
          <w:lang w:val="uk-UA"/>
        </w:rPr>
        <w:t>і</w:t>
      </w:r>
      <w:r w:rsidRPr="00807443">
        <w:rPr>
          <w:rFonts w:ascii="Times New Roman" w:hAnsi="Times New Roman" w:cs="Times New Roman"/>
          <w:sz w:val="28"/>
          <w:szCs w:val="28"/>
          <w:lang w:val="uk-UA"/>
        </w:rPr>
        <w:t xml:space="preserve"> в збереж</w:t>
      </w:r>
      <w:r w:rsidR="00150201">
        <w:rPr>
          <w:rFonts w:ascii="Times New Roman" w:hAnsi="Times New Roman" w:cs="Times New Roman"/>
          <w:sz w:val="28"/>
          <w:szCs w:val="28"/>
          <w:lang w:val="uk-UA"/>
        </w:rPr>
        <w:t xml:space="preserve">енні потомства. </w:t>
      </w:r>
      <w:r w:rsidRPr="00807443">
        <w:rPr>
          <w:rFonts w:ascii="Times New Roman" w:hAnsi="Times New Roman" w:cs="Times New Roman"/>
          <w:sz w:val="28"/>
          <w:szCs w:val="28"/>
          <w:lang w:val="uk-UA"/>
        </w:rPr>
        <w:t xml:space="preserve"> </w:t>
      </w:r>
      <w:r w:rsidR="00150201">
        <w:rPr>
          <w:rFonts w:ascii="Times New Roman" w:hAnsi="Times New Roman" w:cs="Times New Roman"/>
          <w:sz w:val="28"/>
          <w:szCs w:val="28"/>
          <w:lang w:val="uk-UA"/>
        </w:rPr>
        <w:t>В</w:t>
      </w:r>
      <w:r w:rsidRPr="00807443">
        <w:rPr>
          <w:rFonts w:ascii="Times New Roman" w:hAnsi="Times New Roman" w:cs="Times New Roman"/>
          <w:sz w:val="28"/>
          <w:szCs w:val="28"/>
          <w:lang w:val="uk-UA"/>
        </w:rPr>
        <w:t xml:space="preserve">игодовування </w:t>
      </w:r>
      <w:r w:rsidR="00150201">
        <w:rPr>
          <w:rFonts w:ascii="Times New Roman" w:hAnsi="Times New Roman" w:cs="Times New Roman"/>
          <w:sz w:val="28"/>
          <w:szCs w:val="28"/>
          <w:lang w:val="uk-UA"/>
        </w:rPr>
        <w:t>та</w:t>
      </w:r>
      <w:r w:rsidRPr="00807443">
        <w:rPr>
          <w:rFonts w:ascii="Times New Roman" w:hAnsi="Times New Roman" w:cs="Times New Roman"/>
          <w:sz w:val="28"/>
          <w:szCs w:val="28"/>
          <w:lang w:val="uk-UA"/>
        </w:rPr>
        <w:t xml:space="preserve"> </w:t>
      </w:r>
      <w:r w:rsidR="00150201">
        <w:rPr>
          <w:rFonts w:ascii="Times New Roman" w:hAnsi="Times New Roman" w:cs="Times New Roman"/>
          <w:sz w:val="28"/>
          <w:szCs w:val="28"/>
          <w:lang w:val="uk-UA"/>
        </w:rPr>
        <w:t xml:space="preserve">подальший </w:t>
      </w:r>
      <w:r w:rsidRPr="00807443">
        <w:rPr>
          <w:rFonts w:ascii="Times New Roman" w:hAnsi="Times New Roman" w:cs="Times New Roman"/>
          <w:sz w:val="28"/>
          <w:szCs w:val="28"/>
          <w:lang w:val="uk-UA"/>
        </w:rPr>
        <w:t xml:space="preserve">догляд за маленькими дітьми </w:t>
      </w:r>
      <w:r w:rsidR="00FF5F93">
        <w:rPr>
          <w:rFonts w:ascii="Times New Roman" w:hAnsi="Times New Roman" w:cs="Times New Roman"/>
          <w:sz w:val="28"/>
          <w:szCs w:val="28"/>
          <w:lang w:val="uk-UA"/>
        </w:rPr>
        <w:t>входить</w:t>
      </w:r>
      <w:r w:rsidRPr="00807443">
        <w:rPr>
          <w:rFonts w:ascii="Times New Roman" w:hAnsi="Times New Roman" w:cs="Times New Roman"/>
          <w:sz w:val="28"/>
          <w:szCs w:val="28"/>
          <w:lang w:val="uk-UA"/>
        </w:rPr>
        <w:t xml:space="preserve"> </w:t>
      </w:r>
      <w:r w:rsidR="00FF5F93">
        <w:rPr>
          <w:rFonts w:ascii="Times New Roman" w:hAnsi="Times New Roman" w:cs="Times New Roman"/>
          <w:sz w:val="28"/>
          <w:szCs w:val="28"/>
          <w:lang w:val="uk-UA"/>
        </w:rPr>
        <w:t>до функцій</w:t>
      </w:r>
      <w:r w:rsidRPr="00807443">
        <w:rPr>
          <w:rFonts w:ascii="Times New Roman" w:hAnsi="Times New Roman" w:cs="Times New Roman"/>
          <w:sz w:val="28"/>
          <w:szCs w:val="28"/>
          <w:lang w:val="uk-UA"/>
        </w:rPr>
        <w:t xml:space="preserve"> жінки</w:t>
      </w:r>
      <w:r w:rsidR="00150201">
        <w:rPr>
          <w:rFonts w:ascii="Times New Roman" w:hAnsi="Times New Roman" w:cs="Times New Roman"/>
          <w:sz w:val="28"/>
          <w:szCs w:val="28"/>
          <w:lang w:val="uk-UA"/>
        </w:rPr>
        <w:t>-матері та опосередкован</w:t>
      </w:r>
      <w:r w:rsidR="00FF5F93">
        <w:rPr>
          <w:rFonts w:ascii="Times New Roman" w:hAnsi="Times New Roman" w:cs="Times New Roman"/>
          <w:sz w:val="28"/>
          <w:szCs w:val="28"/>
          <w:lang w:val="uk-UA"/>
        </w:rPr>
        <w:t>і</w:t>
      </w:r>
      <w:r w:rsidR="00150201">
        <w:rPr>
          <w:rFonts w:ascii="Times New Roman" w:hAnsi="Times New Roman" w:cs="Times New Roman"/>
          <w:sz w:val="28"/>
          <w:szCs w:val="28"/>
          <w:lang w:val="uk-UA"/>
        </w:rPr>
        <w:t xml:space="preserve"> нормами суспільства</w:t>
      </w:r>
      <w:r>
        <w:rPr>
          <w:rFonts w:ascii="Times New Roman" w:hAnsi="Times New Roman" w:cs="Times New Roman"/>
          <w:sz w:val="28"/>
          <w:szCs w:val="28"/>
          <w:lang w:val="uk-UA"/>
        </w:rPr>
        <w:t xml:space="preserve">.  </w:t>
      </w:r>
    </w:p>
    <w:p w:rsidR="00E3281B" w:rsidRDefault="00150201"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sidRPr="00150201">
        <w:rPr>
          <w:rFonts w:ascii="Times New Roman" w:hAnsi="Times New Roman" w:cs="Times New Roman"/>
          <w:sz w:val="28"/>
          <w:szCs w:val="28"/>
          <w:lang w:val="uk-UA"/>
        </w:rPr>
        <w:t>Догляд за дитиною</w:t>
      </w:r>
      <w:r>
        <w:rPr>
          <w:rFonts w:ascii="Times New Roman" w:hAnsi="Times New Roman" w:cs="Times New Roman"/>
          <w:sz w:val="28"/>
          <w:szCs w:val="28"/>
          <w:lang w:val="uk-UA"/>
        </w:rPr>
        <w:t xml:space="preserve">, специфіка її виховання і віддзеркалює </w:t>
      </w:r>
      <w:r>
        <w:rPr>
          <w:rFonts w:ascii="Times New Roman" w:hAnsi="Times New Roman" w:cs="Times New Roman"/>
          <w:color w:val="C00000"/>
          <w:sz w:val="28"/>
          <w:szCs w:val="28"/>
          <w:lang w:val="uk-UA"/>
        </w:rPr>
        <w:t xml:space="preserve"> </w:t>
      </w:r>
      <w:r w:rsidRPr="00150201">
        <w:rPr>
          <w:rFonts w:ascii="Times New Roman" w:hAnsi="Times New Roman" w:cs="Times New Roman"/>
          <w:b/>
          <w:i/>
          <w:sz w:val="28"/>
          <w:szCs w:val="28"/>
          <w:lang w:val="uk-UA"/>
        </w:rPr>
        <w:t>с</w:t>
      </w:r>
      <w:r w:rsidR="00E3281B" w:rsidRPr="00723B7E">
        <w:rPr>
          <w:rFonts w:ascii="Times New Roman" w:hAnsi="Times New Roman" w:cs="Times New Roman"/>
          <w:b/>
          <w:i/>
          <w:sz w:val="28"/>
          <w:szCs w:val="28"/>
          <w:lang w:val="uk-UA"/>
        </w:rPr>
        <w:t>оціокультурн</w:t>
      </w:r>
      <w:r>
        <w:rPr>
          <w:rFonts w:ascii="Times New Roman" w:hAnsi="Times New Roman" w:cs="Times New Roman"/>
          <w:b/>
          <w:i/>
          <w:sz w:val="28"/>
          <w:szCs w:val="28"/>
          <w:lang w:val="uk-UA"/>
        </w:rPr>
        <w:t>у</w:t>
      </w:r>
      <w:r w:rsidR="00E3281B" w:rsidRPr="00723B7E">
        <w:rPr>
          <w:rFonts w:ascii="Times New Roman" w:hAnsi="Times New Roman" w:cs="Times New Roman"/>
          <w:b/>
          <w:i/>
          <w:sz w:val="28"/>
          <w:szCs w:val="28"/>
          <w:lang w:val="uk-UA"/>
        </w:rPr>
        <w:t xml:space="preserve"> складов</w:t>
      </w:r>
      <w:r>
        <w:rPr>
          <w:rFonts w:ascii="Times New Roman" w:hAnsi="Times New Roman" w:cs="Times New Roman"/>
          <w:b/>
          <w:i/>
          <w:sz w:val="28"/>
          <w:szCs w:val="28"/>
          <w:lang w:val="uk-UA"/>
        </w:rPr>
        <w:t>у</w:t>
      </w:r>
      <w:r w:rsidR="00E3281B">
        <w:rPr>
          <w:rFonts w:ascii="Times New Roman" w:hAnsi="Times New Roman" w:cs="Times New Roman"/>
          <w:sz w:val="28"/>
          <w:szCs w:val="28"/>
          <w:lang w:val="uk-UA"/>
        </w:rPr>
        <w:t xml:space="preserve"> феномена батьківство. Результати сучасних досліджень вказують на те, що реалізація материнської ролі залежить від культурно-історичного контексту та індивідуальної історії розвитку жінки (від особливостей її стосунків із власною </w:t>
      </w:r>
      <w:r>
        <w:rPr>
          <w:rFonts w:ascii="Times New Roman" w:hAnsi="Times New Roman" w:cs="Times New Roman"/>
          <w:sz w:val="28"/>
          <w:szCs w:val="28"/>
          <w:lang w:val="uk-UA"/>
        </w:rPr>
        <w:t xml:space="preserve">матір’ю, її взаємин із батьком та </w:t>
      </w:r>
      <w:r>
        <w:rPr>
          <w:rFonts w:ascii="Times New Roman" w:hAnsi="Times New Roman" w:cs="Times New Roman"/>
          <w:sz w:val="28"/>
          <w:szCs w:val="28"/>
          <w:lang w:val="uk-UA"/>
        </w:rPr>
        <w:lastRenderedPageBreak/>
        <w:t>стосунків</w:t>
      </w:r>
      <w:r w:rsidR="00E3281B">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E3281B">
        <w:rPr>
          <w:rFonts w:ascii="Times New Roman" w:hAnsi="Times New Roman" w:cs="Times New Roman"/>
          <w:sz w:val="28"/>
          <w:szCs w:val="28"/>
          <w:lang w:val="uk-UA"/>
        </w:rPr>
        <w:t xml:space="preserve">з </w:t>
      </w:r>
      <w:r>
        <w:rPr>
          <w:rFonts w:ascii="Times New Roman" w:hAnsi="Times New Roman" w:cs="Times New Roman"/>
          <w:sz w:val="28"/>
          <w:szCs w:val="28"/>
          <w:lang w:val="uk-UA"/>
        </w:rPr>
        <w:t>партнером тощо</w:t>
      </w:r>
      <w:r w:rsidR="00E328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Отже, визначальними факторами у формуванні материнської поведінки є: </w:t>
      </w:r>
      <w:r w:rsidRPr="0008632F">
        <w:rPr>
          <w:rFonts w:ascii="Times New Roman" w:hAnsi="Times New Roman" w:cs="Times New Roman"/>
          <w:sz w:val="28"/>
          <w:szCs w:val="28"/>
          <w:lang w:val="uk-UA"/>
        </w:rPr>
        <w:t>традиції материнства, прийняті в суспільстві в ко</w:t>
      </w:r>
      <w:r>
        <w:rPr>
          <w:rFonts w:ascii="Times New Roman" w:hAnsi="Times New Roman" w:cs="Times New Roman"/>
          <w:sz w:val="28"/>
          <w:szCs w:val="28"/>
          <w:lang w:val="uk-UA"/>
        </w:rPr>
        <w:t>нкретний історичний період; о</w:t>
      </w:r>
      <w:r w:rsidR="00E3281B" w:rsidRPr="0008632F">
        <w:rPr>
          <w:rFonts w:ascii="Times New Roman" w:hAnsi="Times New Roman" w:cs="Times New Roman"/>
          <w:sz w:val="28"/>
          <w:szCs w:val="28"/>
          <w:lang w:val="uk-UA"/>
        </w:rPr>
        <w:t>чікування оточуючих</w:t>
      </w:r>
      <w:r>
        <w:rPr>
          <w:rFonts w:ascii="Times New Roman" w:hAnsi="Times New Roman" w:cs="Times New Roman"/>
          <w:sz w:val="28"/>
          <w:szCs w:val="28"/>
          <w:lang w:val="uk-UA"/>
        </w:rPr>
        <w:t>;</w:t>
      </w:r>
      <w:r w:rsidR="00E3281B" w:rsidRPr="0008632F">
        <w:rPr>
          <w:rFonts w:ascii="Times New Roman" w:hAnsi="Times New Roman" w:cs="Times New Roman"/>
          <w:sz w:val="28"/>
          <w:szCs w:val="28"/>
          <w:lang w:val="uk-UA"/>
        </w:rPr>
        <w:t xml:space="preserve"> загроза соціальн</w:t>
      </w:r>
      <w:r w:rsidR="00E3281B">
        <w:rPr>
          <w:rFonts w:ascii="Times New Roman" w:hAnsi="Times New Roman" w:cs="Times New Roman"/>
          <w:sz w:val="28"/>
          <w:szCs w:val="28"/>
          <w:lang w:val="uk-UA"/>
        </w:rPr>
        <w:t>о</w:t>
      </w:r>
      <w:r>
        <w:rPr>
          <w:rFonts w:ascii="Times New Roman" w:hAnsi="Times New Roman" w:cs="Times New Roman"/>
          <w:sz w:val="28"/>
          <w:szCs w:val="28"/>
          <w:lang w:val="uk-UA"/>
        </w:rPr>
        <w:t xml:space="preserve">го </w:t>
      </w:r>
      <w:r w:rsidR="00E3281B" w:rsidRPr="0008632F">
        <w:rPr>
          <w:rFonts w:ascii="Times New Roman" w:hAnsi="Times New Roman" w:cs="Times New Roman"/>
          <w:sz w:val="28"/>
          <w:szCs w:val="28"/>
          <w:lang w:val="uk-UA"/>
        </w:rPr>
        <w:t>статус</w:t>
      </w:r>
      <w:r w:rsidR="00E3281B">
        <w:rPr>
          <w:rFonts w:ascii="Times New Roman" w:hAnsi="Times New Roman" w:cs="Times New Roman"/>
          <w:sz w:val="28"/>
          <w:szCs w:val="28"/>
          <w:lang w:val="uk-UA"/>
        </w:rPr>
        <w:t>у</w:t>
      </w:r>
      <w:r>
        <w:rPr>
          <w:rFonts w:ascii="Times New Roman" w:hAnsi="Times New Roman" w:cs="Times New Roman"/>
          <w:sz w:val="28"/>
          <w:szCs w:val="28"/>
          <w:lang w:val="uk-UA"/>
        </w:rPr>
        <w:t xml:space="preserve"> жінки;</w:t>
      </w:r>
      <w:r w:rsidR="00E3281B" w:rsidRPr="0008632F">
        <w:rPr>
          <w:rFonts w:ascii="Times New Roman" w:hAnsi="Times New Roman" w:cs="Times New Roman"/>
          <w:sz w:val="28"/>
          <w:szCs w:val="28"/>
          <w:lang w:val="uk-UA"/>
        </w:rPr>
        <w:t xml:space="preserve"> ставлення до позашлюбної ваг</w:t>
      </w:r>
      <w:r w:rsidR="00E3281B">
        <w:rPr>
          <w:rFonts w:ascii="Times New Roman" w:hAnsi="Times New Roman" w:cs="Times New Roman"/>
          <w:sz w:val="28"/>
          <w:szCs w:val="28"/>
          <w:lang w:val="uk-UA"/>
        </w:rPr>
        <w:t>ітності</w:t>
      </w:r>
      <w:r>
        <w:rPr>
          <w:rFonts w:ascii="Times New Roman" w:hAnsi="Times New Roman" w:cs="Times New Roman"/>
          <w:sz w:val="28"/>
          <w:szCs w:val="28"/>
          <w:lang w:val="uk-UA"/>
        </w:rPr>
        <w:t>;</w:t>
      </w:r>
      <w:r w:rsidR="00E3281B">
        <w:rPr>
          <w:rFonts w:ascii="Times New Roman" w:hAnsi="Times New Roman" w:cs="Times New Roman"/>
          <w:sz w:val="28"/>
          <w:szCs w:val="28"/>
          <w:lang w:val="uk-UA"/>
        </w:rPr>
        <w:t xml:space="preserve"> кар</w:t>
      </w:r>
      <w:r w:rsidR="00DE542E" w:rsidRPr="00DE542E">
        <w:rPr>
          <w:rFonts w:ascii="Times New Roman" w:hAnsi="Times New Roman" w:cs="Times New Roman"/>
          <w:sz w:val="28"/>
          <w:szCs w:val="28"/>
          <w:lang w:val="uk-UA"/>
        </w:rPr>
        <w:t>’</w:t>
      </w:r>
      <w:r w:rsidR="00E3281B">
        <w:rPr>
          <w:rFonts w:ascii="Times New Roman" w:hAnsi="Times New Roman" w:cs="Times New Roman"/>
          <w:sz w:val="28"/>
          <w:szCs w:val="28"/>
          <w:lang w:val="uk-UA"/>
        </w:rPr>
        <w:t>єрні інтереси</w:t>
      </w:r>
      <w:r>
        <w:rPr>
          <w:rFonts w:ascii="Times New Roman" w:hAnsi="Times New Roman" w:cs="Times New Roman"/>
          <w:sz w:val="28"/>
          <w:szCs w:val="28"/>
          <w:lang w:val="uk-UA"/>
        </w:rPr>
        <w:t xml:space="preserve"> тощо</w:t>
      </w:r>
      <w:r w:rsidR="00E3281B">
        <w:rPr>
          <w:rFonts w:ascii="Times New Roman" w:hAnsi="Times New Roman" w:cs="Times New Roman"/>
          <w:sz w:val="28"/>
          <w:szCs w:val="28"/>
          <w:lang w:val="uk-UA"/>
        </w:rPr>
        <w:t>.</w:t>
      </w:r>
    </w:p>
    <w:p w:rsidR="00E3281B" w:rsidRDefault="00DE542E"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У суспільстві</w:t>
      </w:r>
      <w:r w:rsidR="00E3281B">
        <w:rPr>
          <w:rFonts w:ascii="Times New Roman" w:hAnsi="Times New Roman" w:cs="Times New Roman"/>
          <w:sz w:val="28"/>
          <w:szCs w:val="28"/>
          <w:lang w:val="uk-UA"/>
        </w:rPr>
        <w:t xml:space="preserve"> дискусійним є </w:t>
      </w:r>
      <w:r w:rsidR="00150201">
        <w:rPr>
          <w:rFonts w:ascii="Times New Roman" w:hAnsi="Times New Roman" w:cs="Times New Roman"/>
          <w:b/>
          <w:i/>
          <w:sz w:val="28"/>
          <w:szCs w:val="28"/>
          <w:lang w:val="uk-UA"/>
        </w:rPr>
        <w:t xml:space="preserve">питання: </w:t>
      </w:r>
      <w:r w:rsidR="00207E86" w:rsidRPr="00207E86">
        <w:rPr>
          <w:rFonts w:ascii="Times New Roman" w:hAnsi="Times New Roman" w:cs="Times New Roman"/>
          <w:b/>
          <w:i/>
          <w:sz w:val="28"/>
          <w:szCs w:val="28"/>
        </w:rPr>
        <w:t xml:space="preserve"> </w:t>
      </w:r>
      <w:r w:rsidR="00150201">
        <w:rPr>
          <w:rFonts w:ascii="Times New Roman" w:hAnsi="Times New Roman" w:cs="Times New Roman"/>
          <w:b/>
          <w:i/>
          <w:sz w:val="28"/>
          <w:szCs w:val="28"/>
          <w:lang w:val="uk-UA"/>
        </w:rPr>
        <w:t>Щ</w:t>
      </w:r>
      <w:r w:rsidR="00E3281B" w:rsidRPr="00AA6794">
        <w:rPr>
          <w:rFonts w:ascii="Times New Roman" w:hAnsi="Times New Roman" w:cs="Times New Roman"/>
          <w:b/>
          <w:i/>
          <w:sz w:val="28"/>
          <w:szCs w:val="28"/>
          <w:lang w:val="uk-UA"/>
        </w:rPr>
        <w:t xml:space="preserve">о </w:t>
      </w:r>
      <w:r w:rsidR="00150201">
        <w:rPr>
          <w:rFonts w:ascii="Times New Roman" w:hAnsi="Times New Roman" w:cs="Times New Roman"/>
          <w:b/>
          <w:i/>
          <w:sz w:val="28"/>
          <w:szCs w:val="28"/>
          <w:lang w:val="uk-UA"/>
        </w:rPr>
        <w:t>є більш вагомим</w:t>
      </w:r>
      <w:r w:rsidR="00E3281B" w:rsidRPr="00AA6794">
        <w:rPr>
          <w:rFonts w:ascii="Times New Roman" w:hAnsi="Times New Roman" w:cs="Times New Roman"/>
          <w:b/>
          <w:i/>
          <w:sz w:val="28"/>
          <w:szCs w:val="28"/>
          <w:lang w:val="uk-UA"/>
        </w:rPr>
        <w:t xml:space="preserve"> у розвитку материнства жінки – біологічна природа або соціальний контекст</w:t>
      </w:r>
      <w:r w:rsidR="00E3281B">
        <w:rPr>
          <w:rFonts w:ascii="Times New Roman" w:hAnsi="Times New Roman" w:cs="Times New Roman"/>
          <w:b/>
          <w:i/>
          <w:sz w:val="28"/>
          <w:szCs w:val="28"/>
          <w:lang w:val="uk-UA"/>
        </w:rPr>
        <w:t>?</w:t>
      </w:r>
    </w:p>
    <w:p w:rsidR="00E3281B" w:rsidRDefault="00E3281B" w:rsidP="00E3281B">
      <w:pPr>
        <w:autoSpaceDE w:val="0"/>
        <w:autoSpaceDN w:val="0"/>
        <w:adjustRightInd w:val="0"/>
        <w:spacing w:after="0" w:line="360" w:lineRule="auto"/>
        <w:ind w:firstLine="567"/>
        <w:jc w:val="both"/>
        <w:rPr>
          <w:rFonts w:ascii="Times New Roman" w:hAnsi="Times New Roman" w:cs="Times New Roman"/>
          <w:sz w:val="28"/>
          <w:szCs w:val="28"/>
          <w:lang w:val="uk-UA"/>
        </w:rPr>
      </w:pPr>
      <w:r w:rsidRPr="00DB1DF1">
        <w:rPr>
          <w:rFonts w:ascii="Times New Roman" w:hAnsi="Times New Roman" w:cs="Times New Roman"/>
          <w:sz w:val="28"/>
          <w:szCs w:val="28"/>
          <w:lang w:val="uk-UA"/>
        </w:rPr>
        <w:t xml:space="preserve">Роботи М. Мід </w:t>
      </w:r>
      <w:r w:rsidR="004D69E8">
        <w:rPr>
          <w:rFonts w:ascii="Times New Roman" w:hAnsi="Times New Roman" w:cs="Times New Roman"/>
          <w:sz w:val="28"/>
          <w:szCs w:val="28"/>
          <w:lang w:val="uk-UA"/>
        </w:rPr>
        <w:t>засвідчили</w:t>
      </w:r>
      <w:r w:rsidRPr="00DB1DF1">
        <w:rPr>
          <w:rFonts w:ascii="Times New Roman" w:hAnsi="Times New Roman" w:cs="Times New Roman"/>
          <w:sz w:val="28"/>
          <w:szCs w:val="28"/>
          <w:lang w:val="uk-UA"/>
        </w:rPr>
        <w:t xml:space="preserve">, що материнська турбота і </w:t>
      </w:r>
      <w:r>
        <w:rPr>
          <w:rFonts w:ascii="Times New Roman" w:hAnsi="Times New Roman" w:cs="Times New Roman"/>
          <w:sz w:val="28"/>
          <w:szCs w:val="28"/>
          <w:lang w:val="uk-UA"/>
        </w:rPr>
        <w:t>прив’язаність</w:t>
      </w:r>
      <w:r w:rsidRPr="00DB1DF1">
        <w:rPr>
          <w:rFonts w:ascii="Times New Roman" w:hAnsi="Times New Roman" w:cs="Times New Roman"/>
          <w:sz w:val="28"/>
          <w:szCs w:val="28"/>
          <w:lang w:val="uk-UA"/>
        </w:rPr>
        <w:t xml:space="preserve"> до дитини</w:t>
      </w:r>
      <w:r w:rsidRPr="00DB1DF1">
        <w:rPr>
          <w:rFonts w:ascii="Times New Roman" w:hAnsi="Times New Roman" w:cs="Times New Roman"/>
          <w:vanish/>
          <w:sz w:val="28"/>
          <w:szCs w:val="28"/>
          <w:lang w:val="uk-UA"/>
        </w:rPr>
        <w:t>|дитини|</w:t>
      </w:r>
      <w:r w:rsidRPr="00DB1DF1">
        <w:rPr>
          <w:rFonts w:ascii="Times New Roman" w:hAnsi="Times New Roman" w:cs="Times New Roman"/>
          <w:sz w:val="28"/>
          <w:szCs w:val="28"/>
          <w:lang w:val="uk-UA"/>
        </w:rPr>
        <w:t xml:space="preserve"> настільки глибоко закладені в біологічн</w:t>
      </w:r>
      <w:r>
        <w:rPr>
          <w:rFonts w:ascii="Times New Roman" w:hAnsi="Times New Roman" w:cs="Times New Roman"/>
          <w:sz w:val="28"/>
          <w:szCs w:val="28"/>
          <w:lang w:val="uk-UA"/>
        </w:rPr>
        <w:t xml:space="preserve">ій природі </w:t>
      </w:r>
      <w:r w:rsidR="00150201">
        <w:rPr>
          <w:rFonts w:ascii="Times New Roman" w:hAnsi="Times New Roman" w:cs="Times New Roman"/>
          <w:sz w:val="28"/>
          <w:szCs w:val="28"/>
          <w:lang w:val="uk-UA"/>
        </w:rPr>
        <w:t xml:space="preserve">жінки </w:t>
      </w:r>
      <w:r>
        <w:rPr>
          <w:rFonts w:ascii="Times New Roman" w:hAnsi="Times New Roman" w:cs="Times New Roman"/>
          <w:sz w:val="28"/>
          <w:szCs w:val="28"/>
          <w:lang w:val="uk-UA"/>
        </w:rPr>
        <w:t>(</w:t>
      </w:r>
      <w:r w:rsidRPr="00DB1DF1">
        <w:rPr>
          <w:rFonts w:ascii="Times New Roman" w:hAnsi="Times New Roman" w:cs="Times New Roman"/>
          <w:sz w:val="28"/>
          <w:szCs w:val="28"/>
          <w:lang w:val="uk-UA"/>
        </w:rPr>
        <w:t>зачаття, виношування, полог</w:t>
      </w:r>
      <w:r>
        <w:rPr>
          <w:rFonts w:ascii="Times New Roman" w:hAnsi="Times New Roman" w:cs="Times New Roman"/>
          <w:sz w:val="28"/>
          <w:szCs w:val="28"/>
          <w:lang w:val="uk-UA"/>
        </w:rPr>
        <w:t>и, годування)</w:t>
      </w:r>
      <w:r w:rsidRPr="00DB1DF1">
        <w:rPr>
          <w:rFonts w:ascii="Times New Roman" w:hAnsi="Times New Roman" w:cs="Times New Roman"/>
          <w:sz w:val="28"/>
          <w:szCs w:val="28"/>
          <w:lang w:val="uk-UA"/>
        </w:rPr>
        <w:t>, що лише</w:t>
      </w:r>
      <w:r w:rsidRPr="00DB1DF1">
        <w:rPr>
          <w:rFonts w:ascii="Times New Roman" w:hAnsi="Times New Roman" w:cs="Times New Roman"/>
          <w:vanish/>
          <w:sz w:val="28"/>
          <w:szCs w:val="28"/>
          <w:lang w:val="uk-UA"/>
        </w:rPr>
        <w:t>|тільки|</w:t>
      </w:r>
      <w:r w:rsidRPr="00DB1DF1">
        <w:rPr>
          <w:rFonts w:ascii="Times New Roman" w:hAnsi="Times New Roman" w:cs="Times New Roman"/>
          <w:sz w:val="28"/>
          <w:szCs w:val="28"/>
          <w:lang w:val="uk-UA"/>
        </w:rPr>
        <w:t xml:space="preserve"> складні соціальні </w:t>
      </w:r>
      <w:r>
        <w:rPr>
          <w:rFonts w:ascii="Times New Roman" w:hAnsi="Times New Roman" w:cs="Times New Roman"/>
          <w:sz w:val="28"/>
          <w:szCs w:val="28"/>
          <w:lang w:val="uk-UA"/>
        </w:rPr>
        <w:t>на</w:t>
      </w:r>
      <w:r w:rsidRPr="00DB1DF1">
        <w:rPr>
          <w:rFonts w:ascii="Times New Roman" w:hAnsi="Times New Roman" w:cs="Times New Roman"/>
          <w:sz w:val="28"/>
          <w:szCs w:val="28"/>
          <w:lang w:val="uk-UA"/>
        </w:rPr>
        <w:t xml:space="preserve">станови можуть </w:t>
      </w:r>
      <w:r w:rsidR="004C390A">
        <w:rPr>
          <w:rFonts w:ascii="Times New Roman" w:hAnsi="Times New Roman" w:cs="Times New Roman"/>
          <w:sz w:val="28"/>
          <w:szCs w:val="28"/>
          <w:lang w:val="uk-UA"/>
        </w:rPr>
        <w:t>цілком</w:t>
      </w:r>
      <w:r w:rsidRPr="00DB1DF1">
        <w:rPr>
          <w:rFonts w:ascii="Times New Roman" w:hAnsi="Times New Roman" w:cs="Times New Roman"/>
          <w:vanish/>
          <w:sz w:val="28"/>
          <w:szCs w:val="28"/>
          <w:lang w:val="uk-UA"/>
        </w:rPr>
        <w:t>|цілком|</w:t>
      </w:r>
      <w:r w:rsidRPr="00DB1DF1">
        <w:rPr>
          <w:rFonts w:ascii="Times New Roman" w:hAnsi="Times New Roman" w:cs="Times New Roman"/>
          <w:sz w:val="28"/>
          <w:szCs w:val="28"/>
          <w:lang w:val="uk-UA"/>
        </w:rPr>
        <w:t xml:space="preserve"> зруйнувати їх.</w:t>
      </w:r>
      <w:r>
        <w:rPr>
          <w:rFonts w:ascii="Times New Roman" w:hAnsi="Times New Roman" w:cs="Times New Roman"/>
          <w:sz w:val="28"/>
          <w:szCs w:val="28"/>
          <w:lang w:val="uk-UA"/>
        </w:rPr>
        <w:t xml:space="preserve"> М.</w:t>
      </w:r>
      <w:r w:rsidR="00150201">
        <w:rPr>
          <w:rFonts w:ascii="Times New Roman" w:hAnsi="Times New Roman" w:cs="Times New Roman"/>
          <w:sz w:val="28"/>
          <w:szCs w:val="28"/>
          <w:lang w:val="uk-UA"/>
        </w:rPr>
        <w:t> </w:t>
      </w:r>
      <w:r>
        <w:rPr>
          <w:rFonts w:ascii="Times New Roman" w:hAnsi="Times New Roman" w:cs="Times New Roman"/>
          <w:sz w:val="28"/>
          <w:szCs w:val="28"/>
          <w:lang w:val="uk-UA"/>
        </w:rPr>
        <w:t>Мід стверджує, що ж</w:t>
      </w:r>
      <w:r w:rsidRPr="00555A3A">
        <w:rPr>
          <w:rFonts w:ascii="Times New Roman" w:hAnsi="Times New Roman" w:cs="Times New Roman"/>
          <w:sz w:val="28"/>
          <w:szCs w:val="28"/>
          <w:lang w:val="uk-UA"/>
        </w:rPr>
        <w:t>інк</w:t>
      </w:r>
      <w:r>
        <w:rPr>
          <w:rFonts w:ascii="Times New Roman" w:hAnsi="Times New Roman" w:cs="Times New Roman"/>
          <w:sz w:val="28"/>
          <w:szCs w:val="28"/>
          <w:lang w:val="uk-UA"/>
        </w:rPr>
        <w:t>а</w:t>
      </w:r>
      <w:r w:rsidRPr="00555A3A">
        <w:rPr>
          <w:rFonts w:ascii="Times New Roman" w:hAnsi="Times New Roman" w:cs="Times New Roman"/>
          <w:sz w:val="28"/>
          <w:szCs w:val="28"/>
          <w:lang w:val="uk-UA"/>
        </w:rPr>
        <w:t xml:space="preserve"> за своєю природою є мат</w:t>
      </w:r>
      <w:r>
        <w:rPr>
          <w:rFonts w:ascii="Times New Roman" w:hAnsi="Times New Roman" w:cs="Times New Roman"/>
          <w:sz w:val="28"/>
          <w:szCs w:val="28"/>
          <w:lang w:val="uk-UA"/>
        </w:rPr>
        <w:t xml:space="preserve">ір’ю. Так, </w:t>
      </w:r>
      <w:r w:rsidR="00EA146A">
        <w:rPr>
          <w:rFonts w:ascii="Times New Roman" w:hAnsi="Times New Roman" w:cs="Times New Roman"/>
          <w:sz w:val="28"/>
          <w:szCs w:val="28"/>
          <w:lang w:val="uk-UA"/>
        </w:rPr>
        <w:t xml:space="preserve">результати сучасних </w:t>
      </w:r>
      <w:r>
        <w:rPr>
          <w:rFonts w:ascii="Times New Roman" w:hAnsi="Times New Roman" w:cs="Times New Roman"/>
          <w:sz w:val="28"/>
          <w:szCs w:val="28"/>
          <w:lang w:val="uk-UA"/>
        </w:rPr>
        <w:t>досліджен</w:t>
      </w:r>
      <w:r w:rsidR="00EA146A">
        <w:rPr>
          <w:rFonts w:ascii="Times New Roman" w:hAnsi="Times New Roman" w:cs="Times New Roman"/>
          <w:sz w:val="28"/>
          <w:szCs w:val="28"/>
          <w:lang w:val="uk-UA"/>
        </w:rPr>
        <w:t>ь вказують на</w:t>
      </w:r>
      <w:r>
        <w:rPr>
          <w:rFonts w:ascii="Times New Roman" w:hAnsi="Times New Roman" w:cs="Times New Roman"/>
          <w:sz w:val="28"/>
          <w:szCs w:val="28"/>
          <w:lang w:val="uk-UA"/>
        </w:rPr>
        <w:t xml:space="preserve"> з</w:t>
      </w:r>
      <w:r w:rsidRPr="00A94290">
        <w:rPr>
          <w:rFonts w:ascii="Times New Roman" w:hAnsi="Times New Roman" w:cs="Times New Roman"/>
          <w:sz w:val="28"/>
          <w:szCs w:val="28"/>
          <w:lang w:val="uk-UA"/>
        </w:rPr>
        <w:t>в</w:t>
      </w:r>
      <w:r w:rsidR="004C390A" w:rsidRPr="004C390A">
        <w:rPr>
          <w:rFonts w:ascii="Times New Roman" w:hAnsi="Times New Roman" w:cs="Times New Roman"/>
          <w:sz w:val="28"/>
          <w:szCs w:val="28"/>
          <w:lang w:val="uk-UA"/>
        </w:rPr>
        <w:t>’</w:t>
      </w:r>
      <w:r w:rsidRPr="00A94290">
        <w:rPr>
          <w:rFonts w:ascii="Times New Roman" w:hAnsi="Times New Roman" w:cs="Times New Roman"/>
          <w:sz w:val="28"/>
          <w:szCs w:val="28"/>
          <w:lang w:val="uk-UA"/>
        </w:rPr>
        <w:t>яз</w:t>
      </w:r>
      <w:r w:rsidR="00EA146A">
        <w:rPr>
          <w:rFonts w:ascii="Times New Roman" w:hAnsi="Times New Roman" w:cs="Times New Roman"/>
          <w:sz w:val="28"/>
          <w:szCs w:val="28"/>
          <w:lang w:val="uk-UA"/>
        </w:rPr>
        <w:t>ок</w:t>
      </w:r>
      <w:r w:rsidRPr="00A94290">
        <w:rPr>
          <w:rFonts w:ascii="Times New Roman" w:hAnsi="Times New Roman" w:cs="Times New Roman"/>
          <w:sz w:val="28"/>
          <w:szCs w:val="28"/>
          <w:lang w:val="uk-UA"/>
        </w:rPr>
        <w:t xml:space="preserve"> гормонального фону </w:t>
      </w:r>
      <w:r w:rsidR="00EA146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290">
        <w:rPr>
          <w:rFonts w:ascii="Times New Roman" w:hAnsi="Times New Roman" w:cs="Times New Roman"/>
          <w:sz w:val="28"/>
          <w:szCs w:val="28"/>
          <w:lang w:val="uk-UA"/>
        </w:rPr>
        <w:t>емоційних станів</w:t>
      </w:r>
      <w:r w:rsidR="00EA146A">
        <w:rPr>
          <w:rFonts w:ascii="Times New Roman" w:hAnsi="Times New Roman" w:cs="Times New Roman"/>
          <w:sz w:val="28"/>
          <w:szCs w:val="28"/>
          <w:lang w:val="uk-UA"/>
        </w:rPr>
        <w:t xml:space="preserve"> жінки з розвитком материнства й </w:t>
      </w:r>
      <w:r w:rsidRPr="00A94290">
        <w:rPr>
          <w:rFonts w:ascii="Times New Roman" w:hAnsi="Times New Roman" w:cs="Times New Roman"/>
          <w:sz w:val="28"/>
          <w:szCs w:val="28"/>
          <w:lang w:val="uk-UA"/>
        </w:rPr>
        <w:t>емоційн</w:t>
      </w:r>
      <w:r w:rsidR="00EA146A">
        <w:rPr>
          <w:rFonts w:ascii="Times New Roman" w:hAnsi="Times New Roman" w:cs="Times New Roman"/>
          <w:sz w:val="28"/>
          <w:szCs w:val="28"/>
          <w:lang w:val="uk-UA"/>
        </w:rPr>
        <w:t>ого</w:t>
      </w:r>
      <w:r w:rsidRPr="00A94290">
        <w:rPr>
          <w:rFonts w:ascii="Times New Roman" w:hAnsi="Times New Roman" w:cs="Times New Roman"/>
          <w:sz w:val="28"/>
          <w:szCs w:val="28"/>
          <w:lang w:val="uk-UA"/>
        </w:rPr>
        <w:t xml:space="preserve"> </w:t>
      </w:r>
      <w:r w:rsidR="00EA146A">
        <w:rPr>
          <w:rFonts w:ascii="Times New Roman" w:hAnsi="Times New Roman" w:cs="Times New Roman"/>
          <w:sz w:val="28"/>
          <w:szCs w:val="28"/>
          <w:lang w:val="uk-UA"/>
        </w:rPr>
        <w:t xml:space="preserve">підґрунтя </w:t>
      </w:r>
      <w:r w:rsidRPr="00A94290">
        <w:rPr>
          <w:rFonts w:ascii="Times New Roman" w:hAnsi="Times New Roman" w:cs="Times New Roman"/>
          <w:sz w:val="28"/>
          <w:szCs w:val="28"/>
          <w:lang w:val="uk-UA"/>
        </w:rPr>
        <w:t>материнсько-дитячих в</w:t>
      </w:r>
      <w:r w:rsidR="00EA146A">
        <w:rPr>
          <w:rFonts w:ascii="Times New Roman" w:hAnsi="Times New Roman" w:cs="Times New Roman"/>
          <w:sz w:val="28"/>
          <w:szCs w:val="28"/>
          <w:lang w:val="uk-UA"/>
        </w:rPr>
        <w:t xml:space="preserve">заємин. Це </w:t>
      </w:r>
      <w:r>
        <w:rPr>
          <w:rFonts w:ascii="Times New Roman" w:hAnsi="Times New Roman" w:cs="Times New Roman"/>
          <w:sz w:val="28"/>
          <w:szCs w:val="28"/>
          <w:lang w:val="uk-UA"/>
        </w:rPr>
        <w:t xml:space="preserve"> підкреслю</w:t>
      </w:r>
      <w:r w:rsidR="00EA146A">
        <w:rPr>
          <w:rFonts w:ascii="Times New Roman" w:hAnsi="Times New Roman" w:cs="Times New Roman"/>
          <w:sz w:val="28"/>
          <w:szCs w:val="28"/>
          <w:lang w:val="uk-UA"/>
        </w:rPr>
        <w:t>є</w:t>
      </w:r>
      <w:r>
        <w:rPr>
          <w:rFonts w:ascii="Times New Roman" w:hAnsi="Times New Roman" w:cs="Times New Roman"/>
          <w:sz w:val="28"/>
          <w:szCs w:val="28"/>
          <w:lang w:val="uk-UA"/>
        </w:rPr>
        <w:t xml:space="preserve"> важливість біологічної складової материнства.</w:t>
      </w:r>
    </w:p>
    <w:p w:rsidR="00E3281B" w:rsidRDefault="00EA146A" w:rsidP="00E3281B">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Разом із тим</w:t>
      </w:r>
      <w:r w:rsidR="00E3281B">
        <w:rPr>
          <w:rFonts w:ascii="Times New Roman" w:hAnsi="Times New Roman" w:cs="Times New Roman"/>
          <w:sz w:val="28"/>
          <w:szCs w:val="28"/>
          <w:lang w:val="uk-UA"/>
        </w:rPr>
        <w:t xml:space="preserve"> М.</w:t>
      </w:r>
      <w:r w:rsidR="00150201">
        <w:rPr>
          <w:rFonts w:ascii="Times New Roman" w:hAnsi="Times New Roman" w:cs="Times New Roman"/>
          <w:sz w:val="28"/>
          <w:szCs w:val="28"/>
          <w:lang w:val="uk-UA"/>
        </w:rPr>
        <w:t> </w:t>
      </w:r>
      <w:r w:rsidR="00E3281B">
        <w:rPr>
          <w:rFonts w:ascii="Times New Roman" w:hAnsi="Times New Roman" w:cs="Times New Roman"/>
          <w:sz w:val="28"/>
          <w:szCs w:val="28"/>
          <w:lang w:val="uk-UA"/>
        </w:rPr>
        <w:t xml:space="preserve">Мід стверджувала, що </w:t>
      </w:r>
      <w:r>
        <w:rPr>
          <w:rFonts w:ascii="Times New Roman" w:hAnsi="Times New Roman" w:cs="Times New Roman"/>
          <w:sz w:val="28"/>
          <w:szCs w:val="28"/>
          <w:lang w:val="uk-UA"/>
        </w:rPr>
        <w:t>в</w:t>
      </w:r>
      <w:r w:rsidR="00E3281B">
        <w:rPr>
          <w:rFonts w:ascii="Times New Roman" w:hAnsi="Times New Roman" w:cs="Times New Roman"/>
          <w:sz w:val="28"/>
          <w:szCs w:val="28"/>
          <w:lang w:val="uk-UA"/>
        </w:rPr>
        <w:t xml:space="preserve"> суспільствах</w:t>
      </w:r>
      <w:r w:rsidR="00E3281B" w:rsidRPr="00FB5575">
        <w:rPr>
          <w:rFonts w:ascii="Times New Roman" w:hAnsi="Times New Roman" w:cs="Times New Roman"/>
          <w:sz w:val="28"/>
          <w:szCs w:val="28"/>
          <w:lang w:val="uk-UA"/>
        </w:rPr>
        <w:t>, де вагітність карається соці</w:t>
      </w:r>
      <w:r w:rsidR="00E3281B">
        <w:rPr>
          <w:rFonts w:ascii="Times New Roman" w:hAnsi="Times New Roman" w:cs="Times New Roman"/>
          <w:sz w:val="28"/>
          <w:szCs w:val="28"/>
          <w:lang w:val="uk-UA"/>
        </w:rPr>
        <w:t xml:space="preserve">умом, жінки </w:t>
      </w:r>
      <w:r w:rsidR="00E3281B" w:rsidRPr="00FB5575">
        <w:rPr>
          <w:rFonts w:ascii="Times New Roman" w:hAnsi="Times New Roman" w:cs="Times New Roman"/>
          <w:sz w:val="28"/>
          <w:szCs w:val="28"/>
          <w:lang w:val="uk-UA"/>
        </w:rPr>
        <w:t xml:space="preserve">можуть </w:t>
      </w:r>
      <w:r w:rsidR="00093F10">
        <w:rPr>
          <w:rFonts w:ascii="Times New Roman" w:hAnsi="Times New Roman" w:cs="Times New Roman"/>
          <w:sz w:val="28"/>
          <w:szCs w:val="28"/>
          <w:lang w:val="uk-UA"/>
        </w:rPr>
        <w:t>здійснювати</w:t>
      </w:r>
      <w:r w:rsidR="00E3281B" w:rsidRPr="00FB5575">
        <w:rPr>
          <w:rFonts w:ascii="Times New Roman" w:hAnsi="Times New Roman" w:cs="Times New Roman"/>
          <w:sz w:val="28"/>
          <w:szCs w:val="28"/>
          <w:lang w:val="uk-UA"/>
        </w:rPr>
        <w:t xml:space="preserve"> </w:t>
      </w:r>
      <w:r w:rsidR="00093F10">
        <w:rPr>
          <w:rFonts w:ascii="Times New Roman" w:hAnsi="Times New Roman" w:cs="Times New Roman"/>
          <w:sz w:val="28"/>
          <w:szCs w:val="28"/>
          <w:lang w:val="uk-UA"/>
        </w:rPr>
        <w:t>певні вчинки</w:t>
      </w:r>
      <w:r w:rsidR="00E3281B" w:rsidRPr="00FB5575">
        <w:rPr>
          <w:rFonts w:ascii="Times New Roman" w:hAnsi="Times New Roman" w:cs="Times New Roman"/>
          <w:sz w:val="28"/>
          <w:szCs w:val="28"/>
          <w:lang w:val="uk-UA"/>
        </w:rPr>
        <w:t>, щоб не народжувати дітей.</w:t>
      </w:r>
      <w:r w:rsidR="00E3281B">
        <w:rPr>
          <w:rFonts w:ascii="Times New Roman" w:hAnsi="Times New Roman" w:cs="Times New Roman"/>
          <w:sz w:val="28"/>
          <w:szCs w:val="28"/>
          <w:lang w:val="uk-UA"/>
        </w:rPr>
        <w:t xml:space="preserve"> Кроскультурні </w:t>
      </w:r>
      <w:r w:rsidR="00E3281B" w:rsidRPr="00FB5575">
        <w:rPr>
          <w:rFonts w:ascii="Times New Roman" w:hAnsi="Times New Roman" w:cs="Times New Roman"/>
          <w:sz w:val="28"/>
          <w:szCs w:val="28"/>
          <w:lang w:val="uk-UA"/>
        </w:rPr>
        <w:t>дослідження свідчать</w:t>
      </w:r>
      <w:r w:rsidR="00E3281B">
        <w:rPr>
          <w:rFonts w:ascii="Times New Roman" w:hAnsi="Times New Roman" w:cs="Times New Roman"/>
          <w:sz w:val="28"/>
          <w:szCs w:val="28"/>
          <w:lang w:val="uk-UA"/>
        </w:rPr>
        <w:t xml:space="preserve">: </w:t>
      </w:r>
      <w:r w:rsidR="00E3281B" w:rsidRPr="00FB5575">
        <w:rPr>
          <w:rFonts w:ascii="Times New Roman" w:hAnsi="Times New Roman" w:cs="Times New Roman"/>
          <w:sz w:val="28"/>
          <w:szCs w:val="28"/>
          <w:lang w:val="uk-UA"/>
        </w:rPr>
        <w:t xml:space="preserve"> </w:t>
      </w:r>
      <w:r w:rsidR="00150201">
        <w:rPr>
          <w:rFonts w:ascii="Times New Roman" w:hAnsi="Times New Roman" w:cs="Times New Roman"/>
          <w:sz w:val="28"/>
          <w:szCs w:val="28"/>
          <w:lang w:val="uk-UA"/>
        </w:rPr>
        <w:t>якщо</w:t>
      </w:r>
      <w:r w:rsidR="00E3281B" w:rsidRPr="00FB5575">
        <w:rPr>
          <w:rFonts w:ascii="Times New Roman" w:hAnsi="Times New Roman" w:cs="Times New Roman"/>
          <w:sz w:val="28"/>
          <w:szCs w:val="28"/>
          <w:lang w:val="uk-UA"/>
        </w:rPr>
        <w:t xml:space="preserve"> </w:t>
      </w:r>
      <w:r w:rsidR="00150201">
        <w:rPr>
          <w:rFonts w:ascii="Times New Roman" w:hAnsi="Times New Roman" w:cs="Times New Roman"/>
          <w:sz w:val="28"/>
          <w:szCs w:val="28"/>
          <w:lang w:val="uk-UA"/>
        </w:rPr>
        <w:t>у суспільстві</w:t>
      </w:r>
      <w:r w:rsidR="00E3281B" w:rsidRPr="00FB5575">
        <w:rPr>
          <w:rFonts w:ascii="Times New Roman" w:hAnsi="Times New Roman" w:cs="Times New Roman"/>
          <w:sz w:val="28"/>
          <w:szCs w:val="28"/>
          <w:lang w:val="uk-UA"/>
        </w:rPr>
        <w:t xml:space="preserve"> понад усе ціну</w:t>
      </w:r>
      <w:r w:rsidR="00150201">
        <w:rPr>
          <w:rFonts w:ascii="Times New Roman" w:hAnsi="Times New Roman" w:cs="Times New Roman"/>
          <w:sz w:val="28"/>
          <w:szCs w:val="28"/>
          <w:lang w:val="uk-UA"/>
        </w:rPr>
        <w:t>ється</w:t>
      </w:r>
      <w:r w:rsidR="00E3281B" w:rsidRPr="00FB5575">
        <w:rPr>
          <w:rFonts w:ascii="Times New Roman" w:hAnsi="Times New Roman" w:cs="Times New Roman"/>
          <w:sz w:val="28"/>
          <w:szCs w:val="28"/>
          <w:lang w:val="uk-UA"/>
        </w:rPr>
        <w:t xml:space="preserve"> соціальний ранг, жінка може </w:t>
      </w:r>
      <w:r w:rsidR="00150201">
        <w:rPr>
          <w:rFonts w:ascii="Times New Roman" w:hAnsi="Times New Roman" w:cs="Times New Roman"/>
          <w:sz w:val="28"/>
          <w:szCs w:val="28"/>
          <w:lang w:val="uk-UA"/>
        </w:rPr>
        <w:t>власноруч вбити</w:t>
      </w:r>
      <w:r w:rsidR="00E3281B" w:rsidRPr="00FB5575">
        <w:rPr>
          <w:rFonts w:ascii="Times New Roman" w:hAnsi="Times New Roman" w:cs="Times New Roman"/>
          <w:sz w:val="28"/>
          <w:szCs w:val="28"/>
          <w:lang w:val="uk-UA"/>
        </w:rPr>
        <w:t xml:space="preserve"> свою дитину. </w:t>
      </w:r>
      <w:r w:rsidR="00150201">
        <w:rPr>
          <w:rFonts w:ascii="Times New Roman" w:hAnsi="Times New Roman" w:cs="Times New Roman"/>
          <w:sz w:val="28"/>
          <w:szCs w:val="28"/>
          <w:lang w:val="uk-UA"/>
        </w:rPr>
        <w:t>Так вчиняли</w:t>
      </w:r>
      <w:r w:rsidR="00E3281B" w:rsidRPr="00FB5575">
        <w:rPr>
          <w:rFonts w:ascii="Times New Roman" w:hAnsi="Times New Roman" w:cs="Times New Roman"/>
          <w:sz w:val="28"/>
          <w:szCs w:val="28"/>
          <w:lang w:val="uk-UA"/>
        </w:rPr>
        <w:t xml:space="preserve"> деякі жінки Таїті, а також деякі індіанки з племені </w:t>
      </w:r>
      <w:r w:rsidR="00E3281B">
        <w:rPr>
          <w:rFonts w:ascii="Times New Roman" w:hAnsi="Times New Roman" w:cs="Times New Roman"/>
          <w:sz w:val="28"/>
          <w:szCs w:val="28"/>
          <w:lang w:val="uk-UA"/>
        </w:rPr>
        <w:t>н</w:t>
      </w:r>
      <w:r w:rsidR="00061731">
        <w:rPr>
          <w:rFonts w:ascii="Times New Roman" w:hAnsi="Times New Roman" w:cs="Times New Roman"/>
          <w:sz w:val="28"/>
          <w:szCs w:val="28"/>
          <w:lang w:val="uk-UA"/>
        </w:rPr>
        <w:t>атчез (</w:t>
      </w:r>
      <w:r w:rsidR="00E3281B" w:rsidRPr="00FB5575">
        <w:rPr>
          <w:rFonts w:ascii="Times New Roman" w:hAnsi="Times New Roman" w:cs="Times New Roman"/>
          <w:sz w:val="28"/>
          <w:szCs w:val="28"/>
          <w:lang w:val="uk-UA"/>
        </w:rPr>
        <w:t>дітовбивство могло підвищити їх соціальний ста</w:t>
      </w:r>
      <w:r w:rsidR="00061731">
        <w:rPr>
          <w:rFonts w:ascii="Times New Roman" w:hAnsi="Times New Roman" w:cs="Times New Roman"/>
          <w:sz w:val="28"/>
          <w:szCs w:val="28"/>
          <w:lang w:val="uk-UA"/>
        </w:rPr>
        <w:t>тус)</w:t>
      </w:r>
      <w:r w:rsidR="00E3281B" w:rsidRPr="00FB5575">
        <w:rPr>
          <w:rFonts w:ascii="Times New Roman" w:hAnsi="Times New Roman" w:cs="Times New Roman"/>
          <w:sz w:val="28"/>
          <w:szCs w:val="28"/>
          <w:lang w:val="uk-UA"/>
        </w:rPr>
        <w:t>.</w:t>
      </w:r>
      <w:r w:rsidR="00E3281B">
        <w:rPr>
          <w:rFonts w:ascii="Times New Roman" w:hAnsi="Times New Roman" w:cs="Times New Roman"/>
          <w:sz w:val="28"/>
          <w:szCs w:val="28"/>
          <w:lang w:val="uk-UA"/>
        </w:rPr>
        <w:t xml:space="preserve"> </w:t>
      </w:r>
      <w:r w:rsidR="00E3281B" w:rsidRPr="00AA6794">
        <w:rPr>
          <w:rFonts w:ascii="Times New Roman" w:hAnsi="Times New Roman" w:cs="Times New Roman"/>
          <w:sz w:val="28"/>
          <w:szCs w:val="28"/>
          <w:lang w:val="uk-UA"/>
        </w:rPr>
        <w:t>Елізабет Бадінтер</w:t>
      </w:r>
      <w:r w:rsidR="00E3281B">
        <w:rPr>
          <w:rFonts w:ascii="Times New Roman" w:hAnsi="Times New Roman" w:cs="Times New Roman"/>
          <w:sz w:val="28"/>
          <w:szCs w:val="28"/>
          <w:lang w:val="uk-UA"/>
        </w:rPr>
        <w:t xml:space="preserve"> вважає, що м</w:t>
      </w:r>
      <w:r w:rsidR="00E3281B" w:rsidRPr="00AA6794">
        <w:rPr>
          <w:rFonts w:ascii="Times New Roman" w:hAnsi="Times New Roman" w:cs="Times New Roman"/>
          <w:sz w:val="28"/>
          <w:szCs w:val="28"/>
          <w:lang w:val="uk-UA"/>
        </w:rPr>
        <w:t>атеринська любов</w:t>
      </w:r>
      <w:r w:rsidR="00E3281B" w:rsidRPr="00AA6794">
        <w:rPr>
          <w:rFonts w:ascii="Times New Roman" w:hAnsi="Times New Roman" w:cs="Times New Roman"/>
          <w:vanish/>
          <w:sz w:val="28"/>
          <w:szCs w:val="28"/>
          <w:lang w:val="uk-UA"/>
        </w:rPr>
        <w:t>|кохання|</w:t>
      </w:r>
      <w:r w:rsidR="00E3281B" w:rsidRPr="00AA6794">
        <w:rPr>
          <w:rFonts w:ascii="Times New Roman" w:hAnsi="Times New Roman" w:cs="Times New Roman"/>
          <w:sz w:val="28"/>
          <w:szCs w:val="28"/>
          <w:lang w:val="uk-UA"/>
        </w:rPr>
        <w:t xml:space="preserve"> — це поняття, яке не просто еволюціонує, але</w:t>
      </w:r>
      <w:r w:rsidR="00E3281B" w:rsidRPr="00AA6794">
        <w:rPr>
          <w:rFonts w:ascii="Times New Roman" w:hAnsi="Times New Roman" w:cs="Times New Roman"/>
          <w:vanish/>
          <w:sz w:val="28"/>
          <w:szCs w:val="28"/>
          <w:lang w:val="uk-UA"/>
        </w:rPr>
        <w:t>|та|</w:t>
      </w:r>
      <w:r w:rsidR="00E3281B" w:rsidRPr="00AA6794">
        <w:rPr>
          <w:rFonts w:ascii="Times New Roman" w:hAnsi="Times New Roman" w:cs="Times New Roman"/>
          <w:sz w:val="28"/>
          <w:szCs w:val="28"/>
          <w:lang w:val="uk-UA"/>
        </w:rPr>
        <w:t xml:space="preserve"> наповнюється</w:t>
      </w:r>
      <w:r w:rsidR="00E3281B" w:rsidRPr="00AA6794">
        <w:rPr>
          <w:rFonts w:ascii="Times New Roman" w:hAnsi="Times New Roman" w:cs="Times New Roman"/>
          <w:vanish/>
          <w:sz w:val="28"/>
          <w:szCs w:val="28"/>
          <w:lang w:val="uk-UA"/>
        </w:rPr>
        <w:t>|виповняється|</w:t>
      </w:r>
      <w:r w:rsidR="00E3281B" w:rsidRPr="00AA6794">
        <w:rPr>
          <w:rFonts w:ascii="Times New Roman" w:hAnsi="Times New Roman" w:cs="Times New Roman"/>
          <w:sz w:val="28"/>
          <w:szCs w:val="28"/>
          <w:lang w:val="uk-UA"/>
        </w:rPr>
        <w:t xml:space="preserve"> в </w:t>
      </w:r>
      <w:r w:rsidR="006F39A4">
        <w:rPr>
          <w:rFonts w:ascii="Times New Roman" w:hAnsi="Times New Roman" w:cs="Times New Roman"/>
          <w:sz w:val="28"/>
          <w:szCs w:val="28"/>
          <w:lang w:val="uk-UA"/>
        </w:rPr>
        <w:t>певні</w:t>
      </w:r>
      <w:r w:rsidR="00E3281B" w:rsidRPr="00AA6794">
        <w:rPr>
          <w:rFonts w:ascii="Times New Roman" w:hAnsi="Times New Roman" w:cs="Times New Roman"/>
          <w:sz w:val="28"/>
          <w:szCs w:val="28"/>
          <w:lang w:val="uk-UA"/>
        </w:rPr>
        <w:t xml:space="preserve"> періоди історії різним </w:t>
      </w:r>
      <w:r w:rsidR="00061731">
        <w:rPr>
          <w:rFonts w:ascii="Times New Roman" w:hAnsi="Times New Roman" w:cs="Times New Roman"/>
          <w:sz w:val="28"/>
          <w:szCs w:val="28"/>
          <w:lang w:val="uk-UA"/>
        </w:rPr>
        <w:t>з</w:t>
      </w:r>
      <w:r w:rsidR="00E3281B" w:rsidRPr="00AA6794">
        <w:rPr>
          <w:rFonts w:ascii="Times New Roman" w:hAnsi="Times New Roman" w:cs="Times New Roman"/>
          <w:sz w:val="28"/>
          <w:szCs w:val="28"/>
          <w:lang w:val="uk-UA"/>
        </w:rPr>
        <w:t>містом</w:t>
      </w:r>
      <w:r w:rsidR="00E3281B">
        <w:rPr>
          <w:rFonts w:ascii="Times New Roman" w:hAnsi="Times New Roman" w:cs="Times New Roman"/>
          <w:sz w:val="28"/>
          <w:szCs w:val="28"/>
          <w:lang w:val="uk-UA"/>
        </w:rPr>
        <w:t xml:space="preserve">. Жінка виконує три взаємопов’язані соціальні ролі: жінка-жінка, жінка-дружина, жінка-мати. Залежно від соціокультурних умов, одна з </w:t>
      </w:r>
      <w:r w:rsidR="00061731">
        <w:rPr>
          <w:rFonts w:ascii="Times New Roman" w:hAnsi="Times New Roman" w:cs="Times New Roman"/>
          <w:sz w:val="28"/>
          <w:szCs w:val="28"/>
          <w:lang w:val="uk-UA"/>
        </w:rPr>
        <w:t xml:space="preserve">цих </w:t>
      </w:r>
      <w:r w:rsidR="00E3281B">
        <w:rPr>
          <w:rFonts w:ascii="Times New Roman" w:hAnsi="Times New Roman" w:cs="Times New Roman"/>
          <w:sz w:val="28"/>
          <w:szCs w:val="28"/>
          <w:lang w:val="uk-UA"/>
        </w:rPr>
        <w:t xml:space="preserve">трьох ролей може домінувати </w:t>
      </w:r>
      <w:r w:rsidR="00E3281B" w:rsidRPr="00FB5575">
        <w:rPr>
          <w:rFonts w:ascii="Times New Roman" w:hAnsi="Times New Roman" w:cs="Times New Roman"/>
          <w:sz w:val="28"/>
          <w:szCs w:val="28"/>
          <w:lang w:val="uk-UA"/>
        </w:rPr>
        <w:t>[</w:t>
      </w:r>
      <w:r w:rsidR="00E41757">
        <w:rPr>
          <w:rFonts w:ascii="Times New Roman" w:hAnsi="Times New Roman" w:cs="Times New Roman"/>
          <w:sz w:val="28"/>
          <w:szCs w:val="28"/>
          <w:lang w:val="uk-UA"/>
        </w:rPr>
        <w:t>8</w:t>
      </w:r>
      <w:r w:rsidR="00E3281B" w:rsidRPr="00FB5575">
        <w:rPr>
          <w:rFonts w:ascii="Times New Roman" w:hAnsi="Times New Roman" w:cs="Times New Roman"/>
          <w:sz w:val="28"/>
          <w:szCs w:val="28"/>
          <w:lang w:val="uk-UA"/>
        </w:rPr>
        <w:t>]</w:t>
      </w:r>
      <w:r w:rsidR="00E3281B" w:rsidRPr="00AA6794">
        <w:rPr>
          <w:rFonts w:ascii="Times New Roman" w:hAnsi="Times New Roman" w:cs="Times New Roman"/>
          <w:vanish/>
          <w:sz w:val="28"/>
          <w:szCs w:val="28"/>
          <w:lang w:val="uk-UA"/>
        </w:rPr>
        <w:t>|змістом|</w:t>
      </w:r>
      <w:r w:rsidR="00E3281B" w:rsidRPr="00AA6794">
        <w:rPr>
          <w:rFonts w:ascii="Times New Roman" w:hAnsi="Times New Roman" w:cs="Times New Roman"/>
          <w:sz w:val="28"/>
          <w:szCs w:val="28"/>
          <w:lang w:val="uk-UA"/>
        </w:rPr>
        <w:t>.</w:t>
      </w:r>
    </w:p>
    <w:p w:rsidR="00E3281B" w:rsidRDefault="00E3281B" w:rsidP="00E3281B">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материнство як психосоціальний феномен у контекстах дитячо-материнських стосунків і однієї з ролей жінки.  </w:t>
      </w:r>
    </w:p>
    <w:p w:rsidR="00C82DCB" w:rsidRDefault="00C82DCB" w:rsidP="00E3281B">
      <w:pPr>
        <w:autoSpaceDE w:val="0"/>
        <w:autoSpaceDN w:val="0"/>
        <w:adjustRightInd w:val="0"/>
        <w:spacing w:after="0" w:line="360" w:lineRule="auto"/>
        <w:ind w:firstLine="540"/>
        <w:jc w:val="both"/>
        <w:rPr>
          <w:rFonts w:ascii="Times New Roman" w:hAnsi="Times New Roman" w:cs="Times New Roman"/>
          <w:sz w:val="28"/>
          <w:szCs w:val="28"/>
          <w:lang w:val="uk-UA"/>
        </w:rPr>
      </w:pPr>
    </w:p>
    <w:p w:rsidR="00C82DCB" w:rsidRDefault="00C82DCB" w:rsidP="00E3281B">
      <w:pPr>
        <w:autoSpaceDE w:val="0"/>
        <w:autoSpaceDN w:val="0"/>
        <w:adjustRightInd w:val="0"/>
        <w:spacing w:after="0" w:line="360" w:lineRule="auto"/>
        <w:ind w:firstLine="540"/>
        <w:jc w:val="both"/>
        <w:rPr>
          <w:rFonts w:ascii="Times New Roman" w:hAnsi="Times New Roman" w:cs="Times New Roman"/>
          <w:sz w:val="28"/>
          <w:szCs w:val="28"/>
          <w:lang w:val="uk-UA"/>
        </w:rPr>
      </w:pPr>
    </w:p>
    <w:p w:rsidR="00AA2741" w:rsidRDefault="00AA2741" w:rsidP="00E3281B">
      <w:pPr>
        <w:autoSpaceDE w:val="0"/>
        <w:autoSpaceDN w:val="0"/>
        <w:adjustRightInd w:val="0"/>
        <w:spacing w:after="0" w:line="360" w:lineRule="auto"/>
        <w:ind w:firstLine="540"/>
        <w:jc w:val="both"/>
        <w:rPr>
          <w:rFonts w:ascii="Times New Roman" w:hAnsi="Times New Roman" w:cs="Times New Roman"/>
          <w:sz w:val="28"/>
          <w:szCs w:val="28"/>
          <w:lang w:val="uk-UA"/>
        </w:rPr>
      </w:pPr>
    </w:p>
    <w:p w:rsidR="00E3281B" w:rsidRDefault="00A75743"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pict>
          <v:shape id="_x0000_s1047" type="#_x0000_t103" style="position:absolute;left:0;text-align:left;margin-left:307.2pt;margin-top:17.7pt;width:47.25pt;height:54.75pt;z-index:251682816"/>
        </w:pict>
      </w:r>
      <w:r>
        <w:rPr>
          <w:rFonts w:ascii="Times New Roman" w:hAnsi="Times New Roman" w:cs="Times New Roman"/>
          <w:b/>
          <w:noProof/>
          <w:sz w:val="28"/>
          <w:szCs w:val="28"/>
          <w:lang w:eastAsia="ru-RU"/>
        </w:rPr>
        <w:pict>
          <v:shape id="_x0000_s1046" type="#_x0000_t102" style="position:absolute;left:0;text-align:left;margin-left:138.45pt;margin-top:22.2pt;width:46.5pt;height:50.25pt;z-index:251681792"/>
        </w:pict>
      </w:r>
      <w:r w:rsidR="00E3281B" w:rsidRPr="00723B7E">
        <w:rPr>
          <w:rFonts w:ascii="Times New Roman" w:hAnsi="Times New Roman" w:cs="Times New Roman"/>
          <w:b/>
          <w:sz w:val="28"/>
          <w:szCs w:val="28"/>
          <w:lang w:val="uk-UA"/>
        </w:rPr>
        <w:t>Материнство</w:t>
      </w:r>
    </w:p>
    <w:p w:rsidR="00E3281B" w:rsidRDefault="00E3281B" w:rsidP="00E3281B">
      <w:pPr>
        <w:autoSpaceDE w:val="0"/>
        <w:autoSpaceDN w:val="0"/>
        <w:adjustRightInd w:val="0"/>
        <w:spacing w:after="0" w:line="360" w:lineRule="auto"/>
        <w:ind w:firstLine="540"/>
        <w:rPr>
          <w:rFonts w:ascii="Times New Roman" w:hAnsi="Times New Roman" w:cs="Times New Roman"/>
          <w:b/>
          <w:sz w:val="28"/>
          <w:szCs w:val="28"/>
          <w:lang w:val="uk-UA"/>
        </w:rPr>
      </w:pPr>
    </w:p>
    <w:p w:rsidR="00E3281B" w:rsidRDefault="00E3281B" w:rsidP="00E3281B">
      <w:pPr>
        <w:autoSpaceDE w:val="0"/>
        <w:autoSpaceDN w:val="0"/>
        <w:adjustRightInd w:val="0"/>
        <w:spacing w:after="0" w:line="360" w:lineRule="auto"/>
        <w:ind w:firstLine="540"/>
        <w:jc w:val="center"/>
        <w:rPr>
          <w:rFonts w:ascii="Times New Roman" w:hAnsi="Times New Roman" w:cs="Times New Roman"/>
          <w:b/>
          <w:sz w:val="28"/>
          <w:szCs w:val="28"/>
          <w:lang w:val="uk-UA"/>
        </w:rPr>
      </w:pPr>
    </w:p>
    <w:p w:rsidR="000B1AC9" w:rsidRDefault="000B1AC9" w:rsidP="000B1AC9">
      <w:pPr>
        <w:autoSpaceDE w:val="0"/>
        <w:autoSpaceDN w:val="0"/>
        <w:adjustRightInd w:val="0"/>
        <w:spacing w:after="0" w:line="360" w:lineRule="auto"/>
        <w:ind w:firstLine="540"/>
        <w:rPr>
          <w:rFonts w:ascii="Times New Roman" w:hAnsi="Times New Roman" w:cs="Times New Roman"/>
          <w:b/>
          <w:sz w:val="28"/>
          <w:szCs w:val="28"/>
          <w:lang w:val="uk-UA"/>
        </w:rPr>
        <w:sectPr w:rsidR="000B1AC9" w:rsidSect="00C15A73">
          <w:headerReference w:type="default" r:id="rId14"/>
          <w:pgSz w:w="11906" w:h="16838"/>
          <w:pgMar w:top="1134" w:right="850" w:bottom="1134" w:left="1701" w:header="708" w:footer="708" w:gutter="0"/>
          <w:cols w:space="708"/>
          <w:docGrid w:linePitch="360"/>
        </w:sectPr>
      </w:pPr>
    </w:p>
    <w:p w:rsidR="000B1AC9" w:rsidRDefault="000B1AC9" w:rsidP="000B1AC9">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Забезпечення умов                               для життя та розвитку</w:t>
      </w:r>
    </w:p>
    <w:p w:rsidR="000B1AC9" w:rsidRDefault="000B1AC9" w:rsidP="000B1AC9">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t>дитини</w:t>
      </w:r>
    </w:p>
    <w:p w:rsidR="000B1AC9" w:rsidRDefault="000B1AC9" w:rsidP="000B1AC9">
      <w:pPr>
        <w:autoSpaceDE w:val="0"/>
        <w:autoSpaceDN w:val="0"/>
        <w:adjustRightInd w:val="0"/>
        <w:spacing w:after="0" w:line="360" w:lineRule="auto"/>
        <w:ind w:firstLine="54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Частина особистісної    </w:t>
      </w:r>
    </w:p>
    <w:p w:rsidR="000B1AC9" w:rsidRDefault="000B1AC9" w:rsidP="000B1AC9">
      <w:pPr>
        <w:autoSpaceDE w:val="0"/>
        <w:autoSpaceDN w:val="0"/>
        <w:adjustRightInd w:val="0"/>
        <w:spacing w:after="0" w:line="360" w:lineRule="auto"/>
        <w:ind w:firstLine="540"/>
        <w:rPr>
          <w:rFonts w:ascii="Times New Roman" w:hAnsi="Times New Roman" w:cs="Times New Roman"/>
          <w:b/>
          <w:sz w:val="28"/>
          <w:szCs w:val="28"/>
          <w:lang w:val="uk-UA"/>
        </w:rPr>
      </w:pPr>
      <w:r>
        <w:rPr>
          <w:rFonts w:ascii="Times New Roman" w:hAnsi="Times New Roman" w:cs="Times New Roman"/>
          <w:b/>
          <w:sz w:val="28"/>
          <w:szCs w:val="28"/>
          <w:lang w:val="uk-UA"/>
        </w:rPr>
        <w:t xml:space="preserve">сфери  жінки, одна з її ролей                                                            </w:t>
      </w:r>
    </w:p>
    <w:p w:rsidR="000B1AC9" w:rsidRDefault="000B1AC9" w:rsidP="000B1AC9">
      <w:pPr>
        <w:autoSpaceDE w:val="0"/>
        <w:autoSpaceDN w:val="0"/>
        <w:adjustRightInd w:val="0"/>
        <w:spacing w:after="0" w:line="360" w:lineRule="auto"/>
        <w:ind w:firstLine="540"/>
        <w:rPr>
          <w:rFonts w:ascii="Times New Roman" w:hAnsi="Times New Roman" w:cs="Times New Roman"/>
          <w:b/>
          <w:sz w:val="28"/>
          <w:szCs w:val="28"/>
          <w:lang w:val="uk-UA"/>
        </w:rPr>
        <w:sectPr w:rsidR="000B1AC9" w:rsidSect="000B1AC9">
          <w:type w:val="continuous"/>
          <w:pgSz w:w="11906" w:h="16838"/>
          <w:pgMar w:top="1134" w:right="850" w:bottom="1134" w:left="1701" w:header="708" w:footer="708" w:gutter="0"/>
          <w:cols w:num="2" w:space="708"/>
          <w:docGrid w:linePitch="360"/>
        </w:sectPr>
      </w:pPr>
    </w:p>
    <w:p w:rsidR="000B1AC9" w:rsidRDefault="000B1AC9" w:rsidP="000B1AC9">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p>
    <w:p w:rsidR="000B1AC9" w:rsidRDefault="000B1AC9" w:rsidP="000B1AC9">
      <w:pPr>
        <w:autoSpaceDE w:val="0"/>
        <w:autoSpaceDN w:val="0"/>
        <w:adjustRightInd w:val="0"/>
        <w:spacing w:after="0" w:line="360" w:lineRule="auto"/>
        <w:ind w:firstLine="540"/>
        <w:jc w:val="center"/>
        <w:rPr>
          <w:rFonts w:ascii="Times New Roman" w:hAnsi="Times New Roman" w:cs="Times New Roman"/>
          <w:b/>
          <w:sz w:val="28"/>
          <w:szCs w:val="28"/>
          <w:lang w:val="uk-UA"/>
        </w:rPr>
        <w:sectPr w:rsidR="000B1AC9" w:rsidSect="007D050F">
          <w:type w:val="continuous"/>
          <w:pgSz w:w="11906" w:h="16838"/>
          <w:pgMar w:top="1134" w:right="850" w:bottom="1134" w:left="1701" w:header="708" w:footer="708" w:gutter="0"/>
          <w:cols w:num="2" w:space="708"/>
          <w:docGrid w:linePitch="360"/>
        </w:sectPr>
      </w:pPr>
    </w:p>
    <w:p w:rsidR="000B1AC9" w:rsidRDefault="000B1AC9" w:rsidP="000B1AC9">
      <w:pPr>
        <w:autoSpaceDE w:val="0"/>
        <w:autoSpaceDN w:val="0"/>
        <w:adjustRightInd w:val="0"/>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Рис.1 Природа материнства</w:t>
      </w:r>
    </w:p>
    <w:p w:rsidR="00E3281B" w:rsidRDefault="00E3281B" w:rsidP="000B1AC9">
      <w:pPr>
        <w:autoSpaceDE w:val="0"/>
        <w:autoSpaceDN w:val="0"/>
        <w:adjustRightInd w:val="0"/>
        <w:spacing w:after="0" w:line="360" w:lineRule="auto"/>
        <w:ind w:firstLine="54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0B1AC9" w:rsidRDefault="000B1AC9" w:rsidP="000B1AC9">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Материнство </w:t>
      </w:r>
      <w:r w:rsidR="00750D32">
        <w:rPr>
          <w:rFonts w:ascii="Times New Roman" w:hAnsi="Times New Roman" w:cs="Times New Roman"/>
          <w:sz w:val="28"/>
          <w:szCs w:val="28"/>
          <w:lang w:val="uk-UA"/>
        </w:rPr>
        <w:t>в контексті</w:t>
      </w:r>
      <w:r>
        <w:rPr>
          <w:rFonts w:ascii="Times New Roman" w:hAnsi="Times New Roman" w:cs="Times New Roman"/>
          <w:sz w:val="28"/>
          <w:szCs w:val="28"/>
          <w:lang w:val="uk-UA"/>
        </w:rPr>
        <w:t xml:space="preserve"> </w:t>
      </w:r>
      <w:r w:rsidRPr="00061731">
        <w:rPr>
          <w:rFonts w:ascii="Times New Roman" w:hAnsi="Times New Roman" w:cs="Times New Roman"/>
          <w:b/>
          <w:i/>
          <w:sz w:val="28"/>
          <w:szCs w:val="28"/>
          <w:lang w:val="uk-UA"/>
        </w:rPr>
        <w:t>забезпечення життя та розвитку дитини</w:t>
      </w:r>
      <w:r>
        <w:rPr>
          <w:rFonts w:ascii="Times New Roman" w:hAnsi="Times New Roman" w:cs="Times New Roman"/>
          <w:sz w:val="28"/>
          <w:szCs w:val="28"/>
          <w:lang w:val="uk-UA"/>
        </w:rPr>
        <w:t xml:space="preserve">  </w:t>
      </w:r>
      <w:r w:rsidRPr="00E41757">
        <w:rPr>
          <w:rFonts w:ascii="Times New Roman" w:hAnsi="Times New Roman" w:cs="Times New Roman"/>
          <w:sz w:val="28"/>
          <w:szCs w:val="28"/>
          <w:lang w:val="uk-UA"/>
        </w:rPr>
        <w:t>бу</w:t>
      </w:r>
      <w:r w:rsidR="000D661E" w:rsidRPr="00E41757">
        <w:rPr>
          <w:rFonts w:ascii="Times New Roman" w:hAnsi="Times New Roman" w:cs="Times New Roman"/>
          <w:sz w:val="28"/>
          <w:szCs w:val="28"/>
          <w:lang w:val="uk-UA"/>
        </w:rPr>
        <w:t>ло</w:t>
      </w:r>
      <w:r w:rsidRPr="00E41757">
        <w:rPr>
          <w:rFonts w:ascii="Times New Roman" w:hAnsi="Times New Roman" w:cs="Times New Roman"/>
          <w:sz w:val="28"/>
          <w:szCs w:val="28"/>
          <w:lang w:val="uk-UA"/>
        </w:rPr>
        <w:t xml:space="preserve"> детально розглянуто </w:t>
      </w:r>
      <w:r w:rsidR="000D661E" w:rsidRPr="00E41757">
        <w:rPr>
          <w:rFonts w:ascii="Times New Roman" w:hAnsi="Times New Roman" w:cs="Times New Roman"/>
          <w:sz w:val="28"/>
          <w:szCs w:val="28"/>
          <w:lang w:val="uk-UA"/>
        </w:rPr>
        <w:t>в</w:t>
      </w:r>
      <w:r w:rsidRPr="00E41757">
        <w:rPr>
          <w:rFonts w:ascii="Times New Roman" w:hAnsi="Times New Roman" w:cs="Times New Roman"/>
          <w:sz w:val="28"/>
          <w:szCs w:val="28"/>
          <w:lang w:val="uk-UA"/>
        </w:rPr>
        <w:t xml:space="preserve"> розділі 3 (Психологія дитячо-материнських стосунків).</w:t>
      </w:r>
    </w:p>
    <w:p w:rsidR="000B1AC9" w:rsidRPr="00075711" w:rsidRDefault="000D661E" w:rsidP="000B1AC9">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000B1AC9">
        <w:rPr>
          <w:rFonts w:ascii="Times New Roman" w:hAnsi="Times New Roman" w:cs="Times New Roman"/>
          <w:sz w:val="28"/>
          <w:szCs w:val="28"/>
          <w:lang w:val="uk-UA"/>
        </w:rPr>
        <w:t xml:space="preserve"> материнства </w:t>
      </w:r>
      <w:r w:rsidR="000B1AC9" w:rsidRPr="00061731">
        <w:rPr>
          <w:rFonts w:ascii="Times New Roman" w:hAnsi="Times New Roman" w:cs="Times New Roman"/>
          <w:b/>
          <w:i/>
          <w:sz w:val="28"/>
          <w:szCs w:val="28"/>
          <w:lang w:val="uk-UA"/>
        </w:rPr>
        <w:t>як частини особистісної сфери жінки</w:t>
      </w:r>
      <w:r w:rsidR="000B1AC9">
        <w:rPr>
          <w:rFonts w:ascii="Times New Roman" w:hAnsi="Times New Roman" w:cs="Times New Roman"/>
          <w:sz w:val="28"/>
          <w:szCs w:val="28"/>
          <w:lang w:val="uk-UA"/>
        </w:rPr>
        <w:t xml:space="preserve"> стосуються таких пи</w:t>
      </w:r>
      <w:r w:rsidR="00061731">
        <w:rPr>
          <w:rFonts w:ascii="Times New Roman" w:hAnsi="Times New Roman" w:cs="Times New Roman"/>
          <w:sz w:val="28"/>
          <w:szCs w:val="28"/>
          <w:lang w:val="uk-UA"/>
        </w:rPr>
        <w:t>тань: готовність до материнства; рівень особистісної зрілості;</w:t>
      </w:r>
      <w:r w:rsidR="000B1AC9">
        <w:rPr>
          <w:rFonts w:ascii="Times New Roman" w:hAnsi="Times New Roman" w:cs="Times New Roman"/>
          <w:sz w:val="28"/>
          <w:szCs w:val="28"/>
          <w:lang w:val="uk-UA"/>
        </w:rPr>
        <w:t xml:space="preserve"> властивості, ідент</w:t>
      </w:r>
      <w:r w:rsidR="00061731">
        <w:rPr>
          <w:rFonts w:ascii="Times New Roman" w:hAnsi="Times New Roman" w:cs="Times New Roman"/>
          <w:sz w:val="28"/>
          <w:szCs w:val="28"/>
          <w:lang w:val="uk-UA"/>
        </w:rPr>
        <w:t>ичність та самореалізація жінки;</w:t>
      </w:r>
      <w:r w:rsidR="000B1AC9">
        <w:rPr>
          <w:rFonts w:ascii="Times New Roman" w:hAnsi="Times New Roman" w:cs="Times New Roman"/>
          <w:sz w:val="28"/>
          <w:szCs w:val="28"/>
          <w:lang w:val="uk-UA"/>
        </w:rPr>
        <w:t xml:space="preserve"> криза прийняття ролі матери </w:t>
      </w:r>
      <w:r w:rsidR="00061731">
        <w:rPr>
          <w:rFonts w:ascii="Times New Roman" w:hAnsi="Times New Roman" w:cs="Times New Roman"/>
          <w:sz w:val="28"/>
          <w:szCs w:val="28"/>
          <w:lang w:val="uk-UA"/>
        </w:rPr>
        <w:t>в</w:t>
      </w:r>
      <w:r w:rsidR="000B1AC9">
        <w:rPr>
          <w:rFonts w:ascii="Times New Roman" w:hAnsi="Times New Roman" w:cs="Times New Roman"/>
          <w:sz w:val="28"/>
          <w:szCs w:val="28"/>
          <w:lang w:val="uk-UA"/>
        </w:rPr>
        <w:t xml:space="preserve"> період вагітності, пологів, грудного вигодовування тощо.</w:t>
      </w:r>
    </w:p>
    <w:p w:rsidR="000B1AC9" w:rsidRDefault="000B1AC9" w:rsidP="000B1AC9">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7504C7">
        <w:rPr>
          <w:rFonts w:ascii="Times New Roman" w:hAnsi="Times New Roman" w:cs="Times New Roman"/>
          <w:b/>
          <w:i/>
          <w:sz w:val="28"/>
          <w:szCs w:val="28"/>
          <w:lang w:val="uk-UA"/>
        </w:rPr>
        <w:t>материнство</w:t>
      </w:r>
      <w:r>
        <w:rPr>
          <w:rFonts w:ascii="Times New Roman" w:hAnsi="Times New Roman" w:cs="Times New Roman"/>
          <w:sz w:val="28"/>
          <w:szCs w:val="28"/>
          <w:lang w:val="uk-UA"/>
        </w:rPr>
        <w:t xml:space="preserve"> – це складний феномен, який ґрунтується на біологічних аспектах, що трансформуються під впливом соціокультурних чинників</w:t>
      </w:r>
      <w:r w:rsidR="00644870">
        <w:rPr>
          <w:rFonts w:ascii="Times New Roman" w:hAnsi="Times New Roman" w:cs="Times New Roman"/>
          <w:sz w:val="28"/>
          <w:szCs w:val="28"/>
          <w:lang w:val="uk-UA"/>
        </w:rPr>
        <w:t xml:space="preserve">. Цей феномен науковці </w:t>
      </w:r>
      <w:r>
        <w:rPr>
          <w:rFonts w:ascii="Times New Roman" w:hAnsi="Times New Roman" w:cs="Times New Roman"/>
          <w:sz w:val="28"/>
          <w:szCs w:val="28"/>
          <w:lang w:val="uk-UA"/>
        </w:rPr>
        <w:t>розгляда</w:t>
      </w:r>
      <w:r w:rsidR="00644870">
        <w:rPr>
          <w:rFonts w:ascii="Times New Roman" w:hAnsi="Times New Roman" w:cs="Times New Roman"/>
          <w:sz w:val="28"/>
          <w:szCs w:val="28"/>
          <w:lang w:val="uk-UA"/>
        </w:rPr>
        <w:t xml:space="preserve">ють </w:t>
      </w:r>
      <w:r>
        <w:rPr>
          <w:rFonts w:ascii="Times New Roman" w:hAnsi="Times New Roman" w:cs="Times New Roman"/>
          <w:sz w:val="28"/>
          <w:szCs w:val="28"/>
          <w:lang w:val="uk-UA"/>
        </w:rPr>
        <w:t xml:space="preserve"> у двох площинах</w:t>
      </w:r>
      <w:r w:rsidRPr="00DB1DF1">
        <w:rPr>
          <w:rFonts w:ascii="Times New Roman" w:hAnsi="Times New Roman" w:cs="Times New Roman"/>
          <w:sz w:val="28"/>
          <w:szCs w:val="28"/>
          <w:lang w:val="uk-UA"/>
        </w:rPr>
        <w:t>: материнство як забезп</w:t>
      </w:r>
      <w:r w:rsidR="00903718">
        <w:rPr>
          <w:rFonts w:ascii="Times New Roman" w:hAnsi="Times New Roman" w:cs="Times New Roman"/>
          <w:sz w:val="28"/>
          <w:szCs w:val="28"/>
          <w:lang w:val="uk-UA"/>
        </w:rPr>
        <w:t xml:space="preserve">ечення умов для розвитку дитини; </w:t>
      </w:r>
      <w:r w:rsidRPr="00DB1DF1">
        <w:rPr>
          <w:rFonts w:ascii="Times New Roman" w:hAnsi="Times New Roman" w:cs="Times New Roman"/>
          <w:sz w:val="28"/>
          <w:szCs w:val="28"/>
          <w:lang w:val="uk-UA"/>
        </w:rPr>
        <w:t>материнство як частина особистісної сфери жінки</w:t>
      </w:r>
      <w:r>
        <w:rPr>
          <w:rFonts w:ascii="Times New Roman" w:hAnsi="Times New Roman" w:cs="Times New Roman"/>
          <w:sz w:val="28"/>
          <w:szCs w:val="28"/>
          <w:lang w:val="uk-UA"/>
        </w:rPr>
        <w:t xml:space="preserve">. </w:t>
      </w:r>
    </w:p>
    <w:p w:rsidR="000B1AC9" w:rsidRDefault="000B1AC9" w:rsidP="000B1AC9">
      <w:pPr>
        <w:autoSpaceDE w:val="0"/>
        <w:autoSpaceDN w:val="0"/>
        <w:adjustRightInd w:val="0"/>
        <w:spacing w:after="0" w:line="360" w:lineRule="auto"/>
        <w:ind w:firstLine="567"/>
        <w:jc w:val="both"/>
        <w:rPr>
          <w:rFonts w:ascii="Times New Roman" w:hAnsi="Times New Roman" w:cs="Times New Roman"/>
          <w:sz w:val="28"/>
          <w:szCs w:val="28"/>
          <w:lang w:val="uk-UA"/>
        </w:rPr>
      </w:pPr>
    </w:p>
    <w:p w:rsidR="00697B5D" w:rsidRDefault="009F42C2" w:rsidP="00697B5D">
      <w:pPr>
        <w:autoSpaceDE w:val="0"/>
        <w:autoSpaceDN w:val="0"/>
        <w:adjustRightInd w:val="0"/>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w:t>
      </w:r>
      <w:r w:rsidR="00697B5D">
        <w:rPr>
          <w:rFonts w:ascii="Times New Roman" w:hAnsi="Times New Roman" w:cs="Times New Roman"/>
          <w:b/>
          <w:sz w:val="28"/>
          <w:szCs w:val="28"/>
          <w:lang w:val="uk-UA"/>
        </w:rPr>
        <w:t>.</w:t>
      </w:r>
      <w:r w:rsidR="00697B5D" w:rsidRPr="00DB1DF1">
        <w:rPr>
          <w:rFonts w:ascii="Times New Roman" w:hAnsi="Times New Roman" w:cs="Times New Roman"/>
          <w:b/>
          <w:sz w:val="28"/>
          <w:szCs w:val="28"/>
          <w:lang w:val="uk-UA"/>
        </w:rPr>
        <w:t xml:space="preserve">2. </w:t>
      </w:r>
      <w:r w:rsidR="00697B5D" w:rsidRPr="00DB1DF1">
        <w:rPr>
          <w:rFonts w:ascii="Times New Roman" w:hAnsi="Times New Roman" w:cs="Times New Roman"/>
          <w:b/>
          <w:sz w:val="28"/>
          <w:szCs w:val="28"/>
        </w:rPr>
        <w:t>Психологічна готовність до материнства</w:t>
      </w:r>
      <w:r w:rsidR="00697B5D" w:rsidRPr="00DB1DF1">
        <w:rPr>
          <w:rFonts w:ascii="Times New Roman" w:hAnsi="Times New Roman" w:cs="Times New Roman"/>
          <w:b/>
          <w:sz w:val="28"/>
          <w:szCs w:val="28"/>
          <w:lang w:val="uk-UA"/>
        </w:rPr>
        <w:t xml:space="preserve"> </w:t>
      </w:r>
    </w:p>
    <w:p w:rsidR="00697B5D"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У багатьох дослідженнях підкресл</w:t>
      </w:r>
      <w:r w:rsidR="000D1E8C">
        <w:rPr>
          <w:rFonts w:ascii="Times New Roman" w:hAnsi="Times New Roman" w:cs="Times New Roman"/>
          <w:sz w:val="28"/>
          <w:szCs w:val="28"/>
          <w:lang w:val="uk-UA"/>
        </w:rPr>
        <w:t>ено</w:t>
      </w:r>
      <w:r>
        <w:rPr>
          <w:rFonts w:ascii="Times New Roman" w:hAnsi="Times New Roman" w:cs="Times New Roman"/>
          <w:sz w:val="28"/>
          <w:szCs w:val="28"/>
          <w:lang w:val="uk-UA"/>
        </w:rPr>
        <w:t xml:space="preserve">, що виконання материнської ролі більшою мірою залежить від ступеня готовності жінки до факту материнства. </w:t>
      </w:r>
    </w:p>
    <w:p w:rsidR="00697B5D"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sidRPr="00CA2D51">
        <w:rPr>
          <w:rFonts w:ascii="Times New Roman" w:hAnsi="Times New Roman" w:cs="Times New Roman"/>
          <w:b/>
          <w:i/>
          <w:sz w:val="28"/>
          <w:szCs w:val="28"/>
          <w:lang w:val="uk-UA"/>
        </w:rPr>
        <w:t>Готовність до материнства</w:t>
      </w:r>
      <w:r>
        <w:rPr>
          <w:rFonts w:ascii="Times New Roman" w:hAnsi="Times New Roman" w:cs="Times New Roman"/>
          <w:sz w:val="28"/>
          <w:szCs w:val="28"/>
          <w:lang w:val="uk-UA"/>
        </w:rPr>
        <w:t xml:space="preserve"> може розглядатис</w:t>
      </w:r>
      <w:r w:rsidR="00A970E6">
        <w:rPr>
          <w:rFonts w:ascii="Times New Roman" w:hAnsi="Times New Roman" w:cs="Times New Roman"/>
          <w:sz w:val="28"/>
          <w:szCs w:val="28"/>
          <w:lang w:val="uk-UA"/>
        </w:rPr>
        <w:t>я</w:t>
      </w:r>
      <w:r>
        <w:rPr>
          <w:rFonts w:ascii="Times New Roman" w:hAnsi="Times New Roman" w:cs="Times New Roman"/>
          <w:sz w:val="28"/>
          <w:szCs w:val="28"/>
          <w:lang w:val="uk-UA"/>
        </w:rPr>
        <w:t xml:space="preserve"> на декількох рівнях, які взаємопов’язані м</w:t>
      </w:r>
      <w:r w:rsidR="00175758">
        <w:rPr>
          <w:rFonts w:ascii="Times New Roman" w:hAnsi="Times New Roman" w:cs="Times New Roman"/>
          <w:sz w:val="28"/>
          <w:szCs w:val="28"/>
          <w:lang w:val="uk-UA"/>
        </w:rPr>
        <w:t>іж собою і утворюють цілісність.</w:t>
      </w:r>
    </w:p>
    <w:p w:rsidR="00697B5D"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sidRPr="00CA2D51">
        <w:rPr>
          <w:rFonts w:ascii="Times New Roman" w:hAnsi="Times New Roman" w:cs="Times New Roman"/>
          <w:b/>
          <w:i/>
          <w:sz w:val="28"/>
          <w:szCs w:val="28"/>
          <w:lang w:val="uk-UA"/>
        </w:rPr>
        <w:t>Фізіологічна готовність</w:t>
      </w:r>
      <w:r>
        <w:rPr>
          <w:rFonts w:ascii="Times New Roman" w:hAnsi="Times New Roman" w:cs="Times New Roman"/>
          <w:sz w:val="28"/>
          <w:szCs w:val="28"/>
          <w:lang w:val="uk-UA"/>
        </w:rPr>
        <w:t xml:space="preserve"> – здатність жінки до процесу запліднення, виношування, народження та вигодовування дитини. У цьому контексті </w:t>
      </w:r>
      <w:r>
        <w:rPr>
          <w:rFonts w:ascii="Times New Roman" w:hAnsi="Times New Roman" w:cs="Times New Roman"/>
          <w:sz w:val="28"/>
          <w:szCs w:val="28"/>
          <w:lang w:val="uk-UA"/>
        </w:rPr>
        <w:lastRenderedPageBreak/>
        <w:t xml:space="preserve">велика роль належить саме фізичному здоров’ю жінки та її здатності до реалізації репродуктивної функції. </w:t>
      </w:r>
    </w:p>
    <w:p w:rsidR="00697B5D" w:rsidRPr="00A970E6"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sidRPr="00CA2D51">
        <w:rPr>
          <w:rFonts w:ascii="Times New Roman" w:hAnsi="Times New Roman" w:cs="Times New Roman"/>
          <w:b/>
          <w:i/>
          <w:sz w:val="28"/>
          <w:szCs w:val="28"/>
          <w:lang w:val="uk-UA"/>
        </w:rPr>
        <w:t>Соціальн</w:t>
      </w:r>
      <w:r>
        <w:rPr>
          <w:rFonts w:ascii="Times New Roman" w:hAnsi="Times New Roman" w:cs="Times New Roman"/>
          <w:b/>
          <w:i/>
          <w:sz w:val="28"/>
          <w:szCs w:val="28"/>
          <w:lang w:val="uk-UA"/>
        </w:rPr>
        <w:t>а</w:t>
      </w:r>
      <w:r w:rsidRPr="00CA2D51">
        <w:rPr>
          <w:rFonts w:ascii="Times New Roman" w:hAnsi="Times New Roman" w:cs="Times New Roman"/>
          <w:b/>
          <w:i/>
          <w:sz w:val="28"/>
          <w:szCs w:val="28"/>
          <w:lang w:val="uk-UA"/>
        </w:rPr>
        <w:t xml:space="preserve"> готовність</w:t>
      </w:r>
      <w:r>
        <w:rPr>
          <w:rFonts w:ascii="Times New Roman" w:hAnsi="Times New Roman" w:cs="Times New Roman"/>
          <w:sz w:val="28"/>
          <w:szCs w:val="28"/>
          <w:lang w:val="uk-UA"/>
        </w:rPr>
        <w:t xml:space="preserve"> передбачає сукупність цінностей материнства та особливостей реалізації материнської ролі, які вироблені упродовж взаємодії на рівні мікросистеми (власна сім</w:t>
      </w:r>
      <w:r w:rsidRPr="00F12646">
        <w:rPr>
          <w:rFonts w:ascii="Times New Roman" w:hAnsi="Times New Roman" w:cs="Times New Roman"/>
          <w:sz w:val="28"/>
          <w:szCs w:val="28"/>
          <w:lang w:val="uk-UA"/>
        </w:rPr>
        <w:t>’</w:t>
      </w:r>
      <w:r>
        <w:rPr>
          <w:rFonts w:ascii="Times New Roman" w:hAnsi="Times New Roman" w:cs="Times New Roman"/>
          <w:sz w:val="28"/>
          <w:szCs w:val="28"/>
          <w:lang w:val="uk-UA"/>
        </w:rPr>
        <w:t>я жінки), мезосистеми (батьківська сім</w:t>
      </w:r>
      <w:r w:rsidRPr="00F12646">
        <w:rPr>
          <w:rFonts w:ascii="Times New Roman" w:hAnsi="Times New Roman" w:cs="Times New Roman"/>
          <w:sz w:val="28"/>
          <w:szCs w:val="28"/>
          <w:lang w:val="uk-UA"/>
        </w:rPr>
        <w:t>’</w:t>
      </w:r>
      <w:r>
        <w:rPr>
          <w:rFonts w:ascii="Times New Roman" w:hAnsi="Times New Roman" w:cs="Times New Roman"/>
          <w:sz w:val="28"/>
          <w:szCs w:val="28"/>
          <w:lang w:val="uk-UA"/>
        </w:rPr>
        <w:t>я жінки) та м</w:t>
      </w:r>
      <w:r w:rsidR="00976CD8">
        <w:rPr>
          <w:rFonts w:ascii="Times New Roman" w:hAnsi="Times New Roman" w:cs="Times New Roman"/>
          <w:sz w:val="28"/>
          <w:szCs w:val="28"/>
          <w:lang w:val="uk-UA"/>
        </w:rPr>
        <w:t xml:space="preserve">акросистеми (вплив суспільства). Крім того, </w:t>
      </w:r>
      <w:r w:rsidR="00FD4593">
        <w:rPr>
          <w:rFonts w:ascii="Times New Roman" w:hAnsi="Times New Roman" w:cs="Times New Roman"/>
          <w:sz w:val="28"/>
          <w:szCs w:val="28"/>
          <w:lang w:val="uk-UA"/>
        </w:rPr>
        <w:t>вагомим чинником</w:t>
      </w:r>
      <w:r w:rsidR="001C2BA1">
        <w:rPr>
          <w:rFonts w:ascii="Times New Roman" w:hAnsi="Times New Roman" w:cs="Times New Roman"/>
          <w:sz w:val="28"/>
          <w:szCs w:val="28"/>
          <w:lang w:val="uk-UA"/>
        </w:rPr>
        <w:t xml:space="preserve"> є</w:t>
      </w:r>
      <w:r w:rsidR="00976CD8">
        <w:rPr>
          <w:rFonts w:ascii="Times New Roman" w:hAnsi="Times New Roman" w:cs="Times New Roman"/>
          <w:sz w:val="28"/>
          <w:szCs w:val="28"/>
          <w:lang w:val="uk-UA"/>
        </w:rPr>
        <w:t xml:space="preserve"> </w:t>
      </w:r>
      <w:r w:rsidRPr="00A970E6">
        <w:rPr>
          <w:rFonts w:ascii="Times New Roman" w:hAnsi="Times New Roman" w:cs="Times New Roman"/>
          <w:sz w:val="28"/>
          <w:szCs w:val="28"/>
          <w:lang w:val="uk-UA"/>
        </w:rPr>
        <w:t xml:space="preserve">матеріальне-економічне становище жінки, </w:t>
      </w:r>
      <w:r w:rsidR="00976CD8">
        <w:rPr>
          <w:rFonts w:ascii="Times New Roman" w:hAnsi="Times New Roman" w:cs="Times New Roman"/>
          <w:sz w:val="28"/>
          <w:szCs w:val="28"/>
          <w:lang w:val="uk-UA"/>
        </w:rPr>
        <w:t xml:space="preserve">яке </w:t>
      </w:r>
      <w:r w:rsidRPr="00A970E6">
        <w:rPr>
          <w:rFonts w:ascii="Times New Roman" w:hAnsi="Times New Roman" w:cs="Times New Roman"/>
          <w:sz w:val="28"/>
          <w:szCs w:val="28"/>
          <w:lang w:val="uk-UA"/>
        </w:rPr>
        <w:t xml:space="preserve">дозволяє їй відчувати певну безпеку. </w:t>
      </w:r>
    </w:p>
    <w:p w:rsidR="00697B5D"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sidRPr="00F12646">
        <w:rPr>
          <w:rFonts w:ascii="Times New Roman" w:hAnsi="Times New Roman" w:cs="Times New Roman"/>
          <w:b/>
          <w:i/>
          <w:sz w:val="28"/>
          <w:szCs w:val="28"/>
          <w:lang w:val="uk-UA"/>
        </w:rPr>
        <w:t>Психологічна готовність</w:t>
      </w:r>
      <w:r>
        <w:rPr>
          <w:rFonts w:ascii="Times New Roman" w:hAnsi="Times New Roman" w:cs="Times New Roman"/>
          <w:sz w:val="28"/>
          <w:szCs w:val="28"/>
          <w:lang w:val="uk-UA"/>
        </w:rPr>
        <w:t xml:space="preserve"> – комплексне утворення, яке</w:t>
      </w:r>
      <w:r w:rsidRPr="001045E0">
        <w:rPr>
          <w:rFonts w:ascii="Times New Roman" w:hAnsi="Times New Roman" w:cs="Times New Roman"/>
          <w:sz w:val="28"/>
          <w:szCs w:val="28"/>
          <w:lang w:val="uk-UA"/>
        </w:rPr>
        <w:t xml:space="preserve"> </w:t>
      </w:r>
      <w:r w:rsidR="00976CD8">
        <w:rPr>
          <w:rFonts w:ascii="Times New Roman" w:hAnsi="Times New Roman" w:cs="Times New Roman"/>
          <w:sz w:val="28"/>
          <w:szCs w:val="28"/>
          <w:lang w:val="uk-UA"/>
        </w:rPr>
        <w:t>тлумачать</w:t>
      </w:r>
      <w:r>
        <w:rPr>
          <w:rFonts w:ascii="Times New Roman" w:hAnsi="Times New Roman" w:cs="Times New Roman"/>
          <w:sz w:val="28"/>
          <w:szCs w:val="28"/>
          <w:lang w:val="uk-UA"/>
        </w:rPr>
        <w:t xml:space="preserve"> як здатність матері забезпечити адекватні умови для розвитку дитини</w:t>
      </w:r>
      <w:r w:rsidR="00113A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13ACF">
        <w:rPr>
          <w:rFonts w:ascii="Times New Roman" w:hAnsi="Times New Roman" w:cs="Times New Roman"/>
          <w:sz w:val="28"/>
          <w:szCs w:val="28"/>
          <w:lang w:val="uk-UA"/>
        </w:rPr>
        <w:t>В</w:t>
      </w:r>
      <w:r w:rsidR="00B52B2F">
        <w:rPr>
          <w:rFonts w:ascii="Times New Roman" w:hAnsi="Times New Roman" w:cs="Times New Roman"/>
          <w:sz w:val="28"/>
          <w:szCs w:val="28"/>
          <w:lang w:val="uk-UA"/>
        </w:rPr>
        <w:t>она</w:t>
      </w:r>
      <w:r>
        <w:rPr>
          <w:rFonts w:ascii="Times New Roman" w:hAnsi="Times New Roman" w:cs="Times New Roman"/>
          <w:sz w:val="28"/>
          <w:szCs w:val="28"/>
          <w:lang w:val="uk-UA"/>
        </w:rPr>
        <w:t xml:space="preserve"> </w:t>
      </w:r>
      <w:r w:rsidR="00B52B2F">
        <w:rPr>
          <w:rFonts w:ascii="Times New Roman" w:hAnsi="Times New Roman" w:cs="Times New Roman"/>
          <w:sz w:val="28"/>
          <w:szCs w:val="28"/>
          <w:lang w:val="uk-UA"/>
        </w:rPr>
        <w:t>виявляється</w:t>
      </w:r>
      <w:r>
        <w:rPr>
          <w:rFonts w:ascii="Times New Roman" w:hAnsi="Times New Roman" w:cs="Times New Roman"/>
          <w:sz w:val="28"/>
          <w:szCs w:val="28"/>
          <w:lang w:val="uk-UA"/>
        </w:rPr>
        <w:t xml:space="preserve"> у певному типі материнського ставлення (Г.</w:t>
      </w:r>
      <w:r w:rsidR="00976CD8">
        <w:rPr>
          <w:rFonts w:ascii="Times New Roman" w:hAnsi="Times New Roman" w:cs="Times New Roman"/>
          <w:sz w:val="28"/>
          <w:szCs w:val="28"/>
          <w:lang w:val="uk-UA"/>
        </w:rPr>
        <w:t> </w:t>
      </w:r>
      <w:r>
        <w:rPr>
          <w:rFonts w:ascii="Times New Roman" w:hAnsi="Times New Roman" w:cs="Times New Roman"/>
          <w:sz w:val="28"/>
          <w:szCs w:val="28"/>
          <w:lang w:val="uk-UA"/>
        </w:rPr>
        <w:t xml:space="preserve">Г. Філіппова).  </w:t>
      </w:r>
    </w:p>
    <w:p w:rsidR="00697B5D" w:rsidRPr="001045E0" w:rsidRDefault="00976CD8"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січасній психологічній науці </w:t>
      </w:r>
      <w:r w:rsidRPr="00976CD8">
        <w:rPr>
          <w:rFonts w:ascii="Times New Roman" w:hAnsi="Times New Roman" w:cs="Times New Roman"/>
          <w:b/>
          <w:i/>
          <w:sz w:val="28"/>
          <w:szCs w:val="28"/>
          <w:lang w:val="uk-UA"/>
        </w:rPr>
        <w:t>п</w:t>
      </w:r>
      <w:r w:rsidR="00697B5D" w:rsidRPr="001045E0">
        <w:rPr>
          <w:rFonts w:ascii="Times New Roman" w:hAnsi="Times New Roman" w:cs="Times New Roman"/>
          <w:b/>
          <w:i/>
          <w:sz w:val="28"/>
          <w:szCs w:val="28"/>
          <w:lang w:val="uk-UA"/>
        </w:rPr>
        <w:t>сихологічн</w:t>
      </w:r>
      <w:r>
        <w:rPr>
          <w:rFonts w:ascii="Times New Roman" w:hAnsi="Times New Roman" w:cs="Times New Roman"/>
          <w:b/>
          <w:i/>
          <w:sz w:val="28"/>
          <w:szCs w:val="28"/>
          <w:lang w:val="uk-UA"/>
        </w:rPr>
        <w:t>у</w:t>
      </w:r>
      <w:r w:rsidR="00697B5D" w:rsidRPr="001045E0">
        <w:rPr>
          <w:rFonts w:ascii="Times New Roman" w:hAnsi="Times New Roman" w:cs="Times New Roman"/>
          <w:b/>
          <w:i/>
          <w:sz w:val="28"/>
          <w:szCs w:val="28"/>
          <w:lang w:val="uk-UA"/>
        </w:rPr>
        <w:t xml:space="preserve"> готов</w:t>
      </w:r>
      <w:r w:rsidR="00697B5D" w:rsidRPr="001045E0">
        <w:rPr>
          <w:rFonts w:ascii="Times New Roman" w:hAnsi="Times New Roman" w:cs="Times New Roman"/>
          <w:b/>
          <w:i/>
          <w:sz w:val="28"/>
          <w:szCs w:val="28"/>
          <w:lang w:val="uk-UA"/>
        </w:rPr>
        <w:softHyphen/>
        <w:t>ність</w:t>
      </w:r>
      <w:r w:rsidR="00697B5D" w:rsidRPr="001045E0">
        <w:rPr>
          <w:rFonts w:ascii="Times New Roman" w:hAnsi="Times New Roman" w:cs="Times New Roman"/>
          <w:b/>
          <w:i/>
          <w:vanish/>
          <w:sz w:val="28"/>
          <w:szCs w:val="28"/>
          <w:lang w:val="uk-UA"/>
        </w:rPr>
        <w:t>|</w:t>
      </w:r>
      <w:r w:rsidR="00697B5D" w:rsidRPr="001045E0">
        <w:rPr>
          <w:rFonts w:ascii="Times New Roman" w:hAnsi="Times New Roman" w:cs="Times New Roman"/>
          <w:b/>
          <w:i/>
          <w:sz w:val="28"/>
          <w:szCs w:val="28"/>
          <w:lang w:val="uk-UA"/>
        </w:rPr>
        <w:t xml:space="preserve"> до материнства</w:t>
      </w:r>
      <w:r w:rsidR="00697B5D" w:rsidRPr="001045E0">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визначають</w:t>
      </w:r>
      <w:r w:rsidR="00697B5D" w:rsidRPr="001045E0">
        <w:rPr>
          <w:rFonts w:ascii="Times New Roman" w:hAnsi="Times New Roman" w:cs="Times New Roman"/>
          <w:vanish/>
          <w:sz w:val="28"/>
          <w:szCs w:val="28"/>
          <w:lang w:val="uk-UA"/>
        </w:rPr>
        <w:t>|розглядує|</w:t>
      </w:r>
      <w:r w:rsidR="00697B5D" w:rsidRPr="001045E0">
        <w:rPr>
          <w:rFonts w:ascii="Times New Roman" w:hAnsi="Times New Roman" w:cs="Times New Roman"/>
          <w:sz w:val="28"/>
          <w:szCs w:val="28"/>
          <w:lang w:val="uk-UA"/>
        </w:rPr>
        <w:t xml:space="preserve"> як специфічне особистісне утворення</w:t>
      </w:r>
      <w:r w:rsidR="00697B5D" w:rsidRPr="001045E0">
        <w:rPr>
          <w:rFonts w:ascii="Times New Roman" w:hAnsi="Times New Roman" w:cs="Times New Roman"/>
          <w:vanish/>
          <w:sz w:val="28"/>
          <w:szCs w:val="28"/>
          <w:lang w:val="uk-UA"/>
        </w:rPr>
        <w:t>|утворення|</w:t>
      </w:r>
      <w:r w:rsidR="00697B5D" w:rsidRPr="001045E0">
        <w:rPr>
          <w:rFonts w:ascii="Times New Roman" w:hAnsi="Times New Roman" w:cs="Times New Roman"/>
          <w:sz w:val="28"/>
          <w:szCs w:val="28"/>
          <w:lang w:val="uk-UA"/>
        </w:rPr>
        <w:t>, стрижнем якого є</w:t>
      </w:r>
      <w:r w:rsidR="00697B5D" w:rsidRPr="001045E0">
        <w:rPr>
          <w:rFonts w:ascii="Times New Roman" w:hAnsi="Times New Roman" w:cs="Times New Roman"/>
          <w:vanish/>
          <w:sz w:val="28"/>
          <w:szCs w:val="28"/>
          <w:lang w:val="uk-UA"/>
        </w:rPr>
        <w:t>|з'являється|</w:t>
      </w:r>
      <w:r w:rsidR="00697B5D" w:rsidRPr="001045E0">
        <w:rPr>
          <w:rFonts w:ascii="Times New Roman" w:hAnsi="Times New Roman" w:cs="Times New Roman"/>
          <w:sz w:val="28"/>
          <w:szCs w:val="28"/>
          <w:lang w:val="uk-UA"/>
        </w:rPr>
        <w:t xml:space="preserve"> суб</w:t>
      </w:r>
      <w:r w:rsidRPr="00976CD8">
        <w:rPr>
          <w:rFonts w:ascii="Times New Roman" w:hAnsi="Times New Roman" w:cs="Times New Roman"/>
          <w:sz w:val="28"/>
          <w:szCs w:val="28"/>
          <w:lang w:val="uk-UA"/>
        </w:rPr>
        <w:t>’</w:t>
      </w:r>
      <w:r w:rsidR="00697B5D" w:rsidRPr="001045E0">
        <w:rPr>
          <w:rFonts w:ascii="Times New Roman" w:hAnsi="Times New Roman" w:cs="Times New Roman"/>
          <w:sz w:val="28"/>
          <w:szCs w:val="28"/>
          <w:lang w:val="uk-UA"/>
        </w:rPr>
        <w:t>єкт</w:t>
      </w:r>
      <w:r w:rsidR="00A970E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970E6">
        <w:rPr>
          <w:rFonts w:ascii="Times New Roman" w:hAnsi="Times New Roman" w:cs="Times New Roman"/>
          <w:sz w:val="28"/>
          <w:szCs w:val="28"/>
          <w:lang w:val="uk-UA"/>
        </w:rPr>
        <w:t xml:space="preserve"> </w:t>
      </w:r>
      <w:r w:rsidR="00697B5D" w:rsidRPr="001045E0">
        <w:rPr>
          <w:rFonts w:ascii="Times New Roman" w:hAnsi="Times New Roman" w:cs="Times New Roman"/>
          <w:sz w:val="28"/>
          <w:szCs w:val="28"/>
          <w:lang w:val="uk-UA"/>
        </w:rPr>
        <w:t>суб</w:t>
      </w:r>
      <w:r w:rsidRPr="00976CD8">
        <w:rPr>
          <w:rFonts w:ascii="Times New Roman" w:hAnsi="Times New Roman" w:cs="Times New Roman"/>
          <w:sz w:val="28"/>
          <w:szCs w:val="28"/>
          <w:lang w:val="uk-UA"/>
        </w:rPr>
        <w:t>’</w:t>
      </w:r>
      <w:r w:rsidR="00697B5D" w:rsidRPr="001045E0">
        <w:rPr>
          <w:rFonts w:ascii="Times New Roman" w:hAnsi="Times New Roman" w:cs="Times New Roman"/>
          <w:sz w:val="28"/>
          <w:szCs w:val="28"/>
          <w:lang w:val="uk-UA"/>
        </w:rPr>
        <w:t xml:space="preserve">єктна орієнтація </w:t>
      </w:r>
      <w:r>
        <w:rPr>
          <w:rFonts w:ascii="Times New Roman" w:hAnsi="Times New Roman" w:cs="Times New Roman"/>
          <w:sz w:val="28"/>
          <w:szCs w:val="28"/>
          <w:lang w:val="uk-UA"/>
        </w:rPr>
        <w:t>що</w:t>
      </w:r>
      <w:r w:rsidR="00697B5D" w:rsidRPr="001045E0">
        <w:rPr>
          <w:rFonts w:ascii="Times New Roman" w:hAnsi="Times New Roman" w:cs="Times New Roman"/>
          <w:sz w:val="28"/>
          <w:szCs w:val="28"/>
          <w:lang w:val="uk-UA"/>
        </w:rPr>
        <w:t>до ненародженої дитини</w:t>
      </w:r>
      <w:r w:rsidR="00697B5D" w:rsidRPr="001045E0">
        <w:rPr>
          <w:rFonts w:ascii="Times New Roman" w:hAnsi="Times New Roman" w:cs="Times New Roman"/>
          <w:vanish/>
          <w:sz w:val="28"/>
          <w:szCs w:val="28"/>
          <w:lang w:val="uk-UA"/>
        </w:rPr>
        <w:t>|дитині|</w:t>
      </w:r>
      <w:r w:rsidR="00697B5D" w:rsidRPr="001045E0">
        <w:rPr>
          <w:rFonts w:ascii="Times New Roman" w:hAnsi="Times New Roman" w:cs="Times New Roman"/>
          <w:sz w:val="28"/>
          <w:szCs w:val="28"/>
          <w:lang w:val="uk-UA"/>
        </w:rPr>
        <w:t>. Вона формується під впливом біо</w:t>
      </w:r>
      <w:r w:rsidR="00697B5D" w:rsidRPr="001045E0">
        <w:rPr>
          <w:rFonts w:ascii="Times New Roman" w:hAnsi="Times New Roman" w:cs="Times New Roman"/>
          <w:sz w:val="28"/>
          <w:szCs w:val="28"/>
          <w:lang w:val="uk-UA"/>
        </w:rPr>
        <w:softHyphen/>
        <w:t>логічних</w:t>
      </w:r>
      <w:r w:rsidR="00697B5D" w:rsidRPr="001045E0">
        <w:rPr>
          <w:rFonts w:ascii="Times New Roman" w:hAnsi="Times New Roman" w:cs="Times New Roman"/>
          <w:vanish/>
          <w:sz w:val="28"/>
          <w:szCs w:val="28"/>
          <w:lang w:val="uk-UA"/>
        </w:rPr>
        <w:t>|</w:t>
      </w:r>
      <w:r w:rsidR="00697B5D" w:rsidRPr="001045E0">
        <w:rPr>
          <w:rFonts w:ascii="Times New Roman" w:hAnsi="Times New Roman" w:cs="Times New Roman"/>
          <w:sz w:val="28"/>
          <w:szCs w:val="28"/>
          <w:lang w:val="uk-UA"/>
        </w:rPr>
        <w:t xml:space="preserve"> і соціальних чинників</w:t>
      </w:r>
      <w:r w:rsidR="00697B5D" w:rsidRPr="001045E0">
        <w:rPr>
          <w:rFonts w:ascii="Times New Roman" w:hAnsi="Times New Roman" w:cs="Times New Roman"/>
          <w:vanish/>
          <w:sz w:val="28"/>
          <w:szCs w:val="28"/>
          <w:lang w:val="uk-UA"/>
        </w:rPr>
        <w:t>|факторів|</w:t>
      </w:r>
      <w:r w:rsidR="00697B5D" w:rsidRPr="001045E0">
        <w:rPr>
          <w:rFonts w:ascii="Times New Roman" w:hAnsi="Times New Roman" w:cs="Times New Roman"/>
          <w:sz w:val="28"/>
          <w:szCs w:val="28"/>
          <w:lang w:val="uk-UA"/>
        </w:rPr>
        <w:t xml:space="preserve"> і, з одного боку, має інстинктивну</w:t>
      </w:r>
      <w:r w:rsidR="00697B5D" w:rsidRPr="001045E0">
        <w:rPr>
          <w:rFonts w:ascii="Times New Roman" w:hAnsi="Times New Roman" w:cs="Times New Roman"/>
          <w:vanish/>
          <w:sz w:val="28"/>
          <w:szCs w:val="28"/>
          <w:lang w:val="uk-UA"/>
        </w:rPr>
        <w:t>|</w:t>
      </w:r>
      <w:r w:rsidR="00697B5D" w:rsidRPr="001045E0">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природу</w:t>
      </w:r>
      <w:r w:rsidR="00697B5D" w:rsidRPr="001045E0">
        <w:rPr>
          <w:rFonts w:ascii="Times New Roman" w:hAnsi="Times New Roman" w:cs="Times New Roman"/>
          <w:sz w:val="28"/>
          <w:szCs w:val="28"/>
          <w:lang w:val="uk-UA"/>
        </w:rPr>
        <w:t>, а з іншо</w:t>
      </w:r>
      <w:r w:rsidR="000F4BBA">
        <w:rPr>
          <w:rFonts w:ascii="Times New Roman" w:hAnsi="Times New Roman" w:cs="Times New Roman"/>
          <w:sz w:val="28"/>
          <w:szCs w:val="28"/>
          <w:lang w:val="uk-UA"/>
        </w:rPr>
        <w:t>го</w:t>
      </w:r>
      <w:r w:rsidR="00697B5D" w:rsidRPr="001045E0">
        <w:rPr>
          <w:rFonts w:ascii="Times New Roman" w:hAnsi="Times New Roman" w:cs="Times New Roman"/>
          <w:sz w:val="28"/>
          <w:szCs w:val="28"/>
          <w:lang w:val="uk-UA"/>
        </w:rPr>
        <w:t xml:space="preserve"> </w:t>
      </w:r>
      <w:r w:rsidR="000F4BBA">
        <w:rPr>
          <w:rFonts w:ascii="Times New Roman" w:hAnsi="Times New Roman" w:cs="Times New Roman"/>
          <w:sz w:val="28"/>
          <w:szCs w:val="28"/>
          <w:lang w:val="uk-UA"/>
        </w:rPr>
        <w:t>‒</w:t>
      </w:r>
      <w:r w:rsidR="00697B5D" w:rsidRPr="001045E0">
        <w:rPr>
          <w:rFonts w:ascii="Times New Roman" w:hAnsi="Times New Roman" w:cs="Times New Roman"/>
          <w:sz w:val="28"/>
          <w:szCs w:val="28"/>
          <w:lang w:val="uk-UA"/>
        </w:rPr>
        <w:t xml:space="preserve"> виступає</w:t>
      </w:r>
      <w:r w:rsidR="00697B5D" w:rsidRPr="001045E0">
        <w:rPr>
          <w:rFonts w:ascii="Times New Roman" w:hAnsi="Times New Roman" w:cs="Times New Roman"/>
          <w:vanish/>
          <w:sz w:val="28"/>
          <w:szCs w:val="28"/>
          <w:lang w:val="uk-UA"/>
        </w:rPr>
        <w:t>|вирушає|</w:t>
      </w:r>
      <w:r w:rsidR="00697B5D" w:rsidRPr="001045E0">
        <w:rPr>
          <w:rFonts w:ascii="Times New Roman" w:hAnsi="Times New Roman" w:cs="Times New Roman"/>
          <w:sz w:val="28"/>
          <w:szCs w:val="28"/>
          <w:lang w:val="uk-UA"/>
        </w:rPr>
        <w:t xml:space="preserve"> як особливе особистісне утворення </w:t>
      </w:r>
      <w:r w:rsidR="00697B5D">
        <w:rPr>
          <w:rFonts w:ascii="Times New Roman" w:hAnsi="Times New Roman" w:cs="Times New Roman"/>
          <w:sz w:val="28"/>
          <w:szCs w:val="28"/>
          <w:lang w:val="uk-UA"/>
        </w:rPr>
        <w:t>(</w:t>
      </w:r>
      <w:r w:rsidR="00697B5D" w:rsidRPr="001045E0">
        <w:rPr>
          <w:rFonts w:ascii="Times New Roman" w:hAnsi="Times New Roman" w:cs="Times New Roman"/>
          <w:sz w:val="28"/>
          <w:szCs w:val="28"/>
          <w:lang w:val="uk-UA"/>
        </w:rPr>
        <w:t>С.</w:t>
      </w:r>
      <w:r w:rsidR="00645631">
        <w:rPr>
          <w:rFonts w:ascii="Times New Roman" w:hAnsi="Times New Roman" w:cs="Times New Roman"/>
          <w:sz w:val="28"/>
          <w:szCs w:val="28"/>
          <w:lang w:val="uk-UA"/>
        </w:rPr>
        <w:t> </w:t>
      </w:r>
      <w:r w:rsidR="00697B5D" w:rsidRPr="001045E0">
        <w:rPr>
          <w:rFonts w:ascii="Times New Roman" w:hAnsi="Times New Roman" w:cs="Times New Roman"/>
          <w:sz w:val="28"/>
          <w:szCs w:val="28"/>
          <w:lang w:val="uk-UA"/>
        </w:rPr>
        <w:t>Ю.</w:t>
      </w:r>
      <w:r w:rsidR="00645631">
        <w:rPr>
          <w:rFonts w:ascii="Times New Roman" w:hAnsi="Times New Roman" w:cs="Times New Roman"/>
          <w:sz w:val="28"/>
          <w:szCs w:val="28"/>
          <w:lang w:val="uk-UA"/>
        </w:rPr>
        <w:t> </w:t>
      </w:r>
      <w:r w:rsidR="00697B5D" w:rsidRPr="001045E0">
        <w:rPr>
          <w:rFonts w:ascii="Times New Roman" w:hAnsi="Times New Roman" w:cs="Times New Roman"/>
          <w:sz w:val="28"/>
          <w:szCs w:val="28"/>
          <w:lang w:val="uk-UA"/>
        </w:rPr>
        <w:t>Мещеряков</w:t>
      </w:r>
      <w:r w:rsidR="00697B5D">
        <w:rPr>
          <w:rFonts w:ascii="Times New Roman" w:hAnsi="Times New Roman" w:cs="Times New Roman"/>
          <w:sz w:val="28"/>
          <w:szCs w:val="28"/>
          <w:lang w:val="uk-UA"/>
        </w:rPr>
        <w:t>а)</w:t>
      </w:r>
      <w:r w:rsidR="00697B5D" w:rsidRPr="001045E0">
        <w:rPr>
          <w:rFonts w:ascii="Times New Roman" w:hAnsi="Times New Roman" w:cs="Times New Roman"/>
          <w:vanish/>
          <w:sz w:val="28"/>
          <w:szCs w:val="28"/>
          <w:lang w:val="uk-UA"/>
        </w:rPr>
        <w:t>|утворення|</w:t>
      </w:r>
      <w:r w:rsidR="00697B5D" w:rsidRPr="001045E0">
        <w:rPr>
          <w:rFonts w:ascii="Times New Roman" w:hAnsi="Times New Roman" w:cs="Times New Roman"/>
          <w:sz w:val="28"/>
          <w:szCs w:val="28"/>
          <w:lang w:val="uk-UA"/>
        </w:rPr>
        <w:t>.</w:t>
      </w:r>
    </w:p>
    <w:p w:rsidR="00697B5D" w:rsidRPr="001045E0"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науці існує </w:t>
      </w:r>
      <w:r w:rsidR="00597298">
        <w:rPr>
          <w:rFonts w:ascii="Times New Roman" w:hAnsi="Times New Roman" w:cs="Times New Roman"/>
          <w:sz w:val="28"/>
          <w:szCs w:val="28"/>
          <w:lang w:val="uk-UA"/>
        </w:rPr>
        <w:t>низка</w:t>
      </w:r>
      <w:r>
        <w:rPr>
          <w:rFonts w:ascii="Times New Roman" w:hAnsi="Times New Roman" w:cs="Times New Roman"/>
          <w:sz w:val="28"/>
          <w:szCs w:val="28"/>
          <w:lang w:val="uk-UA"/>
        </w:rPr>
        <w:t xml:space="preserve"> досліджень структури психологічної готовності до материнства</w:t>
      </w:r>
      <w:r w:rsidR="00362F0B">
        <w:rPr>
          <w:rFonts w:ascii="Times New Roman" w:hAnsi="Times New Roman" w:cs="Times New Roman"/>
          <w:sz w:val="28"/>
          <w:szCs w:val="28"/>
          <w:lang w:val="uk-UA"/>
        </w:rPr>
        <w:t xml:space="preserve"> (</w:t>
      </w:r>
      <w:r w:rsidR="00362F0B" w:rsidRPr="00362F0B">
        <w:rPr>
          <w:rFonts w:ascii="Times New Roman" w:hAnsi="Times New Roman" w:cs="Times New Roman"/>
          <w:sz w:val="28"/>
          <w:szCs w:val="28"/>
          <w:lang w:val="uk-UA"/>
        </w:rPr>
        <w:t>С. Ю. Мещерякова,</w:t>
      </w:r>
      <w:r w:rsidR="00362F0B" w:rsidRPr="00362F0B">
        <w:rPr>
          <w:rFonts w:ascii="Times New Roman" w:hAnsi="Times New Roman" w:cs="Times New Roman"/>
          <w:b/>
          <w:i/>
          <w:sz w:val="28"/>
          <w:szCs w:val="28"/>
          <w:lang w:val="uk-UA"/>
        </w:rPr>
        <w:t xml:space="preserve"> </w:t>
      </w:r>
      <w:r w:rsidR="00362F0B" w:rsidRPr="00362F0B">
        <w:rPr>
          <w:rFonts w:ascii="Times New Roman" w:hAnsi="Times New Roman" w:cs="Times New Roman"/>
          <w:sz w:val="28"/>
          <w:szCs w:val="28"/>
          <w:lang w:val="uk-UA"/>
        </w:rPr>
        <w:t>Г. Г. Філіппова)</w:t>
      </w:r>
      <w:r w:rsidR="00362F0B">
        <w:rPr>
          <w:rFonts w:ascii="Times New Roman" w:hAnsi="Times New Roman" w:cs="Times New Roman"/>
          <w:sz w:val="28"/>
          <w:szCs w:val="28"/>
          <w:lang w:val="uk-UA"/>
        </w:rPr>
        <w:t>.</w:t>
      </w:r>
      <w:r w:rsidR="00362F0B" w:rsidRPr="00362F0B">
        <w:rPr>
          <w:rFonts w:ascii="Times New Roman" w:hAnsi="Times New Roman" w:cs="Times New Roman"/>
          <w:sz w:val="28"/>
          <w:szCs w:val="28"/>
          <w:lang w:val="uk-UA"/>
        </w:rPr>
        <w:t xml:space="preserve"> </w:t>
      </w:r>
      <w:r w:rsidRPr="00362F0B">
        <w:rPr>
          <w:rFonts w:ascii="Times New Roman" w:hAnsi="Times New Roman" w:cs="Times New Roman"/>
          <w:sz w:val="28"/>
          <w:szCs w:val="28"/>
          <w:lang w:val="uk-UA"/>
        </w:rPr>
        <w:t xml:space="preserve"> </w:t>
      </w:r>
    </w:p>
    <w:p w:rsidR="00697B5D" w:rsidRPr="00DF136A" w:rsidRDefault="00697B5D" w:rsidP="00326DB1">
      <w:pPr>
        <w:pStyle w:val="a3"/>
        <w:numPr>
          <w:ilvl w:val="0"/>
          <w:numId w:val="66"/>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sz w:val="28"/>
          <w:szCs w:val="28"/>
          <w:lang w:val="uk-UA"/>
        </w:rPr>
        <w:t xml:space="preserve">Структура готовності до материнства за </w:t>
      </w:r>
      <w:r w:rsidRPr="00DF136A">
        <w:rPr>
          <w:rFonts w:ascii="Times New Roman" w:hAnsi="Times New Roman" w:cs="Times New Roman"/>
          <w:b/>
          <w:i/>
          <w:sz w:val="28"/>
          <w:szCs w:val="28"/>
          <w:lang w:val="uk-UA"/>
        </w:rPr>
        <w:t>С.</w:t>
      </w:r>
      <w:r w:rsidR="00DE6D30">
        <w:rPr>
          <w:rFonts w:ascii="Times New Roman" w:hAnsi="Times New Roman" w:cs="Times New Roman"/>
          <w:b/>
          <w:i/>
          <w:sz w:val="28"/>
          <w:szCs w:val="28"/>
          <w:lang w:val="uk-UA"/>
        </w:rPr>
        <w:t> </w:t>
      </w:r>
      <w:r w:rsidRPr="00DF136A">
        <w:rPr>
          <w:rFonts w:ascii="Times New Roman" w:hAnsi="Times New Roman" w:cs="Times New Roman"/>
          <w:b/>
          <w:i/>
          <w:sz w:val="28"/>
          <w:szCs w:val="28"/>
          <w:lang w:val="uk-UA"/>
        </w:rPr>
        <w:t>Ю.</w:t>
      </w:r>
      <w:r w:rsidR="00DE6D30">
        <w:rPr>
          <w:rFonts w:ascii="Times New Roman" w:hAnsi="Times New Roman" w:cs="Times New Roman"/>
          <w:b/>
          <w:i/>
          <w:sz w:val="28"/>
          <w:szCs w:val="28"/>
          <w:lang w:val="uk-UA"/>
        </w:rPr>
        <w:t> </w:t>
      </w:r>
      <w:r w:rsidRPr="00DF136A">
        <w:rPr>
          <w:rFonts w:ascii="Times New Roman" w:hAnsi="Times New Roman" w:cs="Times New Roman"/>
          <w:b/>
          <w:i/>
          <w:sz w:val="28"/>
          <w:szCs w:val="28"/>
          <w:lang w:val="uk-UA"/>
        </w:rPr>
        <w:t>Мещеряковою</w:t>
      </w:r>
    </w:p>
    <w:p w:rsidR="00697B5D" w:rsidRPr="00DF136A" w:rsidRDefault="00697B5D" w:rsidP="00697B5D">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DF136A">
        <w:rPr>
          <w:rFonts w:ascii="Times New Roman" w:hAnsi="Times New Roman" w:cs="Times New Roman"/>
          <w:sz w:val="28"/>
          <w:szCs w:val="28"/>
        </w:rPr>
        <w:t>Основн</w:t>
      </w:r>
      <w:r w:rsidR="004E65EC">
        <w:rPr>
          <w:rFonts w:ascii="Times New Roman" w:hAnsi="Times New Roman" w:cs="Times New Roman"/>
          <w:sz w:val="28"/>
          <w:szCs w:val="28"/>
          <w:lang w:val="uk-UA"/>
        </w:rPr>
        <w:t xml:space="preserve">і </w:t>
      </w:r>
      <w:r w:rsidRPr="00DF136A">
        <w:rPr>
          <w:rFonts w:ascii="Times New Roman" w:hAnsi="Times New Roman" w:cs="Times New Roman"/>
          <w:sz w:val="28"/>
          <w:szCs w:val="28"/>
        </w:rPr>
        <w:t>складов</w:t>
      </w:r>
      <w:r w:rsidR="004E65EC">
        <w:rPr>
          <w:rFonts w:ascii="Times New Roman" w:hAnsi="Times New Roman" w:cs="Times New Roman"/>
          <w:sz w:val="28"/>
          <w:szCs w:val="28"/>
          <w:lang w:val="uk-UA"/>
        </w:rPr>
        <w:t xml:space="preserve">і </w:t>
      </w:r>
      <w:r w:rsidRPr="00DF136A">
        <w:rPr>
          <w:rFonts w:ascii="Times New Roman" w:hAnsi="Times New Roman" w:cs="Times New Roman"/>
          <w:sz w:val="28"/>
          <w:szCs w:val="28"/>
        </w:rPr>
        <w:t>структури психологічної готовності до материнства:</w:t>
      </w:r>
    </w:p>
    <w:p w:rsidR="00697B5D" w:rsidRPr="001045E0" w:rsidRDefault="00697B5D" w:rsidP="00326DB1">
      <w:pPr>
        <w:pStyle w:val="a3"/>
        <w:numPr>
          <w:ilvl w:val="0"/>
          <w:numId w:val="6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045E0">
        <w:rPr>
          <w:rFonts w:ascii="Times New Roman" w:hAnsi="Times New Roman" w:cs="Times New Roman"/>
          <w:sz w:val="28"/>
          <w:szCs w:val="28"/>
        </w:rPr>
        <w:t>особливості комунікативного досвіду</w:t>
      </w:r>
      <w:r w:rsidRPr="001045E0">
        <w:rPr>
          <w:rFonts w:ascii="Times New Roman" w:hAnsi="Times New Roman" w:cs="Times New Roman"/>
          <w:vanish/>
          <w:sz w:val="28"/>
          <w:szCs w:val="28"/>
        </w:rPr>
        <w:t>|досліду|</w:t>
      </w:r>
      <w:r w:rsidRPr="001045E0">
        <w:rPr>
          <w:rFonts w:ascii="Times New Roman" w:hAnsi="Times New Roman" w:cs="Times New Roman"/>
          <w:sz w:val="28"/>
          <w:szCs w:val="28"/>
        </w:rPr>
        <w:t>, отриманого</w:t>
      </w:r>
      <w:r w:rsidRPr="001045E0">
        <w:rPr>
          <w:rFonts w:ascii="Times New Roman" w:hAnsi="Times New Roman" w:cs="Times New Roman"/>
          <w:vanish/>
          <w:sz w:val="28"/>
          <w:szCs w:val="28"/>
        </w:rPr>
        <w:t>|одержувати|</w:t>
      </w:r>
      <w:r w:rsidRPr="001045E0">
        <w:rPr>
          <w:rFonts w:ascii="Times New Roman" w:hAnsi="Times New Roman" w:cs="Times New Roman"/>
          <w:sz w:val="28"/>
          <w:szCs w:val="28"/>
        </w:rPr>
        <w:t xml:space="preserve"> </w:t>
      </w:r>
      <w:r w:rsidRPr="001045E0">
        <w:rPr>
          <w:rFonts w:ascii="Times New Roman" w:hAnsi="Times New Roman" w:cs="Times New Roman"/>
          <w:sz w:val="28"/>
          <w:szCs w:val="28"/>
          <w:lang w:val="uk-UA"/>
        </w:rPr>
        <w:t>в дитинстві</w:t>
      </w:r>
      <w:r w:rsidRPr="001045E0">
        <w:rPr>
          <w:rFonts w:ascii="Times New Roman" w:hAnsi="Times New Roman" w:cs="Times New Roman"/>
          <w:vanish/>
          <w:sz w:val="28"/>
          <w:szCs w:val="28"/>
        </w:rPr>
        <w:t>|</w:t>
      </w:r>
      <w:r w:rsidRPr="001045E0">
        <w:rPr>
          <w:rFonts w:ascii="Times New Roman" w:hAnsi="Times New Roman" w:cs="Times New Roman"/>
          <w:sz w:val="28"/>
          <w:szCs w:val="28"/>
        </w:rPr>
        <w:t>;</w:t>
      </w:r>
    </w:p>
    <w:p w:rsidR="00697B5D" w:rsidRPr="001045E0" w:rsidRDefault="00697B5D" w:rsidP="00326DB1">
      <w:pPr>
        <w:pStyle w:val="a3"/>
        <w:numPr>
          <w:ilvl w:val="0"/>
          <w:numId w:val="6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1045E0">
        <w:rPr>
          <w:rFonts w:ascii="Times New Roman" w:hAnsi="Times New Roman" w:cs="Times New Roman"/>
          <w:sz w:val="28"/>
          <w:szCs w:val="28"/>
        </w:rPr>
        <w:t>переживання</w:t>
      </w:r>
      <w:r w:rsidRPr="001045E0">
        <w:rPr>
          <w:rFonts w:ascii="Times New Roman" w:hAnsi="Times New Roman" w:cs="Times New Roman"/>
          <w:vanish/>
          <w:sz w:val="28"/>
          <w:szCs w:val="28"/>
        </w:rPr>
        <w:t>|вболівання|</w:t>
      </w:r>
      <w:r w:rsidR="00362F0B">
        <w:rPr>
          <w:rFonts w:ascii="Times New Roman" w:hAnsi="Times New Roman" w:cs="Times New Roman"/>
          <w:sz w:val="28"/>
          <w:szCs w:val="28"/>
        </w:rPr>
        <w:t xml:space="preserve"> жінкою вагітності</w:t>
      </w:r>
      <w:r w:rsidR="00362F0B">
        <w:rPr>
          <w:rFonts w:ascii="Times New Roman" w:hAnsi="Times New Roman" w:cs="Times New Roman"/>
          <w:sz w:val="28"/>
          <w:szCs w:val="28"/>
          <w:lang w:val="uk-UA"/>
        </w:rPr>
        <w:t xml:space="preserve"> (</w:t>
      </w:r>
      <w:r w:rsidR="004E65EC">
        <w:rPr>
          <w:rFonts w:ascii="Times New Roman" w:hAnsi="Times New Roman" w:cs="Times New Roman"/>
          <w:sz w:val="28"/>
          <w:szCs w:val="28"/>
          <w:lang w:val="uk-UA"/>
        </w:rPr>
        <w:t>в</w:t>
      </w:r>
      <w:r w:rsidRPr="001045E0">
        <w:rPr>
          <w:rFonts w:ascii="Times New Roman" w:hAnsi="Times New Roman" w:cs="Times New Roman"/>
          <w:sz w:val="28"/>
          <w:szCs w:val="28"/>
        </w:rPr>
        <w:t xml:space="preserve"> тому числі </w:t>
      </w:r>
      <w:r w:rsidRPr="001045E0">
        <w:rPr>
          <w:rFonts w:ascii="Times New Roman" w:hAnsi="Times New Roman" w:cs="Times New Roman"/>
          <w:sz w:val="28"/>
          <w:szCs w:val="28"/>
          <w:lang w:val="uk-UA"/>
        </w:rPr>
        <w:t>ставлення</w:t>
      </w:r>
      <w:r w:rsidRPr="001045E0">
        <w:rPr>
          <w:rFonts w:ascii="Times New Roman" w:hAnsi="Times New Roman" w:cs="Times New Roman"/>
          <w:vanish/>
          <w:sz w:val="28"/>
          <w:szCs w:val="28"/>
        </w:rPr>
        <w:t>|</w:t>
      </w:r>
      <w:r w:rsidRPr="001045E0">
        <w:rPr>
          <w:rFonts w:ascii="Times New Roman" w:hAnsi="Times New Roman" w:cs="Times New Roman"/>
          <w:sz w:val="28"/>
          <w:szCs w:val="28"/>
        </w:rPr>
        <w:t xml:space="preserve"> до дит</w:t>
      </w:r>
      <w:r w:rsidRPr="001045E0">
        <w:rPr>
          <w:rFonts w:ascii="Times New Roman" w:hAnsi="Times New Roman" w:cs="Times New Roman"/>
          <w:sz w:val="28"/>
          <w:szCs w:val="28"/>
          <w:lang w:val="uk-UA"/>
        </w:rPr>
        <w:t>ини</w:t>
      </w:r>
      <w:r w:rsidRPr="001045E0">
        <w:rPr>
          <w:rFonts w:ascii="Times New Roman" w:hAnsi="Times New Roman" w:cs="Times New Roman"/>
          <w:vanish/>
          <w:sz w:val="28"/>
          <w:szCs w:val="28"/>
        </w:rPr>
        <w:t>|дитини|</w:t>
      </w:r>
      <w:r w:rsidRPr="001045E0">
        <w:rPr>
          <w:rFonts w:ascii="Times New Roman" w:hAnsi="Times New Roman" w:cs="Times New Roman"/>
          <w:sz w:val="28"/>
          <w:szCs w:val="28"/>
        </w:rPr>
        <w:t xml:space="preserve">, </w:t>
      </w:r>
      <w:r w:rsidR="004E16F6">
        <w:rPr>
          <w:rFonts w:ascii="Times New Roman" w:hAnsi="Times New Roman" w:cs="Times New Roman"/>
          <w:sz w:val="28"/>
          <w:szCs w:val="28"/>
          <w:lang w:val="uk-UA"/>
        </w:rPr>
        <w:t>яка</w:t>
      </w:r>
      <w:r w:rsidRPr="001045E0">
        <w:rPr>
          <w:rFonts w:ascii="Times New Roman" w:hAnsi="Times New Roman" w:cs="Times New Roman"/>
          <w:sz w:val="28"/>
          <w:szCs w:val="28"/>
        </w:rPr>
        <w:t xml:space="preserve"> ще не народил</w:t>
      </w:r>
      <w:r w:rsidRPr="001045E0">
        <w:rPr>
          <w:rFonts w:ascii="Times New Roman" w:hAnsi="Times New Roman" w:cs="Times New Roman"/>
          <w:sz w:val="28"/>
          <w:szCs w:val="28"/>
          <w:lang w:val="uk-UA"/>
        </w:rPr>
        <w:t>а</w:t>
      </w:r>
      <w:r w:rsidRPr="001045E0">
        <w:rPr>
          <w:rFonts w:ascii="Times New Roman" w:hAnsi="Times New Roman" w:cs="Times New Roman"/>
          <w:sz w:val="28"/>
          <w:szCs w:val="28"/>
        </w:rPr>
        <w:t>с</w:t>
      </w:r>
      <w:r w:rsidR="004E65EC">
        <w:rPr>
          <w:rFonts w:ascii="Times New Roman" w:hAnsi="Times New Roman" w:cs="Times New Roman"/>
          <w:sz w:val="28"/>
          <w:szCs w:val="28"/>
          <w:lang w:val="uk-UA"/>
        </w:rPr>
        <w:t>я</w:t>
      </w:r>
      <w:r w:rsidR="00362F0B">
        <w:rPr>
          <w:rFonts w:ascii="Times New Roman" w:hAnsi="Times New Roman" w:cs="Times New Roman"/>
          <w:sz w:val="28"/>
          <w:szCs w:val="28"/>
          <w:lang w:val="uk-UA"/>
        </w:rPr>
        <w:t>)</w:t>
      </w:r>
      <w:r w:rsidRPr="001045E0">
        <w:rPr>
          <w:rFonts w:ascii="Times New Roman" w:hAnsi="Times New Roman" w:cs="Times New Roman"/>
          <w:sz w:val="28"/>
          <w:szCs w:val="28"/>
        </w:rPr>
        <w:t>;</w:t>
      </w:r>
    </w:p>
    <w:p w:rsidR="00697B5D" w:rsidRPr="001045E0" w:rsidRDefault="00697B5D" w:rsidP="00326DB1">
      <w:pPr>
        <w:pStyle w:val="a3"/>
        <w:numPr>
          <w:ilvl w:val="0"/>
          <w:numId w:val="65"/>
        </w:num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1045E0">
        <w:rPr>
          <w:rFonts w:ascii="Times New Roman" w:hAnsi="Times New Roman" w:cs="Times New Roman"/>
          <w:sz w:val="28"/>
          <w:szCs w:val="28"/>
        </w:rPr>
        <w:t>орієнтація на стратегію виховання і догляд за немовлям</w:t>
      </w:r>
      <w:r>
        <w:rPr>
          <w:rFonts w:ascii="Times New Roman" w:hAnsi="Times New Roman" w:cs="Times New Roman"/>
          <w:sz w:val="28"/>
          <w:szCs w:val="28"/>
          <w:lang w:val="uk-UA"/>
        </w:rPr>
        <w:t>.</w:t>
      </w:r>
    </w:p>
    <w:p w:rsidR="004E65EC" w:rsidRDefault="004E65EC"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p>
    <w:p w:rsidR="004E65EC" w:rsidRDefault="004E65EC"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p>
    <w:p w:rsidR="004E65EC" w:rsidRDefault="004E65EC"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p>
    <w:p w:rsidR="004E65EC" w:rsidRDefault="004E65EC"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p>
    <w:p w:rsidR="00697B5D" w:rsidRDefault="00362F0B"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697B5D">
        <w:rPr>
          <w:rFonts w:ascii="Times New Roman" w:hAnsi="Times New Roman" w:cs="Times New Roman"/>
          <w:sz w:val="28"/>
          <w:szCs w:val="28"/>
          <w:lang w:val="uk-UA"/>
        </w:rPr>
        <w:t>піввідношення цих компонентів</w:t>
      </w:r>
      <w:r>
        <w:rPr>
          <w:rFonts w:ascii="Times New Roman" w:hAnsi="Times New Roman" w:cs="Times New Roman"/>
          <w:sz w:val="28"/>
          <w:szCs w:val="28"/>
          <w:lang w:val="uk-UA"/>
        </w:rPr>
        <w:t xml:space="preserve"> визначає певний рівень гот</w:t>
      </w:r>
      <w:r w:rsidR="00697B5D">
        <w:rPr>
          <w:rFonts w:ascii="Times New Roman" w:hAnsi="Times New Roman" w:cs="Times New Roman"/>
          <w:sz w:val="28"/>
          <w:szCs w:val="28"/>
          <w:lang w:val="uk-UA"/>
        </w:rPr>
        <w:t xml:space="preserve">овності </w:t>
      </w:r>
      <w:r w:rsidR="00697B5D" w:rsidRPr="001045E0">
        <w:rPr>
          <w:rFonts w:ascii="Times New Roman" w:hAnsi="Times New Roman" w:cs="Times New Roman"/>
          <w:sz w:val="28"/>
          <w:szCs w:val="28"/>
        </w:rPr>
        <w:t>до материнства</w:t>
      </w:r>
      <w:r w:rsidR="00026EFA">
        <w:rPr>
          <w:rFonts w:ascii="Times New Roman" w:hAnsi="Times New Roman" w:cs="Times New Roman"/>
          <w:sz w:val="28"/>
          <w:szCs w:val="28"/>
          <w:lang w:val="uk-UA"/>
        </w:rPr>
        <w:t xml:space="preserve"> </w:t>
      </w:r>
      <w:r w:rsidR="00026EFA" w:rsidRPr="00E41757">
        <w:rPr>
          <w:rFonts w:ascii="Times New Roman" w:hAnsi="Times New Roman" w:cs="Times New Roman"/>
          <w:sz w:val="28"/>
          <w:szCs w:val="28"/>
          <w:lang w:val="uk-UA"/>
        </w:rPr>
        <w:t>(табл.</w:t>
      </w:r>
      <w:r w:rsidR="00697B5D" w:rsidRPr="00E41757">
        <w:rPr>
          <w:rFonts w:ascii="Times New Roman" w:hAnsi="Times New Roman" w:cs="Times New Roman"/>
          <w:sz w:val="28"/>
          <w:szCs w:val="28"/>
          <w:lang w:val="uk-UA"/>
        </w:rPr>
        <w:t xml:space="preserve"> </w:t>
      </w:r>
      <w:r w:rsidR="00E41757" w:rsidRPr="00E41757">
        <w:rPr>
          <w:rFonts w:ascii="Times New Roman" w:hAnsi="Times New Roman" w:cs="Times New Roman"/>
          <w:sz w:val="28"/>
          <w:szCs w:val="28"/>
          <w:lang w:val="uk-UA"/>
        </w:rPr>
        <w:t>2</w:t>
      </w:r>
      <w:r w:rsidR="001560D1" w:rsidRPr="00E41757">
        <w:rPr>
          <w:rFonts w:ascii="Times New Roman" w:hAnsi="Times New Roman" w:cs="Times New Roman"/>
          <w:sz w:val="28"/>
          <w:szCs w:val="28"/>
          <w:lang w:val="uk-UA"/>
        </w:rPr>
        <w:t>.</w:t>
      </w:r>
      <w:r w:rsidR="00E41757" w:rsidRPr="00E41757">
        <w:rPr>
          <w:rFonts w:ascii="Times New Roman" w:hAnsi="Times New Roman" w:cs="Times New Roman"/>
          <w:sz w:val="28"/>
          <w:szCs w:val="28"/>
          <w:lang w:val="uk-UA"/>
        </w:rPr>
        <w:t>1</w:t>
      </w:r>
      <w:r w:rsidR="00026EFA" w:rsidRPr="00E41757">
        <w:rPr>
          <w:rFonts w:ascii="Times New Roman" w:hAnsi="Times New Roman" w:cs="Times New Roman"/>
          <w:sz w:val="28"/>
          <w:szCs w:val="28"/>
          <w:lang w:val="uk-UA"/>
        </w:rPr>
        <w:t>)</w:t>
      </w:r>
    </w:p>
    <w:p w:rsidR="00697B5D" w:rsidRDefault="00697B5D" w:rsidP="00697B5D">
      <w:pPr>
        <w:shd w:val="clear" w:color="auto" w:fill="FFFFFF"/>
        <w:autoSpaceDE w:val="0"/>
        <w:autoSpaceDN w:val="0"/>
        <w:adjustRightInd w:val="0"/>
        <w:spacing w:after="0" w:line="360" w:lineRule="auto"/>
        <w:ind w:firstLine="540"/>
        <w:jc w:val="right"/>
        <w:rPr>
          <w:rFonts w:ascii="Times New Roman" w:hAnsi="Times New Roman" w:cs="Times New Roman"/>
          <w:sz w:val="28"/>
          <w:szCs w:val="28"/>
          <w:lang w:val="uk-UA"/>
        </w:rPr>
      </w:pPr>
      <w:r w:rsidRPr="00E41757">
        <w:rPr>
          <w:rFonts w:ascii="Times New Roman" w:hAnsi="Times New Roman" w:cs="Times New Roman"/>
          <w:sz w:val="28"/>
          <w:szCs w:val="28"/>
          <w:lang w:val="uk-UA"/>
        </w:rPr>
        <w:t xml:space="preserve">Таблиця </w:t>
      </w:r>
      <w:r w:rsidR="00E41757">
        <w:rPr>
          <w:rFonts w:ascii="Times New Roman" w:hAnsi="Times New Roman" w:cs="Times New Roman"/>
          <w:sz w:val="28"/>
          <w:szCs w:val="28"/>
          <w:lang w:val="uk-UA"/>
        </w:rPr>
        <w:t>2.1</w:t>
      </w:r>
    </w:p>
    <w:p w:rsidR="00697B5D" w:rsidRPr="00DF136A" w:rsidRDefault="00697B5D" w:rsidP="00697B5D">
      <w:pPr>
        <w:shd w:val="clear" w:color="auto" w:fill="FFFFFF"/>
        <w:autoSpaceDE w:val="0"/>
        <w:autoSpaceDN w:val="0"/>
        <w:adjustRightInd w:val="0"/>
        <w:spacing w:after="0" w:line="360" w:lineRule="auto"/>
        <w:ind w:firstLine="540"/>
        <w:jc w:val="center"/>
        <w:rPr>
          <w:rFonts w:ascii="Times New Roman" w:hAnsi="Times New Roman" w:cs="Times New Roman"/>
          <w:sz w:val="28"/>
          <w:szCs w:val="28"/>
          <w:lang w:val="uk-UA"/>
        </w:rPr>
      </w:pPr>
      <w:r w:rsidRPr="00DF136A">
        <w:rPr>
          <w:rFonts w:ascii="Times New Roman" w:hAnsi="Times New Roman" w:cs="Times New Roman"/>
          <w:b/>
          <w:sz w:val="28"/>
          <w:szCs w:val="28"/>
          <w:lang w:val="uk-UA"/>
        </w:rPr>
        <w:t>Рівні готовності до материнства за С.</w:t>
      </w:r>
      <w:r w:rsidR="00DC628F">
        <w:rPr>
          <w:rFonts w:ascii="Times New Roman" w:hAnsi="Times New Roman" w:cs="Times New Roman"/>
          <w:b/>
          <w:sz w:val="28"/>
          <w:szCs w:val="28"/>
          <w:lang w:val="uk-UA"/>
        </w:rPr>
        <w:t xml:space="preserve"> </w:t>
      </w:r>
      <w:r w:rsidRPr="00DF136A">
        <w:rPr>
          <w:rFonts w:ascii="Times New Roman" w:hAnsi="Times New Roman" w:cs="Times New Roman"/>
          <w:b/>
          <w:sz w:val="28"/>
          <w:szCs w:val="28"/>
          <w:lang w:val="uk-UA"/>
        </w:rPr>
        <w:t>Ю.</w:t>
      </w:r>
      <w:r w:rsidR="00DC628F">
        <w:rPr>
          <w:rFonts w:ascii="Times New Roman" w:hAnsi="Times New Roman" w:cs="Times New Roman"/>
          <w:b/>
          <w:sz w:val="28"/>
          <w:szCs w:val="28"/>
          <w:lang w:val="uk-UA"/>
        </w:rPr>
        <w:t> </w:t>
      </w:r>
      <w:r w:rsidRPr="00DF136A">
        <w:rPr>
          <w:rFonts w:ascii="Times New Roman" w:hAnsi="Times New Roman" w:cs="Times New Roman"/>
          <w:b/>
          <w:sz w:val="28"/>
          <w:szCs w:val="28"/>
          <w:lang w:val="uk-UA"/>
        </w:rPr>
        <w:t>Мещеряковою</w:t>
      </w:r>
    </w:p>
    <w:tbl>
      <w:tblPr>
        <w:tblStyle w:val="af4"/>
        <w:tblW w:w="0" w:type="auto"/>
        <w:tblLook w:val="04A0"/>
      </w:tblPr>
      <w:tblGrid>
        <w:gridCol w:w="2660"/>
        <w:gridCol w:w="6911"/>
      </w:tblGrid>
      <w:tr w:rsidR="00697B5D" w:rsidTr="00697B5D">
        <w:tc>
          <w:tcPr>
            <w:tcW w:w="2660" w:type="dxa"/>
          </w:tcPr>
          <w:p w:rsidR="00697B5D" w:rsidRPr="00DF136A" w:rsidRDefault="00697B5D" w:rsidP="007D050F">
            <w:pPr>
              <w:autoSpaceDE w:val="0"/>
              <w:autoSpaceDN w:val="0"/>
              <w:adjustRightInd w:val="0"/>
              <w:jc w:val="center"/>
              <w:rPr>
                <w:b/>
                <w:sz w:val="28"/>
                <w:szCs w:val="28"/>
                <w:lang w:val="uk-UA"/>
              </w:rPr>
            </w:pPr>
            <w:r w:rsidRPr="00DF136A">
              <w:rPr>
                <w:b/>
                <w:sz w:val="28"/>
                <w:szCs w:val="28"/>
                <w:lang w:val="uk-UA"/>
              </w:rPr>
              <w:t>Рівень готовності до материнства</w:t>
            </w:r>
          </w:p>
        </w:tc>
        <w:tc>
          <w:tcPr>
            <w:tcW w:w="6911" w:type="dxa"/>
          </w:tcPr>
          <w:p w:rsidR="00697B5D" w:rsidRPr="00DF136A" w:rsidRDefault="00697B5D" w:rsidP="007D050F">
            <w:pPr>
              <w:autoSpaceDE w:val="0"/>
              <w:autoSpaceDN w:val="0"/>
              <w:adjustRightInd w:val="0"/>
              <w:jc w:val="center"/>
              <w:rPr>
                <w:b/>
                <w:sz w:val="28"/>
                <w:szCs w:val="28"/>
                <w:lang w:val="uk-UA"/>
              </w:rPr>
            </w:pPr>
            <w:r w:rsidRPr="00DF136A">
              <w:rPr>
                <w:b/>
                <w:sz w:val="28"/>
                <w:szCs w:val="28"/>
                <w:lang w:val="uk-UA"/>
              </w:rPr>
              <w:t>Характеристика рівня</w:t>
            </w:r>
          </w:p>
        </w:tc>
      </w:tr>
      <w:tr w:rsidR="00697B5D" w:rsidTr="00697B5D">
        <w:tc>
          <w:tcPr>
            <w:tcW w:w="2660" w:type="dxa"/>
          </w:tcPr>
          <w:p w:rsidR="00697B5D" w:rsidRDefault="00697B5D" w:rsidP="007D050F">
            <w:pPr>
              <w:autoSpaceDE w:val="0"/>
              <w:autoSpaceDN w:val="0"/>
              <w:adjustRightInd w:val="0"/>
              <w:spacing w:line="360" w:lineRule="auto"/>
              <w:jc w:val="both"/>
              <w:rPr>
                <w:b/>
                <w:iCs/>
                <w:color w:val="000000"/>
                <w:sz w:val="28"/>
                <w:szCs w:val="28"/>
                <w:lang w:val="uk-UA" w:eastAsia="uk-UA"/>
              </w:rPr>
            </w:pPr>
            <w:r w:rsidRPr="00DF136A">
              <w:rPr>
                <w:b/>
                <w:iCs/>
                <w:color w:val="000000"/>
                <w:sz w:val="28"/>
                <w:szCs w:val="28"/>
                <w:lang w:val="uk-UA" w:eastAsia="uk-UA"/>
              </w:rPr>
              <w:t>Низький  рівень</w:t>
            </w:r>
            <w:r>
              <w:rPr>
                <w:b/>
                <w:iCs/>
                <w:color w:val="000000"/>
                <w:sz w:val="28"/>
                <w:szCs w:val="28"/>
                <w:lang w:val="uk-UA" w:eastAsia="uk-UA"/>
              </w:rPr>
              <w:t xml:space="preserve"> </w:t>
            </w:r>
          </w:p>
          <w:p w:rsidR="00697B5D" w:rsidRPr="00DF136A" w:rsidRDefault="00697B5D" w:rsidP="007D050F">
            <w:pPr>
              <w:autoSpaceDE w:val="0"/>
              <w:autoSpaceDN w:val="0"/>
              <w:adjustRightInd w:val="0"/>
              <w:spacing w:line="360" w:lineRule="auto"/>
              <w:jc w:val="both"/>
              <w:rPr>
                <w:b/>
                <w:sz w:val="28"/>
                <w:szCs w:val="28"/>
                <w:lang w:val="uk-UA"/>
              </w:rPr>
            </w:pPr>
            <w:r>
              <w:rPr>
                <w:b/>
                <w:iCs/>
                <w:color w:val="000000"/>
                <w:sz w:val="28"/>
                <w:szCs w:val="28"/>
                <w:lang w:val="uk-UA" w:eastAsia="uk-UA"/>
              </w:rPr>
              <w:t>(23 %)</w:t>
            </w:r>
          </w:p>
        </w:tc>
        <w:tc>
          <w:tcPr>
            <w:tcW w:w="6911" w:type="dxa"/>
          </w:tcPr>
          <w:p w:rsidR="00697B5D" w:rsidRPr="00DF136A" w:rsidRDefault="005172C5" w:rsidP="00326DB1">
            <w:pPr>
              <w:pStyle w:val="a3"/>
              <w:numPr>
                <w:ilvl w:val="0"/>
                <w:numId w:val="67"/>
              </w:numPr>
              <w:autoSpaceDE w:val="0"/>
              <w:autoSpaceDN w:val="0"/>
              <w:adjustRightInd w:val="0"/>
              <w:ind w:left="318" w:hanging="318"/>
              <w:jc w:val="both"/>
              <w:rPr>
                <w:sz w:val="28"/>
                <w:szCs w:val="28"/>
                <w:lang w:val="uk-UA"/>
              </w:rPr>
            </w:pPr>
            <w:r>
              <w:rPr>
                <w:color w:val="000000"/>
                <w:sz w:val="28"/>
                <w:szCs w:val="28"/>
                <w:lang w:val="uk-UA" w:eastAsia="uk-UA"/>
              </w:rPr>
              <w:t>невпевненість</w:t>
            </w:r>
            <w:r w:rsidR="00697B5D" w:rsidRPr="00DF136A">
              <w:rPr>
                <w:color w:val="000000"/>
                <w:sz w:val="28"/>
                <w:szCs w:val="28"/>
                <w:lang w:val="uk-UA" w:eastAsia="uk-UA"/>
              </w:rPr>
              <w:t xml:space="preserve"> в ухваленні рішення мати дитину</w:t>
            </w:r>
            <w:r w:rsidR="00697B5D">
              <w:rPr>
                <w:color w:val="000000"/>
                <w:sz w:val="28"/>
                <w:szCs w:val="28"/>
                <w:lang w:val="uk-UA" w:eastAsia="uk-UA"/>
              </w:rPr>
              <w:t>;</w:t>
            </w:r>
          </w:p>
          <w:p w:rsidR="00697B5D" w:rsidRPr="00DF136A" w:rsidRDefault="00697B5D" w:rsidP="00326DB1">
            <w:pPr>
              <w:pStyle w:val="a3"/>
              <w:numPr>
                <w:ilvl w:val="0"/>
                <w:numId w:val="67"/>
              </w:numPr>
              <w:autoSpaceDE w:val="0"/>
              <w:autoSpaceDN w:val="0"/>
              <w:adjustRightInd w:val="0"/>
              <w:ind w:left="318" w:hanging="318"/>
              <w:jc w:val="both"/>
              <w:rPr>
                <w:sz w:val="28"/>
                <w:szCs w:val="28"/>
                <w:lang w:val="uk-UA"/>
              </w:rPr>
            </w:pPr>
            <w:r w:rsidRPr="00DF136A">
              <w:rPr>
                <w:color w:val="000000"/>
                <w:sz w:val="28"/>
                <w:szCs w:val="28"/>
                <w:lang w:val="uk-UA" w:eastAsia="uk-UA"/>
              </w:rPr>
              <w:t>негативн</w:t>
            </w:r>
            <w:r>
              <w:rPr>
                <w:color w:val="000000"/>
                <w:sz w:val="28"/>
                <w:szCs w:val="28"/>
                <w:lang w:val="uk-UA" w:eastAsia="uk-UA"/>
              </w:rPr>
              <w:t>і</w:t>
            </w:r>
            <w:r w:rsidRPr="00DF136A">
              <w:rPr>
                <w:color w:val="000000"/>
                <w:sz w:val="28"/>
                <w:szCs w:val="28"/>
                <w:lang w:val="uk-UA" w:eastAsia="uk-UA"/>
              </w:rPr>
              <w:t xml:space="preserve"> відчутт</w:t>
            </w:r>
            <w:r>
              <w:rPr>
                <w:color w:val="000000"/>
                <w:sz w:val="28"/>
                <w:szCs w:val="28"/>
                <w:lang w:val="uk-UA" w:eastAsia="uk-UA"/>
              </w:rPr>
              <w:t>я і переживання</w:t>
            </w:r>
            <w:r w:rsidRPr="00DF136A">
              <w:rPr>
                <w:color w:val="000000"/>
                <w:sz w:val="28"/>
                <w:szCs w:val="28"/>
                <w:lang w:val="uk-UA" w:eastAsia="uk-UA"/>
              </w:rPr>
              <w:t xml:space="preserve"> </w:t>
            </w:r>
            <w:r>
              <w:rPr>
                <w:color w:val="000000"/>
                <w:sz w:val="28"/>
                <w:szCs w:val="28"/>
                <w:lang w:val="uk-UA" w:eastAsia="uk-UA"/>
              </w:rPr>
              <w:t>в період вагітності;</w:t>
            </w:r>
          </w:p>
          <w:p w:rsidR="00697B5D" w:rsidRPr="00DF136A" w:rsidRDefault="00697B5D" w:rsidP="00326DB1">
            <w:pPr>
              <w:pStyle w:val="a3"/>
              <w:numPr>
                <w:ilvl w:val="0"/>
                <w:numId w:val="67"/>
              </w:numPr>
              <w:autoSpaceDE w:val="0"/>
              <w:autoSpaceDN w:val="0"/>
              <w:adjustRightInd w:val="0"/>
              <w:ind w:left="318" w:hanging="318"/>
              <w:jc w:val="both"/>
              <w:rPr>
                <w:sz w:val="28"/>
                <w:szCs w:val="28"/>
                <w:lang w:val="uk-UA"/>
              </w:rPr>
            </w:pPr>
            <w:r w:rsidRPr="00DF136A">
              <w:rPr>
                <w:color w:val="000000"/>
                <w:sz w:val="28"/>
                <w:szCs w:val="28"/>
                <w:lang w:val="uk-UA" w:eastAsia="uk-UA"/>
              </w:rPr>
              <w:t>формальн</w:t>
            </w:r>
            <w:r w:rsidR="005172C5">
              <w:rPr>
                <w:color w:val="000000"/>
                <w:sz w:val="28"/>
                <w:szCs w:val="28"/>
                <w:lang w:val="uk-UA" w:eastAsia="uk-UA"/>
              </w:rPr>
              <w:t>і</w:t>
            </w:r>
            <w:r w:rsidRPr="00DF136A">
              <w:rPr>
                <w:color w:val="000000"/>
                <w:sz w:val="28"/>
                <w:szCs w:val="28"/>
                <w:lang w:val="uk-UA" w:eastAsia="uk-UA"/>
              </w:rPr>
              <w:t xml:space="preserve"> </w:t>
            </w:r>
            <w:r w:rsidR="005172C5" w:rsidRPr="00DF136A">
              <w:rPr>
                <w:color w:val="000000"/>
                <w:sz w:val="28"/>
                <w:szCs w:val="28"/>
                <w:lang w:val="uk-UA" w:eastAsia="uk-UA"/>
              </w:rPr>
              <w:t>відпові</w:t>
            </w:r>
            <w:r w:rsidR="005172C5">
              <w:rPr>
                <w:color w:val="000000"/>
                <w:sz w:val="28"/>
                <w:szCs w:val="28"/>
                <w:lang w:val="uk-UA" w:eastAsia="uk-UA"/>
              </w:rPr>
              <w:t>ді м</w:t>
            </w:r>
            <w:r w:rsidR="005172C5" w:rsidRPr="00DF136A">
              <w:rPr>
                <w:color w:val="000000"/>
                <w:sz w:val="28"/>
                <w:szCs w:val="28"/>
                <w:lang w:val="uk-UA" w:eastAsia="uk-UA"/>
              </w:rPr>
              <w:t>атері</w:t>
            </w:r>
            <w:r w:rsidR="005172C5">
              <w:rPr>
                <w:color w:val="000000"/>
                <w:sz w:val="28"/>
                <w:szCs w:val="28"/>
                <w:lang w:val="uk-UA" w:eastAsia="uk-UA"/>
              </w:rPr>
              <w:t>в</w:t>
            </w:r>
            <w:r w:rsidR="005172C5" w:rsidRPr="00DF136A">
              <w:rPr>
                <w:color w:val="000000"/>
                <w:sz w:val="28"/>
                <w:szCs w:val="28"/>
                <w:lang w:val="uk-UA" w:eastAsia="uk-UA"/>
              </w:rPr>
              <w:t xml:space="preserve"> </w:t>
            </w:r>
            <w:r w:rsidRPr="00DF136A">
              <w:rPr>
                <w:color w:val="000000"/>
                <w:sz w:val="28"/>
                <w:szCs w:val="28"/>
                <w:lang w:val="uk-UA" w:eastAsia="uk-UA"/>
              </w:rPr>
              <w:t>на питання</w:t>
            </w:r>
            <w:r w:rsidR="005172C5">
              <w:rPr>
                <w:color w:val="000000"/>
                <w:sz w:val="28"/>
                <w:szCs w:val="28"/>
                <w:lang w:val="uk-UA" w:eastAsia="uk-UA"/>
              </w:rPr>
              <w:t xml:space="preserve"> про</w:t>
            </w:r>
            <w:r w:rsidRPr="00DF136A">
              <w:rPr>
                <w:color w:val="000000"/>
                <w:sz w:val="28"/>
                <w:szCs w:val="28"/>
                <w:lang w:val="uk-UA" w:eastAsia="uk-UA"/>
              </w:rPr>
              <w:t xml:space="preserve"> </w:t>
            </w:r>
            <w:r w:rsidR="001560D1">
              <w:rPr>
                <w:color w:val="000000"/>
                <w:sz w:val="28"/>
                <w:szCs w:val="28"/>
                <w:lang w:val="uk-UA" w:eastAsia="uk-UA"/>
              </w:rPr>
              <w:t>ставлення</w:t>
            </w:r>
            <w:r w:rsidRPr="00DF136A">
              <w:rPr>
                <w:color w:val="000000"/>
                <w:sz w:val="28"/>
                <w:szCs w:val="28"/>
                <w:lang w:val="uk-UA" w:eastAsia="uk-UA"/>
              </w:rPr>
              <w:t xml:space="preserve"> до </w:t>
            </w:r>
            <w:r>
              <w:rPr>
                <w:color w:val="000000"/>
                <w:sz w:val="28"/>
                <w:szCs w:val="28"/>
                <w:lang w:val="uk-UA" w:eastAsia="uk-UA"/>
              </w:rPr>
              <w:t>ненародженої дитини;</w:t>
            </w:r>
          </w:p>
          <w:p w:rsidR="00697B5D" w:rsidRPr="00DF136A" w:rsidRDefault="00697B5D" w:rsidP="00326DB1">
            <w:pPr>
              <w:pStyle w:val="a3"/>
              <w:numPr>
                <w:ilvl w:val="0"/>
                <w:numId w:val="67"/>
              </w:numPr>
              <w:autoSpaceDE w:val="0"/>
              <w:autoSpaceDN w:val="0"/>
              <w:adjustRightInd w:val="0"/>
              <w:ind w:left="318" w:hanging="318"/>
              <w:jc w:val="both"/>
              <w:rPr>
                <w:sz w:val="28"/>
                <w:szCs w:val="28"/>
                <w:lang w:val="uk-UA"/>
              </w:rPr>
            </w:pPr>
            <w:r w:rsidRPr="00DF136A">
              <w:rPr>
                <w:color w:val="000000"/>
                <w:sz w:val="28"/>
                <w:szCs w:val="28"/>
                <w:lang w:val="uk-UA" w:eastAsia="uk-UA"/>
              </w:rPr>
              <w:t>орієнт</w:t>
            </w:r>
            <w:r w:rsidR="00751F34">
              <w:rPr>
                <w:color w:val="000000"/>
                <w:sz w:val="28"/>
                <w:szCs w:val="28"/>
                <w:lang w:val="uk-UA" w:eastAsia="uk-UA"/>
              </w:rPr>
              <w:t xml:space="preserve">ація </w:t>
            </w:r>
            <w:r w:rsidRPr="00DF136A">
              <w:rPr>
                <w:color w:val="000000"/>
                <w:sz w:val="28"/>
                <w:szCs w:val="28"/>
                <w:lang w:val="uk-UA" w:eastAsia="uk-UA"/>
              </w:rPr>
              <w:t>на дотримання жорсткого режиму, прихильн</w:t>
            </w:r>
            <w:r w:rsidR="00751F34">
              <w:rPr>
                <w:color w:val="000000"/>
                <w:sz w:val="28"/>
                <w:szCs w:val="28"/>
                <w:lang w:val="uk-UA" w:eastAsia="uk-UA"/>
              </w:rPr>
              <w:t>ість до</w:t>
            </w:r>
            <w:r w:rsidRPr="00DF136A">
              <w:rPr>
                <w:color w:val="000000"/>
                <w:sz w:val="28"/>
                <w:szCs w:val="28"/>
                <w:lang w:val="uk-UA" w:eastAsia="uk-UA"/>
              </w:rPr>
              <w:t xml:space="preserve"> «суворого» виховання</w:t>
            </w:r>
            <w:r>
              <w:rPr>
                <w:color w:val="000000"/>
                <w:sz w:val="28"/>
                <w:szCs w:val="28"/>
                <w:lang w:val="uk-UA" w:eastAsia="uk-UA"/>
              </w:rPr>
              <w:t>;</w:t>
            </w:r>
          </w:p>
          <w:p w:rsidR="00697B5D" w:rsidRPr="00DF136A" w:rsidRDefault="00D52242" w:rsidP="00326DB1">
            <w:pPr>
              <w:pStyle w:val="a3"/>
              <w:numPr>
                <w:ilvl w:val="0"/>
                <w:numId w:val="67"/>
              </w:numPr>
              <w:autoSpaceDE w:val="0"/>
              <w:autoSpaceDN w:val="0"/>
              <w:adjustRightInd w:val="0"/>
              <w:ind w:left="318" w:hanging="318"/>
              <w:jc w:val="both"/>
              <w:rPr>
                <w:sz w:val="28"/>
                <w:szCs w:val="28"/>
                <w:lang w:val="uk-UA"/>
              </w:rPr>
            </w:pPr>
            <w:r>
              <w:rPr>
                <w:color w:val="000000"/>
                <w:sz w:val="28"/>
                <w:szCs w:val="28"/>
                <w:lang w:val="uk-UA" w:eastAsia="uk-UA"/>
              </w:rPr>
              <w:t xml:space="preserve">в анамнезі </w:t>
            </w:r>
            <w:r w:rsidR="00697B5D">
              <w:rPr>
                <w:color w:val="000000"/>
                <w:sz w:val="28"/>
                <w:szCs w:val="28"/>
                <w:lang w:val="uk-UA" w:eastAsia="uk-UA"/>
              </w:rPr>
              <w:t>жінки</w:t>
            </w:r>
            <w:r>
              <w:rPr>
                <w:color w:val="000000"/>
                <w:sz w:val="28"/>
                <w:szCs w:val="28"/>
                <w:lang w:val="uk-UA" w:eastAsia="uk-UA"/>
              </w:rPr>
              <w:t xml:space="preserve"> – </w:t>
            </w:r>
            <w:r w:rsidR="00697B5D" w:rsidRPr="00DF136A">
              <w:rPr>
                <w:color w:val="000000"/>
                <w:sz w:val="28"/>
                <w:szCs w:val="28"/>
                <w:lang w:val="uk-UA" w:eastAsia="uk-UA"/>
              </w:rPr>
              <w:t xml:space="preserve">відсутність у дитинстві </w:t>
            </w:r>
            <w:r w:rsidR="00767D54">
              <w:rPr>
                <w:color w:val="000000"/>
                <w:sz w:val="28"/>
                <w:szCs w:val="28"/>
                <w:lang w:val="uk-UA" w:eastAsia="uk-UA"/>
              </w:rPr>
              <w:t xml:space="preserve">прив’язаності до </w:t>
            </w:r>
            <w:r w:rsidR="00697B5D" w:rsidRPr="00DF136A">
              <w:rPr>
                <w:color w:val="000000"/>
                <w:sz w:val="28"/>
                <w:szCs w:val="28"/>
                <w:lang w:val="uk-UA" w:eastAsia="uk-UA"/>
              </w:rPr>
              <w:t xml:space="preserve">матері </w:t>
            </w:r>
            <w:r w:rsidR="00767D54">
              <w:rPr>
                <w:color w:val="000000"/>
                <w:sz w:val="28"/>
                <w:szCs w:val="28"/>
                <w:lang w:val="uk-UA" w:eastAsia="uk-UA"/>
              </w:rPr>
              <w:t>й загалом</w:t>
            </w:r>
            <w:r w:rsidR="00697B5D" w:rsidRPr="00DF136A">
              <w:rPr>
                <w:color w:val="000000"/>
                <w:sz w:val="28"/>
                <w:szCs w:val="28"/>
                <w:lang w:val="uk-UA" w:eastAsia="uk-UA"/>
              </w:rPr>
              <w:t xml:space="preserve"> </w:t>
            </w:r>
            <w:r w:rsidR="00697B5D">
              <w:rPr>
                <w:color w:val="000000"/>
                <w:sz w:val="28"/>
                <w:szCs w:val="28"/>
                <w:lang w:val="uk-UA" w:eastAsia="uk-UA"/>
              </w:rPr>
              <w:t>авторитарне</w:t>
            </w:r>
            <w:r w:rsidR="00697B5D" w:rsidRPr="00DF136A">
              <w:rPr>
                <w:color w:val="000000"/>
                <w:sz w:val="28"/>
                <w:szCs w:val="28"/>
                <w:lang w:val="uk-UA" w:eastAsia="uk-UA"/>
              </w:rPr>
              <w:t xml:space="preserve"> ставлення</w:t>
            </w:r>
            <w:r w:rsidR="00697B5D">
              <w:rPr>
                <w:color w:val="000000"/>
                <w:sz w:val="28"/>
                <w:szCs w:val="28"/>
                <w:lang w:val="uk-UA" w:eastAsia="uk-UA"/>
              </w:rPr>
              <w:t xml:space="preserve"> батьків;</w:t>
            </w:r>
          </w:p>
          <w:p w:rsidR="00697B5D" w:rsidRPr="00DF136A" w:rsidRDefault="00B83094" w:rsidP="00326DB1">
            <w:pPr>
              <w:pStyle w:val="a3"/>
              <w:numPr>
                <w:ilvl w:val="0"/>
                <w:numId w:val="67"/>
              </w:numPr>
              <w:autoSpaceDE w:val="0"/>
              <w:autoSpaceDN w:val="0"/>
              <w:adjustRightInd w:val="0"/>
              <w:ind w:left="318" w:hanging="318"/>
              <w:jc w:val="both"/>
              <w:rPr>
                <w:sz w:val="28"/>
                <w:szCs w:val="28"/>
                <w:lang w:val="uk-UA"/>
              </w:rPr>
            </w:pPr>
            <w:r>
              <w:rPr>
                <w:color w:val="000000"/>
                <w:sz w:val="28"/>
                <w:szCs w:val="28"/>
                <w:lang w:val="uk-UA" w:eastAsia="uk-UA"/>
              </w:rPr>
              <w:t xml:space="preserve">у дитинстві </w:t>
            </w:r>
            <w:r w:rsidR="00697B5D" w:rsidRPr="00DF136A">
              <w:rPr>
                <w:color w:val="000000"/>
                <w:sz w:val="28"/>
                <w:szCs w:val="28"/>
                <w:lang w:val="uk-UA" w:eastAsia="uk-UA"/>
              </w:rPr>
              <w:t xml:space="preserve">не часто грали з ляльками; віддавали перевагу </w:t>
            </w:r>
            <w:r w:rsidRPr="00DF136A">
              <w:rPr>
                <w:color w:val="000000"/>
                <w:sz w:val="28"/>
                <w:szCs w:val="28"/>
                <w:lang w:val="uk-UA" w:eastAsia="uk-UA"/>
              </w:rPr>
              <w:t>старшим</w:t>
            </w:r>
            <w:r>
              <w:rPr>
                <w:color w:val="000000"/>
                <w:sz w:val="28"/>
                <w:szCs w:val="28"/>
                <w:lang w:val="uk-UA" w:eastAsia="uk-UA"/>
              </w:rPr>
              <w:t xml:space="preserve"> друзям</w:t>
            </w:r>
            <w:r w:rsidR="00697B5D" w:rsidRPr="00DF136A">
              <w:rPr>
                <w:color w:val="000000"/>
                <w:sz w:val="28"/>
                <w:szCs w:val="28"/>
                <w:lang w:val="uk-UA" w:eastAsia="uk-UA"/>
              </w:rPr>
              <w:t>.</w:t>
            </w:r>
          </w:p>
        </w:tc>
      </w:tr>
      <w:tr w:rsidR="00697B5D" w:rsidTr="00697B5D">
        <w:tc>
          <w:tcPr>
            <w:tcW w:w="2660" w:type="dxa"/>
          </w:tcPr>
          <w:p w:rsidR="00697B5D" w:rsidRDefault="00697B5D" w:rsidP="007D050F">
            <w:pPr>
              <w:autoSpaceDE w:val="0"/>
              <w:autoSpaceDN w:val="0"/>
              <w:adjustRightInd w:val="0"/>
              <w:spacing w:line="360" w:lineRule="auto"/>
              <w:jc w:val="both"/>
              <w:rPr>
                <w:b/>
                <w:sz w:val="28"/>
                <w:szCs w:val="28"/>
                <w:lang w:val="uk-UA"/>
              </w:rPr>
            </w:pPr>
            <w:r w:rsidRPr="00DF136A">
              <w:rPr>
                <w:b/>
                <w:sz w:val="28"/>
                <w:szCs w:val="28"/>
                <w:lang w:val="uk-UA"/>
              </w:rPr>
              <w:t>Середній рівень</w:t>
            </w:r>
          </w:p>
          <w:p w:rsidR="00697B5D" w:rsidRPr="00DF136A" w:rsidRDefault="00697B5D" w:rsidP="007D050F">
            <w:pPr>
              <w:autoSpaceDE w:val="0"/>
              <w:autoSpaceDN w:val="0"/>
              <w:adjustRightInd w:val="0"/>
              <w:spacing w:line="360" w:lineRule="auto"/>
              <w:jc w:val="both"/>
              <w:rPr>
                <w:b/>
                <w:sz w:val="28"/>
                <w:szCs w:val="28"/>
                <w:lang w:val="uk-UA"/>
              </w:rPr>
            </w:pPr>
            <w:r>
              <w:rPr>
                <w:b/>
                <w:sz w:val="28"/>
                <w:szCs w:val="28"/>
                <w:lang w:val="uk-UA"/>
              </w:rPr>
              <w:t>(50 %)</w:t>
            </w:r>
          </w:p>
        </w:tc>
        <w:tc>
          <w:tcPr>
            <w:tcW w:w="6911" w:type="dxa"/>
          </w:tcPr>
          <w:p w:rsidR="00697B5D" w:rsidRPr="00DF136A" w:rsidRDefault="00087733" w:rsidP="00326DB1">
            <w:pPr>
              <w:pStyle w:val="a3"/>
              <w:numPr>
                <w:ilvl w:val="0"/>
                <w:numId w:val="68"/>
              </w:numPr>
              <w:shd w:val="clear" w:color="auto" w:fill="FFFFFF"/>
              <w:autoSpaceDE w:val="0"/>
              <w:autoSpaceDN w:val="0"/>
              <w:adjustRightInd w:val="0"/>
              <w:ind w:left="318" w:hanging="318"/>
              <w:jc w:val="both"/>
              <w:rPr>
                <w:sz w:val="28"/>
                <w:szCs w:val="28"/>
              </w:rPr>
            </w:pPr>
            <w:r>
              <w:rPr>
                <w:color w:val="000000"/>
                <w:sz w:val="28"/>
                <w:szCs w:val="28"/>
                <w:lang w:val="uk-UA" w:eastAsia="uk-UA"/>
              </w:rPr>
              <w:t xml:space="preserve">наявність </w:t>
            </w:r>
            <w:r w:rsidR="00697B5D" w:rsidRPr="00DF136A">
              <w:rPr>
                <w:color w:val="000000"/>
                <w:sz w:val="28"/>
                <w:szCs w:val="28"/>
                <w:lang w:val="uk-UA" w:eastAsia="uk-UA"/>
              </w:rPr>
              <w:t>суперечлив</w:t>
            </w:r>
            <w:r w:rsidR="00011B7F">
              <w:rPr>
                <w:color w:val="000000"/>
                <w:sz w:val="28"/>
                <w:szCs w:val="28"/>
                <w:lang w:val="uk-UA" w:eastAsia="uk-UA"/>
              </w:rPr>
              <w:t>их</w:t>
            </w:r>
            <w:r>
              <w:rPr>
                <w:color w:val="000000"/>
                <w:sz w:val="28"/>
                <w:szCs w:val="28"/>
                <w:lang w:val="uk-UA" w:eastAsia="uk-UA"/>
              </w:rPr>
              <w:t xml:space="preserve"> </w:t>
            </w:r>
            <w:r w:rsidR="00011B7F">
              <w:rPr>
                <w:color w:val="000000"/>
                <w:sz w:val="28"/>
                <w:szCs w:val="28"/>
                <w:lang w:val="uk-UA" w:eastAsia="uk-UA"/>
              </w:rPr>
              <w:t>поглядів щодо</w:t>
            </w:r>
            <w:r w:rsidR="00697B5D" w:rsidRPr="00DF136A">
              <w:rPr>
                <w:color w:val="000000"/>
                <w:sz w:val="28"/>
                <w:szCs w:val="28"/>
                <w:lang w:val="uk-UA" w:eastAsia="uk-UA"/>
              </w:rPr>
              <w:t xml:space="preserve"> виховання (вони не збиралися часто брати дитину </w:t>
            </w:r>
            <w:r w:rsidR="00697B5D">
              <w:rPr>
                <w:color w:val="000000"/>
                <w:sz w:val="28"/>
                <w:szCs w:val="28"/>
                <w:lang w:val="uk-UA" w:eastAsia="uk-UA"/>
              </w:rPr>
              <w:t>на руки</w:t>
            </w:r>
            <w:r w:rsidR="00E4522A">
              <w:rPr>
                <w:color w:val="000000"/>
                <w:sz w:val="28"/>
                <w:szCs w:val="28"/>
                <w:lang w:val="uk-UA" w:eastAsia="uk-UA"/>
              </w:rPr>
              <w:t xml:space="preserve">, </w:t>
            </w:r>
            <w:r w:rsidR="00697B5D">
              <w:rPr>
                <w:color w:val="000000"/>
                <w:sz w:val="28"/>
                <w:szCs w:val="28"/>
                <w:lang w:val="uk-UA" w:eastAsia="uk-UA"/>
              </w:rPr>
              <w:t xml:space="preserve">але </w:t>
            </w:r>
            <w:r w:rsidR="00E4522A">
              <w:rPr>
                <w:color w:val="000000"/>
                <w:sz w:val="28"/>
                <w:szCs w:val="28"/>
                <w:lang w:val="uk-UA" w:eastAsia="uk-UA"/>
              </w:rPr>
              <w:t>й</w:t>
            </w:r>
            <w:r w:rsidR="00697B5D" w:rsidRPr="00DF136A">
              <w:rPr>
                <w:color w:val="000000"/>
                <w:sz w:val="28"/>
                <w:szCs w:val="28"/>
                <w:lang w:val="uk-UA" w:eastAsia="uk-UA"/>
              </w:rPr>
              <w:t xml:space="preserve"> не були прихильницями годування </w:t>
            </w:r>
            <w:r w:rsidR="00697B5D">
              <w:rPr>
                <w:color w:val="000000"/>
                <w:sz w:val="28"/>
                <w:szCs w:val="28"/>
                <w:lang w:val="uk-UA" w:eastAsia="uk-UA"/>
              </w:rPr>
              <w:t>за</w:t>
            </w:r>
            <w:r w:rsidR="00697B5D" w:rsidRPr="00DF136A">
              <w:rPr>
                <w:color w:val="000000"/>
                <w:sz w:val="28"/>
                <w:szCs w:val="28"/>
                <w:lang w:val="uk-UA" w:eastAsia="uk-UA"/>
              </w:rPr>
              <w:t xml:space="preserve"> годинник</w:t>
            </w:r>
            <w:r w:rsidR="00697B5D">
              <w:rPr>
                <w:color w:val="000000"/>
                <w:sz w:val="28"/>
                <w:szCs w:val="28"/>
                <w:lang w:val="uk-UA" w:eastAsia="uk-UA"/>
              </w:rPr>
              <w:t>ом</w:t>
            </w:r>
            <w:r w:rsidR="00697B5D" w:rsidRPr="00DF136A">
              <w:rPr>
                <w:color w:val="000000"/>
                <w:sz w:val="28"/>
                <w:szCs w:val="28"/>
                <w:lang w:val="uk-UA" w:eastAsia="uk-UA"/>
              </w:rPr>
              <w:t xml:space="preserve"> </w:t>
            </w:r>
            <w:r w:rsidR="00026EFA">
              <w:rPr>
                <w:color w:val="000000"/>
                <w:sz w:val="28"/>
                <w:szCs w:val="28"/>
                <w:lang w:val="uk-UA" w:eastAsia="uk-UA"/>
              </w:rPr>
              <w:t>тощо</w:t>
            </w:r>
            <w:r w:rsidR="00697B5D" w:rsidRPr="00DF136A">
              <w:rPr>
                <w:color w:val="000000"/>
                <w:sz w:val="28"/>
                <w:szCs w:val="28"/>
                <w:lang w:val="uk-UA" w:eastAsia="uk-UA"/>
              </w:rPr>
              <w:t>)</w:t>
            </w:r>
            <w:r w:rsidR="00697B5D">
              <w:rPr>
                <w:color w:val="000000"/>
                <w:sz w:val="28"/>
                <w:szCs w:val="28"/>
                <w:lang w:val="uk-UA" w:eastAsia="uk-UA"/>
              </w:rPr>
              <w:t>;</w:t>
            </w:r>
            <w:r w:rsidR="00697B5D" w:rsidRPr="00DF136A">
              <w:rPr>
                <w:color w:val="000000"/>
                <w:sz w:val="28"/>
                <w:szCs w:val="28"/>
                <w:lang w:val="uk-UA" w:eastAsia="uk-UA"/>
              </w:rPr>
              <w:t xml:space="preserve"> </w:t>
            </w:r>
          </w:p>
          <w:p w:rsidR="00697B5D" w:rsidRPr="00DF136A" w:rsidRDefault="00697B5D" w:rsidP="00326DB1">
            <w:pPr>
              <w:pStyle w:val="a3"/>
              <w:numPr>
                <w:ilvl w:val="0"/>
                <w:numId w:val="68"/>
              </w:numPr>
              <w:shd w:val="clear" w:color="auto" w:fill="FFFFFF"/>
              <w:autoSpaceDE w:val="0"/>
              <w:autoSpaceDN w:val="0"/>
              <w:adjustRightInd w:val="0"/>
              <w:ind w:left="318" w:hanging="318"/>
              <w:jc w:val="both"/>
              <w:rPr>
                <w:sz w:val="28"/>
                <w:szCs w:val="28"/>
              </w:rPr>
            </w:pPr>
            <w:r>
              <w:rPr>
                <w:color w:val="000000"/>
                <w:sz w:val="28"/>
                <w:szCs w:val="28"/>
                <w:lang w:val="uk-UA" w:eastAsia="uk-UA"/>
              </w:rPr>
              <w:t>п</w:t>
            </w:r>
            <w:r w:rsidRPr="00DF136A">
              <w:rPr>
                <w:color w:val="000000"/>
                <w:sz w:val="28"/>
                <w:szCs w:val="28"/>
                <w:lang w:val="uk-UA" w:eastAsia="uk-UA"/>
              </w:rPr>
              <w:t>оловина жінок вказал</w:t>
            </w:r>
            <w:r>
              <w:rPr>
                <w:color w:val="000000"/>
                <w:sz w:val="28"/>
                <w:szCs w:val="28"/>
                <w:lang w:val="uk-UA" w:eastAsia="uk-UA"/>
              </w:rPr>
              <w:t>и</w:t>
            </w:r>
            <w:r w:rsidRPr="00DF136A">
              <w:rPr>
                <w:color w:val="000000"/>
                <w:sz w:val="28"/>
                <w:szCs w:val="28"/>
                <w:lang w:val="uk-UA" w:eastAsia="uk-UA"/>
              </w:rPr>
              <w:t xml:space="preserve"> на відсутність </w:t>
            </w:r>
            <w:r w:rsidR="001E3180">
              <w:rPr>
                <w:color w:val="000000"/>
                <w:sz w:val="28"/>
                <w:szCs w:val="28"/>
                <w:lang w:val="uk-UA" w:eastAsia="uk-UA"/>
              </w:rPr>
              <w:t>прив’язаності</w:t>
            </w:r>
            <w:r w:rsidRPr="00DF136A">
              <w:rPr>
                <w:color w:val="000000"/>
                <w:sz w:val="28"/>
                <w:szCs w:val="28"/>
                <w:lang w:val="uk-UA" w:eastAsia="uk-UA"/>
              </w:rPr>
              <w:t xml:space="preserve"> д</w:t>
            </w:r>
            <w:r w:rsidR="001E3180">
              <w:rPr>
                <w:color w:val="000000"/>
                <w:sz w:val="28"/>
                <w:szCs w:val="28"/>
                <w:lang w:val="uk-UA" w:eastAsia="uk-UA"/>
              </w:rPr>
              <w:t>о матері;</w:t>
            </w:r>
            <w:r w:rsidRPr="00DF136A">
              <w:rPr>
                <w:color w:val="000000"/>
                <w:sz w:val="28"/>
                <w:szCs w:val="28"/>
                <w:lang w:val="uk-UA" w:eastAsia="uk-UA"/>
              </w:rPr>
              <w:t xml:space="preserve"> їх</w:t>
            </w:r>
            <w:r w:rsidR="001E3180">
              <w:rPr>
                <w:color w:val="000000"/>
                <w:sz w:val="28"/>
                <w:szCs w:val="28"/>
                <w:lang w:val="uk-UA" w:eastAsia="uk-UA"/>
              </w:rPr>
              <w:t>ній</w:t>
            </w:r>
            <w:r w:rsidRPr="00DF136A">
              <w:rPr>
                <w:color w:val="000000"/>
                <w:sz w:val="28"/>
                <w:szCs w:val="28"/>
                <w:lang w:val="uk-UA" w:eastAsia="uk-UA"/>
              </w:rPr>
              <w:t xml:space="preserve"> ранній комуніка</w:t>
            </w:r>
            <w:r>
              <w:rPr>
                <w:color w:val="000000"/>
                <w:sz w:val="28"/>
                <w:szCs w:val="28"/>
                <w:lang w:val="uk-UA" w:eastAsia="uk-UA"/>
              </w:rPr>
              <w:t>тивний досвід був неоднозначним;</w:t>
            </w:r>
          </w:p>
          <w:p w:rsidR="00697B5D" w:rsidRPr="00DF136A" w:rsidRDefault="00697B5D" w:rsidP="00326DB1">
            <w:pPr>
              <w:pStyle w:val="a3"/>
              <w:numPr>
                <w:ilvl w:val="0"/>
                <w:numId w:val="68"/>
              </w:numPr>
              <w:shd w:val="clear" w:color="auto" w:fill="FFFFFF"/>
              <w:autoSpaceDE w:val="0"/>
              <w:autoSpaceDN w:val="0"/>
              <w:adjustRightInd w:val="0"/>
              <w:ind w:left="318" w:hanging="318"/>
              <w:jc w:val="both"/>
              <w:rPr>
                <w:sz w:val="28"/>
                <w:szCs w:val="28"/>
              </w:rPr>
            </w:pPr>
            <w:r>
              <w:rPr>
                <w:color w:val="000000"/>
                <w:sz w:val="28"/>
                <w:szCs w:val="28"/>
                <w:lang w:val="uk-UA" w:eastAsia="uk-UA"/>
              </w:rPr>
              <w:t>т</w:t>
            </w:r>
            <w:r w:rsidRPr="00DF136A">
              <w:rPr>
                <w:color w:val="000000"/>
                <w:sz w:val="28"/>
                <w:szCs w:val="28"/>
                <w:lang w:val="uk-UA" w:eastAsia="uk-UA"/>
              </w:rPr>
              <w:t xml:space="preserve">ретина групи </w:t>
            </w:r>
            <w:r w:rsidR="001E3180">
              <w:rPr>
                <w:color w:val="000000"/>
                <w:sz w:val="28"/>
                <w:szCs w:val="28"/>
                <w:lang w:val="uk-UA" w:eastAsia="uk-UA"/>
              </w:rPr>
              <w:t>на</w:t>
            </w:r>
            <w:r w:rsidRPr="00DF136A">
              <w:rPr>
                <w:color w:val="000000"/>
                <w:sz w:val="28"/>
                <w:szCs w:val="28"/>
                <w:lang w:val="uk-UA" w:eastAsia="uk-UA"/>
              </w:rPr>
              <w:t xml:space="preserve">давала перевагу іграм </w:t>
            </w:r>
            <w:r w:rsidR="00026EFA">
              <w:rPr>
                <w:color w:val="000000"/>
                <w:sz w:val="28"/>
                <w:szCs w:val="28"/>
                <w:lang w:val="uk-UA" w:eastAsia="uk-UA"/>
              </w:rPr>
              <w:t>у</w:t>
            </w:r>
            <w:r w:rsidRPr="00DF136A">
              <w:rPr>
                <w:color w:val="000000"/>
                <w:sz w:val="28"/>
                <w:szCs w:val="28"/>
                <w:lang w:val="uk-UA" w:eastAsia="uk-UA"/>
              </w:rPr>
              <w:t xml:space="preserve"> «</w:t>
            </w:r>
            <w:r w:rsidRPr="00DF136A">
              <w:rPr>
                <w:color w:val="000000"/>
                <w:sz w:val="28"/>
                <w:szCs w:val="28"/>
                <w:lang w:eastAsia="uk-UA"/>
              </w:rPr>
              <w:t>до</w:t>
            </w:r>
            <w:r w:rsidRPr="00DF136A">
              <w:rPr>
                <w:color w:val="000000"/>
                <w:sz w:val="28"/>
                <w:szCs w:val="28"/>
                <w:lang w:val="uk-UA" w:eastAsia="uk-UA"/>
              </w:rPr>
              <w:t>нь</w:t>
            </w:r>
            <w:r w:rsidRPr="00DF136A">
              <w:rPr>
                <w:color w:val="000000"/>
                <w:sz w:val="28"/>
                <w:szCs w:val="28"/>
                <w:lang w:eastAsia="uk-UA"/>
              </w:rPr>
              <w:t>ки</w:t>
            </w:r>
            <w:r w:rsidR="001E3180">
              <w:rPr>
                <w:color w:val="000000"/>
                <w:sz w:val="28"/>
                <w:szCs w:val="28"/>
                <w:lang w:eastAsia="uk-UA"/>
              </w:rPr>
              <w:t>‒</w:t>
            </w:r>
            <w:r w:rsidRPr="00DF136A">
              <w:rPr>
                <w:color w:val="000000"/>
                <w:sz w:val="28"/>
                <w:szCs w:val="28"/>
                <w:lang w:eastAsia="uk-UA"/>
              </w:rPr>
              <w:t>матер</w:t>
            </w:r>
            <w:r w:rsidR="00026EFA">
              <w:rPr>
                <w:color w:val="000000"/>
                <w:sz w:val="28"/>
                <w:szCs w:val="28"/>
                <w:lang w:val="uk-UA" w:eastAsia="uk-UA"/>
              </w:rPr>
              <w:t>і»;</w:t>
            </w:r>
            <w:r w:rsidRPr="00DF136A">
              <w:rPr>
                <w:color w:val="000000"/>
                <w:sz w:val="28"/>
                <w:szCs w:val="28"/>
                <w:lang w:val="uk-UA" w:eastAsia="uk-UA"/>
              </w:rPr>
              <w:t xml:space="preserve"> половина відзначала, що любить </w:t>
            </w:r>
            <w:r w:rsidR="00026EFA">
              <w:rPr>
                <w:color w:val="000000"/>
                <w:sz w:val="28"/>
                <w:szCs w:val="28"/>
                <w:lang w:val="uk-UA" w:eastAsia="uk-UA"/>
              </w:rPr>
              <w:t xml:space="preserve">маленьких </w:t>
            </w:r>
            <w:r w:rsidRPr="00DF136A">
              <w:rPr>
                <w:color w:val="000000"/>
                <w:sz w:val="28"/>
                <w:szCs w:val="28"/>
                <w:lang w:val="uk-UA" w:eastAsia="uk-UA"/>
              </w:rPr>
              <w:t xml:space="preserve">дітей </w:t>
            </w:r>
            <w:r w:rsidR="00026EFA">
              <w:rPr>
                <w:color w:val="000000"/>
                <w:sz w:val="28"/>
                <w:szCs w:val="28"/>
                <w:lang w:val="uk-UA" w:eastAsia="uk-UA"/>
              </w:rPr>
              <w:t>(</w:t>
            </w:r>
            <w:r w:rsidRPr="00DF136A">
              <w:rPr>
                <w:color w:val="000000"/>
                <w:sz w:val="28"/>
                <w:szCs w:val="28"/>
                <w:lang w:val="uk-UA" w:eastAsia="uk-UA"/>
              </w:rPr>
              <w:t>до року</w:t>
            </w:r>
            <w:r w:rsidR="00026EFA">
              <w:rPr>
                <w:color w:val="000000"/>
                <w:sz w:val="28"/>
                <w:szCs w:val="28"/>
                <w:lang w:val="uk-UA" w:eastAsia="uk-UA"/>
              </w:rPr>
              <w:t>)</w:t>
            </w:r>
            <w:r w:rsidRPr="00DF136A">
              <w:rPr>
                <w:color w:val="000000"/>
                <w:sz w:val="28"/>
                <w:szCs w:val="28"/>
                <w:lang w:val="uk-UA" w:eastAsia="uk-UA"/>
              </w:rPr>
              <w:t>,</w:t>
            </w:r>
            <w:r w:rsidR="00026EFA">
              <w:rPr>
                <w:color w:val="000000"/>
                <w:sz w:val="28"/>
                <w:szCs w:val="28"/>
                <w:lang w:val="uk-UA" w:eastAsia="uk-UA"/>
              </w:rPr>
              <w:t xml:space="preserve"> решта – </w:t>
            </w:r>
            <w:r w:rsidRPr="00DF136A">
              <w:rPr>
                <w:color w:val="000000"/>
                <w:sz w:val="28"/>
                <w:szCs w:val="28"/>
                <w:lang w:val="uk-UA" w:eastAsia="uk-UA"/>
              </w:rPr>
              <w:t>старших.</w:t>
            </w:r>
          </w:p>
        </w:tc>
      </w:tr>
      <w:tr w:rsidR="00697B5D" w:rsidRPr="00976CD8" w:rsidTr="00697B5D">
        <w:tc>
          <w:tcPr>
            <w:tcW w:w="2660" w:type="dxa"/>
          </w:tcPr>
          <w:p w:rsidR="00697B5D" w:rsidRDefault="00697B5D" w:rsidP="007D050F">
            <w:pPr>
              <w:autoSpaceDE w:val="0"/>
              <w:autoSpaceDN w:val="0"/>
              <w:adjustRightInd w:val="0"/>
              <w:spacing w:line="360" w:lineRule="auto"/>
              <w:jc w:val="both"/>
              <w:rPr>
                <w:b/>
                <w:sz w:val="28"/>
                <w:szCs w:val="28"/>
                <w:lang w:val="uk-UA"/>
              </w:rPr>
            </w:pPr>
            <w:r w:rsidRPr="00DF136A">
              <w:rPr>
                <w:b/>
                <w:sz w:val="28"/>
                <w:szCs w:val="28"/>
                <w:lang w:val="uk-UA"/>
              </w:rPr>
              <w:t>Високий рівень</w:t>
            </w:r>
          </w:p>
          <w:p w:rsidR="00697B5D" w:rsidRPr="00DF136A" w:rsidRDefault="00697B5D" w:rsidP="007D050F">
            <w:pPr>
              <w:autoSpaceDE w:val="0"/>
              <w:autoSpaceDN w:val="0"/>
              <w:adjustRightInd w:val="0"/>
              <w:spacing w:line="360" w:lineRule="auto"/>
              <w:jc w:val="both"/>
              <w:rPr>
                <w:b/>
                <w:sz w:val="28"/>
                <w:szCs w:val="28"/>
                <w:lang w:val="uk-UA"/>
              </w:rPr>
            </w:pPr>
            <w:r>
              <w:rPr>
                <w:b/>
                <w:sz w:val="28"/>
                <w:szCs w:val="28"/>
                <w:lang w:val="uk-UA"/>
              </w:rPr>
              <w:t>(27 %)</w:t>
            </w:r>
          </w:p>
        </w:tc>
        <w:tc>
          <w:tcPr>
            <w:tcW w:w="6911" w:type="dxa"/>
          </w:tcPr>
          <w:p w:rsidR="00697B5D" w:rsidRPr="00BD4B53" w:rsidRDefault="00697B5D" w:rsidP="00326DB1">
            <w:pPr>
              <w:pStyle w:val="a3"/>
              <w:numPr>
                <w:ilvl w:val="0"/>
                <w:numId w:val="69"/>
              </w:numPr>
              <w:shd w:val="clear" w:color="auto" w:fill="FFFFFF"/>
              <w:autoSpaceDE w:val="0"/>
              <w:autoSpaceDN w:val="0"/>
              <w:adjustRightInd w:val="0"/>
              <w:ind w:left="318" w:hanging="318"/>
              <w:jc w:val="both"/>
              <w:rPr>
                <w:sz w:val="28"/>
                <w:szCs w:val="28"/>
                <w:lang w:val="uk-UA"/>
              </w:rPr>
            </w:pPr>
            <w:r w:rsidRPr="00BD4B53">
              <w:rPr>
                <w:color w:val="000000"/>
                <w:sz w:val="28"/>
                <w:szCs w:val="28"/>
                <w:lang w:val="uk-UA" w:eastAsia="uk-UA"/>
              </w:rPr>
              <w:t xml:space="preserve">жінки </w:t>
            </w:r>
            <w:r w:rsidR="001E3180">
              <w:rPr>
                <w:color w:val="000000"/>
                <w:sz w:val="28"/>
                <w:szCs w:val="28"/>
                <w:lang w:val="uk-UA" w:eastAsia="uk-UA"/>
              </w:rPr>
              <w:t>були впевнені</w:t>
            </w:r>
            <w:r w:rsidRPr="00BD4B53">
              <w:rPr>
                <w:color w:val="000000"/>
                <w:sz w:val="28"/>
                <w:szCs w:val="28"/>
                <w:lang w:val="uk-UA" w:eastAsia="uk-UA"/>
              </w:rPr>
              <w:t xml:space="preserve"> </w:t>
            </w:r>
            <w:r w:rsidR="001E3180">
              <w:rPr>
                <w:color w:val="000000"/>
                <w:sz w:val="28"/>
                <w:szCs w:val="28"/>
                <w:lang w:val="uk-UA" w:eastAsia="uk-UA"/>
              </w:rPr>
              <w:t>щодо</w:t>
            </w:r>
            <w:r w:rsidR="00026EFA">
              <w:rPr>
                <w:color w:val="000000"/>
                <w:sz w:val="28"/>
                <w:szCs w:val="28"/>
                <w:lang w:val="uk-UA" w:eastAsia="uk-UA"/>
              </w:rPr>
              <w:t xml:space="preserve"> рішення мати дитину; </w:t>
            </w:r>
            <w:r w:rsidRPr="00BD4B53">
              <w:rPr>
                <w:color w:val="000000"/>
                <w:sz w:val="28"/>
                <w:szCs w:val="28"/>
                <w:lang w:val="uk-UA" w:eastAsia="uk-UA"/>
              </w:rPr>
              <w:t>раділи, дізнавшись про вагітність</w:t>
            </w:r>
            <w:r>
              <w:rPr>
                <w:color w:val="000000"/>
                <w:sz w:val="28"/>
                <w:szCs w:val="28"/>
                <w:lang w:val="uk-UA" w:eastAsia="uk-UA"/>
              </w:rPr>
              <w:t>;</w:t>
            </w:r>
          </w:p>
          <w:p w:rsidR="00697B5D" w:rsidRPr="00BD4B53" w:rsidRDefault="00697B5D" w:rsidP="00326DB1">
            <w:pPr>
              <w:pStyle w:val="a3"/>
              <w:numPr>
                <w:ilvl w:val="0"/>
                <w:numId w:val="69"/>
              </w:numPr>
              <w:shd w:val="clear" w:color="auto" w:fill="FFFFFF"/>
              <w:autoSpaceDE w:val="0"/>
              <w:autoSpaceDN w:val="0"/>
              <w:adjustRightInd w:val="0"/>
              <w:ind w:left="318" w:hanging="318"/>
              <w:jc w:val="both"/>
              <w:rPr>
                <w:sz w:val="28"/>
                <w:szCs w:val="28"/>
                <w:lang w:val="uk-UA"/>
              </w:rPr>
            </w:pPr>
            <w:r w:rsidRPr="00BD4B53">
              <w:rPr>
                <w:color w:val="000000"/>
                <w:sz w:val="28"/>
                <w:szCs w:val="28"/>
                <w:lang w:val="uk-UA" w:eastAsia="uk-UA"/>
              </w:rPr>
              <w:t xml:space="preserve">відзначали </w:t>
            </w:r>
            <w:r w:rsidR="00BF6614">
              <w:rPr>
                <w:color w:val="000000"/>
                <w:sz w:val="28"/>
                <w:szCs w:val="28"/>
                <w:lang w:val="uk-UA" w:eastAsia="uk-UA"/>
              </w:rPr>
              <w:t>наявність</w:t>
            </w:r>
            <w:r w:rsidRPr="00BD4B53">
              <w:rPr>
                <w:color w:val="000000"/>
                <w:sz w:val="28"/>
                <w:szCs w:val="28"/>
                <w:lang w:val="uk-UA" w:eastAsia="uk-UA"/>
              </w:rPr>
              <w:t xml:space="preserve"> позитивних почуттів</w:t>
            </w:r>
            <w:r>
              <w:rPr>
                <w:color w:val="000000"/>
                <w:sz w:val="28"/>
                <w:szCs w:val="28"/>
                <w:lang w:val="uk-UA" w:eastAsia="uk-UA"/>
              </w:rPr>
              <w:t>;</w:t>
            </w:r>
          </w:p>
          <w:p w:rsidR="00697B5D" w:rsidRPr="00BD4B53" w:rsidRDefault="00697B5D" w:rsidP="00326DB1">
            <w:pPr>
              <w:pStyle w:val="a3"/>
              <w:numPr>
                <w:ilvl w:val="0"/>
                <w:numId w:val="69"/>
              </w:numPr>
              <w:shd w:val="clear" w:color="auto" w:fill="FFFFFF"/>
              <w:autoSpaceDE w:val="0"/>
              <w:autoSpaceDN w:val="0"/>
              <w:adjustRightInd w:val="0"/>
              <w:ind w:left="318" w:hanging="318"/>
              <w:jc w:val="both"/>
              <w:rPr>
                <w:sz w:val="28"/>
                <w:szCs w:val="28"/>
                <w:lang w:val="uk-UA"/>
              </w:rPr>
            </w:pPr>
            <w:r w:rsidRPr="00BD4B53">
              <w:rPr>
                <w:color w:val="000000"/>
                <w:sz w:val="28"/>
                <w:szCs w:val="28"/>
                <w:lang w:val="uk-UA" w:eastAsia="uk-UA"/>
              </w:rPr>
              <w:t>охоче відповідали на питання, що стосу</w:t>
            </w:r>
            <w:r w:rsidR="00BF6614">
              <w:rPr>
                <w:color w:val="000000"/>
                <w:sz w:val="28"/>
                <w:szCs w:val="28"/>
                <w:lang w:val="uk-UA" w:eastAsia="uk-UA"/>
              </w:rPr>
              <w:t xml:space="preserve">валися </w:t>
            </w:r>
            <w:r w:rsidRPr="00BD4B53">
              <w:rPr>
                <w:color w:val="000000"/>
                <w:sz w:val="28"/>
                <w:szCs w:val="28"/>
                <w:lang w:val="uk-UA" w:eastAsia="uk-UA"/>
              </w:rPr>
              <w:t>їх</w:t>
            </w:r>
            <w:r>
              <w:rPr>
                <w:color w:val="000000"/>
                <w:sz w:val="28"/>
                <w:szCs w:val="28"/>
                <w:lang w:val="uk-UA" w:eastAsia="uk-UA"/>
              </w:rPr>
              <w:t>ньої</w:t>
            </w:r>
            <w:r w:rsidRPr="00BD4B53">
              <w:rPr>
                <w:color w:val="000000"/>
                <w:sz w:val="28"/>
                <w:szCs w:val="28"/>
                <w:lang w:val="uk-UA" w:eastAsia="uk-UA"/>
              </w:rPr>
              <w:t xml:space="preserve"> майбутньої дитини (розмовляли з нею, прислухались до ворушіння, реагували певними</w:t>
            </w:r>
            <w:r>
              <w:rPr>
                <w:color w:val="000000"/>
                <w:sz w:val="28"/>
                <w:szCs w:val="28"/>
                <w:lang w:val="uk-UA" w:eastAsia="uk-UA"/>
              </w:rPr>
              <w:t xml:space="preserve"> діями);</w:t>
            </w:r>
          </w:p>
          <w:p w:rsidR="00697B5D" w:rsidRPr="00BD4B53" w:rsidRDefault="00697B5D" w:rsidP="00326DB1">
            <w:pPr>
              <w:pStyle w:val="a3"/>
              <w:numPr>
                <w:ilvl w:val="0"/>
                <w:numId w:val="69"/>
              </w:numPr>
              <w:shd w:val="clear" w:color="auto" w:fill="FFFFFF"/>
              <w:autoSpaceDE w:val="0"/>
              <w:autoSpaceDN w:val="0"/>
              <w:adjustRightInd w:val="0"/>
              <w:ind w:left="318" w:hanging="318"/>
              <w:jc w:val="both"/>
              <w:rPr>
                <w:sz w:val="28"/>
                <w:szCs w:val="28"/>
                <w:lang w:val="uk-UA"/>
              </w:rPr>
            </w:pPr>
            <w:r>
              <w:rPr>
                <w:color w:val="000000"/>
                <w:sz w:val="28"/>
                <w:szCs w:val="28"/>
                <w:lang w:val="uk-UA" w:eastAsia="uk-UA"/>
              </w:rPr>
              <w:t>о</w:t>
            </w:r>
            <w:r w:rsidRPr="00BD4B53">
              <w:rPr>
                <w:color w:val="000000"/>
                <w:sz w:val="28"/>
                <w:szCs w:val="28"/>
                <w:lang w:val="uk-UA" w:eastAsia="uk-UA"/>
              </w:rPr>
              <w:t xml:space="preserve">рієнтувалися на дотримання стабільного, але не суворого режиму (годування за потребою, частіше брати на руки </w:t>
            </w:r>
            <w:r w:rsidR="00026EFA">
              <w:rPr>
                <w:color w:val="000000"/>
                <w:sz w:val="28"/>
                <w:szCs w:val="28"/>
                <w:lang w:val="uk-UA" w:eastAsia="uk-UA"/>
              </w:rPr>
              <w:t>тощо);</w:t>
            </w:r>
          </w:p>
          <w:p w:rsidR="00712E02" w:rsidRPr="00712E02" w:rsidRDefault="00697B5D" w:rsidP="00326DB1">
            <w:pPr>
              <w:pStyle w:val="a3"/>
              <w:numPr>
                <w:ilvl w:val="0"/>
                <w:numId w:val="69"/>
              </w:numPr>
              <w:shd w:val="clear" w:color="auto" w:fill="FFFFFF"/>
              <w:autoSpaceDE w:val="0"/>
              <w:autoSpaceDN w:val="0"/>
              <w:adjustRightInd w:val="0"/>
              <w:ind w:left="318" w:hanging="318"/>
              <w:jc w:val="both"/>
              <w:rPr>
                <w:sz w:val="28"/>
                <w:szCs w:val="28"/>
                <w:lang w:val="uk-UA"/>
              </w:rPr>
            </w:pPr>
            <w:r>
              <w:rPr>
                <w:color w:val="000000"/>
                <w:sz w:val="28"/>
                <w:szCs w:val="28"/>
                <w:lang w:val="uk-UA" w:eastAsia="uk-UA"/>
              </w:rPr>
              <w:t>в</w:t>
            </w:r>
            <w:r w:rsidRPr="00BD4B53">
              <w:rPr>
                <w:color w:val="000000"/>
                <w:sz w:val="28"/>
                <w:szCs w:val="28"/>
                <w:lang w:val="uk-UA" w:eastAsia="uk-UA"/>
              </w:rPr>
              <w:t xml:space="preserve">сі </w:t>
            </w:r>
            <w:r w:rsidR="00026EFA">
              <w:rPr>
                <w:color w:val="000000"/>
                <w:sz w:val="28"/>
                <w:szCs w:val="28"/>
                <w:lang w:val="uk-UA" w:eastAsia="uk-UA"/>
              </w:rPr>
              <w:t>жінки</w:t>
            </w:r>
            <w:r w:rsidRPr="00BD4B53">
              <w:rPr>
                <w:color w:val="000000"/>
                <w:sz w:val="28"/>
                <w:szCs w:val="28"/>
                <w:lang w:val="uk-UA" w:eastAsia="uk-UA"/>
              </w:rPr>
              <w:t xml:space="preserve"> мали в дитинстві сприятливий кому</w:t>
            </w:r>
            <w:r w:rsidR="001E3180">
              <w:rPr>
                <w:color w:val="000000"/>
                <w:sz w:val="28"/>
                <w:szCs w:val="28"/>
                <w:lang w:val="uk-UA" w:eastAsia="uk-UA"/>
              </w:rPr>
              <w:t xml:space="preserve">нікативний досвід: прив’язаність </w:t>
            </w:r>
            <w:r w:rsidRPr="00BD4B53">
              <w:rPr>
                <w:color w:val="000000"/>
                <w:sz w:val="28"/>
                <w:szCs w:val="28"/>
                <w:lang w:val="uk-UA" w:eastAsia="uk-UA"/>
              </w:rPr>
              <w:t xml:space="preserve">до матері, </w:t>
            </w:r>
            <w:r w:rsidR="00026EFA">
              <w:rPr>
                <w:color w:val="000000"/>
                <w:sz w:val="28"/>
                <w:szCs w:val="28"/>
                <w:lang w:val="uk-UA" w:eastAsia="uk-UA"/>
              </w:rPr>
              <w:t>ніжне</w:t>
            </w:r>
            <w:r w:rsidRPr="00BD4B53">
              <w:rPr>
                <w:color w:val="000000"/>
                <w:sz w:val="28"/>
                <w:szCs w:val="28"/>
                <w:lang w:val="uk-UA" w:eastAsia="uk-UA"/>
              </w:rPr>
              <w:t xml:space="preserve"> </w:t>
            </w:r>
            <w:r w:rsidR="00026EFA">
              <w:rPr>
                <w:color w:val="000000"/>
                <w:sz w:val="28"/>
                <w:szCs w:val="28"/>
                <w:lang w:val="uk-UA" w:eastAsia="uk-UA"/>
              </w:rPr>
              <w:t>ставлення батьків;</w:t>
            </w:r>
            <w:r w:rsidRPr="00BD4B53">
              <w:rPr>
                <w:color w:val="000000"/>
                <w:sz w:val="28"/>
                <w:szCs w:val="28"/>
                <w:lang w:val="uk-UA" w:eastAsia="uk-UA"/>
              </w:rPr>
              <w:t xml:space="preserve"> любили грати з ляльками</w:t>
            </w:r>
            <w:r w:rsidR="00712E02">
              <w:rPr>
                <w:color w:val="000000"/>
                <w:sz w:val="28"/>
                <w:szCs w:val="28"/>
                <w:lang w:val="uk-UA" w:eastAsia="uk-UA"/>
              </w:rPr>
              <w:t>;</w:t>
            </w:r>
          </w:p>
          <w:p w:rsidR="00697B5D" w:rsidRDefault="00712E02" w:rsidP="00326DB1">
            <w:pPr>
              <w:pStyle w:val="a3"/>
              <w:numPr>
                <w:ilvl w:val="0"/>
                <w:numId w:val="69"/>
              </w:numPr>
              <w:shd w:val="clear" w:color="auto" w:fill="FFFFFF"/>
              <w:autoSpaceDE w:val="0"/>
              <w:autoSpaceDN w:val="0"/>
              <w:adjustRightInd w:val="0"/>
              <w:ind w:left="318" w:hanging="318"/>
              <w:jc w:val="both"/>
              <w:rPr>
                <w:sz w:val="28"/>
                <w:szCs w:val="28"/>
                <w:lang w:val="uk-UA"/>
              </w:rPr>
            </w:pPr>
            <w:r>
              <w:rPr>
                <w:color w:val="000000"/>
                <w:sz w:val="28"/>
                <w:szCs w:val="28"/>
                <w:lang w:val="uk-UA" w:eastAsia="uk-UA"/>
              </w:rPr>
              <w:t xml:space="preserve">жінки цієї категорії </w:t>
            </w:r>
            <w:r w:rsidR="00697B5D" w:rsidRPr="00BD4B53">
              <w:rPr>
                <w:color w:val="000000"/>
                <w:sz w:val="28"/>
                <w:szCs w:val="28"/>
                <w:lang w:val="uk-UA" w:eastAsia="uk-UA"/>
              </w:rPr>
              <w:t>відзначили, що люблять дітей.</w:t>
            </w:r>
          </w:p>
        </w:tc>
      </w:tr>
    </w:tbl>
    <w:p w:rsidR="00697B5D" w:rsidRDefault="00697B5D" w:rsidP="00E750C2">
      <w:pPr>
        <w:autoSpaceDE w:val="0"/>
        <w:autoSpaceDN w:val="0"/>
        <w:adjustRightInd w:val="0"/>
        <w:spacing w:after="0" w:line="360" w:lineRule="auto"/>
        <w:ind w:firstLine="540"/>
        <w:jc w:val="center"/>
        <w:rPr>
          <w:rFonts w:ascii="Times New Roman" w:hAnsi="Times New Roman" w:cs="Times New Roman"/>
          <w:b/>
          <w:sz w:val="28"/>
          <w:szCs w:val="28"/>
          <w:lang w:val="uk-UA"/>
        </w:rPr>
        <w:sectPr w:rsidR="00697B5D" w:rsidSect="00697B5D">
          <w:type w:val="continuous"/>
          <w:pgSz w:w="11906" w:h="16838"/>
          <w:pgMar w:top="1134" w:right="850" w:bottom="1134" w:left="1701" w:header="708" w:footer="708" w:gutter="0"/>
          <w:cols w:space="708"/>
          <w:docGrid w:linePitch="360"/>
        </w:sectPr>
      </w:pPr>
    </w:p>
    <w:p w:rsidR="00697B5D" w:rsidRPr="008C11D3" w:rsidRDefault="00697B5D" w:rsidP="00326DB1">
      <w:pPr>
        <w:pStyle w:val="a3"/>
        <w:numPr>
          <w:ilvl w:val="0"/>
          <w:numId w:val="66"/>
        </w:numPr>
        <w:shd w:val="clear" w:color="auto" w:fill="FFFFFF"/>
        <w:autoSpaceDE w:val="0"/>
        <w:autoSpaceDN w:val="0"/>
        <w:adjustRightInd w:val="0"/>
        <w:spacing w:after="0" w:line="360" w:lineRule="auto"/>
        <w:jc w:val="both"/>
        <w:rPr>
          <w:rFonts w:ascii="Times New Roman" w:hAnsi="Times New Roman" w:cs="Times New Roman"/>
          <w:b/>
          <w:i/>
          <w:sz w:val="28"/>
          <w:szCs w:val="28"/>
          <w:lang w:val="uk-UA"/>
        </w:rPr>
      </w:pPr>
      <w:r w:rsidRPr="008C11D3">
        <w:rPr>
          <w:rFonts w:ascii="Times New Roman" w:hAnsi="Times New Roman" w:cs="Times New Roman"/>
          <w:b/>
          <w:i/>
          <w:sz w:val="28"/>
          <w:szCs w:val="28"/>
          <w:lang w:val="uk-UA"/>
        </w:rPr>
        <w:lastRenderedPageBreak/>
        <w:t xml:space="preserve">Структура </w:t>
      </w:r>
      <w:r>
        <w:rPr>
          <w:rFonts w:ascii="Times New Roman" w:hAnsi="Times New Roman" w:cs="Times New Roman"/>
          <w:b/>
          <w:i/>
          <w:sz w:val="28"/>
          <w:szCs w:val="28"/>
          <w:lang w:val="uk-UA"/>
        </w:rPr>
        <w:t xml:space="preserve">готовності до материнства за </w:t>
      </w:r>
      <w:r w:rsidR="00362F0B">
        <w:rPr>
          <w:rFonts w:ascii="Times New Roman" w:hAnsi="Times New Roman" w:cs="Times New Roman"/>
          <w:b/>
          <w:i/>
          <w:sz w:val="28"/>
          <w:szCs w:val="28"/>
          <w:lang w:val="uk-UA"/>
        </w:rPr>
        <w:t xml:space="preserve">Г. Г. Філіпповою </w:t>
      </w:r>
    </w:p>
    <w:p w:rsidR="00697B5D" w:rsidRDefault="00697B5D" w:rsidP="00697B5D">
      <w:pPr>
        <w:shd w:val="clear" w:color="auto" w:fill="FFFFFF"/>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структурі психологічної готовності до материнства виокремлюють </w:t>
      </w:r>
      <w:r w:rsidR="00DC628F">
        <w:rPr>
          <w:rFonts w:ascii="Times New Roman" w:hAnsi="Times New Roman" w:cs="Times New Roman"/>
          <w:sz w:val="28"/>
          <w:szCs w:val="28"/>
          <w:lang w:val="uk-UA"/>
        </w:rPr>
        <w:t>п</w:t>
      </w:r>
      <w:r w:rsidR="00DC628F" w:rsidRPr="00DC628F">
        <w:rPr>
          <w:rFonts w:ascii="Times New Roman" w:hAnsi="Times New Roman" w:cs="Times New Roman"/>
          <w:sz w:val="28"/>
          <w:szCs w:val="28"/>
        </w:rPr>
        <w:t>’</w:t>
      </w:r>
      <w:r w:rsidR="00DC628F">
        <w:rPr>
          <w:rFonts w:ascii="Times New Roman" w:hAnsi="Times New Roman" w:cs="Times New Roman"/>
          <w:sz w:val="28"/>
          <w:szCs w:val="28"/>
          <w:lang w:val="uk-UA"/>
        </w:rPr>
        <w:t xml:space="preserve">ять </w:t>
      </w:r>
      <w:r>
        <w:rPr>
          <w:rFonts w:ascii="Times New Roman" w:hAnsi="Times New Roman" w:cs="Times New Roman"/>
          <w:sz w:val="28"/>
          <w:szCs w:val="28"/>
          <w:lang w:val="uk-UA"/>
        </w:rPr>
        <w:t>блоків:</w:t>
      </w:r>
    </w:p>
    <w:p w:rsidR="00697B5D" w:rsidRPr="00E126D2" w:rsidRDefault="00712E02" w:rsidP="00326DB1">
      <w:pPr>
        <w:pStyle w:val="a3"/>
        <w:numPr>
          <w:ilvl w:val="0"/>
          <w:numId w:val="70"/>
        </w:numPr>
        <w:shd w:val="clear" w:color="auto" w:fill="FFFFFF"/>
        <w:autoSpaceDE w:val="0"/>
        <w:autoSpaceDN w:val="0"/>
        <w:adjustRightInd w:val="0"/>
        <w:spacing w:after="0" w:line="360" w:lineRule="auto"/>
        <w:ind w:left="0" w:firstLine="900"/>
        <w:jc w:val="both"/>
        <w:rPr>
          <w:rFonts w:ascii="Times New Roman" w:hAnsi="Times New Roman" w:cs="Times New Roman"/>
          <w:b/>
          <w:sz w:val="28"/>
          <w:szCs w:val="28"/>
          <w:lang w:val="uk-UA"/>
        </w:rPr>
      </w:pPr>
      <w:r>
        <w:rPr>
          <w:rFonts w:ascii="Times New Roman" w:hAnsi="Times New Roman" w:cs="Times New Roman"/>
          <w:b/>
          <w:sz w:val="28"/>
          <w:szCs w:val="28"/>
          <w:lang w:val="uk-UA"/>
        </w:rPr>
        <w:t>О</w:t>
      </w:r>
      <w:r w:rsidR="00697B5D" w:rsidRPr="00E126D2">
        <w:rPr>
          <w:rFonts w:ascii="Times New Roman" w:hAnsi="Times New Roman" w:cs="Times New Roman"/>
          <w:b/>
          <w:sz w:val="28"/>
          <w:szCs w:val="28"/>
          <w:lang w:val="uk-UA"/>
        </w:rPr>
        <w:t xml:space="preserve">собистісна готовність: </w:t>
      </w:r>
      <w:r w:rsidR="00697B5D" w:rsidRPr="00E126D2">
        <w:rPr>
          <w:rFonts w:ascii="Times New Roman" w:hAnsi="Times New Roman" w:cs="Times New Roman"/>
          <w:i/>
          <w:sz w:val="28"/>
          <w:szCs w:val="28"/>
          <w:lang w:val="uk-UA"/>
        </w:rPr>
        <w:t>загальна особистісна зрілість</w:t>
      </w:r>
      <w:r w:rsidR="00697B5D">
        <w:rPr>
          <w:rFonts w:ascii="Times New Roman" w:hAnsi="Times New Roman" w:cs="Times New Roman"/>
          <w:b/>
          <w:sz w:val="28"/>
          <w:szCs w:val="28"/>
          <w:lang w:val="uk-UA"/>
        </w:rPr>
        <w:t xml:space="preserve"> </w:t>
      </w:r>
      <w:r w:rsidR="00875004">
        <w:rPr>
          <w:rFonts w:ascii="Times New Roman" w:hAnsi="Times New Roman" w:cs="Times New Roman"/>
          <w:sz w:val="28"/>
          <w:szCs w:val="28"/>
          <w:lang w:val="uk-UA"/>
        </w:rPr>
        <w:t xml:space="preserve">(адекватна вікова і </w:t>
      </w:r>
      <w:r w:rsidR="00697B5D">
        <w:rPr>
          <w:rFonts w:ascii="Times New Roman" w:hAnsi="Times New Roman" w:cs="Times New Roman"/>
          <w:sz w:val="28"/>
          <w:szCs w:val="28"/>
          <w:lang w:val="uk-UA"/>
        </w:rPr>
        <w:t xml:space="preserve">статева ідентифікація; здатність до прийняття рішення </w:t>
      </w:r>
      <w:r w:rsidR="009B4AF2">
        <w:rPr>
          <w:rFonts w:ascii="Times New Roman" w:hAnsi="Times New Roman" w:cs="Times New Roman"/>
          <w:sz w:val="28"/>
          <w:szCs w:val="28"/>
          <w:lang w:val="uk-UA"/>
        </w:rPr>
        <w:t>та</w:t>
      </w:r>
      <w:r w:rsidR="00697B5D">
        <w:rPr>
          <w:rFonts w:ascii="Times New Roman" w:hAnsi="Times New Roman" w:cs="Times New Roman"/>
          <w:sz w:val="28"/>
          <w:szCs w:val="28"/>
          <w:lang w:val="uk-UA"/>
        </w:rPr>
        <w:t xml:space="preserve"> відповідальності; надійна прив’язаність; внутрішня каузальна атрибуція та внутрішній локус контролю, відсутність залежностей); </w:t>
      </w:r>
      <w:r w:rsidR="00697B5D" w:rsidRPr="00E126D2">
        <w:rPr>
          <w:rFonts w:ascii="Times New Roman" w:hAnsi="Times New Roman" w:cs="Times New Roman"/>
          <w:i/>
          <w:sz w:val="28"/>
          <w:szCs w:val="28"/>
          <w:lang w:val="uk-UA"/>
        </w:rPr>
        <w:t>особистісні якості</w:t>
      </w:r>
      <w:r w:rsidR="00697B5D">
        <w:rPr>
          <w:rFonts w:ascii="Times New Roman" w:hAnsi="Times New Roman" w:cs="Times New Roman"/>
          <w:i/>
          <w:sz w:val="28"/>
          <w:szCs w:val="28"/>
          <w:lang w:val="uk-UA"/>
        </w:rPr>
        <w:t xml:space="preserve"> </w:t>
      </w:r>
      <w:r w:rsidR="00697B5D" w:rsidRPr="00E126D2">
        <w:rPr>
          <w:rFonts w:ascii="Times New Roman" w:hAnsi="Times New Roman" w:cs="Times New Roman"/>
          <w:sz w:val="28"/>
          <w:szCs w:val="28"/>
          <w:lang w:val="uk-UA"/>
        </w:rPr>
        <w:t>(</w:t>
      </w:r>
      <w:r w:rsidR="00697B5D">
        <w:rPr>
          <w:rFonts w:ascii="Times New Roman" w:hAnsi="Times New Roman" w:cs="Times New Roman"/>
          <w:sz w:val="28"/>
          <w:szCs w:val="28"/>
          <w:lang w:val="uk-UA"/>
        </w:rPr>
        <w:t>емпатія; здатність до спільної діяльності; здатність бути «тут і тепер»; творчі здібності; інтерес до розвитку</w:t>
      </w:r>
      <w:r>
        <w:rPr>
          <w:rFonts w:ascii="Times New Roman" w:hAnsi="Times New Roman" w:cs="Times New Roman"/>
          <w:sz w:val="28"/>
          <w:szCs w:val="28"/>
          <w:lang w:val="uk-UA"/>
        </w:rPr>
        <w:t xml:space="preserve"> іншої особистості; інтерес до народження</w:t>
      </w:r>
      <w:r w:rsidR="00697B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00697B5D">
        <w:rPr>
          <w:rFonts w:ascii="Times New Roman" w:hAnsi="Times New Roman" w:cs="Times New Roman"/>
          <w:sz w:val="28"/>
          <w:szCs w:val="28"/>
          <w:lang w:val="uk-UA"/>
        </w:rPr>
        <w:t>виховання; вміння отримувати задоволення; культура тіла</w:t>
      </w:r>
      <w:r w:rsidR="00697B5D" w:rsidRPr="00E126D2">
        <w:rPr>
          <w:rFonts w:ascii="Times New Roman" w:hAnsi="Times New Roman" w:cs="Times New Roman"/>
          <w:sz w:val="28"/>
          <w:szCs w:val="28"/>
          <w:lang w:val="uk-UA"/>
        </w:rPr>
        <w:t>)</w:t>
      </w:r>
      <w:r w:rsidR="00697B5D">
        <w:rPr>
          <w:rFonts w:ascii="Times New Roman" w:hAnsi="Times New Roman" w:cs="Times New Roman"/>
          <w:sz w:val="28"/>
          <w:szCs w:val="28"/>
          <w:lang w:val="uk-UA"/>
        </w:rPr>
        <w:t>.</w:t>
      </w:r>
    </w:p>
    <w:p w:rsidR="00697B5D" w:rsidRPr="00E126D2" w:rsidRDefault="00697B5D" w:rsidP="00326DB1">
      <w:pPr>
        <w:pStyle w:val="a3"/>
        <w:numPr>
          <w:ilvl w:val="0"/>
          <w:numId w:val="70"/>
        </w:numPr>
        <w:shd w:val="clear" w:color="auto" w:fill="FFFFFF"/>
        <w:autoSpaceDE w:val="0"/>
        <w:autoSpaceDN w:val="0"/>
        <w:adjustRightInd w:val="0"/>
        <w:spacing w:after="0" w:line="360" w:lineRule="auto"/>
        <w:ind w:left="0" w:firstLine="900"/>
        <w:jc w:val="both"/>
        <w:rPr>
          <w:rFonts w:ascii="Times New Roman" w:hAnsi="Times New Roman" w:cs="Times New Roman"/>
          <w:b/>
          <w:sz w:val="28"/>
          <w:szCs w:val="28"/>
          <w:lang w:val="uk-UA"/>
        </w:rPr>
      </w:pPr>
      <w:r>
        <w:rPr>
          <w:rFonts w:ascii="Times New Roman" w:hAnsi="Times New Roman" w:cs="Times New Roman"/>
          <w:b/>
          <w:sz w:val="28"/>
          <w:szCs w:val="28"/>
          <w:lang w:val="uk-UA"/>
        </w:rPr>
        <w:t>А</w:t>
      </w:r>
      <w:r w:rsidRPr="00E126D2">
        <w:rPr>
          <w:rFonts w:ascii="Times New Roman" w:hAnsi="Times New Roman" w:cs="Times New Roman"/>
          <w:b/>
          <w:sz w:val="28"/>
          <w:szCs w:val="28"/>
          <w:lang w:val="uk-UA"/>
        </w:rPr>
        <w:t>декватна модель батьківства: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адекватність моделей материнської та батьківської ролей, сформованих у </w:t>
      </w:r>
      <w:r w:rsidR="00712E02">
        <w:rPr>
          <w:rFonts w:ascii="Times New Roman" w:hAnsi="Times New Roman" w:cs="Times New Roman"/>
          <w:sz w:val="28"/>
          <w:szCs w:val="28"/>
          <w:lang w:val="uk-UA"/>
        </w:rPr>
        <w:t>батьківській</w:t>
      </w:r>
      <w:r>
        <w:rPr>
          <w:rFonts w:ascii="Times New Roman" w:hAnsi="Times New Roman" w:cs="Times New Roman"/>
          <w:sz w:val="28"/>
          <w:szCs w:val="28"/>
          <w:lang w:val="uk-UA"/>
        </w:rPr>
        <w:t xml:space="preserve"> сім</w:t>
      </w:r>
      <w:r w:rsidRPr="00242657">
        <w:rPr>
          <w:rFonts w:ascii="Times New Roman" w:hAnsi="Times New Roman" w:cs="Times New Roman"/>
          <w:sz w:val="28"/>
          <w:szCs w:val="28"/>
          <w:lang w:val="uk-UA"/>
        </w:rPr>
        <w:t>’</w:t>
      </w:r>
      <w:r>
        <w:rPr>
          <w:rFonts w:ascii="Times New Roman" w:hAnsi="Times New Roman" w:cs="Times New Roman"/>
          <w:sz w:val="28"/>
          <w:szCs w:val="28"/>
          <w:lang w:val="uk-UA"/>
        </w:rPr>
        <w:t>ї; оптимальні для народження і виховання дитини батьківські настанови, позиції, виховні стратегії, материнське ставлення.</w:t>
      </w:r>
    </w:p>
    <w:p w:rsidR="00697B5D" w:rsidRPr="00E126D2" w:rsidRDefault="00697B5D" w:rsidP="00326DB1">
      <w:pPr>
        <w:pStyle w:val="a3"/>
        <w:numPr>
          <w:ilvl w:val="0"/>
          <w:numId w:val="70"/>
        </w:numPr>
        <w:shd w:val="clear" w:color="auto" w:fill="FFFFFF"/>
        <w:autoSpaceDE w:val="0"/>
        <w:autoSpaceDN w:val="0"/>
        <w:adjustRightInd w:val="0"/>
        <w:spacing w:after="0" w:line="360" w:lineRule="auto"/>
        <w:ind w:left="0" w:firstLine="900"/>
        <w:jc w:val="both"/>
        <w:rPr>
          <w:rFonts w:ascii="Times New Roman" w:hAnsi="Times New Roman" w:cs="Times New Roman"/>
          <w:b/>
          <w:sz w:val="28"/>
          <w:szCs w:val="28"/>
          <w:lang w:val="uk-UA"/>
        </w:rPr>
      </w:pPr>
      <w:r>
        <w:rPr>
          <w:rFonts w:ascii="Times New Roman" w:hAnsi="Times New Roman" w:cs="Times New Roman"/>
          <w:b/>
          <w:sz w:val="28"/>
          <w:szCs w:val="28"/>
          <w:lang w:val="uk-UA"/>
        </w:rPr>
        <w:t>М</w:t>
      </w:r>
      <w:r w:rsidRPr="00E126D2">
        <w:rPr>
          <w:rFonts w:ascii="Times New Roman" w:hAnsi="Times New Roman" w:cs="Times New Roman"/>
          <w:b/>
          <w:sz w:val="28"/>
          <w:szCs w:val="28"/>
          <w:lang w:val="uk-UA"/>
        </w:rPr>
        <w:t>отиваційна готовність:</w:t>
      </w:r>
      <w:r>
        <w:rPr>
          <w:rFonts w:ascii="Times New Roman" w:hAnsi="Times New Roman" w:cs="Times New Roman"/>
          <w:b/>
          <w:sz w:val="28"/>
          <w:szCs w:val="28"/>
          <w:lang w:val="uk-UA"/>
        </w:rPr>
        <w:t xml:space="preserve"> </w:t>
      </w:r>
      <w:r w:rsidRPr="00242657">
        <w:rPr>
          <w:rFonts w:ascii="Times New Roman" w:hAnsi="Times New Roman" w:cs="Times New Roman"/>
          <w:sz w:val="28"/>
          <w:szCs w:val="28"/>
          <w:lang w:val="uk-UA"/>
        </w:rPr>
        <w:t>зрілість</w:t>
      </w:r>
      <w:r>
        <w:rPr>
          <w:rFonts w:ascii="Times New Roman" w:hAnsi="Times New Roman" w:cs="Times New Roman"/>
          <w:sz w:val="28"/>
          <w:szCs w:val="28"/>
          <w:lang w:val="uk-UA"/>
        </w:rPr>
        <w:t xml:space="preserve"> (конструктивність)</w:t>
      </w:r>
      <w:r w:rsidRPr="00242657">
        <w:rPr>
          <w:rFonts w:ascii="Times New Roman" w:hAnsi="Times New Roman" w:cs="Times New Roman"/>
          <w:sz w:val="28"/>
          <w:szCs w:val="28"/>
          <w:lang w:val="uk-UA"/>
        </w:rPr>
        <w:t xml:space="preserve"> </w:t>
      </w:r>
      <w:r>
        <w:rPr>
          <w:rFonts w:ascii="Times New Roman" w:hAnsi="Times New Roman" w:cs="Times New Roman"/>
          <w:sz w:val="28"/>
          <w:szCs w:val="28"/>
          <w:lang w:val="uk-UA"/>
        </w:rPr>
        <w:t>мотивації народження дитини (</w:t>
      </w:r>
      <w:r w:rsidR="009B4AF2" w:rsidRPr="009B4AF2">
        <w:rPr>
          <w:rFonts w:ascii="Times New Roman" w:hAnsi="Times New Roman" w:cs="Times New Roman"/>
          <w:i/>
          <w:sz w:val="28"/>
          <w:szCs w:val="28"/>
          <w:lang w:val="uk-UA"/>
        </w:rPr>
        <w:t xml:space="preserve">далі </w:t>
      </w:r>
      <w:r>
        <w:rPr>
          <w:rFonts w:ascii="Times New Roman" w:hAnsi="Times New Roman" w:cs="Times New Roman"/>
          <w:i/>
          <w:sz w:val="28"/>
          <w:szCs w:val="28"/>
          <w:lang w:val="uk-UA"/>
        </w:rPr>
        <w:t xml:space="preserve">буде розглянуто </w:t>
      </w:r>
      <w:r w:rsidR="009B4AF2">
        <w:rPr>
          <w:rFonts w:ascii="Times New Roman" w:hAnsi="Times New Roman" w:cs="Times New Roman"/>
          <w:i/>
          <w:sz w:val="28"/>
          <w:szCs w:val="28"/>
          <w:lang w:val="uk-UA"/>
        </w:rPr>
        <w:t>в</w:t>
      </w:r>
      <w:r>
        <w:rPr>
          <w:rFonts w:ascii="Times New Roman" w:hAnsi="Times New Roman" w:cs="Times New Roman"/>
          <w:i/>
          <w:sz w:val="28"/>
          <w:szCs w:val="28"/>
          <w:lang w:val="uk-UA"/>
        </w:rPr>
        <w:t xml:space="preserve"> </w:t>
      </w:r>
      <w:r w:rsidR="006F624A">
        <w:rPr>
          <w:rFonts w:ascii="Times New Roman" w:hAnsi="Times New Roman" w:cs="Times New Roman"/>
          <w:i/>
          <w:sz w:val="28"/>
          <w:szCs w:val="28"/>
          <w:lang w:val="uk-UA"/>
        </w:rPr>
        <w:t xml:space="preserve">параграфі </w:t>
      </w:r>
      <w:r>
        <w:rPr>
          <w:rFonts w:ascii="Times New Roman" w:hAnsi="Times New Roman" w:cs="Times New Roman"/>
          <w:i/>
          <w:sz w:val="28"/>
          <w:szCs w:val="28"/>
          <w:lang w:val="uk-UA"/>
        </w:rPr>
        <w:t>4</w:t>
      </w:r>
      <w:r w:rsidR="006F624A">
        <w:rPr>
          <w:rFonts w:ascii="Times New Roman" w:hAnsi="Times New Roman" w:cs="Times New Roman"/>
          <w:i/>
          <w:sz w:val="28"/>
          <w:szCs w:val="28"/>
          <w:lang w:val="uk-UA"/>
        </w:rPr>
        <w:t xml:space="preserve"> цього розділу</w:t>
      </w:r>
      <w:r>
        <w:rPr>
          <w:rFonts w:ascii="Times New Roman" w:hAnsi="Times New Roman" w:cs="Times New Roman"/>
          <w:sz w:val="28"/>
          <w:szCs w:val="28"/>
          <w:lang w:val="uk-UA"/>
        </w:rPr>
        <w:t xml:space="preserve">). </w:t>
      </w:r>
    </w:p>
    <w:p w:rsidR="00697B5D" w:rsidRPr="007B5266" w:rsidRDefault="00697B5D" w:rsidP="00326DB1">
      <w:pPr>
        <w:pStyle w:val="a3"/>
        <w:numPr>
          <w:ilvl w:val="0"/>
          <w:numId w:val="70"/>
        </w:numPr>
        <w:shd w:val="clear" w:color="auto" w:fill="FFFFFF"/>
        <w:autoSpaceDE w:val="0"/>
        <w:autoSpaceDN w:val="0"/>
        <w:adjustRightInd w:val="0"/>
        <w:spacing w:after="0" w:line="360" w:lineRule="auto"/>
        <w:ind w:left="0" w:firstLine="900"/>
        <w:jc w:val="both"/>
        <w:rPr>
          <w:rFonts w:ascii="Times New Roman" w:hAnsi="Times New Roman" w:cs="Times New Roman"/>
          <w:b/>
          <w:sz w:val="28"/>
          <w:szCs w:val="28"/>
          <w:lang w:val="uk-UA"/>
        </w:rPr>
      </w:pPr>
      <w:r>
        <w:rPr>
          <w:rFonts w:ascii="Times New Roman" w:hAnsi="Times New Roman" w:cs="Times New Roman"/>
          <w:b/>
          <w:sz w:val="28"/>
          <w:szCs w:val="28"/>
          <w:lang w:val="uk-UA"/>
        </w:rPr>
        <w:t>С</w:t>
      </w:r>
      <w:r w:rsidRPr="00E126D2">
        <w:rPr>
          <w:rFonts w:ascii="Times New Roman" w:hAnsi="Times New Roman" w:cs="Times New Roman"/>
          <w:b/>
          <w:sz w:val="28"/>
          <w:szCs w:val="28"/>
          <w:lang w:val="uk-UA"/>
        </w:rPr>
        <w:t>формованість материнської компетентності:</w:t>
      </w:r>
      <w:r>
        <w:rPr>
          <w:rFonts w:ascii="Times New Roman" w:hAnsi="Times New Roman" w:cs="Times New Roman"/>
          <w:sz w:val="28"/>
          <w:szCs w:val="28"/>
          <w:lang w:val="uk-UA"/>
        </w:rPr>
        <w:t xml:space="preserve"> ставлення до дитини як суб’єкта не тільки фізичних, але і психічних потреб</w:t>
      </w:r>
      <w:r w:rsidR="00AC505B">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суб’єктивних переживань; сенситивність до стимуляції від дитини; здатність адекватно реагувати на прояви дитини; здатність розуміти стани дитини </w:t>
      </w:r>
      <w:r w:rsidR="00A52EBB">
        <w:rPr>
          <w:rFonts w:ascii="Times New Roman" w:hAnsi="Times New Roman" w:cs="Times New Roman"/>
          <w:sz w:val="28"/>
          <w:szCs w:val="28"/>
          <w:lang w:val="uk-UA"/>
        </w:rPr>
        <w:t>та</w:t>
      </w:r>
      <w:r>
        <w:rPr>
          <w:rFonts w:ascii="Times New Roman" w:hAnsi="Times New Roman" w:cs="Times New Roman"/>
          <w:sz w:val="28"/>
          <w:szCs w:val="28"/>
          <w:lang w:val="uk-UA"/>
        </w:rPr>
        <w:t xml:space="preserve"> власні стани; гнучке ставлення до режиму; необхідні знання щодо фізичного і психічного розвитку дитини; здатність до спільної діяльності з дитиною; навички виховання та навчання, адекватні віковим особливостям дитини.</w:t>
      </w:r>
    </w:p>
    <w:p w:rsidR="00697B5D" w:rsidRPr="002D6FE5" w:rsidRDefault="00697B5D" w:rsidP="00326DB1">
      <w:pPr>
        <w:pStyle w:val="a3"/>
        <w:numPr>
          <w:ilvl w:val="0"/>
          <w:numId w:val="70"/>
        </w:numPr>
        <w:shd w:val="clear" w:color="auto" w:fill="FFFFFF"/>
        <w:autoSpaceDE w:val="0"/>
        <w:autoSpaceDN w:val="0"/>
        <w:adjustRightInd w:val="0"/>
        <w:spacing w:after="0" w:line="360" w:lineRule="auto"/>
        <w:ind w:left="0" w:firstLine="708"/>
        <w:jc w:val="both"/>
        <w:rPr>
          <w:rFonts w:ascii="Times New Roman" w:hAnsi="Times New Roman" w:cs="Times New Roman"/>
          <w:sz w:val="28"/>
          <w:szCs w:val="28"/>
          <w:lang w:val="uk-UA"/>
        </w:rPr>
      </w:pPr>
      <w:r w:rsidRPr="00385C2D">
        <w:rPr>
          <w:rFonts w:ascii="Times New Roman" w:hAnsi="Times New Roman" w:cs="Times New Roman"/>
          <w:b/>
          <w:sz w:val="28"/>
          <w:szCs w:val="28"/>
          <w:lang w:val="uk-UA"/>
        </w:rPr>
        <w:t>С</w:t>
      </w:r>
      <w:r w:rsidR="00712E02">
        <w:rPr>
          <w:rFonts w:ascii="Times New Roman" w:hAnsi="Times New Roman" w:cs="Times New Roman"/>
          <w:b/>
          <w:sz w:val="28"/>
          <w:szCs w:val="28"/>
          <w:lang w:val="uk-UA"/>
        </w:rPr>
        <w:t>формованість материнської сфери.</w:t>
      </w:r>
      <w:r w:rsidRPr="00385C2D">
        <w:rPr>
          <w:rFonts w:ascii="Times New Roman" w:hAnsi="Times New Roman" w:cs="Times New Roman"/>
          <w:b/>
          <w:sz w:val="28"/>
          <w:szCs w:val="28"/>
          <w:lang w:val="uk-UA"/>
        </w:rPr>
        <w:t xml:space="preserve"> </w:t>
      </w:r>
      <w:r w:rsidR="00712E02" w:rsidRPr="00712E02">
        <w:rPr>
          <w:rFonts w:ascii="Times New Roman" w:hAnsi="Times New Roman" w:cs="Times New Roman"/>
          <w:sz w:val="28"/>
          <w:szCs w:val="28"/>
          <w:lang w:val="uk-UA"/>
        </w:rPr>
        <w:t>М</w:t>
      </w:r>
      <w:r w:rsidRPr="00385C2D">
        <w:rPr>
          <w:rFonts w:ascii="Times New Roman" w:hAnsi="Times New Roman" w:cs="Times New Roman"/>
          <w:sz w:val="28"/>
          <w:szCs w:val="28"/>
          <w:lang w:val="uk-UA"/>
        </w:rPr>
        <w:t>атеринство</w:t>
      </w:r>
      <w:r w:rsidRPr="00385C2D">
        <w:rPr>
          <w:rFonts w:ascii="Times New Roman" w:hAnsi="Times New Roman" w:cs="Times New Roman"/>
          <w:b/>
          <w:sz w:val="28"/>
          <w:szCs w:val="28"/>
          <w:lang w:val="uk-UA"/>
        </w:rPr>
        <w:t xml:space="preserve"> </w:t>
      </w:r>
      <w:r w:rsidRPr="00385C2D">
        <w:rPr>
          <w:rFonts w:ascii="Times New Roman" w:hAnsi="Times New Roman" w:cs="Times New Roman"/>
          <w:sz w:val="28"/>
          <w:szCs w:val="28"/>
          <w:lang w:val="uk-UA"/>
        </w:rPr>
        <w:t>як частина</w:t>
      </w:r>
      <w:r w:rsidRPr="00385C2D">
        <w:rPr>
          <w:rFonts w:ascii="Times New Roman" w:hAnsi="Times New Roman" w:cs="Times New Roman"/>
          <w:b/>
          <w:sz w:val="28"/>
          <w:szCs w:val="28"/>
          <w:lang w:val="uk-UA"/>
        </w:rPr>
        <w:t xml:space="preserve"> </w:t>
      </w:r>
      <w:r w:rsidRPr="00385C2D">
        <w:rPr>
          <w:rFonts w:ascii="Times New Roman" w:hAnsi="Times New Roman" w:cs="Times New Roman"/>
          <w:sz w:val="28"/>
          <w:szCs w:val="28"/>
          <w:lang w:val="uk-UA"/>
        </w:rPr>
        <w:t>особистісної сфери жінки</w:t>
      </w:r>
      <w:r w:rsidRPr="00385C2D">
        <w:rPr>
          <w:rFonts w:ascii="Times New Roman" w:hAnsi="Times New Roman" w:cs="Times New Roman"/>
          <w:b/>
          <w:sz w:val="28"/>
          <w:szCs w:val="28"/>
          <w:lang w:val="uk-UA"/>
        </w:rPr>
        <w:t xml:space="preserve"> </w:t>
      </w:r>
      <w:r w:rsidRPr="00385C2D">
        <w:rPr>
          <w:rFonts w:ascii="Times New Roman" w:hAnsi="Times New Roman" w:cs="Times New Roman"/>
          <w:sz w:val="28"/>
          <w:szCs w:val="28"/>
          <w:lang w:val="uk-UA"/>
        </w:rPr>
        <w:t>включає три блоки: емоційно-потребнісний, опер</w:t>
      </w:r>
      <w:r w:rsidR="00712E02">
        <w:rPr>
          <w:rFonts w:ascii="Times New Roman" w:hAnsi="Times New Roman" w:cs="Times New Roman"/>
          <w:sz w:val="28"/>
          <w:szCs w:val="28"/>
          <w:lang w:val="uk-UA"/>
        </w:rPr>
        <w:t>аціональний, ціннісно-смисловий.</w:t>
      </w:r>
      <w:r w:rsidRPr="00385C2D">
        <w:rPr>
          <w:rFonts w:ascii="Times New Roman" w:hAnsi="Times New Roman" w:cs="Times New Roman"/>
          <w:sz w:val="28"/>
          <w:szCs w:val="28"/>
          <w:lang w:val="uk-UA"/>
        </w:rPr>
        <w:t xml:space="preserve"> </w:t>
      </w:r>
      <w:r w:rsidR="00712E02">
        <w:rPr>
          <w:rFonts w:ascii="Times New Roman" w:hAnsi="Times New Roman" w:cs="Times New Roman"/>
          <w:sz w:val="28"/>
          <w:szCs w:val="28"/>
          <w:lang w:val="uk-UA"/>
        </w:rPr>
        <w:t>З</w:t>
      </w:r>
      <w:r w:rsidRPr="00385C2D">
        <w:rPr>
          <w:rFonts w:ascii="Times New Roman" w:hAnsi="Times New Roman" w:cs="Times New Roman"/>
          <w:sz w:val="28"/>
          <w:szCs w:val="28"/>
          <w:lang w:val="uk-UA"/>
        </w:rPr>
        <w:t xml:space="preserve">міст </w:t>
      </w:r>
      <w:r w:rsidR="00712E02">
        <w:rPr>
          <w:rFonts w:ascii="Times New Roman" w:hAnsi="Times New Roman" w:cs="Times New Roman"/>
          <w:sz w:val="28"/>
          <w:szCs w:val="28"/>
          <w:lang w:val="uk-UA"/>
        </w:rPr>
        <w:t>цих компонентів</w:t>
      </w:r>
      <w:r w:rsidRPr="00385C2D">
        <w:rPr>
          <w:rFonts w:ascii="Times New Roman" w:hAnsi="Times New Roman" w:cs="Times New Roman"/>
          <w:sz w:val="28"/>
          <w:szCs w:val="28"/>
          <w:lang w:val="uk-UA"/>
        </w:rPr>
        <w:t xml:space="preserve"> </w:t>
      </w:r>
      <w:r w:rsidR="00712E02" w:rsidRPr="00385C2D">
        <w:rPr>
          <w:rFonts w:ascii="Times New Roman" w:hAnsi="Times New Roman" w:cs="Times New Roman"/>
          <w:sz w:val="28"/>
          <w:szCs w:val="28"/>
          <w:lang w:val="uk-UA"/>
        </w:rPr>
        <w:t xml:space="preserve">розвивається </w:t>
      </w:r>
      <w:r w:rsidRPr="00385C2D">
        <w:rPr>
          <w:rFonts w:ascii="Times New Roman" w:hAnsi="Times New Roman" w:cs="Times New Roman"/>
          <w:sz w:val="28"/>
          <w:szCs w:val="28"/>
          <w:lang w:val="uk-UA"/>
        </w:rPr>
        <w:t xml:space="preserve">поступово </w:t>
      </w:r>
      <w:r w:rsidR="00712E02">
        <w:rPr>
          <w:rFonts w:ascii="Times New Roman" w:hAnsi="Times New Roman" w:cs="Times New Roman"/>
          <w:sz w:val="28"/>
          <w:szCs w:val="28"/>
          <w:lang w:val="uk-UA"/>
        </w:rPr>
        <w:t>в</w:t>
      </w:r>
      <w:r w:rsidRPr="00385C2D">
        <w:rPr>
          <w:rFonts w:ascii="Times New Roman" w:hAnsi="Times New Roman" w:cs="Times New Roman"/>
          <w:sz w:val="28"/>
          <w:szCs w:val="28"/>
          <w:lang w:val="uk-UA"/>
        </w:rPr>
        <w:t xml:space="preserve">продовж онтогенезу жінки. </w:t>
      </w:r>
      <w:r w:rsidRPr="002D6FE5">
        <w:rPr>
          <w:rFonts w:ascii="Times New Roman" w:hAnsi="Times New Roman" w:cs="Times New Roman"/>
          <w:i/>
          <w:sz w:val="28"/>
          <w:szCs w:val="28"/>
          <w:u w:val="single"/>
          <w:lang w:val="uk-UA"/>
        </w:rPr>
        <w:t>Емоційно-потребнісний блок</w:t>
      </w:r>
      <w:r>
        <w:rPr>
          <w:rFonts w:ascii="Times New Roman" w:hAnsi="Times New Roman" w:cs="Times New Roman"/>
          <w:sz w:val="28"/>
          <w:szCs w:val="28"/>
          <w:lang w:val="uk-UA"/>
        </w:rPr>
        <w:t xml:space="preserve"> – це поетапний розвиток потреби в емоційному контакті </w:t>
      </w:r>
      <w:r w:rsidR="007C04E3">
        <w:rPr>
          <w:rFonts w:ascii="Times New Roman" w:hAnsi="Times New Roman" w:cs="Times New Roman"/>
          <w:sz w:val="28"/>
          <w:szCs w:val="28"/>
          <w:lang w:val="uk-UA"/>
        </w:rPr>
        <w:t>та</w:t>
      </w:r>
      <w:r>
        <w:rPr>
          <w:rFonts w:ascii="Times New Roman" w:hAnsi="Times New Roman" w:cs="Times New Roman"/>
          <w:sz w:val="28"/>
          <w:szCs w:val="28"/>
          <w:lang w:val="uk-UA"/>
        </w:rPr>
        <w:t xml:space="preserve"> піклуванні за дитиною. </w:t>
      </w:r>
      <w:r w:rsidRPr="002D6FE5">
        <w:rPr>
          <w:rFonts w:ascii="Times New Roman" w:hAnsi="Times New Roman" w:cs="Times New Roman"/>
          <w:i/>
          <w:sz w:val="28"/>
          <w:szCs w:val="28"/>
          <w:u w:val="single"/>
          <w:lang w:val="uk-UA"/>
        </w:rPr>
        <w:t>Операціональний блок</w:t>
      </w:r>
      <w:r>
        <w:rPr>
          <w:rFonts w:ascii="Times New Roman" w:hAnsi="Times New Roman" w:cs="Times New Roman"/>
          <w:sz w:val="28"/>
          <w:szCs w:val="28"/>
          <w:lang w:val="uk-UA"/>
        </w:rPr>
        <w:t xml:space="preserve"> – це сукупність операцій по догляду за дитиною, включаючи певне емоційне забарвлення цього процесу. </w:t>
      </w:r>
      <w:r w:rsidRPr="00712E02">
        <w:rPr>
          <w:rFonts w:ascii="Times New Roman" w:hAnsi="Times New Roman" w:cs="Times New Roman"/>
          <w:i/>
          <w:sz w:val="28"/>
          <w:szCs w:val="28"/>
          <w:u w:val="single"/>
          <w:lang w:val="uk-UA"/>
        </w:rPr>
        <w:t>Ціннісно-</w:t>
      </w:r>
      <w:r w:rsidRPr="00712E02">
        <w:rPr>
          <w:rFonts w:ascii="Times New Roman" w:hAnsi="Times New Roman" w:cs="Times New Roman"/>
          <w:i/>
          <w:sz w:val="28"/>
          <w:szCs w:val="28"/>
          <w:u w:val="single"/>
          <w:lang w:val="uk-UA"/>
        </w:rPr>
        <w:lastRenderedPageBreak/>
        <w:t>змістовий блок</w:t>
      </w:r>
      <w:r>
        <w:rPr>
          <w:rFonts w:ascii="Times New Roman" w:hAnsi="Times New Roman" w:cs="Times New Roman"/>
          <w:sz w:val="28"/>
          <w:szCs w:val="28"/>
          <w:lang w:val="uk-UA"/>
        </w:rPr>
        <w:t xml:space="preserve"> передбачає ставлення до дитини як до цінності та цінність материнства</w:t>
      </w:r>
      <w:r w:rsidR="00712E02">
        <w:rPr>
          <w:rFonts w:ascii="Times New Roman" w:hAnsi="Times New Roman" w:cs="Times New Roman"/>
          <w:sz w:val="28"/>
          <w:szCs w:val="28"/>
          <w:lang w:val="uk-UA"/>
        </w:rPr>
        <w:t xml:space="preserve"> загалом</w:t>
      </w:r>
      <w:r>
        <w:rPr>
          <w:rFonts w:ascii="Times New Roman" w:hAnsi="Times New Roman" w:cs="Times New Roman"/>
          <w:sz w:val="28"/>
          <w:szCs w:val="28"/>
          <w:lang w:val="uk-UA"/>
        </w:rPr>
        <w:t xml:space="preserve">.  </w:t>
      </w:r>
    </w:p>
    <w:p w:rsidR="00697B5D" w:rsidRDefault="00697B5D" w:rsidP="00697B5D">
      <w:pPr>
        <w:pStyle w:val="a3"/>
        <w:shd w:val="clear" w:color="auto" w:fill="FFFFFF"/>
        <w:autoSpaceDE w:val="0"/>
        <w:autoSpaceDN w:val="0"/>
        <w:adjustRightInd w:val="0"/>
        <w:spacing w:after="0" w:line="360" w:lineRule="auto"/>
        <w:ind w:left="0" w:firstLine="708"/>
        <w:jc w:val="both"/>
        <w:rPr>
          <w:rFonts w:ascii="Times New Roman" w:hAnsi="Times New Roman" w:cs="Times New Roman"/>
          <w:sz w:val="28"/>
          <w:szCs w:val="28"/>
          <w:lang w:val="uk-UA"/>
        </w:rPr>
      </w:pPr>
      <w:r w:rsidRPr="00385C2D">
        <w:rPr>
          <w:rFonts w:ascii="Times New Roman" w:hAnsi="Times New Roman" w:cs="Times New Roman"/>
          <w:sz w:val="28"/>
          <w:szCs w:val="28"/>
          <w:lang w:val="uk-UA"/>
        </w:rPr>
        <w:t xml:space="preserve">Отже, готовність до материнства – це складний феномен, </w:t>
      </w:r>
      <w:r w:rsidR="00712E02">
        <w:rPr>
          <w:rFonts w:ascii="Times New Roman" w:hAnsi="Times New Roman" w:cs="Times New Roman"/>
          <w:sz w:val="28"/>
          <w:szCs w:val="28"/>
          <w:lang w:val="uk-UA"/>
        </w:rPr>
        <w:t xml:space="preserve">до складу </w:t>
      </w:r>
      <w:r w:rsidRPr="00385C2D">
        <w:rPr>
          <w:rFonts w:ascii="Times New Roman" w:hAnsi="Times New Roman" w:cs="Times New Roman"/>
          <w:sz w:val="28"/>
          <w:szCs w:val="28"/>
          <w:lang w:val="uk-UA"/>
        </w:rPr>
        <w:t>як</w:t>
      </w:r>
      <w:r w:rsidR="00712E02">
        <w:rPr>
          <w:rFonts w:ascii="Times New Roman" w:hAnsi="Times New Roman" w:cs="Times New Roman"/>
          <w:sz w:val="28"/>
          <w:szCs w:val="28"/>
          <w:lang w:val="uk-UA"/>
        </w:rPr>
        <w:t>ого</w:t>
      </w:r>
      <w:r w:rsidRPr="00385C2D">
        <w:rPr>
          <w:rFonts w:ascii="Times New Roman" w:hAnsi="Times New Roman" w:cs="Times New Roman"/>
          <w:sz w:val="28"/>
          <w:szCs w:val="28"/>
          <w:lang w:val="uk-UA"/>
        </w:rPr>
        <w:t xml:space="preserve"> </w:t>
      </w:r>
      <w:r w:rsidR="00712E02">
        <w:rPr>
          <w:rFonts w:ascii="Times New Roman" w:hAnsi="Times New Roman" w:cs="Times New Roman"/>
          <w:sz w:val="28"/>
          <w:szCs w:val="28"/>
          <w:lang w:val="uk-UA"/>
        </w:rPr>
        <w:t>входить</w:t>
      </w:r>
      <w:r w:rsidRPr="00385C2D">
        <w:rPr>
          <w:rFonts w:ascii="Times New Roman" w:hAnsi="Times New Roman" w:cs="Times New Roman"/>
          <w:sz w:val="28"/>
          <w:szCs w:val="28"/>
          <w:lang w:val="uk-UA"/>
        </w:rPr>
        <w:t xml:space="preserve"> фізіологічн</w:t>
      </w:r>
      <w:r w:rsidR="00712E02">
        <w:rPr>
          <w:rFonts w:ascii="Times New Roman" w:hAnsi="Times New Roman" w:cs="Times New Roman"/>
          <w:sz w:val="28"/>
          <w:szCs w:val="28"/>
          <w:lang w:val="uk-UA"/>
        </w:rPr>
        <w:t>а готовні</w:t>
      </w:r>
      <w:r w:rsidRPr="00385C2D">
        <w:rPr>
          <w:rFonts w:ascii="Times New Roman" w:hAnsi="Times New Roman" w:cs="Times New Roman"/>
          <w:sz w:val="28"/>
          <w:szCs w:val="28"/>
          <w:lang w:val="uk-UA"/>
        </w:rPr>
        <w:t>ст</w:t>
      </w:r>
      <w:r w:rsidR="00712E02">
        <w:rPr>
          <w:rFonts w:ascii="Times New Roman" w:hAnsi="Times New Roman" w:cs="Times New Roman"/>
          <w:sz w:val="28"/>
          <w:szCs w:val="28"/>
          <w:lang w:val="uk-UA"/>
        </w:rPr>
        <w:t>ь</w:t>
      </w:r>
      <w:r w:rsidRPr="00385C2D">
        <w:rPr>
          <w:rFonts w:ascii="Times New Roman" w:hAnsi="Times New Roman" w:cs="Times New Roman"/>
          <w:sz w:val="28"/>
          <w:szCs w:val="28"/>
          <w:lang w:val="uk-UA"/>
        </w:rPr>
        <w:t>, соціальн</w:t>
      </w:r>
      <w:r w:rsidR="00712E02">
        <w:rPr>
          <w:rFonts w:ascii="Times New Roman" w:hAnsi="Times New Roman" w:cs="Times New Roman"/>
          <w:sz w:val="28"/>
          <w:szCs w:val="28"/>
          <w:lang w:val="uk-UA"/>
        </w:rPr>
        <w:t>а</w:t>
      </w:r>
      <w:r w:rsidRPr="00385C2D">
        <w:rPr>
          <w:rFonts w:ascii="Times New Roman" w:hAnsi="Times New Roman" w:cs="Times New Roman"/>
          <w:sz w:val="28"/>
          <w:szCs w:val="28"/>
          <w:lang w:val="uk-UA"/>
        </w:rPr>
        <w:t xml:space="preserve"> та психологічн</w:t>
      </w:r>
      <w:r w:rsidR="00712E02">
        <w:rPr>
          <w:rFonts w:ascii="Times New Roman" w:hAnsi="Times New Roman" w:cs="Times New Roman"/>
          <w:sz w:val="28"/>
          <w:szCs w:val="28"/>
          <w:lang w:val="uk-UA"/>
        </w:rPr>
        <w:t>а</w:t>
      </w:r>
      <w:r w:rsidRPr="00385C2D">
        <w:rPr>
          <w:rFonts w:ascii="Times New Roman" w:hAnsi="Times New Roman" w:cs="Times New Roman"/>
          <w:sz w:val="28"/>
          <w:szCs w:val="28"/>
          <w:lang w:val="uk-UA"/>
        </w:rPr>
        <w:t xml:space="preserve">. Психологічна готовність жінки до материнства – це комплексне утворення, що передбачає такі взаємостосунки у системі «мати-дитина», які створюють адекватні умови для гармонійного пренатального та постнатального розвитку дитини. </w:t>
      </w:r>
    </w:p>
    <w:p w:rsidR="00E41757" w:rsidRDefault="00E41757" w:rsidP="009B42E6">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9B42E6" w:rsidRDefault="001213CD" w:rsidP="009B42E6">
      <w:pPr>
        <w:autoSpaceDE w:val="0"/>
        <w:autoSpaceDN w:val="0"/>
        <w:adjustRightInd w:val="0"/>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9B42E6">
        <w:rPr>
          <w:rFonts w:ascii="Times New Roman" w:hAnsi="Times New Roman" w:cs="Times New Roman"/>
          <w:b/>
          <w:sz w:val="28"/>
          <w:szCs w:val="28"/>
          <w:lang w:val="uk-UA"/>
        </w:rPr>
        <w:t>.</w:t>
      </w:r>
      <w:r w:rsidR="009B42E6" w:rsidRPr="00DB1DF1">
        <w:rPr>
          <w:rFonts w:ascii="Times New Roman" w:hAnsi="Times New Roman" w:cs="Times New Roman"/>
          <w:b/>
          <w:sz w:val="28"/>
          <w:szCs w:val="28"/>
          <w:lang w:val="uk-UA"/>
        </w:rPr>
        <w:t>3.</w:t>
      </w:r>
      <w:r w:rsidR="009B42E6" w:rsidRPr="00DB1DF1">
        <w:rPr>
          <w:rFonts w:ascii="Times New Roman" w:hAnsi="Times New Roman" w:cs="Times New Roman"/>
          <w:sz w:val="28"/>
          <w:szCs w:val="28"/>
          <w:lang w:val="uk-UA"/>
        </w:rPr>
        <w:t xml:space="preserve"> </w:t>
      </w:r>
      <w:r w:rsidR="009B42E6" w:rsidRPr="00DB1DF1">
        <w:rPr>
          <w:rFonts w:ascii="Times New Roman" w:hAnsi="Times New Roman" w:cs="Times New Roman"/>
          <w:b/>
          <w:sz w:val="28"/>
          <w:szCs w:val="28"/>
          <w:lang w:val="uk-UA"/>
        </w:rPr>
        <w:t xml:space="preserve">Становлення материнської потребнісно-мотиваційної сфери поведінки </w:t>
      </w:r>
      <w:r w:rsidR="002568DF">
        <w:rPr>
          <w:rFonts w:ascii="Times New Roman" w:hAnsi="Times New Roman" w:cs="Times New Roman"/>
          <w:b/>
          <w:sz w:val="28"/>
          <w:szCs w:val="28"/>
          <w:lang w:val="uk-UA"/>
        </w:rPr>
        <w:t>в</w:t>
      </w:r>
      <w:r w:rsidR="009B42E6" w:rsidRPr="00DB1DF1">
        <w:rPr>
          <w:rFonts w:ascii="Times New Roman" w:hAnsi="Times New Roman" w:cs="Times New Roman"/>
          <w:b/>
          <w:sz w:val="28"/>
          <w:szCs w:val="28"/>
          <w:lang w:val="uk-UA"/>
        </w:rPr>
        <w:t xml:space="preserve"> процесі онтогенезу</w:t>
      </w:r>
    </w:p>
    <w:p w:rsidR="009B42E6" w:rsidRDefault="0027757F" w:rsidP="009B42E6">
      <w:pPr>
        <w:widowControl w:val="0"/>
        <w:tabs>
          <w:tab w:val="left" w:pos="9355"/>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Вчені-психологи зауважують, що материнство </w:t>
      </w:r>
      <w:r w:rsidR="002568DF">
        <w:rPr>
          <w:rFonts w:ascii="Times New Roman" w:hAnsi="Times New Roman" w:cs="Times New Roman"/>
          <w:sz w:val="28"/>
          <w:szCs w:val="28"/>
          <w:lang w:val="uk-UA"/>
        </w:rPr>
        <w:t>в</w:t>
      </w:r>
      <w:r w:rsidR="00801F92">
        <w:rPr>
          <w:rFonts w:ascii="Times New Roman" w:hAnsi="Times New Roman" w:cs="Times New Roman"/>
          <w:sz w:val="28"/>
          <w:szCs w:val="28"/>
          <w:lang w:val="uk-UA"/>
        </w:rPr>
        <w:t xml:space="preserve"> жінки </w:t>
      </w:r>
      <w:r>
        <w:rPr>
          <w:rFonts w:ascii="Times New Roman" w:hAnsi="Times New Roman" w:cs="Times New Roman"/>
          <w:sz w:val="28"/>
          <w:szCs w:val="28"/>
          <w:lang w:val="uk-UA"/>
        </w:rPr>
        <w:t xml:space="preserve">розвивається </w:t>
      </w:r>
      <w:r w:rsidR="00801F92">
        <w:rPr>
          <w:rFonts w:ascii="Times New Roman" w:hAnsi="Times New Roman" w:cs="Times New Roman"/>
          <w:sz w:val="28"/>
          <w:szCs w:val="28"/>
          <w:lang w:val="uk-UA"/>
        </w:rPr>
        <w:t xml:space="preserve">ще до того моменту, як вона завагітніє та народить дитину. </w:t>
      </w:r>
      <w:r w:rsidR="004D1EE9">
        <w:rPr>
          <w:rFonts w:ascii="Times New Roman" w:hAnsi="Times New Roman" w:cs="Times New Roman"/>
          <w:sz w:val="28"/>
          <w:szCs w:val="28"/>
          <w:lang w:val="uk-UA"/>
        </w:rPr>
        <w:t>Д. Вінні</w:t>
      </w:r>
      <w:r w:rsidR="009B42E6" w:rsidRPr="00244157">
        <w:rPr>
          <w:rFonts w:ascii="Times New Roman" w:hAnsi="Times New Roman" w:cs="Times New Roman"/>
          <w:sz w:val="28"/>
          <w:szCs w:val="28"/>
          <w:lang w:val="uk-UA"/>
        </w:rPr>
        <w:t xml:space="preserve">котт </w:t>
      </w:r>
      <w:r w:rsidR="002568DF">
        <w:rPr>
          <w:rFonts w:ascii="Times New Roman" w:hAnsi="Times New Roman" w:cs="Times New Roman"/>
          <w:sz w:val="28"/>
          <w:szCs w:val="28"/>
          <w:lang w:val="uk-UA"/>
        </w:rPr>
        <w:t>у</w:t>
      </w:r>
      <w:r w:rsidR="00801F92">
        <w:rPr>
          <w:rFonts w:ascii="Times New Roman" w:hAnsi="Times New Roman" w:cs="Times New Roman"/>
          <w:sz w:val="28"/>
          <w:szCs w:val="28"/>
          <w:lang w:val="uk-UA"/>
        </w:rPr>
        <w:t>важав</w:t>
      </w:r>
      <w:r w:rsidR="009B42E6" w:rsidRPr="00244157">
        <w:rPr>
          <w:rFonts w:ascii="Times New Roman" w:hAnsi="Times New Roman" w:cs="Times New Roman"/>
          <w:sz w:val="28"/>
          <w:szCs w:val="28"/>
          <w:lang w:val="uk-UA"/>
        </w:rPr>
        <w:t>, що здатність</w:t>
      </w:r>
      <w:r w:rsidR="009B42E6" w:rsidRPr="00244157">
        <w:rPr>
          <w:rFonts w:ascii="Times New Roman" w:hAnsi="Times New Roman" w:cs="Times New Roman"/>
          <w:vanish/>
          <w:sz w:val="28"/>
          <w:szCs w:val="28"/>
          <w:lang w:val="uk-UA"/>
        </w:rPr>
        <w:t>|здібність|</w:t>
      </w:r>
      <w:r w:rsidR="009B42E6" w:rsidRPr="00244157">
        <w:rPr>
          <w:rFonts w:ascii="Times New Roman" w:hAnsi="Times New Roman" w:cs="Times New Roman"/>
          <w:sz w:val="28"/>
          <w:szCs w:val="28"/>
          <w:lang w:val="uk-UA"/>
        </w:rPr>
        <w:t xml:space="preserve"> </w:t>
      </w:r>
      <w:r w:rsidR="009B42E6" w:rsidRPr="00801F92">
        <w:rPr>
          <w:rFonts w:ascii="Times New Roman" w:hAnsi="Times New Roman" w:cs="Times New Roman"/>
          <w:sz w:val="28"/>
          <w:szCs w:val="28"/>
          <w:lang w:val="uk-UA"/>
        </w:rPr>
        <w:t>жінки «бути дос</w:t>
      </w:r>
      <w:r w:rsidR="009B42E6" w:rsidRPr="00DB1DF1">
        <w:rPr>
          <w:rFonts w:ascii="Times New Roman" w:hAnsi="Times New Roman" w:cs="Times New Roman"/>
          <w:sz w:val="28"/>
          <w:szCs w:val="28"/>
          <w:lang w:val="uk-UA"/>
        </w:rPr>
        <w:t>татньо</w:t>
      </w:r>
      <w:r w:rsidR="009B42E6" w:rsidRPr="00801F92">
        <w:rPr>
          <w:rFonts w:ascii="Times New Roman" w:hAnsi="Times New Roman" w:cs="Times New Roman"/>
          <w:vanish/>
          <w:sz w:val="28"/>
          <w:szCs w:val="28"/>
          <w:lang w:val="uk-UA"/>
        </w:rPr>
        <w:t>|достатньо|</w:t>
      </w:r>
      <w:r w:rsidR="009B42E6" w:rsidRPr="00801F92">
        <w:rPr>
          <w:rFonts w:ascii="Times New Roman" w:hAnsi="Times New Roman" w:cs="Times New Roman"/>
          <w:sz w:val="28"/>
          <w:szCs w:val="28"/>
          <w:lang w:val="uk-UA"/>
        </w:rPr>
        <w:t xml:space="preserve"> хорошою</w:t>
      </w:r>
      <w:r w:rsidR="009B42E6" w:rsidRPr="00801F92">
        <w:rPr>
          <w:rFonts w:ascii="Times New Roman" w:hAnsi="Times New Roman" w:cs="Times New Roman"/>
          <w:vanish/>
          <w:sz w:val="28"/>
          <w:szCs w:val="28"/>
          <w:lang w:val="uk-UA"/>
        </w:rPr>
        <w:t>|доброю|</w:t>
      </w:r>
      <w:r w:rsidR="009B42E6" w:rsidRPr="00801F92">
        <w:rPr>
          <w:rFonts w:ascii="Times New Roman" w:hAnsi="Times New Roman" w:cs="Times New Roman"/>
          <w:sz w:val="28"/>
          <w:szCs w:val="28"/>
          <w:lang w:val="uk-UA"/>
        </w:rPr>
        <w:t xml:space="preserve"> матір</w:t>
      </w:r>
      <w:r w:rsidR="00801F92" w:rsidRPr="00801F92">
        <w:rPr>
          <w:rFonts w:ascii="Times New Roman" w:hAnsi="Times New Roman" w:cs="Times New Roman"/>
          <w:sz w:val="28"/>
          <w:szCs w:val="28"/>
          <w:lang w:val="uk-UA"/>
        </w:rPr>
        <w:t>’</w:t>
      </w:r>
      <w:r w:rsidR="009B42E6" w:rsidRPr="00801F92">
        <w:rPr>
          <w:rFonts w:ascii="Times New Roman" w:hAnsi="Times New Roman" w:cs="Times New Roman"/>
          <w:sz w:val="28"/>
          <w:szCs w:val="28"/>
          <w:lang w:val="uk-UA"/>
        </w:rPr>
        <w:t xml:space="preserve">ю» формується </w:t>
      </w:r>
      <w:r w:rsidR="00801F92">
        <w:rPr>
          <w:rFonts w:ascii="Times New Roman" w:hAnsi="Times New Roman" w:cs="Times New Roman"/>
          <w:sz w:val="28"/>
          <w:szCs w:val="28"/>
          <w:lang w:val="uk-UA"/>
        </w:rPr>
        <w:t xml:space="preserve">під впливом численних факторів. Серед них найважливішими є: </w:t>
      </w:r>
      <w:r w:rsidR="009B42E6" w:rsidRPr="00801F92">
        <w:rPr>
          <w:rFonts w:ascii="Times New Roman" w:hAnsi="Times New Roman" w:cs="Times New Roman"/>
          <w:sz w:val="28"/>
          <w:szCs w:val="28"/>
          <w:lang w:val="uk-UA"/>
        </w:rPr>
        <w:t>досвід</w:t>
      </w:r>
      <w:r w:rsidR="009B42E6" w:rsidRPr="00801F92">
        <w:rPr>
          <w:rFonts w:ascii="Times New Roman" w:hAnsi="Times New Roman" w:cs="Times New Roman"/>
          <w:vanish/>
          <w:sz w:val="28"/>
          <w:szCs w:val="28"/>
          <w:lang w:val="uk-UA"/>
        </w:rPr>
        <w:t>|досліду|</w:t>
      </w:r>
      <w:r w:rsidR="009B42E6" w:rsidRPr="00801F92">
        <w:rPr>
          <w:rFonts w:ascii="Times New Roman" w:hAnsi="Times New Roman" w:cs="Times New Roman"/>
          <w:sz w:val="28"/>
          <w:szCs w:val="28"/>
          <w:lang w:val="uk-UA"/>
        </w:rPr>
        <w:t xml:space="preserve"> взаємодії з</w:t>
      </w:r>
      <w:r w:rsidR="009B42E6" w:rsidRPr="00801F92">
        <w:rPr>
          <w:rFonts w:ascii="Times New Roman" w:hAnsi="Times New Roman" w:cs="Times New Roman"/>
          <w:vanish/>
          <w:sz w:val="28"/>
          <w:szCs w:val="28"/>
          <w:lang w:val="uk-UA"/>
        </w:rPr>
        <w:t>|із|</w:t>
      </w:r>
      <w:r w:rsidR="009B42E6" w:rsidRPr="00801F92">
        <w:rPr>
          <w:rFonts w:ascii="Times New Roman" w:hAnsi="Times New Roman" w:cs="Times New Roman"/>
          <w:sz w:val="28"/>
          <w:szCs w:val="28"/>
          <w:lang w:val="uk-UA"/>
        </w:rPr>
        <w:t xml:space="preserve"> власною матір</w:t>
      </w:r>
      <w:r w:rsidR="00801F92" w:rsidRPr="00801F92">
        <w:rPr>
          <w:rFonts w:ascii="Times New Roman" w:hAnsi="Times New Roman" w:cs="Times New Roman"/>
          <w:sz w:val="28"/>
          <w:szCs w:val="28"/>
          <w:lang w:val="uk-UA"/>
        </w:rPr>
        <w:t>’</w:t>
      </w:r>
      <w:r w:rsidR="009B42E6" w:rsidRPr="00801F92">
        <w:rPr>
          <w:rFonts w:ascii="Times New Roman" w:hAnsi="Times New Roman" w:cs="Times New Roman"/>
          <w:sz w:val="28"/>
          <w:szCs w:val="28"/>
          <w:lang w:val="uk-UA"/>
        </w:rPr>
        <w:t>ю, гр</w:t>
      </w:r>
      <w:r w:rsidR="00801F92">
        <w:rPr>
          <w:rFonts w:ascii="Times New Roman" w:hAnsi="Times New Roman" w:cs="Times New Roman"/>
          <w:sz w:val="28"/>
          <w:szCs w:val="28"/>
          <w:lang w:val="uk-UA"/>
        </w:rPr>
        <w:t>а (в тому числі в «доньки-матері»)</w:t>
      </w:r>
      <w:r w:rsidR="009B42E6" w:rsidRPr="00801F92">
        <w:rPr>
          <w:rFonts w:ascii="Times New Roman" w:hAnsi="Times New Roman" w:cs="Times New Roman"/>
          <w:sz w:val="28"/>
          <w:szCs w:val="28"/>
          <w:lang w:val="uk-UA"/>
        </w:rPr>
        <w:t>, взаємоді</w:t>
      </w:r>
      <w:r w:rsidR="00801F92">
        <w:rPr>
          <w:rFonts w:ascii="Times New Roman" w:hAnsi="Times New Roman" w:cs="Times New Roman"/>
          <w:sz w:val="28"/>
          <w:szCs w:val="28"/>
          <w:lang w:val="uk-UA"/>
        </w:rPr>
        <w:t>я</w:t>
      </w:r>
      <w:r w:rsidR="009B42E6" w:rsidRPr="00801F92">
        <w:rPr>
          <w:rFonts w:ascii="Times New Roman" w:hAnsi="Times New Roman" w:cs="Times New Roman"/>
          <w:sz w:val="28"/>
          <w:szCs w:val="28"/>
          <w:lang w:val="uk-UA"/>
        </w:rPr>
        <w:t xml:space="preserve"> з</w:t>
      </w:r>
      <w:r w:rsidR="009B42E6" w:rsidRPr="00801F92">
        <w:rPr>
          <w:rFonts w:ascii="Times New Roman" w:hAnsi="Times New Roman" w:cs="Times New Roman"/>
          <w:vanish/>
          <w:sz w:val="28"/>
          <w:szCs w:val="28"/>
          <w:lang w:val="uk-UA"/>
        </w:rPr>
        <w:t>|із|</w:t>
      </w:r>
      <w:r w:rsidR="009B42E6" w:rsidRPr="00801F92">
        <w:rPr>
          <w:rFonts w:ascii="Times New Roman" w:hAnsi="Times New Roman" w:cs="Times New Roman"/>
          <w:sz w:val="28"/>
          <w:szCs w:val="28"/>
          <w:lang w:val="uk-UA"/>
        </w:rPr>
        <w:t xml:space="preserve"> маленькими дітьми в дитинстві, а також </w:t>
      </w:r>
      <w:r w:rsidR="009B42E6" w:rsidRPr="00DB1DF1">
        <w:rPr>
          <w:rFonts w:ascii="Times New Roman" w:hAnsi="Times New Roman" w:cs="Times New Roman"/>
          <w:sz w:val="28"/>
          <w:szCs w:val="28"/>
          <w:lang w:val="uk-UA"/>
        </w:rPr>
        <w:t>у</w:t>
      </w:r>
      <w:r w:rsidR="009B42E6" w:rsidRPr="00801F92">
        <w:rPr>
          <w:rFonts w:ascii="Times New Roman" w:hAnsi="Times New Roman" w:cs="Times New Roman"/>
          <w:sz w:val="28"/>
          <w:szCs w:val="28"/>
          <w:lang w:val="uk-UA"/>
        </w:rPr>
        <w:t xml:space="preserve"> процесі власної вагітності і материнства. </w:t>
      </w:r>
      <w:r w:rsidR="00801F92">
        <w:rPr>
          <w:rFonts w:ascii="Times New Roman" w:hAnsi="Times New Roman" w:cs="Times New Roman"/>
          <w:sz w:val="28"/>
          <w:szCs w:val="28"/>
          <w:lang w:val="uk-UA"/>
        </w:rPr>
        <w:t xml:space="preserve">Д. Віннікотт зазначав, що </w:t>
      </w:r>
      <w:r w:rsidR="00EB571C">
        <w:rPr>
          <w:rFonts w:ascii="Times New Roman" w:hAnsi="Times New Roman" w:cs="Times New Roman"/>
          <w:sz w:val="28"/>
          <w:szCs w:val="28"/>
          <w:lang w:val="uk-UA"/>
        </w:rPr>
        <w:t>жінка</w:t>
      </w:r>
      <w:r w:rsidR="009B42E6" w:rsidRPr="00801F92">
        <w:rPr>
          <w:rFonts w:ascii="Times New Roman" w:hAnsi="Times New Roman" w:cs="Times New Roman"/>
          <w:sz w:val="28"/>
          <w:szCs w:val="28"/>
          <w:lang w:val="uk-UA"/>
        </w:rPr>
        <w:t xml:space="preserve"> не може навчитися </w:t>
      </w:r>
      <w:r w:rsidR="00801F92">
        <w:rPr>
          <w:rFonts w:ascii="Times New Roman" w:hAnsi="Times New Roman" w:cs="Times New Roman"/>
          <w:sz w:val="28"/>
          <w:szCs w:val="28"/>
          <w:lang w:val="uk-UA"/>
        </w:rPr>
        <w:t>материнству</w:t>
      </w:r>
      <w:r w:rsidR="009B42E6" w:rsidRPr="00801F92">
        <w:rPr>
          <w:rFonts w:ascii="Times New Roman" w:hAnsi="Times New Roman" w:cs="Times New Roman"/>
          <w:sz w:val="28"/>
          <w:szCs w:val="28"/>
          <w:lang w:val="uk-UA"/>
        </w:rPr>
        <w:t xml:space="preserve"> ні з</w:t>
      </w:r>
      <w:r w:rsidR="009B42E6" w:rsidRPr="00DB1DF1">
        <w:rPr>
          <w:rFonts w:ascii="Times New Roman" w:hAnsi="Times New Roman" w:cs="Times New Roman"/>
          <w:sz w:val="28"/>
          <w:szCs w:val="28"/>
          <w:lang w:val="uk-UA"/>
        </w:rPr>
        <w:t xml:space="preserve"> </w:t>
      </w:r>
      <w:r w:rsidR="009B42E6" w:rsidRPr="00801F92">
        <w:rPr>
          <w:rFonts w:ascii="Times New Roman" w:hAnsi="Times New Roman" w:cs="Times New Roman"/>
          <w:vanish/>
          <w:sz w:val="28"/>
          <w:szCs w:val="28"/>
          <w:lang w:val="uk-UA"/>
        </w:rPr>
        <w:t>|із|</w:t>
      </w:r>
      <w:r w:rsidR="009B42E6" w:rsidRPr="00801F92">
        <w:rPr>
          <w:rFonts w:ascii="Times New Roman" w:hAnsi="Times New Roman" w:cs="Times New Roman"/>
          <w:sz w:val="28"/>
          <w:szCs w:val="28"/>
          <w:lang w:val="uk-UA"/>
        </w:rPr>
        <w:t xml:space="preserve">книг, ні від патронажних сестер, ні від </w:t>
      </w:r>
      <w:r w:rsidR="009B42E6" w:rsidRPr="00DB1DF1">
        <w:rPr>
          <w:rFonts w:ascii="Times New Roman" w:hAnsi="Times New Roman" w:cs="Times New Roman"/>
          <w:sz w:val="28"/>
          <w:szCs w:val="28"/>
          <w:lang w:val="uk-UA"/>
        </w:rPr>
        <w:t>лікарів</w:t>
      </w:r>
      <w:r w:rsidR="009B42E6" w:rsidRPr="00801F92">
        <w:rPr>
          <w:rFonts w:ascii="Times New Roman" w:hAnsi="Times New Roman" w:cs="Times New Roman"/>
          <w:vanish/>
          <w:sz w:val="28"/>
          <w:szCs w:val="28"/>
          <w:lang w:val="uk-UA"/>
        </w:rPr>
        <w:t>|лікарів|</w:t>
      </w:r>
      <w:r w:rsidR="009B42E6" w:rsidRPr="00801F92">
        <w:rPr>
          <w:rFonts w:ascii="Times New Roman" w:hAnsi="Times New Roman" w:cs="Times New Roman"/>
          <w:sz w:val="28"/>
          <w:szCs w:val="28"/>
          <w:lang w:val="uk-UA"/>
        </w:rPr>
        <w:t xml:space="preserve">. </w:t>
      </w:r>
      <w:r w:rsidR="00EB571C">
        <w:rPr>
          <w:rFonts w:ascii="Times New Roman" w:hAnsi="Times New Roman" w:cs="Times New Roman"/>
          <w:sz w:val="28"/>
          <w:szCs w:val="28"/>
          <w:lang w:val="uk-UA"/>
        </w:rPr>
        <w:t xml:space="preserve">Специфіка реалізації  материнської ролі більшою мірою залежить від </w:t>
      </w:r>
      <w:r w:rsidR="009B42E6" w:rsidRPr="00EB571C">
        <w:rPr>
          <w:rFonts w:ascii="Times New Roman" w:hAnsi="Times New Roman" w:cs="Times New Roman"/>
          <w:sz w:val="28"/>
          <w:szCs w:val="28"/>
          <w:lang w:val="uk-UA"/>
        </w:rPr>
        <w:t>власн</w:t>
      </w:r>
      <w:r w:rsidR="00EB571C">
        <w:rPr>
          <w:rFonts w:ascii="Times New Roman" w:hAnsi="Times New Roman" w:cs="Times New Roman"/>
          <w:sz w:val="28"/>
          <w:szCs w:val="28"/>
          <w:lang w:val="uk-UA"/>
        </w:rPr>
        <w:t>ого</w:t>
      </w:r>
      <w:r w:rsidR="009B42E6" w:rsidRPr="00EB571C">
        <w:rPr>
          <w:rFonts w:ascii="Times New Roman" w:hAnsi="Times New Roman" w:cs="Times New Roman"/>
          <w:sz w:val="28"/>
          <w:szCs w:val="28"/>
          <w:lang w:val="uk-UA"/>
        </w:rPr>
        <w:t xml:space="preserve"> досвід</w:t>
      </w:r>
      <w:r w:rsidR="00EB571C">
        <w:rPr>
          <w:rFonts w:ascii="Times New Roman" w:hAnsi="Times New Roman" w:cs="Times New Roman"/>
          <w:sz w:val="28"/>
          <w:szCs w:val="28"/>
          <w:lang w:val="uk-UA"/>
        </w:rPr>
        <w:t>у</w:t>
      </w:r>
      <w:r w:rsidR="009B42E6" w:rsidRPr="00EB571C">
        <w:rPr>
          <w:rFonts w:ascii="Times New Roman" w:hAnsi="Times New Roman" w:cs="Times New Roman"/>
          <w:vanish/>
          <w:sz w:val="28"/>
          <w:szCs w:val="28"/>
          <w:lang w:val="uk-UA"/>
        </w:rPr>
        <w:t>|дослід|</w:t>
      </w:r>
      <w:r w:rsidR="009B42E6" w:rsidRPr="00EB571C">
        <w:rPr>
          <w:rFonts w:ascii="Times New Roman" w:hAnsi="Times New Roman" w:cs="Times New Roman"/>
          <w:sz w:val="28"/>
          <w:szCs w:val="28"/>
          <w:lang w:val="uk-UA"/>
        </w:rPr>
        <w:t xml:space="preserve"> дитинства. </w:t>
      </w:r>
      <w:r w:rsidR="00EB571C">
        <w:rPr>
          <w:rFonts w:ascii="Times New Roman" w:hAnsi="Times New Roman" w:cs="Times New Roman"/>
          <w:sz w:val="28"/>
          <w:szCs w:val="28"/>
          <w:lang w:val="uk-UA"/>
        </w:rPr>
        <w:t xml:space="preserve">Важливим є також спостереження дівчини за іншими батьками, за їх стосунками з дітьми. Крім того, процес догляду маленької дівчини за ляльками, а </w:t>
      </w:r>
      <w:r w:rsidR="006F6DBD">
        <w:rPr>
          <w:rFonts w:ascii="Times New Roman" w:hAnsi="Times New Roman" w:cs="Times New Roman"/>
          <w:sz w:val="28"/>
          <w:szCs w:val="28"/>
          <w:lang w:val="uk-UA"/>
        </w:rPr>
        <w:t>також</w:t>
      </w:r>
      <w:r w:rsidR="00EB571C">
        <w:rPr>
          <w:rFonts w:ascii="Times New Roman" w:hAnsi="Times New Roman" w:cs="Times New Roman"/>
          <w:sz w:val="28"/>
          <w:szCs w:val="28"/>
          <w:lang w:val="uk-UA"/>
        </w:rPr>
        <w:t xml:space="preserve"> за молодшими братами й сестрами  зумовлює розвиток її материнства</w:t>
      </w:r>
      <w:r w:rsidR="00044BCC">
        <w:rPr>
          <w:rFonts w:ascii="Times New Roman" w:hAnsi="Times New Roman" w:cs="Times New Roman"/>
          <w:sz w:val="28"/>
          <w:szCs w:val="28"/>
          <w:lang w:val="uk-UA"/>
        </w:rPr>
        <w:t xml:space="preserve"> </w:t>
      </w:r>
      <w:r w:rsidR="00044BCC" w:rsidRPr="00044BCC">
        <w:rPr>
          <w:rFonts w:ascii="Times New Roman" w:hAnsi="Times New Roman" w:cs="Times New Roman"/>
          <w:sz w:val="28"/>
          <w:szCs w:val="28"/>
        </w:rPr>
        <w:t>[</w:t>
      </w:r>
      <w:r w:rsidR="00E41757">
        <w:rPr>
          <w:rFonts w:ascii="Times New Roman" w:hAnsi="Times New Roman" w:cs="Times New Roman"/>
          <w:sz w:val="28"/>
          <w:szCs w:val="28"/>
          <w:lang w:val="uk-UA"/>
        </w:rPr>
        <w:t>3</w:t>
      </w:r>
      <w:r w:rsidR="00044BCC" w:rsidRPr="00044BCC">
        <w:rPr>
          <w:rFonts w:ascii="Times New Roman" w:hAnsi="Times New Roman" w:cs="Times New Roman"/>
          <w:sz w:val="28"/>
          <w:szCs w:val="28"/>
        </w:rPr>
        <w:t>]</w:t>
      </w:r>
      <w:r w:rsidR="009B42E6" w:rsidRPr="00EB571C">
        <w:rPr>
          <w:rFonts w:ascii="Times New Roman" w:hAnsi="Times New Roman" w:cs="Times New Roman"/>
          <w:vanish/>
          <w:sz w:val="28"/>
          <w:szCs w:val="28"/>
          <w:lang w:val="uk-UA"/>
        </w:rPr>
        <w:t>|</w:t>
      </w:r>
      <w:r w:rsidR="009B42E6" w:rsidRPr="00EB571C">
        <w:rPr>
          <w:rFonts w:ascii="Times New Roman" w:hAnsi="Times New Roman" w:cs="Times New Roman"/>
          <w:sz w:val="28"/>
          <w:szCs w:val="28"/>
          <w:lang w:val="uk-UA"/>
        </w:rPr>
        <w:t xml:space="preserve">. </w:t>
      </w:r>
      <w:r w:rsidR="009B42E6" w:rsidRPr="00DB1DF1">
        <w:rPr>
          <w:rFonts w:ascii="Times New Roman" w:hAnsi="Times New Roman" w:cs="Times New Roman"/>
          <w:sz w:val="28"/>
          <w:szCs w:val="28"/>
        </w:rPr>
        <w:t xml:space="preserve">У Китаї існує </w:t>
      </w:r>
      <w:r w:rsidR="00EB571C">
        <w:rPr>
          <w:rFonts w:ascii="Times New Roman" w:hAnsi="Times New Roman" w:cs="Times New Roman"/>
          <w:sz w:val="28"/>
          <w:szCs w:val="28"/>
          <w:lang w:val="uk-UA"/>
        </w:rPr>
        <w:t xml:space="preserve">така </w:t>
      </w:r>
      <w:r w:rsidR="009B42E6" w:rsidRPr="00DB1DF1">
        <w:rPr>
          <w:rFonts w:ascii="Times New Roman" w:hAnsi="Times New Roman" w:cs="Times New Roman"/>
          <w:sz w:val="28"/>
          <w:szCs w:val="28"/>
        </w:rPr>
        <w:t>приказка</w:t>
      </w:r>
      <w:r w:rsidR="00EB571C">
        <w:rPr>
          <w:rFonts w:ascii="Times New Roman" w:hAnsi="Times New Roman" w:cs="Times New Roman"/>
          <w:sz w:val="28"/>
          <w:szCs w:val="28"/>
          <w:lang w:val="uk-UA"/>
        </w:rPr>
        <w:t>:</w:t>
      </w:r>
      <w:r w:rsidR="009B42E6" w:rsidRPr="00DB1DF1">
        <w:rPr>
          <w:rFonts w:ascii="Times New Roman" w:hAnsi="Times New Roman" w:cs="Times New Roman"/>
          <w:sz w:val="28"/>
          <w:szCs w:val="28"/>
        </w:rPr>
        <w:t xml:space="preserve"> дівчинка</w:t>
      </w:r>
      <w:r w:rsidR="009B42E6" w:rsidRPr="00DB1DF1">
        <w:rPr>
          <w:rFonts w:ascii="Times New Roman" w:hAnsi="Times New Roman" w:cs="Times New Roman"/>
          <w:vanish/>
          <w:sz w:val="28"/>
          <w:szCs w:val="28"/>
        </w:rPr>
        <w:t>|дівчатко|</w:t>
      </w:r>
      <w:r w:rsidR="009B42E6" w:rsidRPr="00DB1DF1">
        <w:rPr>
          <w:rFonts w:ascii="Times New Roman" w:hAnsi="Times New Roman" w:cs="Times New Roman"/>
          <w:sz w:val="28"/>
          <w:szCs w:val="28"/>
        </w:rPr>
        <w:t xml:space="preserve"> не стане хорошою</w:t>
      </w:r>
      <w:r w:rsidR="009B42E6" w:rsidRPr="00DB1DF1">
        <w:rPr>
          <w:rFonts w:ascii="Times New Roman" w:hAnsi="Times New Roman" w:cs="Times New Roman"/>
          <w:vanish/>
          <w:sz w:val="28"/>
          <w:szCs w:val="28"/>
        </w:rPr>
        <w:t>|доброю|</w:t>
      </w:r>
      <w:r w:rsidR="009B42E6" w:rsidRPr="00DB1DF1">
        <w:rPr>
          <w:rFonts w:ascii="Times New Roman" w:hAnsi="Times New Roman" w:cs="Times New Roman"/>
          <w:sz w:val="28"/>
          <w:szCs w:val="28"/>
        </w:rPr>
        <w:t xml:space="preserve"> матір</w:t>
      </w:r>
      <w:r w:rsidR="00EB571C" w:rsidRPr="00EB571C">
        <w:rPr>
          <w:rFonts w:ascii="Times New Roman" w:hAnsi="Times New Roman" w:cs="Times New Roman"/>
          <w:sz w:val="28"/>
          <w:szCs w:val="28"/>
        </w:rPr>
        <w:t>’</w:t>
      </w:r>
      <w:r w:rsidR="009B42E6" w:rsidRPr="00DB1DF1">
        <w:rPr>
          <w:rFonts w:ascii="Times New Roman" w:hAnsi="Times New Roman" w:cs="Times New Roman"/>
          <w:sz w:val="28"/>
          <w:szCs w:val="28"/>
        </w:rPr>
        <w:t>ю, якщо не любитиме</w:t>
      </w:r>
      <w:r w:rsidR="009B42E6" w:rsidRPr="00DB1DF1">
        <w:rPr>
          <w:rFonts w:ascii="Times New Roman" w:hAnsi="Times New Roman" w:cs="Times New Roman"/>
          <w:vanish/>
          <w:sz w:val="28"/>
          <w:szCs w:val="28"/>
        </w:rPr>
        <w:t>|кохатиме|</w:t>
      </w:r>
      <w:r w:rsidR="009B42E6" w:rsidRPr="00DB1DF1">
        <w:rPr>
          <w:rFonts w:ascii="Times New Roman" w:hAnsi="Times New Roman" w:cs="Times New Roman"/>
          <w:sz w:val="28"/>
          <w:szCs w:val="28"/>
        </w:rPr>
        <w:t xml:space="preserve"> сво</w:t>
      </w:r>
      <w:r w:rsidR="009B42E6" w:rsidRPr="00DB1DF1">
        <w:rPr>
          <w:rFonts w:ascii="Times New Roman" w:hAnsi="Times New Roman" w:cs="Times New Roman"/>
          <w:sz w:val="28"/>
          <w:szCs w:val="28"/>
          <w:lang w:val="uk-UA"/>
        </w:rPr>
        <w:t>єї</w:t>
      </w:r>
      <w:r w:rsidR="009B42E6" w:rsidRPr="00DB1DF1">
        <w:rPr>
          <w:rFonts w:ascii="Times New Roman" w:hAnsi="Times New Roman" w:cs="Times New Roman"/>
          <w:sz w:val="28"/>
          <w:szCs w:val="28"/>
        </w:rPr>
        <w:t xml:space="preserve"> майбутньо</w:t>
      </w:r>
      <w:r w:rsidR="009B42E6" w:rsidRPr="00DB1DF1">
        <w:rPr>
          <w:rFonts w:ascii="Times New Roman" w:hAnsi="Times New Roman" w:cs="Times New Roman"/>
          <w:sz w:val="28"/>
          <w:szCs w:val="28"/>
          <w:lang w:val="uk-UA"/>
        </w:rPr>
        <w:t>ї</w:t>
      </w:r>
      <w:r w:rsidR="009B42E6" w:rsidRPr="00DB1DF1">
        <w:rPr>
          <w:rFonts w:ascii="Times New Roman" w:hAnsi="Times New Roman" w:cs="Times New Roman"/>
          <w:sz w:val="28"/>
          <w:szCs w:val="28"/>
        </w:rPr>
        <w:t xml:space="preserve"> дит</w:t>
      </w:r>
      <w:r w:rsidR="009B42E6" w:rsidRPr="00DB1DF1">
        <w:rPr>
          <w:rFonts w:ascii="Times New Roman" w:hAnsi="Times New Roman" w:cs="Times New Roman"/>
          <w:sz w:val="28"/>
          <w:szCs w:val="28"/>
          <w:lang w:val="uk-UA"/>
        </w:rPr>
        <w:t xml:space="preserve">ини </w:t>
      </w:r>
      <w:r w:rsidR="009B42E6" w:rsidRPr="00DB1DF1">
        <w:rPr>
          <w:rFonts w:ascii="Times New Roman" w:hAnsi="Times New Roman" w:cs="Times New Roman"/>
          <w:sz w:val="28"/>
          <w:szCs w:val="28"/>
        </w:rPr>
        <w:t>з дитинства</w:t>
      </w:r>
      <w:r w:rsidR="009B42E6" w:rsidRPr="00DB1DF1">
        <w:rPr>
          <w:rFonts w:ascii="Times New Roman" w:hAnsi="Times New Roman" w:cs="Times New Roman"/>
          <w:color w:val="000000"/>
          <w:sz w:val="28"/>
          <w:szCs w:val="28"/>
        </w:rPr>
        <w:t>.</w:t>
      </w:r>
      <w:r w:rsidR="00EB571C">
        <w:rPr>
          <w:rFonts w:ascii="Times New Roman" w:hAnsi="Times New Roman" w:cs="Times New Roman"/>
          <w:color w:val="000000"/>
          <w:sz w:val="28"/>
          <w:szCs w:val="28"/>
          <w:lang w:val="uk-UA"/>
        </w:rPr>
        <w:t xml:space="preserve"> Має</w:t>
      </w:r>
      <w:r w:rsidR="00A779A7">
        <w:rPr>
          <w:rFonts w:ascii="Times New Roman" w:hAnsi="Times New Roman" w:cs="Times New Roman"/>
          <w:color w:val="000000"/>
          <w:sz w:val="28"/>
          <w:szCs w:val="28"/>
          <w:lang w:val="uk-UA"/>
        </w:rPr>
        <w:t>мо</w:t>
      </w:r>
      <w:r w:rsidR="00EB571C">
        <w:rPr>
          <w:rFonts w:ascii="Times New Roman" w:hAnsi="Times New Roman" w:cs="Times New Roman"/>
          <w:color w:val="000000"/>
          <w:sz w:val="28"/>
          <w:szCs w:val="28"/>
          <w:lang w:val="uk-UA"/>
        </w:rPr>
        <w:t xml:space="preserve"> на увазі, що ще з дитинства дівчинка готується стати матір</w:t>
      </w:r>
      <w:r w:rsidR="00A779A7" w:rsidRPr="00A779A7">
        <w:rPr>
          <w:rFonts w:ascii="Times New Roman" w:hAnsi="Times New Roman" w:cs="Times New Roman"/>
          <w:color w:val="000000"/>
          <w:sz w:val="28"/>
          <w:szCs w:val="28"/>
        </w:rPr>
        <w:t>’</w:t>
      </w:r>
      <w:r w:rsidR="00EB571C">
        <w:rPr>
          <w:rFonts w:ascii="Times New Roman" w:hAnsi="Times New Roman" w:cs="Times New Roman"/>
          <w:color w:val="000000"/>
          <w:sz w:val="28"/>
          <w:szCs w:val="28"/>
          <w:lang w:val="uk-UA"/>
        </w:rPr>
        <w:t xml:space="preserve">ю і розвиває власну материнську ідентичність. </w:t>
      </w:r>
    </w:p>
    <w:p w:rsidR="00044BCC" w:rsidRPr="00EB571C" w:rsidRDefault="007646B0" w:rsidP="009B42E6">
      <w:pPr>
        <w:widowControl w:val="0"/>
        <w:tabs>
          <w:tab w:val="left" w:pos="9355"/>
        </w:tabs>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Оскільки материнство розвивається </w:t>
      </w:r>
      <w:r w:rsidR="00A779A7">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продовж онтогенезу жінки, розглянемо основні його етапи та чинники. </w:t>
      </w:r>
    </w:p>
    <w:p w:rsidR="009B42E6" w:rsidRPr="00DB1DF1" w:rsidRDefault="009B42E6" w:rsidP="009B42E6">
      <w:pPr>
        <w:widowControl w:val="0"/>
        <w:autoSpaceDE w:val="0"/>
        <w:autoSpaceDN w:val="0"/>
        <w:adjustRightInd w:val="0"/>
        <w:spacing w:after="0" w:line="360" w:lineRule="auto"/>
        <w:ind w:firstLine="540"/>
        <w:jc w:val="both"/>
        <w:rPr>
          <w:rFonts w:ascii="Times New Roman" w:hAnsi="Times New Roman" w:cs="Times New Roman"/>
          <w:sz w:val="28"/>
          <w:szCs w:val="28"/>
          <w:lang w:val="uk-UA" w:eastAsia="uk-UA"/>
        </w:rPr>
      </w:pPr>
      <w:r w:rsidRPr="00DB1DF1">
        <w:rPr>
          <w:rFonts w:ascii="Times New Roman" w:hAnsi="Times New Roman" w:cs="Times New Roman"/>
          <w:b/>
          <w:i/>
          <w:color w:val="000000"/>
          <w:sz w:val="28"/>
          <w:szCs w:val="28"/>
          <w:lang w:val="uk-UA"/>
        </w:rPr>
        <w:t xml:space="preserve">1. </w:t>
      </w:r>
      <w:r w:rsidRPr="00DB1DF1">
        <w:rPr>
          <w:rFonts w:ascii="Times New Roman" w:hAnsi="Times New Roman" w:cs="Times New Roman"/>
          <w:b/>
          <w:i/>
          <w:color w:val="000000"/>
          <w:sz w:val="28"/>
          <w:szCs w:val="28"/>
          <w:lang w:val="uk-UA" w:eastAsia="uk-UA"/>
        </w:rPr>
        <w:t>Батьківська сім’я.</w:t>
      </w:r>
      <w:r w:rsidRPr="00DB1DF1">
        <w:rPr>
          <w:rFonts w:ascii="Times New Roman" w:hAnsi="Times New Roman" w:cs="Times New Roman"/>
          <w:color w:val="000000"/>
          <w:sz w:val="28"/>
          <w:szCs w:val="28"/>
          <w:lang w:val="uk-UA" w:eastAsia="uk-UA"/>
        </w:rPr>
        <w:t xml:space="preserve"> Сім</w:t>
      </w:r>
      <w:r w:rsidR="00094E33" w:rsidRPr="00D84436">
        <w:rPr>
          <w:rFonts w:ascii="Times New Roman" w:hAnsi="Times New Roman" w:cs="Times New Roman"/>
          <w:color w:val="000000"/>
          <w:sz w:val="28"/>
          <w:szCs w:val="28"/>
          <w:lang w:val="uk-UA" w:eastAsia="uk-UA"/>
        </w:rPr>
        <w:t>’</w:t>
      </w:r>
      <w:r w:rsidRPr="00DB1DF1">
        <w:rPr>
          <w:rFonts w:ascii="Times New Roman" w:hAnsi="Times New Roman" w:cs="Times New Roman"/>
          <w:color w:val="000000"/>
          <w:sz w:val="28"/>
          <w:szCs w:val="28"/>
          <w:lang w:val="uk-UA" w:eastAsia="uk-UA"/>
        </w:rPr>
        <w:t xml:space="preserve">я є первинною і необхідною умовою </w:t>
      </w:r>
      <w:r w:rsidRPr="00DB1DF1">
        <w:rPr>
          <w:rFonts w:ascii="Times New Roman" w:hAnsi="Times New Roman" w:cs="Times New Roman"/>
          <w:color w:val="000000"/>
          <w:sz w:val="28"/>
          <w:szCs w:val="28"/>
          <w:lang w:val="uk-UA" w:eastAsia="uk-UA"/>
        </w:rPr>
        <w:lastRenderedPageBreak/>
        <w:t xml:space="preserve">формування материнства. </w:t>
      </w:r>
      <w:r w:rsidRPr="00DB1DF1">
        <w:rPr>
          <w:rFonts w:ascii="Times New Roman" w:hAnsi="Times New Roman" w:cs="Times New Roman"/>
          <w:sz w:val="28"/>
          <w:szCs w:val="28"/>
          <w:lang w:val="uk-UA" w:eastAsia="uk-UA"/>
        </w:rPr>
        <w:t>Зарубіжні дослідники</w:t>
      </w:r>
      <w:r w:rsidRPr="00DB1DF1">
        <w:rPr>
          <w:rFonts w:ascii="Times New Roman" w:hAnsi="Times New Roman" w:cs="Times New Roman"/>
          <w:color w:val="FF0000"/>
          <w:sz w:val="28"/>
          <w:szCs w:val="28"/>
          <w:lang w:val="uk-UA" w:eastAsia="uk-UA"/>
        </w:rPr>
        <w:t xml:space="preserve"> </w:t>
      </w:r>
      <w:r w:rsidRPr="00DB1DF1">
        <w:rPr>
          <w:rFonts w:ascii="Times New Roman" w:hAnsi="Times New Roman" w:cs="Times New Roman"/>
          <w:vanish/>
          <w:color w:val="FF0000"/>
          <w:sz w:val="28"/>
          <w:szCs w:val="28"/>
          <w:lang w:val="uk-UA" w:eastAsia="uk-UA"/>
        </w:rPr>
        <w:t>|</w:t>
      </w:r>
      <w:r w:rsidR="00D84436">
        <w:rPr>
          <w:rFonts w:ascii="Times New Roman" w:hAnsi="Times New Roman" w:cs="Times New Roman"/>
          <w:color w:val="000000"/>
          <w:sz w:val="28"/>
          <w:szCs w:val="28"/>
          <w:lang w:val="uk-UA" w:eastAsia="uk-UA"/>
        </w:rPr>
        <w:t xml:space="preserve">підкреслюють, що </w:t>
      </w:r>
      <w:r w:rsidRPr="00DB1DF1">
        <w:rPr>
          <w:rFonts w:ascii="Times New Roman" w:hAnsi="Times New Roman" w:cs="Times New Roman"/>
          <w:color w:val="000000"/>
          <w:sz w:val="28"/>
          <w:szCs w:val="28"/>
          <w:lang w:val="uk-UA" w:eastAsia="uk-UA"/>
        </w:rPr>
        <w:t xml:space="preserve"> несприятлив</w:t>
      </w:r>
      <w:r w:rsidR="00D84436">
        <w:rPr>
          <w:rFonts w:ascii="Times New Roman" w:hAnsi="Times New Roman" w:cs="Times New Roman"/>
          <w:color w:val="000000"/>
          <w:sz w:val="28"/>
          <w:szCs w:val="28"/>
          <w:lang w:val="uk-UA" w:eastAsia="uk-UA"/>
        </w:rPr>
        <w:t>і</w:t>
      </w:r>
      <w:r w:rsidRPr="00DB1DF1">
        <w:rPr>
          <w:rFonts w:ascii="Times New Roman" w:hAnsi="Times New Roman" w:cs="Times New Roman"/>
          <w:color w:val="000000"/>
          <w:sz w:val="28"/>
          <w:szCs w:val="28"/>
          <w:lang w:val="uk-UA" w:eastAsia="uk-UA"/>
        </w:rPr>
        <w:t xml:space="preserve"> міжособистісн</w:t>
      </w:r>
      <w:r w:rsidR="00D84436">
        <w:rPr>
          <w:rFonts w:ascii="Times New Roman" w:hAnsi="Times New Roman" w:cs="Times New Roman"/>
          <w:color w:val="000000"/>
          <w:sz w:val="28"/>
          <w:szCs w:val="28"/>
          <w:lang w:val="uk-UA" w:eastAsia="uk-UA"/>
        </w:rPr>
        <w:t xml:space="preserve">і </w:t>
      </w:r>
      <w:r w:rsidRPr="00DB1DF1">
        <w:rPr>
          <w:rFonts w:ascii="Times New Roman" w:hAnsi="Times New Roman" w:cs="Times New Roman"/>
          <w:color w:val="000000"/>
          <w:sz w:val="28"/>
          <w:szCs w:val="28"/>
          <w:lang w:val="uk-UA" w:eastAsia="uk-UA"/>
        </w:rPr>
        <w:t>взаємин</w:t>
      </w:r>
      <w:r w:rsidR="00D84436">
        <w:rPr>
          <w:rFonts w:ascii="Times New Roman" w:hAnsi="Times New Roman" w:cs="Times New Roman"/>
          <w:color w:val="000000"/>
          <w:sz w:val="28"/>
          <w:szCs w:val="28"/>
          <w:lang w:val="uk-UA" w:eastAsia="uk-UA"/>
        </w:rPr>
        <w:t>и</w:t>
      </w:r>
      <w:r w:rsidRPr="00DB1DF1">
        <w:rPr>
          <w:rFonts w:ascii="Times New Roman" w:hAnsi="Times New Roman" w:cs="Times New Roman"/>
          <w:color w:val="000000"/>
          <w:sz w:val="28"/>
          <w:szCs w:val="28"/>
          <w:lang w:val="uk-UA" w:eastAsia="uk-UA"/>
        </w:rPr>
        <w:t xml:space="preserve"> у батьківській </w:t>
      </w:r>
      <w:r w:rsidRPr="00DB1DF1">
        <w:rPr>
          <w:rFonts w:ascii="Times New Roman" w:hAnsi="Times New Roman" w:cs="Times New Roman"/>
          <w:sz w:val="28"/>
          <w:szCs w:val="28"/>
          <w:lang w:val="uk-UA" w:eastAsia="uk-UA"/>
        </w:rPr>
        <w:t xml:space="preserve">сім’ї </w:t>
      </w:r>
      <w:r w:rsidR="00D84436">
        <w:rPr>
          <w:rFonts w:ascii="Times New Roman" w:hAnsi="Times New Roman" w:cs="Times New Roman"/>
          <w:sz w:val="28"/>
          <w:szCs w:val="28"/>
          <w:lang w:val="uk-UA" w:eastAsia="uk-UA"/>
        </w:rPr>
        <w:t xml:space="preserve">негативно позначаються </w:t>
      </w:r>
      <w:r w:rsidRPr="00DB1DF1">
        <w:rPr>
          <w:rFonts w:ascii="Times New Roman" w:hAnsi="Times New Roman" w:cs="Times New Roman"/>
          <w:sz w:val="28"/>
          <w:szCs w:val="28"/>
          <w:lang w:val="uk-UA" w:eastAsia="uk-UA"/>
        </w:rPr>
        <w:t>на розвитк</w:t>
      </w:r>
      <w:r w:rsidR="00D84436">
        <w:rPr>
          <w:rFonts w:ascii="Times New Roman" w:hAnsi="Times New Roman" w:cs="Times New Roman"/>
          <w:sz w:val="28"/>
          <w:szCs w:val="28"/>
          <w:lang w:val="uk-UA" w:eastAsia="uk-UA"/>
        </w:rPr>
        <w:t>у</w:t>
      </w:r>
      <w:r w:rsidRPr="00DB1DF1">
        <w:rPr>
          <w:rFonts w:ascii="Times New Roman" w:hAnsi="Times New Roman" w:cs="Times New Roman"/>
          <w:sz w:val="28"/>
          <w:szCs w:val="28"/>
          <w:lang w:val="uk-UA" w:eastAsia="uk-UA"/>
        </w:rPr>
        <w:t xml:space="preserve"> майбутньої матері. Відомо, що більшість матерів, що відмовилися від своїх дітей, виховувалися в нестабільних сім</w:t>
      </w:r>
      <w:r w:rsidR="00BA01CF" w:rsidRPr="004F4DEE">
        <w:rPr>
          <w:rFonts w:ascii="Times New Roman" w:hAnsi="Times New Roman" w:cs="Times New Roman"/>
          <w:sz w:val="28"/>
          <w:szCs w:val="28"/>
          <w:lang w:val="uk-UA" w:eastAsia="uk-UA"/>
        </w:rPr>
        <w:t>’</w:t>
      </w:r>
      <w:r w:rsidR="004F4DEE">
        <w:rPr>
          <w:rFonts w:ascii="Times New Roman" w:hAnsi="Times New Roman" w:cs="Times New Roman"/>
          <w:sz w:val="28"/>
          <w:szCs w:val="28"/>
          <w:lang w:val="uk-UA" w:eastAsia="uk-UA"/>
        </w:rPr>
        <w:t xml:space="preserve">ях. Більшість жінок, </w:t>
      </w:r>
      <w:r w:rsidRPr="00DB1DF1">
        <w:rPr>
          <w:rFonts w:ascii="Times New Roman" w:hAnsi="Times New Roman" w:cs="Times New Roman"/>
          <w:sz w:val="28"/>
          <w:szCs w:val="28"/>
          <w:lang w:val="uk-UA" w:eastAsia="uk-UA"/>
        </w:rPr>
        <w:t>не готових до материнства</w:t>
      </w:r>
      <w:r w:rsidR="004F4DEE">
        <w:rPr>
          <w:rFonts w:ascii="Times New Roman" w:hAnsi="Times New Roman" w:cs="Times New Roman"/>
          <w:sz w:val="28"/>
          <w:szCs w:val="28"/>
          <w:lang w:val="uk-UA" w:eastAsia="uk-UA"/>
        </w:rPr>
        <w:t>,</w:t>
      </w:r>
      <w:r w:rsidRPr="00DB1DF1">
        <w:rPr>
          <w:rFonts w:ascii="Times New Roman" w:hAnsi="Times New Roman" w:cs="Times New Roman"/>
          <w:sz w:val="28"/>
          <w:szCs w:val="28"/>
          <w:lang w:val="uk-UA" w:eastAsia="uk-UA"/>
        </w:rPr>
        <w:t xml:space="preserve"> </w:t>
      </w:r>
      <w:r w:rsidR="00D84436">
        <w:rPr>
          <w:rFonts w:ascii="Times New Roman" w:hAnsi="Times New Roman" w:cs="Times New Roman"/>
          <w:sz w:val="28"/>
          <w:szCs w:val="28"/>
          <w:lang w:val="uk-UA" w:eastAsia="uk-UA"/>
        </w:rPr>
        <w:t>зростал</w:t>
      </w:r>
      <w:r w:rsidR="00D46C11">
        <w:rPr>
          <w:rFonts w:ascii="Times New Roman" w:hAnsi="Times New Roman" w:cs="Times New Roman"/>
          <w:sz w:val="28"/>
          <w:szCs w:val="28"/>
          <w:lang w:val="uk-UA" w:eastAsia="uk-UA"/>
        </w:rPr>
        <w:t>и</w:t>
      </w:r>
      <w:r w:rsidRPr="00DB1DF1">
        <w:rPr>
          <w:rFonts w:ascii="Times New Roman" w:hAnsi="Times New Roman" w:cs="Times New Roman"/>
          <w:sz w:val="28"/>
          <w:szCs w:val="28"/>
          <w:lang w:val="uk-UA" w:eastAsia="uk-UA"/>
        </w:rPr>
        <w:t xml:space="preserve"> </w:t>
      </w:r>
      <w:r w:rsidR="00D46C11">
        <w:rPr>
          <w:rFonts w:ascii="Times New Roman" w:hAnsi="Times New Roman" w:cs="Times New Roman"/>
          <w:sz w:val="28"/>
          <w:szCs w:val="28"/>
          <w:lang w:val="uk-UA" w:eastAsia="uk-UA"/>
        </w:rPr>
        <w:t xml:space="preserve">в </w:t>
      </w:r>
      <w:r w:rsidR="00D84436">
        <w:rPr>
          <w:rFonts w:ascii="Times New Roman" w:hAnsi="Times New Roman" w:cs="Times New Roman"/>
          <w:sz w:val="28"/>
          <w:szCs w:val="28"/>
          <w:lang w:val="uk-UA" w:eastAsia="uk-UA"/>
        </w:rPr>
        <w:t>тривал</w:t>
      </w:r>
      <w:r w:rsidR="00D46C11">
        <w:rPr>
          <w:rFonts w:ascii="Times New Roman" w:hAnsi="Times New Roman" w:cs="Times New Roman"/>
          <w:sz w:val="28"/>
          <w:szCs w:val="28"/>
          <w:lang w:val="uk-UA" w:eastAsia="uk-UA"/>
        </w:rPr>
        <w:t>их</w:t>
      </w:r>
      <w:r w:rsidR="00D84436">
        <w:rPr>
          <w:rFonts w:ascii="Times New Roman" w:hAnsi="Times New Roman" w:cs="Times New Roman"/>
          <w:sz w:val="28"/>
          <w:szCs w:val="28"/>
          <w:lang w:val="uk-UA" w:eastAsia="uk-UA"/>
        </w:rPr>
        <w:t xml:space="preserve"> стресов</w:t>
      </w:r>
      <w:r w:rsidR="00D46C11">
        <w:rPr>
          <w:rFonts w:ascii="Times New Roman" w:hAnsi="Times New Roman" w:cs="Times New Roman"/>
          <w:sz w:val="28"/>
          <w:szCs w:val="28"/>
          <w:lang w:val="uk-UA" w:eastAsia="uk-UA"/>
        </w:rPr>
        <w:t>их</w:t>
      </w:r>
      <w:r w:rsidR="00D84436">
        <w:rPr>
          <w:rFonts w:ascii="Times New Roman" w:hAnsi="Times New Roman" w:cs="Times New Roman"/>
          <w:sz w:val="28"/>
          <w:szCs w:val="28"/>
          <w:lang w:val="uk-UA" w:eastAsia="uk-UA"/>
        </w:rPr>
        <w:t xml:space="preserve"> та </w:t>
      </w:r>
      <w:r w:rsidR="00D84436" w:rsidRPr="00DB1DF1">
        <w:rPr>
          <w:rFonts w:ascii="Times New Roman" w:hAnsi="Times New Roman" w:cs="Times New Roman"/>
          <w:sz w:val="28"/>
          <w:szCs w:val="28"/>
          <w:lang w:val="uk-UA" w:eastAsia="uk-UA"/>
        </w:rPr>
        <w:t>психотравмуюч</w:t>
      </w:r>
      <w:r w:rsidR="00D46C11">
        <w:rPr>
          <w:rFonts w:ascii="Times New Roman" w:hAnsi="Times New Roman" w:cs="Times New Roman"/>
          <w:sz w:val="28"/>
          <w:szCs w:val="28"/>
          <w:lang w:val="uk-UA" w:eastAsia="uk-UA"/>
        </w:rPr>
        <w:t>их ситуаціях</w:t>
      </w:r>
      <w:r w:rsidR="00D84436">
        <w:rPr>
          <w:rFonts w:ascii="Times New Roman" w:hAnsi="Times New Roman" w:cs="Times New Roman"/>
          <w:sz w:val="28"/>
          <w:szCs w:val="28"/>
          <w:lang w:val="uk-UA" w:eastAsia="uk-UA"/>
        </w:rPr>
        <w:t xml:space="preserve">; </w:t>
      </w:r>
      <w:r w:rsidRPr="00DB1DF1">
        <w:rPr>
          <w:rFonts w:ascii="Times New Roman" w:hAnsi="Times New Roman" w:cs="Times New Roman"/>
          <w:vanish/>
          <w:sz w:val="28"/>
          <w:szCs w:val="28"/>
          <w:lang w:val="uk-UA" w:eastAsia="uk-UA"/>
        </w:rPr>
        <w:t>|частка|</w:t>
      </w:r>
      <w:r w:rsidRPr="00DB1DF1">
        <w:rPr>
          <w:rFonts w:ascii="Times New Roman" w:hAnsi="Times New Roman" w:cs="Times New Roman"/>
          <w:sz w:val="28"/>
          <w:szCs w:val="28"/>
          <w:lang w:val="uk-UA" w:eastAsia="uk-UA"/>
        </w:rPr>
        <w:t xml:space="preserve"> страждали від </w:t>
      </w:r>
      <w:r w:rsidR="00D84436" w:rsidRPr="00DB1DF1">
        <w:rPr>
          <w:rFonts w:ascii="Times New Roman" w:hAnsi="Times New Roman" w:cs="Times New Roman"/>
          <w:sz w:val="28"/>
          <w:szCs w:val="28"/>
          <w:lang w:val="uk-UA" w:eastAsia="uk-UA"/>
        </w:rPr>
        <w:t>байдужого</w:t>
      </w:r>
      <w:r w:rsidRPr="00DB1DF1">
        <w:rPr>
          <w:rFonts w:ascii="Times New Roman" w:hAnsi="Times New Roman" w:cs="Times New Roman"/>
          <w:sz w:val="28"/>
          <w:szCs w:val="28"/>
          <w:lang w:val="uk-UA" w:eastAsia="uk-UA"/>
        </w:rPr>
        <w:t xml:space="preserve"> ставлення з боку</w:t>
      </w:r>
      <w:r w:rsidRPr="00DB1DF1">
        <w:rPr>
          <w:rFonts w:ascii="Times New Roman" w:hAnsi="Times New Roman" w:cs="Times New Roman"/>
          <w:vanish/>
          <w:sz w:val="28"/>
          <w:szCs w:val="28"/>
          <w:lang w:val="uk-UA" w:eastAsia="uk-UA"/>
        </w:rPr>
        <w:t>|із|боку</w:t>
      </w:r>
      <w:r w:rsidRPr="00DB1DF1">
        <w:rPr>
          <w:rFonts w:ascii="Times New Roman" w:hAnsi="Times New Roman" w:cs="Times New Roman"/>
          <w:sz w:val="28"/>
          <w:szCs w:val="28"/>
          <w:lang w:val="uk-UA" w:eastAsia="uk-UA"/>
        </w:rPr>
        <w:t xml:space="preserve"> своїх батьків; виховувались </w:t>
      </w:r>
      <w:r w:rsidR="004F4DEE">
        <w:rPr>
          <w:rFonts w:ascii="Times New Roman" w:hAnsi="Times New Roman" w:cs="Times New Roman"/>
          <w:sz w:val="28"/>
          <w:szCs w:val="28"/>
          <w:lang w:val="uk-UA" w:eastAsia="uk-UA"/>
        </w:rPr>
        <w:t xml:space="preserve">з </w:t>
      </w:r>
      <w:r w:rsidRPr="00DB1DF1">
        <w:rPr>
          <w:rFonts w:ascii="Times New Roman" w:hAnsi="Times New Roman" w:cs="Times New Roman"/>
          <w:sz w:val="28"/>
          <w:szCs w:val="28"/>
          <w:lang w:val="uk-UA" w:eastAsia="uk-UA"/>
        </w:rPr>
        <w:t>фізичними покараннями</w:t>
      </w:r>
      <w:r w:rsidR="004F4DEE">
        <w:rPr>
          <w:rFonts w:ascii="Times New Roman" w:hAnsi="Times New Roman" w:cs="Times New Roman"/>
          <w:sz w:val="28"/>
          <w:szCs w:val="28"/>
          <w:lang w:val="uk-UA" w:eastAsia="uk-UA"/>
        </w:rPr>
        <w:t xml:space="preserve"> та криками</w:t>
      </w:r>
      <w:r w:rsidRPr="00DB1DF1">
        <w:rPr>
          <w:rFonts w:ascii="Times New Roman" w:hAnsi="Times New Roman" w:cs="Times New Roman"/>
          <w:sz w:val="28"/>
          <w:szCs w:val="28"/>
          <w:lang w:val="uk-UA" w:eastAsia="uk-UA"/>
        </w:rPr>
        <w:t xml:space="preserve">. </w:t>
      </w:r>
      <w:r w:rsidR="00D46C11">
        <w:rPr>
          <w:rFonts w:ascii="Times New Roman" w:hAnsi="Times New Roman" w:cs="Times New Roman"/>
          <w:sz w:val="28"/>
          <w:szCs w:val="28"/>
          <w:lang w:val="uk-UA" w:eastAsia="uk-UA"/>
        </w:rPr>
        <w:t>З</w:t>
      </w:r>
      <w:r w:rsidR="00094E33">
        <w:rPr>
          <w:rFonts w:ascii="Times New Roman" w:hAnsi="Times New Roman" w:cs="Times New Roman"/>
          <w:sz w:val="28"/>
          <w:szCs w:val="28"/>
          <w:lang w:val="uk-UA" w:eastAsia="uk-UA"/>
        </w:rPr>
        <w:t>а даними В. Й</w:t>
      </w:r>
      <w:r w:rsidR="00094E33" w:rsidRPr="00DB1DF1">
        <w:rPr>
          <w:rFonts w:ascii="Times New Roman" w:hAnsi="Times New Roman" w:cs="Times New Roman"/>
          <w:sz w:val="28"/>
          <w:szCs w:val="28"/>
          <w:lang w:val="uk-UA" w:eastAsia="uk-UA"/>
        </w:rPr>
        <w:t>.</w:t>
      </w:r>
      <w:r w:rsidR="00094E33">
        <w:rPr>
          <w:rFonts w:ascii="Times New Roman" w:hAnsi="Times New Roman" w:cs="Times New Roman"/>
          <w:sz w:val="28"/>
          <w:szCs w:val="28"/>
          <w:lang w:val="uk-UA" w:eastAsia="uk-UA"/>
        </w:rPr>
        <w:t> Брутмана</w:t>
      </w:r>
      <w:r w:rsidRPr="00DB1DF1">
        <w:rPr>
          <w:rFonts w:ascii="Times New Roman" w:hAnsi="Times New Roman" w:cs="Times New Roman"/>
          <w:sz w:val="28"/>
          <w:szCs w:val="28"/>
          <w:lang w:val="uk-UA" w:eastAsia="uk-UA"/>
        </w:rPr>
        <w:t xml:space="preserve">, </w:t>
      </w:r>
      <w:r w:rsidR="00094E33" w:rsidRPr="00DB1DF1">
        <w:rPr>
          <w:rFonts w:ascii="Times New Roman" w:hAnsi="Times New Roman" w:cs="Times New Roman"/>
          <w:sz w:val="28"/>
          <w:szCs w:val="28"/>
          <w:lang w:val="uk-UA" w:eastAsia="uk-UA"/>
        </w:rPr>
        <w:t>М.</w:t>
      </w:r>
      <w:r w:rsidR="00094E33">
        <w:rPr>
          <w:rFonts w:ascii="Times New Roman" w:hAnsi="Times New Roman" w:cs="Times New Roman"/>
          <w:sz w:val="28"/>
          <w:szCs w:val="28"/>
          <w:lang w:val="uk-UA" w:eastAsia="uk-UA"/>
        </w:rPr>
        <w:t> </w:t>
      </w:r>
      <w:r w:rsidR="00094E33" w:rsidRPr="00DB1DF1">
        <w:rPr>
          <w:rFonts w:ascii="Times New Roman" w:hAnsi="Times New Roman" w:cs="Times New Roman"/>
          <w:sz w:val="28"/>
          <w:szCs w:val="28"/>
          <w:lang w:val="uk-UA" w:eastAsia="uk-UA"/>
        </w:rPr>
        <w:t>Г.</w:t>
      </w:r>
      <w:r w:rsidR="00094E33">
        <w:rPr>
          <w:rFonts w:ascii="Times New Roman" w:hAnsi="Times New Roman" w:cs="Times New Roman"/>
          <w:sz w:val="28"/>
          <w:szCs w:val="28"/>
          <w:lang w:val="uk-UA" w:eastAsia="uk-UA"/>
        </w:rPr>
        <w:t> </w:t>
      </w:r>
      <w:r w:rsidRPr="00DB1DF1">
        <w:rPr>
          <w:rFonts w:ascii="Times New Roman" w:hAnsi="Times New Roman" w:cs="Times New Roman"/>
          <w:sz w:val="28"/>
          <w:szCs w:val="28"/>
          <w:lang w:val="uk-UA" w:eastAsia="uk-UA"/>
        </w:rPr>
        <w:t>Панкратової</w:t>
      </w:r>
      <w:r w:rsidR="00D46C11">
        <w:rPr>
          <w:rFonts w:ascii="Times New Roman" w:hAnsi="Times New Roman" w:cs="Times New Roman"/>
          <w:sz w:val="28"/>
          <w:szCs w:val="28"/>
          <w:lang w:val="uk-UA" w:eastAsia="uk-UA"/>
        </w:rPr>
        <w:t xml:space="preserve"> та</w:t>
      </w:r>
      <w:r w:rsidRPr="00DB1DF1">
        <w:rPr>
          <w:rFonts w:ascii="Times New Roman" w:hAnsi="Times New Roman" w:cs="Times New Roman"/>
          <w:sz w:val="28"/>
          <w:szCs w:val="28"/>
          <w:lang w:val="uk-UA" w:eastAsia="uk-UA"/>
        </w:rPr>
        <w:t xml:space="preserve"> </w:t>
      </w:r>
      <w:r w:rsidR="00094E33" w:rsidRPr="00DB1DF1">
        <w:rPr>
          <w:rFonts w:ascii="Times New Roman" w:hAnsi="Times New Roman" w:cs="Times New Roman"/>
          <w:sz w:val="28"/>
          <w:szCs w:val="28"/>
          <w:lang w:val="uk-UA" w:eastAsia="uk-UA"/>
        </w:rPr>
        <w:t>С.</w:t>
      </w:r>
      <w:r w:rsidR="00094E33">
        <w:rPr>
          <w:rFonts w:ascii="Times New Roman" w:hAnsi="Times New Roman" w:cs="Times New Roman"/>
          <w:sz w:val="28"/>
          <w:szCs w:val="28"/>
          <w:lang w:val="uk-UA" w:eastAsia="uk-UA"/>
        </w:rPr>
        <w:t> М</w:t>
      </w:r>
      <w:r w:rsidR="00094E33" w:rsidRPr="00DB1DF1">
        <w:rPr>
          <w:rFonts w:ascii="Times New Roman" w:hAnsi="Times New Roman" w:cs="Times New Roman"/>
          <w:sz w:val="28"/>
          <w:szCs w:val="28"/>
          <w:lang w:val="uk-UA" w:eastAsia="uk-UA"/>
        </w:rPr>
        <w:t>.</w:t>
      </w:r>
      <w:r w:rsidR="00094E33">
        <w:rPr>
          <w:rFonts w:ascii="Times New Roman" w:hAnsi="Times New Roman" w:cs="Times New Roman"/>
          <w:sz w:val="28"/>
          <w:szCs w:val="28"/>
          <w:lang w:val="uk-UA" w:eastAsia="uk-UA"/>
        </w:rPr>
        <w:t> </w:t>
      </w:r>
      <w:r w:rsidRPr="00DB1DF1">
        <w:rPr>
          <w:rFonts w:ascii="Times New Roman" w:hAnsi="Times New Roman" w:cs="Times New Roman"/>
          <w:sz w:val="28"/>
          <w:szCs w:val="28"/>
          <w:lang w:val="uk-UA" w:eastAsia="uk-UA"/>
        </w:rPr>
        <w:t xml:space="preserve">Єніколопова, </w:t>
      </w:r>
      <w:r w:rsidR="00D46C11">
        <w:rPr>
          <w:rFonts w:ascii="Times New Roman" w:hAnsi="Times New Roman" w:cs="Times New Roman"/>
          <w:sz w:val="28"/>
          <w:szCs w:val="28"/>
          <w:lang w:val="uk-UA" w:eastAsia="uk-UA"/>
        </w:rPr>
        <w:t>л</w:t>
      </w:r>
      <w:r w:rsidR="00D46C11" w:rsidRPr="00DB1DF1">
        <w:rPr>
          <w:rFonts w:ascii="Times New Roman" w:hAnsi="Times New Roman" w:cs="Times New Roman"/>
          <w:sz w:val="28"/>
          <w:szCs w:val="28"/>
          <w:lang w:val="uk-UA" w:eastAsia="uk-UA"/>
        </w:rPr>
        <w:t xml:space="preserve">іше </w:t>
      </w:r>
      <w:r w:rsidR="00C44B43">
        <w:rPr>
          <w:rFonts w:ascii="Times New Roman" w:hAnsi="Times New Roman" w:cs="Times New Roman"/>
          <w:sz w:val="28"/>
          <w:szCs w:val="28"/>
          <w:lang w:val="uk-UA" w:eastAsia="uk-UA"/>
        </w:rPr>
        <w:t>в</w:t>
      </w:r>
      <w:r w:rsidR="00D46C11" w:rsidRPr="00DB1DF1">
        <w:rPr>
          <w:rFonts w:ascii="Times New Roman" w:hAnsi="Times New Roman" w:cs="Times New Roman"/>
          <w:sz w:val="28"/>
          <w:szCs w:val="28"/>
          <w:lang w:val="uk-UA" w:eastAsia="uk-UA"/>
        </w:rPr>
        <w:t xml:space="preserve"> 1/3</w:t>
      </w:r>
      <w:r w:rsidR="00D46C11">
        <w:rPr>
          <w:rFonts w:ascii="Times New Roman" w:hAnsi="Times New Roman" w:cs="Times New Roman"/>
          <w:sz w:val="28"/>
          <w:szCs w:val="28"/>
          <w:lang w:val="uk-UA" w:eastAsia="uk-UA"/>
        </w:rPr>
        <w:t xml:space="preserve"> випадків </w:t>
      </w:r>
      <w:r w:rsidRPr="00DB1DF1">
        <w:rPr>
          <w:rFonts w:ascii="Times New Roman" w:hAnsi="Times New Roman" w:cs="Times New Roman"/>
          <w:sz w:val="28"/>
          <w:szCs w:val="28"/>
          <w:lang w:val="uk-UA" w:eastAsia="uk-UA"/>
        </w:rPr>
        <w:t>жінки характеризували стосунк</w:t>
      </w:r>
      <w:r w:rsidR="00D46C11">
        <w:rPr>
          <w:rFonts w:ascii="Times New Roman" w:hAnsi="Times New Roman" w:cs="Times New Roman"/>
          <w:sz w:val="28"/>
          <w:szCs w:val="28"/>
          <w:lang w:val="uk-UA" w:eastAsia="uk-UA"/>
        </w:rPr>
        <w:t>и в батьківській сім'ї як гармонійні та сприятливі</w:t>
      </w:r>
      <w:r w:rsidRPr="00DB1DF1">
        <w:rPr>
          <w:rFonts w:ascii="Times New Roman" w:hAnsi="Times New Roman" w:cs="Times New Roman"/>
          <w:sz w:val="28"/>
          <w:szCs w:val="28"/>
          <w:lang w:val="uk-UA" w:eastAsia="uk-UA"/>
        </w:rPr>
        <w:t>.</w:t>
      </w:r>
    </w:p>
    <w:p w:rsidR="009B42E6" w:rsidRPr="005217B1" w:rsidRDefault="009B42E6" w:rsidP="009B42E6">
      <w:pPr>
        <w:widowControl w:val="0"/>
        <w:autoSpaceDE w:val="0"/>
        <w:autoSpaceDN w:val="0"/>
        <w:adjustRightInd w:val="0"/>
        <w:spacing w:after="0" w:line="360" w:lineRule="auto"/>
        <w:ind w:firstLine="540"/>
        <w:jc w:val="both"/>
        <w:rPr>
          <w:rFonts w:ascii="Times New Roman" w:hAnsi="Times New Roman" w:cs="Times New Roman"/>
          <w:color w:val="000000"/>
          <w:sz w:val="28"/>
          <w:szCs w:val="28"/>
        </w:rPr>
      </w:pPr>
      <w:r w:rsidRPr="00DB1DF1">
        <w:rPr>
          <w:rFonts w:ascii="Times New Roman" w:hAnsi="Times New Roman" w:cs="Times New Roman"/>
          <w:b/>
          <w:i/>
          <w:color w:val="000000"/>
          <w:sz w:val="28"/>
          <w:szCs w:val="28"/>
          <w:lang w:val="uk-UA"/>
        </w:rPr>
        <w:t>2.</w:t>
      </w:r>
      <w:r w:rsidRPr="00DB1DF1">
        <w:rPr>
          <w:rFonts w:ascii="Times New Roman" w:hAnsi="Times New Roman" w:cs="Times New Roman"/>
          <w:color w:val="000000"/>
          <w:sz w:val="28"/>
          <w:szCs w:val="28"/>
          <w:lang w:val="uk-UA"/>
        </w:rPr>
        <w:t xml:space="preserve"> </w:t>
      </w:r>
      <w:r w:rsidRPr="00DB1DF1">
        <w:rPr>
          <w:rFonts w:ascii="Times New Roman" w:hAnsi="Times New Roman" w:cs="Times New Roman"/>
          <w:b/>
          <w:i/>
          <w:color w:val="000000"/>
          <w:sz w:val="28"/>
          <w:szCs w:val="28"/>
          <w:lang w:val="uk-UA"/>
        </w:rPr>
        <w:t>Взаємостосунки з власною матір</w:t>
      </w:r>
      <w:r w:rsidRPr="00207E86">
        <w:rPr>
          <w:rFonts w:ascii="Times New Roman" w:hAnsi="Times New Roman" w:cs="Times New Roman"/>
          <w:b/>
          <w:i/>
          <w:color w:val="000000"/>
          <w:sz w:val="28"/>
          <w:szCs w:val="28"/>
          <w:lang w:val="uk-UA"/>
        </w:rPr>
        <w:t>’</w:t>
      </w:r>
      <w:r w:rsidRPr="00DB1DF1">
        <w:rPr>
          <w:rFonts w:ascii="Times New Roman" w:hAnsi="Times New Roman" w:cs="Times New Roman"/>
          <w:b/>
          <w:i/>
          <w:color w:val="000000"/>
          <w:sz w:val="28"/>
          <w:szCs w:val="28"/>
          <w:lang w:val="uk-UA"/>
        </w:rPr>
        <w:t xml:space="preserve">ю. </w:t>
      </w:r>
      <w:r w:rsidRPr="00207E86">
        <w:rPr>
          <w:rFonts w:ascii="Times New Roman" w:hAnsi="Times New Roman" w:cs="Times New Roman"/>
          <w:color w:val="000000"/>
          <w:lang w:val="uk-UA"/>
        </w:rPr>
        <w:t xml:space="preserve"> </w:t>
      </w:r>
      <w:r w:rsidRPr="00207E86">
        <w:rPr>
          <w:rFonts w:ascii="Times New Roman" w:hAnsi="Times New Roman" w:cs="Times New Roman"/>
          <w:sz w:val="28"/>
          <w:szCs w:val="28"/>
          <w:lang w:val="uk-UA"/>
        </w:rPr>
        <w:t>Цей етап починається з внутр</w:t>
      </w:r>
      <w:r w:rsidRPr="00DB1DF1">
        <w:rPr>
          <w:rFonts w:ascii="Times New Roman" w:hAnsi="Times New Roman" w:cs="Times New Roman"/>
          <w:sz w:val="28"/>
          <w:szCs w:val="28"/>
          <w:lang w:val="uk-UA"/>
        </w:rPr>
        <w:t>шньо</w:t>
      </w:r>
      <w:r w:rsidRPr="00207E86">
        <w:rPr>
          <w:rFonts w:ascii="Times New Roman" w:hAnsi="Times New Roman" w:cs="Times New Roman"/>
          <w:sz w:val="28"/>
          <w:szCs w:val="28"/>
          <w:lang w:val="uk-UA"/>
        </w:rPr>
        <w:t xml:space="preserve">утробного періоду розвитку </w:t>
      </w:r>
      <w:r w:rsidR="00C44B43">
        <w:rPr>
          <w:rFonts w:ascii="Times New Roman" w:hAnsi="Times New Roman" w:cs="Times New Roman"/>
          <w:sz w:val="28"/>
          <w:szCs w:val="28"/>
          <w:lang w:val="uk-UA"/>
        </w:rPr>
        <w:t>й</w:t>
      </w:r>
      <w:r w:rsidRPr="00207E86">
        <w:rPr>
          <w:rFonts w:ascii="Times New Roman" w:hAnsi="Times New Roman" w:cs="Times New Roman"/>
          <w:sz w:val="28"/>
          <w:szCs w:val="28"/>
          <w:lang w:val="uk-UA"/>
        </w:rPr>
        <w:t xml:space="preserve"> продовжується</w:t>
      </w:r>
      <w:r w:rsidRPr="00207E86">
        <w:rPr>
          <w:rFonts w:ascii="Times New Roman" w:hAnsi="Times New Roman" w:cs="Times New Roman"/>
          <w:vanish/>
          <w:sz w:val="28"/>
          <w:szCs w:val="28"/>
          <w:lang w:val="uk-UA"/>
        </w:rPr>
        <w:t>|триває|</w:t>
      </w:r>
      <w:r w:rsidRPr="00207E86">
        <w:rPr>
          <w:rFonts w:ascii="Times New Roman" w:hAnsi="Times New Roman" w:cs="Times New Roman"/>
          <w:sz w:val="28"/>
          <w:szCs w:val="28"/>
          <w:lang w:val="uk-UA"/>
        </w:rPr>
        <w:t xml:space="preserve"> </w:t>
      </w:r>
      <w:r w:rsidR="00C44B43">
        <w:rPr>
          <w:rFonts w:ascii="Times New Roman" w:hAnsi="Times New Roman" w:cs="Times New Roman"/>
          <w:sz w:val="28"/>
          <w:szCs w:val="28"/>
          <w:lang w:val="uk-UA"/>
        </w:rPr>
        <w:t>п</w:t>
      </w:r>
      <w:r w:rsidR="009E76B3">
        <w:rPr>
          <w:rFonts w:ascii="Times New Roman" w:hAnsi="Times New Roman" w:cs="Times New Roman"/>
          <w:sz w:val="28"/>
          <w:szCs w:val="28"/>
          <w:lang w:val="uk-UA"/>
        </w:rPr>
        <w:t>р</w:t>
      </w:r>
      <w:r w:rsidR="00C44B43">
        <w:rPr>
          <w:rFonts w:ascii="Times New Roman" w:hAnsi="Times New Roman" w:cs="Times New Roman"/>
          <w:sz w:val="28"/>
          <w:szCs w:val="28"/>
          <w:lang w:val="uk-UA"/>
        </w:rPr>
        <w:t>отягом</w:t>
      </w:r>
      <w:r w:rsidR="0075529C">
        <w:rPr>
          <w:rFonts w:ascii="Times New Roman" w:hAnsi="Times New Roman" w:cs="Times New Roman"/>
          <w:sz w:val="28"/>
          <w:szCs w:val="28"/>
          <w:lang w:val="uk-UA"/>
        </w:rPr>
        <w:t xml:space="preserve"> усього</w:t>
      </w:r>
      <w:r w:rsidRPr="00207E86">
        <w:rPr>
          <w:rFonts w:ascii="Times New Roman" w:hAnsi="Times New Roman" w:cs="Times New Roman"/>
          <w:sz w:val="28"/>
          <w:szCs w:val="28"/>
          <w:lang w:val="uk-UA"/>
        </w:rPr>
        <w:t xml:space="preserve"> життя</w:t>
      </w:r>
      <w:r w:rsidRPr="00207E86">
        <w:rPr>
          <w:rFonts w:ascii="Times New Roman" w:hAnsi="Times New Roman" w:cs="Times New Roman"/>
          <w:vanish/>
          <w:sz w:val="28"/>
          <w:szCs w:val="28"/>
          <w:lang w:val="uk-UA"/>
        </w:rPr>
        <w:t>|усе життя|</w:t>
      </w:r>
      <w:r w:rsidRPr="00207E86">
        <w:rPr>
          <w:rFonts w:ascii="Times New Roman" w:hAnsi="Times New Roman" w:cs="Times New Roman"/>
          <w:sz w:val="28"/>
          <w:szCs w:val="28"/>
          <w:lang w:val="uk-UA"/>
        </w:rPr>
        <w:t xml:space="preserve"> жінки. Найбільш знач</w:t>
      </w:r>
      <w:r w:rsidRPr="00DB1DF1">
        <w:rPr>
          <w:rFonts w:ascii="Times New Roman" w:hAnsi="Times New Roman" w:cs="Times New Roman"/>
          <w:sz w:val="28"/>
          <w:szCs w:val="28"/>
          <w:lang w:val="uk-UA"/>
        </w:rPr>
        <w:t>ущим</w:t>
      </w:r>
      <w:r w:rsidRPr="00207E86">
        <w:rPr>
          <w:rFonts w:ascii="Times New Roman" w:hAnsi="Times New Roman" w:cs="Times New Roman"/>
          <w:vanish/>
          <w:sz w:val="28"/>
          <w:szCs w:val="28"/>
          <w:lang w:val="uk-UA"/>
        </w:rPr>
        <w:t>|значущим|</w:t>
      </w:r>
      <w:r w:rsidRPr="00207E86">
        <w:rPr>
          <w:rFonts w:ascii="Times New Roman" w:hAnsi="Times New Roman" w:cs="Times New Roman"/>
          <w:sz w:val="28"/>
          <w:szCs w:val="28"/>
          <w:lang w:val="uk-UA"/>
        </w:rPr>
        <w:t xml:space="preserve"> є дитячий</w:t>
      </w:r>
      <w:r w:rsidRPr="00207E86">
        <w:rPr>
          <w:rFonts w:ascii="Times New Roman" w:hAnsi="Times New Roman" w:cs="Times New Roman"/>
          <w:vanish/>
          <w:sz w:val="28"/>
          <w:szCs w:val="28"/>
          <w:lang w:val="uk-UA"/>
        </w:rPr>
        <w:t>|немовлячий|</w:t>
      </w:r>
      <w:r w:rsidRPr="00207E86">
        <w:rPr>
          <w:rFonts w:ascii="Times New Roman" w:hAnsi="Times New Roman" w:cs="Times New Roman"/>
          <w:sz w:val="28"/>
          <w:szCs w:val="28"/>
          <w:lang w:val="uk-UA"/>
        </w:rPr>
        <w:t xml:space="preserve"> і ранній вік</w:t>
      </w:r>
      <w:r w:rsidRPr="00207E86">
        <w:rPr>
          <w:rFonts w:ascii="Times New Roman" w:hAnsi="Times New Roman" w:cs="Times New Roman"/>
          <w:vanish/>
          <w:sz w:val="28"/>
          <w:szCs w:val="28"/>
          <w:lang w:val="uk-UA"/>
        </w:rPr>
        <w:t>|тому що|</w:t>
      </w:r>
      <w:r w:rsidRPr="00207E86">
        <w:rPr>
          <w:rFonts w:ascii="Times New Roman" w:hAnsi="Times New Roman" w:cs="Times New Roman"/>
          <w:sz w:val="28"/>
          <w:szCs w:val="28"/>
          <w:lang w:val="uk-UA"/>
        </w:rPr>
        <w:t xml:space="preserve"> </w:t>
      </w:r>
      <w:r w:rsidRPr="00DB1DF1">
        <w:rPr>
          <w:rFonts w:ascii="Times New Roman" w:hAnsi="Times New Roman" w:cs="Times New Roman"/>
          <w:sz w:val="28"/>
          <w:szCs w:val="28"/>
          <w:lang w:val="uk-UA"/>
        </w:rPr>
        <w:t>як найбільш</w:t>
      </w:r>
      <w:r w:rsidRPr="00207E86">
        <w:rPr>
          <w:rFonts w:ascii="Times New Roman" w:hAnsi="Times New Roman" w:cs="Times New Roman"/>
          <w:vanish/>
          <w:sz w:val="28"/>
          <w:szCs w:val="28"/>
          <w:lang w:val="uk-UA"/>
        </w:rPr>
        <w:t>|з'являється|</w:t>
      </w:r>
      <w:r w:rsidR="0075529C">
        <w:rPr>
          <w:rFonts w:ascii="Times New Roman" w:hAnsi="Times New Roman" w:cs="Times New Roman"/>
          <w:sz w:val="28"/>
          <w:szCs w:val="28"/>
          <w:lang w:val="uk-UA"/>
        </w:rPr>
        <w:t xml:space="preserve"> сенс</w:t>
      </w:r>
      <w:r w:rsidRPr="00207E86">
        <w:rPr>
          <w:rFonts w:ascii="Times New Roman" w:hAnsi="Times New Roman" w:cs="Times New Roman"/>
          <w:sz w:val="28"/>
          <w:szCs w:val="28"/>
          <w:lang w:val="uk-UA"/>
        </w:rPr>
        <w:t>итивн</w:t>
      </w:r>
      <w:r w:rsidR="00D46C11">
        <w:rPr>
          <w:rFonts w:ascii="Times New Roman" w:hAnsi="Times New Roman" w:cs="Times New Roman"/>
          <w:sz w:val="28"/>
          <w:szCs w:val="28"/>
          <w:lang w:val="uk-UA"/>
        </w:rPr>
        <w:t>і</w:t>
      </w:r>
      <w:r w:rsidRPr="00207E86">
        <w:rPr>
          <w:rFonts w:ascii="Times New Roman" w:hAnsi="Times New Roman" w:cs="Times New Roman"/>
          <w:vanish/>
          <w:sz w:val="28"/>
          <w:szCs w:val="28"/>
          <w:lang w:val="uk-UA"/>
        </w:rPr>
        <w:t>|</w:t>
      </w:r>
      <w:r w:rsidRPr="00207E86">
        <w:rPr>
          <w:rFonts w:ascii="Times New Roman" w:hAnsi="Times New Roman" w:cs="Times New Roman"/>
          <w:sz w:val="28"/>
          <w:szCs w:val="28"/>
          <w:lang w:val="uk-UA"/>
        </w:rPr>
        <w:t xml:space="preserve"> для формування базових основ особи</w:t>
      </w:r>
      <w:r w:rsidRPr="00DB1DF1">
        <w:rPr>
          <w:rFonts w:ascii="Times New Roman" w:hAnsi="Times New Roman" w:cs="Times New Roman"/>
          <w:sz w:val="28"/>
          <w:szCs w:val="28"/>
          <w:lang w:val="uk-UA"/>
        </w:rPr>
        <w:t>стості</w:t>
      </w:r>
      <w:r w:rsidRPr="00207E86">
        <w:rPr>
          <w:rFonts w:ascii="Times New Roman" w:hAnsi="Times New Roman" w:cs="Times New Roman"/>
          <w:vanish/>
          <w:sz w:val="28"/>
          <w:szCs w:val="28"/>
          <w:lang w:val="uk-UA"/>
        </w:rPr>
        <w:t>|особистості|</w:t>
      </w:r>
      <w:r w:rsidRPr="00207E86">
        <w:rPr>
          <w:rFonts w:ascii="Times New Roman" w:hAnsi="Times New Roman" w:cs="Times New Roman"/>
          <w:sz w:val="28"/>
          <w:szCs w:val="28"/>
          <w:lang w:val="uk-UA"/>
        </w:rPr>
        <w:t xml:space="preserve">. </w:t>
      </w:r>
      <w:r w:rsidRPr="00DB1DF1">
        <w:rPr>
          <w:rFonts w:ascii="Times New Roman" w:hAnsi="Times New Roman" w:cs="Times New Roman"/>
          <w:sz w:val="28"/>
          <w:szCs w:val="28"/>
        </w:rPr>
        <w:t xml:space="preserve">Останніми роками </w:t>
      </w:r>
      <w:r w:rsidR="000C5D64">
        <w:rPr>
          <w:rFonts w:ascii="Times New Roman" w:hAnsi="Times New Roman" w:cs="Times New Roman"/>
          <w:sz w:val="28"/>
          <w:szCs w:val="28"/>
        </w:rPr>
        <w:t>уваг</w:t>
      </w:r>
      <w:r w:rsidR="000C5D64">
        <w:rPr>
          <w:rFonts w:ascii="Times New Roman" w:hAnsi="Times New Roman" w:cs="Times New Roman"/>
          <w:sz w:val="28"/>
          <w:szCs w:val="28"/>
          <w:lang w:val="uk-UA"/>
        </w:rPr>
        <w:t>у</w:t>
      </w:r>
      <w:r w:rsidRPr="00DB1DF1">
        <w:rPr>
          <w:rFonts w:ascii="Times New Roman" w:hAnsi="Times New Roman" w:cs="Times New Roman"/>
          <w:sz w:val="28"/>
          <w:szCs w:val="28"/>
        </w:rPr>
        <w:t xml:space="preserve"> дослідників </w:t>
      </w:r>
      <w:r w:rsidR="000C5D64">
        <w:rPr>
          <w:rFonts w:ascii="Times New Roman" w:hAnsi="Times New Roman" w:cs="Times New Roman"/>
          <w:sz w:val="28"/>
          <w:szCs w:val="28"/>
          <w:lang w:val="uk-UA"/>
        </w:rPr>
        <w:t>привертає</w:t>
      </w:r>
      <w:r w:rsidRPr="00DB1DF1">
        <w:rPr>
          <w:rFonts w:ascii="Times New Roman" w:hAnsi="Times New Roman" w:cs="Times New Roman"/>
          <w:vanish/>
          <w:sz w:val="28"/>
          <w:szCs w:val="28"/>
        </w:rPr>
        <w:t>|перебуває|</w:t>
      </w:r>
      <w:r w:rsidRPr="00DB1DF1">
        <w:rPr>
          <w:rFonts w:ascii="Times New Roman" w:hAnsi="Times New Roman" w:cs="Times New Roman"/>
          <w:sz w:val="28"/>
          <w:szCs w:val="28"/>
        </w:rPr>
        <w:t xml:space="preserve"> феномен при</w:t>
      </w:r>
      <w:r w:rsidRPr="00DB1DF1">
        <w:rPr>
          <w:rFonts w:ascii="Times New Roman" w:hAnsi="Times New Roman" w:cs="Times New Roman"/>
          <w:sz w:val="28"/>
          <w:szCs w:val="28"/>
          <w:lang w:val="uk-UA"/>
        </w:rPr>
        <w:t xml:space="preserve">в’язаності </w:t>
      </w:r>
      <w:r w:rsidRPr="00DB1DF1">
        <w:rPr>
          <w:rFonts w:ascii="Times New Roman" w:hAnsi="Times New Roman" w:cs="Times New Roman"/>
          <w:sz w:val="28"/>
          <w:szCs w:val="28"/>
        </w:rPr>
        <w:t>матері і дит</w:t>
      </w:r>
      <w:r w:rsidRPr="00DB1DF1">
        <w:rPr>
          <w:rFonts w:ascii="Times New Roman" w:hAnsi="Times New Roman" w:cs="Times New Roman"/>
          <w:sz w:val="28"/>
          <w:szCs w:val="28"/>
          <w:lang w:val="uk-UA"/>
        </w:rPr>
        <w:t>ини</w:t>
      </w:r>
      <w:r w:rsidRPr="00DB1DF1">
        <w:rPr>
          <w:rFonts w:ascii="Times New Roman" w:hAnsi="Times New Roman" w:cs="Times New Roman"/>
          <w:vanish/>
          <w:sz w:val="28"/>
          <w:szCs w:val="28"/>
        </w:rPr>
        <w:t>|дитини|</w:t>
      </w:r>
      <w:r w:rsidRPr="00DB1DF1">
        <w:rPr>
          <w:rFonts w:ascii="Times New Roman" w:hAnsi="Times New Roman" w:cs="Times New Roman"/>
          <w:sz w:val="28"/>
          <w:szCs w:val="28"/>
        </w:rPr>
        <w:t>. Дж.</w:t>
      </w:r>
      <w:r w:rsidR="0075529C">
        <w:rPr>
          <w:rFonts w:ascii="Times New Roman" w:hAnsi="Times New Roman" w:cs="Times New Roman"/>
          <w:sz w:val="28"/>
          <w:szCs w:val="28"/>
          <w:lang w:val="uk-UA"/>
        </w:rPr>
        <w:t> </w:t>
      </w:r>
      <w:r w:rsidRPr="00DB1DF1">
        <w:rPr>
          <w:rFonts w:ascii="Times New Roman" w:hAnsi="Times New Roman" w:cs="Times New Roman"/>
          <w:sz w:val="28"/>
          <w:szCs w:val="28"/>
        </w:rPr>
        <w:t xml:space="preserve">Боулбі </w:t>
      </w:r>
      <w:r w:rsidRPr="00DB1DF1">
        <w:rPr>
          <w:rFonts w:ascii="Times New Roman" w:hAnsi="Times New Roman" w:cs="Times New Roman"/>
          <w:sz w:val="28"/>
          <w:szCs w:val="28"/>
          <w:lang w:val="uk-UA"/>
        </w:rPr>
        <w:t xml:space="preserve">вважав </w:t>
      </w:r>
      <w:r w:rsidRPr="00DB1DF1">
        <w:rPr>
          <w:rFonts w:ascii="Times New Roman" w:hAnsi="Times New Roman" w:cs="Times New Roman"/>
          <w:sz w:val="28"/>
          <w:szCs w:val="28"/>
        </w:rPr>
        <w:t>при</w:t>
      </w:r>
      <w:r w:rsidRPr="00DB1DF1">
        <w:rPr>
          <w:rFonts w:ascii="Times New Roman" w:hAnsi="Times New Roman" w:cs="Times New Roman"/>
          <w:sz w:val="28"/>
          <w:szCs w:val="28"/>
          <w:lang w:val="uk-UA"/>
        </w:rPr>
        <w:t>в’язаність</w:t>
      </w:r>
      <w:r w:rsidRPr="00DB1DF1">
        <w:rPr>
          <w:rFonts w:ascii="Times New Roman" w:hAnsi="Times New Roman" w:cs="Times New Roman"/>
          <w:sz w:val="28"/>
          <w:szCs w:val="28"/>
        </w:rPr>
        <w:t xml:space="preserve"> первинно</w:t>
      </w:r>
      <w:r w:rsidRPr="00DB1DF1">
        <w:rPr>
          <w:rFonts w:ascii="Times New Roman" w:hAnsi="Times New Roman" w:cs="Times New Roman"/>
          <w:sz w:val="28"/>
          <w:szCs w:val="28"/>
          <w:lang w:val="uk-UA"/>
        </w:rPr>
        <w:t>-</w:t>
      </w:r>
      <w:r w:rsidRPr="00DB1DF1">
        <w:rPr>
          <w:rFonts w:ascii="Times New Roman" w:hAnsi="Times New Roman" w:cs="Times New Roman"/>
          <w:sz w:val="28"/>
          <w:szCs w:val="28"/>
        </w:rPr>
        <w:t xml:space="preserve">специфічною системою, </w:t>
      </w:r>
      <w:r w:rsidRPr="00DB1DF1">
        <w:rPr>
          <w:rFonts w:ascii="Times New Roman" w:hAnsi="Times New Roman" w:cs="Times New Roman"/>
          <w:sz w:val="28"/>
          <w:szCs w:val="28"/>
          <w:lang w:val="uk-UA"/>
        </w:rPr>
        <w:t>значення</w:t>
      </w:r>
      <w:r w:rsidRPr="00DB1DF1">
        <w:rPr>
          <w:rFonts w:ascii="Times New Roman" w:hAnsi="Times New Roman" w:cs="Times New Roman"/>
          <w:vanish/>
          <w:sz w:val="28"/>
          <w:szCs w:val="28"/>
        </w:rPr>
        <w:t>|зміст|</w:t>
      </w:r>
      <w:r w:rsidRPr="00DB1DF1">
        <w:rPr>
          <w:rFonts w:ascii="Times New Roman" w:hAnsi="Times New Roman" w:cs="Times New Roman"/>
          <w:sz w:val="28"/>
          <w:szCs w:val="28"/>
        </w:rPr>
        <w:t xml:space="preserve"> якої </w:t>
      </w:r>
      <w:r w:rsidRPr="00DB1DF1">
        <w:rPr>
          <w:rFonts w:ascii="Times New Roman" w:hAnsi="Times New Roman" w:cs="Times New Roman"/>
          <w:sz w:val="28"/>
          <w:szCs w:val="28"/>
          <w:lang w:val="uk-UA"/>
        </w:rPr>
        <w:t xml:space="preserve">полягає </w:t>
      </w:r>
      <w:r w:rsidR="00CE041B">
        <w:rPr>
          <w:rFonts w:ascii="Times New Roman" w:hAnsi="Times New Roman" w:cs="Times New Roman"/>
          <w:sz w:val="28"/>
          <w:szCs w:val="28"/>
          <w:lang w:val="uk-UA"/>
        </w:rPr>
        <w:t>в</w:t>
      </w:r>
      <w:r w:rsidRPr="00DB1DF1">
        <w:rPr>
          <w:rFonts w:ascii="Times New Roman" w:hAnsi="Times New Roman" w:cs="Times New Roman"/>
          <w:sz w:val="28"/>
          <w:szCs w:val="28"/>
        </w:rPr>
        <w:t xml:space="preserve"> підтримці взаємодії між матір</w:t>
      </w:r>
      <w:r w:rsidR="005217B1" w:rsidRPr="005217B1">
        <w:rPr>
          <w:rFonts w:ascii="Times New Roman" w:hAnsi="Times New Roman" w:cs="Times New Roman"/>
          <w:sz w:val="28"/>
          <w:szCs w:val="28"/>
        </w:rPr>
        <w:t>’</w:t>
      </w:r>
      <w:r w:rsidRPr="00DB1DF1">
        <w:rPr>
          <w:rFonts w:ascii="Times New Roman" w:hAnsi="Times New Roman" w:cs="Times New Roman"/>
          <w:sz w:val="28"/>
          <w:szCs w:val="28"/>
        </w:rPr>
        <w:t xml:space="preserve">ю і немовлям </w:t>
      </w:r>
      <w:r w:rsidR="005217B1" w:rsidRPr="005217B1">
        <w:rPr>
          <w:rFonts w:ascii="Times New Roman" w:hAnsi="Times New Roman" w:cs="Times New Roman"/>
          <w:sz w:val="28"/>
          <w:szCs w:val="28"/>
        </w:rPr>
        <w:t>(</w:t>
      </w:r>
      <w:r w:rsidRPr="00DB1DF1">
        <w:rPr>
          <w:rFonts w:ascii="Times New Roman" w:hAnsi="Times New Roman" w:cs="Times New Roman"/>
          <w:sz w:val="28"/>
          <w:szCs w:val="28"/>
        </w:rPr>
        <w:t>для</w:t>
      </w:r>
      <w:r w:rsidRPr="00DB1DF1">
        <w:rPr>
          <w:rFonts w:ascii="Times New Roman" w:hAnsi="Times New Roman" w:cs="Times New Roman"/>
          <w:sz w:val="28"/>
          <w:szCs w:val="28"/>
          <w:lang w:val="uk-UA"/>
        </w:rPr>
        <w:t xml:space="preserve"> </w:t>
      </w:r>
      <w:r w:rsidRPr="00DB1DF1">
        <w:rPr>
          <w:rFonts w:ascii="Times New Roman" w:hAnsi="Times New Roman" w:cs="Times New Roman"/>
          <w:sz w:val="28"/>
          <w:szCs w:val="28"/>
        </w:rPr>
        <w:t>виживання і розвитку</w:t>
      </w:r>
      <w:r w:rsidR="005217B1" w:rsidRPr="005217B1">
        <w:rPr>
          <w:rFonts w:ascii="Times New Roman" w:hAnsi="Times New Roman" w:cs="Times New Roman"/>
          <w:sz w:val="28"/>
          <w:szCs w:val="28"/>
        </w:rPr>
        <w:t xml:space="preserve"> </w:t>
      </w:r>
      <w:r w:rsidR="005217B1">
        <w:rPr>
          <w:rFonts w:ascii="Times New Roman" w:hAnsi="Times New Roman" w:cs="Times New Roman"/>
          <w:sz w:val="28"/>
          <w:szCs w:val="28"/>
        </w:rPr>
        <w:t>дитини)</w:t>
      </w:r>
      <w:r w:rsidRPr="00DB1DF1">
        <w:rPr>
          <w:rFonts w:ascii="Times New Roman" w:hAnsi="Times New Roman" w:cs="Times New Roman"/>
          <w:sz w:val="28"/>
          <w:szCs w:val="28"/>
        </w:rPr>
        <w:t xml:space="preserve">. </w:t>
      </w:r>
      <w:r w:rsidR="005217B1">
        <w:rPr>
          <w:rFonts w:ascii="Times New Roman" w:hAnsi="Times New Roman" w:cs="Times New Roman"/>
          <w:sz w:val="28"/>
          <w:szCs w:val="28"/>
          <w:lang w:val="uk-UA"/>
        </w:rPr>
        <w:t xml:space="preserve">Крім того, вагомими чинниками розвитку материнства також </w:t>
      </w:r>
      <w:r w:rsidR="00E20265">
        <w:rPr>
          <w:rFonts w:ascii="Times New Roman" w:hAnsi="Times New Roman" w:cs="Times New Roman"/>
          <w:sz w:val="28"/>
          <w:szCs w:val="28"/>
          <w:lang w:val="uk-UA"/>
        </w:rPr>
        <w:t xml:space="preserve">є </w:t>
      </w:r>
      <w:r w:rsidRPr="00DB1DF1">
        <w:rPr>
          <w:rFonts w:ascii="Times New Roman" w:hAnsi="Times New Roman" w:cs="Times New Roman"/>
          <w:sz w:val="28"/>
          <w:szCs w:val="28"/>
        </w:rPr>
        <w:t>стил</w:t>
      </w:r>
      <w:r w:rsidR="00E20265">
        <w:rPr>
          <w:rFonts w:ascii="Times New Roman" w:hAnsi="Times New Roman" w:cs="Times New Roman"/>
          <w:sz w:val="28"/>
          <w:szCs w:val="28"/>
          <w:lang w:val="uk-UA"/>
        </w:rPr>
        <w:t xml:space="preserve">ь </w:t>
      </w:r>
      <w:r w:rsidRPr="00DB1DF1">
        <w:rPr>
          <w:rFonts w:ascii="Times New Roman" w:hAnsi="Times New Roman" w:cs="Times New Roman"/>
          <w:sz w:val="28"/>
          <w:szCs w:val="28"/>
        </w:rPr>
        <w:t>емоційного</w:t>
      </w:r>
      <w:r w:rsidRPr="00DB1DF1">
        <w:rPr>
          <w:rFonts w:ascii="Times New Roman" w:hAnsi="Times New Roman" w:cs="Times New Roman"/>
          <w:vanish/>
          <w:sz w:val="28"/>
          <w:szCs w:val="28"/>
        </w:rPr>
        <w:t>|емоціонального|</w:t>
      </w:r>
      <w:r w:rsidRPr="00DB1DF1">
        <w:rPr>
          <w:rFonts w:ascii="Times New Roman" w:hAnsi="Times New Roman" w:cs="Times New Roman"/>
          <w:sz w:val="28"/>
          <w:szCs w:val="28"/>
        </w:rPr>
        <w:t xml:space="preserve"> спілкування</w:t>
      </w:r>
      <w:r w:rsidR="00E20265">
        <w:rPr>
          <w:rFonts w:ascii="Times New Roman" w:hAnsi="Times New Roman" w:cs="Times New Roman"/>
          <w:sz w:val="28"/>
          <w:szCs w:val="28"/>
          <w:lang w:val="uk-UA"/>
        </w:rPr>
        <w:t xml:space="preserve"> </w:t>
      </w:r>
      <w:r w:rsidR="009151FE">
        <w:rPr>
          <w:rFonts w:ascii="Times New Roman" w:hAnsi="Times New Roman" w:cs="Times New Roman"/>
          <w:sz w:val="28"/>
          <w:szCs w:val="28"/>
          <w:lang w:val="uk-UA"/>
        </w:rPr>
        <w:t>в</w:t>
      </w:r>
      <w:r w:rsidR="00E20265">
        <w:rPr>
          <w:rFonts w:ascii="Times New Roman" w:hAnsi="Times New Roman" w:cs="Times New Roman"/>
          <w:sz w:val="28"/>
          <w:szCs w:val="28"/>
          <w:lang w:val="uk-UA"/>
        </w:rPr>
        <w:t xml:space="preserve"> системі «мати-донька»;</w:t>
      </w:r>
      <w:r w:rsidRPr="00DB1DF1">
        <w:rPr>
          <w:rFonts w:ascii="Times New Roman" w:hAnsi="Times New Roman" w:cs="Times New Roman"/>
          <w:sz w:val="28"/>
          <w:szCs w:val="28"/>
        </w:rPr>
        <w:t xml:space="preserve"> участ</w:t>
      </w:r>
      <w:r w:rsidR="00E20265">
        <w:rPr>
          <w:rFonts w:ascii="Times New Roman" w:hAnsi="Times New Roman" w:cs="Times New Roman"/>
          <w:sz w:val="28"/>
          <w:szCs w:val="28"/>
          <w:lang w:val="uk-UA"/>
        </w:rPr>
        <w:t>ь</w:t>
      </w:r>
      <w:r w:rsidRPr="00DB1DF1">
        <w:rPr>
          <w:rFonts w:ascii="Times New Roman" w:hAnsi="Times New Roman" w:cs="Times New Roman"/>
          <w:sz w:val="28"/>
          <w:szCs w:val="28"/>
        </w:rPr>
        <w:t xml:space="preserve"> матері в емоційному</w:t>
      </w:r>
      <w:r w:rsidRPr="00DB1DF1">
        <w:rPr>
          <w:rFonts w:ascii="Times New Roman" w:hAnsi="Times New Roman" w:cs="Times New Roman"/>
          <w:vanish/>
          <w:sz w:val="28"/>
          <w:szCs w:val="28"/>
        </w:rPr>
        <w:t>|емоціональному|</w:t>
      </w:r>
      <w:r w:rsidR="00E20265">
        <w:rPr>
          <w:rFonts w:ascii="Times New Roman" w:hAnsi="Times New Roman" w:cs="Times New Roman"/>
          <w:sz w:val="28"/>
          <w:szCs w:val="28"/>
        </w:rPr>
        <w:t xml:space="preserve"> житті до</w:t>
      </w:r>
      <w:r w:rsidR="00E20265">
        <w:rPr>
          <w:rFonts w:ascii="Times New Roman" w:hAnsi="Times New Roman" w:cs="Times New Roman"/>
          <w:sz w:val="28"/>
          <w:szCs w:val="28"/>
          <w:lang w:val="uk-UA"/>
        </w:rPr>
        <w:t>нь</w:t>
      </w:r>
      <w:r w:rsidRPr="00DB1DF1">
        <w:rPr>
          <w:rFonts w:ascii="Times New Roman" w:hAnsi="Times New Roman" w:cs="Times New Roman"/>
          <w:sz w:val="28"/>
          <w:szCs w:val="28"/>
        </w:rPr>
        <w:t>ки</w:t>
      </w:r>
      <w:r w:rsidRPr="00DB1DF1">
        <w:rPr>
          <w:rFonts w:ascii="Times New Roman" w:hAnsi="Times New Roman" w:cs="Times New Roman"/>
          <w:sz w:val="28"/>
          <w:szCs w:val="28"/>
          <w:lang w:val="uk-UA"/>
        </w:rPr>
        <w:t xml:space="preserve"> </w:t>
      </w:r>
      <w:r w:rsidRPr="00DB1DF1">
        <w:rPr>
          <w:rFonts w:ascii="Times New Roman" w:hAnsi="Times New Roman" w:cs="Times New Roman"/>
          <w:sz w:val="28"/>
          <w:szCs w:val="28"/>
        </w:rPr>
        <w:t xml:space="preserve">відповідно до </w:t>
      </w:r>
      <w:r w:rsidR="00E20265">
        <w:rPr>
          <w:rFonts w:ascii="Times New Roman" w:hAnsi="Times New Roman" w:cs="Times New Roman"/>
          <w:sz w:val="28"/>
          <w:szCs w:val="28"/>
          <w:lang w:val="uk-UA"/>
        </w:rPr>
        <w:t xml:space="preserve">її </w:t>
      </w:r>
      <w:r w:rsidRPr="00DB1DF1">
        <w:rPr>
          <w:rFonts w:ascii="Times New Roman" w:hAnsi="Times New Roman" w:cs="Times New Roman"/>
          <w:sz w:val="28"/>
          <w:szCs w:val="28"/>
        </w:rPr>
        <w:t>вікових змін</w:t>
      </w:r>
      <w:r w:rsidR="00E20265">
        <w:rPr>
          <w:rFonts w:ascii="Times New Roman" w:hAnsi="Times New Roman" w:cs="Times New Roman"/>
          <w:sz w:val="28"/>
          <w:szCs w:val="28"/>
          <w:lang w:val="uk-UA"/>
        </w:rPr>
        <w:t xml:space="preserve"> тощо</w:t>
      </w:r>
      <w:r w:rsidRPr="00DB1DF1">
        <w:rPr>
          <w:rFonts w:ascii="Times New Roman" w:hAnsi="Times New Roman" w:cs="Times New Roman"/>
          <w:sz w:val="28"/>
          <w:szCs w:val="28"/>
        </w:rPr>
        <w:t>.</w:t>
      </w:r>
      <w:r w:rsidRPr="00DB1DF1">
        <w:rPr>
          <w:rFonts w:ascii="Times New Roman" w:hAnsi="Times New Roman" w:cs="Times New Roman"/>
          <w:color w:val="000000"/>
          <w:sz w:val="28"/>
          <w:szCs w:val="28"/>
        </w:rPr>
        <w:t xml:space="preserve"> </w:t>
      </w:r>
    </w:p>
    <w:p w:rsidR="005217B1" w:rsidRDefault="005217B1" w:rsidP="005217B1">
      <w:pPr>
        <w:widowControl w:val="0"/>
        <w:autoSpaceDE w:val="0"/>
        <w:autoSpaceDN w:val="0"/>
        <w:adjustRightInd w:val="0"/>
        <w:spacing w:after="0" w:line="360" w:lineRule="auto"/>
        <w:ind w:firstLine="540"/>
        <w:jc w:val="both"/>
        <w:rPr>
          <w:rFonts w:ascii="Times New Roman" w:hAnsi="Times New Roman" w:cs="Times New Roman"/>
          <w:color w:val="000000"/>
          <w:sz w:val="28"/>
          <w:szCs w:val="28"/>
          <w:lang w:val="uk-UA"/>
        </w:rPr>
      </w:pPr>
      <w:r w:rsidRPr="005217B1">
        <w:rPr>
          <w:rFonts w:ascii="Times New Roman" w:hAnsi="Times New Roman" w:cs="Times New Roman"/>
          <w:color w:val="000000"/>
          <w:sz w:val="28"/>
          <w:szCs w:val="28"/>
        </w:rPr>
        <w:t>В</w:t>
      </w:r>
      <w:r w:rsidRPr="00E2026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Й</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Брутман</w:t>
      </w:r>
      <w:r w:rsidRPr="00E20265">
        <w:rPr>
          <w:rFonts w:ascii="Times New Roman" w:hAnsi="Times New Roman" w:cs="Times New Roman"/>
          <w:color w:val="000000"/>
          <w:sz w:val="28"/>
          <w:szCs w:val="28"/>
        </w:rPr>
        <w:t xml:space="preserve"> </w:t>
      </w:r>
      <w:r w:rsidR="009151FE">
        <w:rPr>
          <w:rFonts w:ascii="Times New Roman" w:hAnsi="Times New Roman" w:cs="Times New Roman"/>
          <w:color w:val="000000"/>
          <w:sz w:val="28"/>
          <w:szCs w:val="28"/>
          <w:lang w:val="uk-UA"/>
        </w:rPr>
        <w:t>у</w:t>
      </w:r>
      <w:r w:rsidRPr="005217B1">
        <w:rPr>
          <w:rFonts w:ascii="Times New Roman" w:hAnsi="Times New Roman" w:cs="Times New Roman"/>
          <w:color w:val="000000"/>
          <w:sz w:val="28"/>
          <w:szCs w:val="28"/>
        </w:rPr>
        <w:t>важає</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що</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для</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формування</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нормальної</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материнської</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поведінки</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необхідна</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ідентифікація</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з</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матір</w:t>
      </w:r>
      <w:r w:rsidRPr="00E20265">
        <w:rPr>
          <w:rFonts w:ascii="Times New Roman" w:hAnsi="Times New Roman" w:cs="Times New Roman"/>
          <w:color w:val="000000"/>
          <w:sz w:val="28"/>
          <w:szCs w:val="28"/>
        </w:rPr>
        <w:t>’</w:t>
      </w:r>
      <w:r w:rsidRPr="005217B1">
        <w:rPr>
          <w:rFonts w:ascii="Times New Roman" w:hAnsi="Times New Roman" w:cs="Times New Roman"/>
          <w:color w:val="000000"/>
          <w:sz w:val="28"/>
          <w:szCs w:val="28"/>
        </w:rPr>
        <w:t>ю</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і</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потім</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на</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її</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основі</w:t>
      </w:r>
      <w:r w:rsidRPr="00E20265">
        <w:rPr>
          <w:rFonts w:ascii="Times New Roman" w:hAnsi="Times New Roman" w:cs="Times New Roman"/>
          <w:color w:val="000000"/>
          <w:sz w:val="28"/>
          <w:szCs w:val="28"/>
        </w:rPr>
        <w:t xml:space="preserve"> –</w:t>
      </w:r>
      <w:r w:rsidR="00E20265">
        <w:rPr>
          <w:rFonts w:ascii="Times New Roman" w:hAnsi="Times New Roman" w:cs="Times New Roman"/>
          <w:color w:val="000000"/>
          <w:sz w:val="28"/>
          <w:szCs w:val="28"/>
          <w:lang w:val="uk-UA"/>
        </w:rPr>
        <w:t xml:space="preserve"> </w:t>
      </w:r>
      <w:r w:rsidRPr="005217B1">
        <w:rPr>
          <w:rFonts w:ascii="Times New Roman" w:hAnsi="Times New Roman" w:cs="Times New Roman"/>
          <w:color w:val="000000"/>
          <w:sz w:val="28"/>
          <w:szCs w:val="28"/>
        </w:rPr>
        <w:t>емоційна</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сепарація</w:t>
      </w:r>
      <w:r w:rsidRPr="00E20265">
        <w:rPr>
          <w:rFonts w:ascii="Times New Roman" w:hAnsi="Times New Roman" w:cs="Times New Roman"/>
          <w:color w:val="000000"/>
          <w:sz w:val="28"/>
          <w:szCs w:val="28"/>
        </w:rPr>
        <w:t xml:space="preserve">. </w:t>
      </w:r>
      <w:r w:rsidRPr="005217B1">
        <w:rPr>
          <w:rFonts w:ascii="Times New Roman" w:hAnsi="Times New Roman" w:cs="Times New Roman"/>
          <w:color w:val="000000"/>
          <w:sz w:val="28"/>
          <w:szCs w:val="28"/>
        </w:rPr>
        <w:t xml:space="preserve">Більш того, ідентифікація з матір’ю – один </w:t>
      </w:r>
      <w:r>
        <w:rPr>
          <w:rFonts w:ascii="Times New Roman" w:hAnsi="Times New Roman" w:cs="Times New Roman"/>
          <w:color w:val="000000"/>
          <w:sz w:val="28"/>
          <w:szCs w:val="28"/>
          <w:lang w:val="uk-UA"/>
        </w:rPr>
        <w:t>і</w:t>
      </w:r>
      <w:r w:rsidRPr="005217B1">
        <w:rPr>
          <w:rFonts w:ascii="Times New Roman" w:hAnsi="Times New Roman" w:cs="Times New Roman"/>
          <w:color w:val="000000"/>
          <w:sz w:val="28"/>
          <w:szCs w:val="28"/>
        </w:rPr>
        <w:t xml:space="preserve">з </w:t>
      </w:r>
      <w:r>
        <w:rPr>
          <w:rFonts w:ascii="Times New Roman" w:hAnsi="Times New Roman" w:cs="Times New Roman"/>
          <w:color w:val="000000"/>
          <w:sz w:val="28"/>
          <w:szCs w:val="28"/>
        </w:rPr>
        <w:t>основних</w:t>
      </w:r>
      <w:r w:rsidRPr="005217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механізмів</w:t>
      </w:r>
      <w:r w:rsidRPr="005217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розвитку</w:t>
      </w:r>
      <w:r w:rsidRPr="005217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ма</w:t>
      </w:r>
      <w:r w:rsidRPr="005217B1">
        <w:rPr>
          <w:rFonts w:ascii="Times New Roman" w:hAnsi="Times New Roman" w:cs="Times New Roman"/>
          <w:color w:val="000000"/>
          <w:sz w:val="28"/>
          <w:szCs w:val="28"/>
        </w:rPr>
        <w:t>терин</w:t>
      </w:r>
      <w:r>
        <w:rPr>
          <w:rFonts w:ascii="Times New Roman" w:hAnsi="Times New Roman" w:cs="Times New Roman"/>
          <w:color w:val="000000"/>
          <w:sz w:val="28"/>
          <w:szCs w:val="28"/>
          <w:lang w:val="uk-UA"/>
        </w:rPr>
        <w:t>ства</w:t>
      </w:r>
      <w:r w:rsidRPr="005217B1">
        <w:rPr>
          <w:rFonts w:ascii="Times New Roman" w:hAnsi="Times New Roman" w:cs="Times New Roman"/>
          <w:color w:val="000000"/>
          <w:sz w:val="28"/>
          <w:szCs w:val="28"/>
        </w:rPr>
        <w:t>. Мати транслює своїй дитині</w:t>
      </w:r>
      <w:r>
        <w:rPr>
          <w:rFonts w:ascii="Times New Roman" w:hAnsi="Times New Roman" w:cs="Times New Roman"/>
          <w:color w:val="000000"/>
          <w:sz w:val="28"/>
          <w:szCs w:val="28"/>
          <w:lang w:val="uk-UA"/>
        </w:rPr>
        <w:t xml:space="preserve"> </w:t>
      </w:r>
      <w:r w:rsidRPr="005217B1">
        <w:rPr>
          <w:rFonts w:ascii="Times New Roman" w:hAnsi="Times New Roman" w:cs="Times New Roman"/>
          <w:color w:val="000000"/>
          <w:sz w:val="28"/>
          <w:szCs w:val="28"/>
        </w:rPr>
        <w:t>модель материнства (ширше – батьківства), що</w:t>
      </w:r>
      <w:r>
        <w:rPr>
          <w:rFonts w:ascii="Times New Roman" w:hAnsi="Times New Roman" w:cs="Times New Roman"/>
          <w:color w:val="000000"/>
          <w:sz w:val="28"/>
          <w:szCs w:val="28"/>
          <w:lang w:val="uk-UA"/>
        </w:rPr>
        <w:t xml:space="preserve"> </w:t>
      </w:r>
      <w:r w:rsidRPr="005217B1">
        <w:rPr>
          <w:rFonts w:ascii="Times New Roman" w:hAnsi="Times New Roman" w:cs="Times New Roman"/>
          <w:color w:val="000000"/>
          <w:sz w:val="28"/>
          <w:szCs w:val="28"/>
        </w:rPr>
        <w:t xml:space="preserve">існує в культурі на </w:t>
      </w:r>
      <w:r w:rsidR="00BE4DC1">
        <w:rPr>
          <w:rFonts w:ascii="Times New Roman" w:hAnsi="Times New Roman" w:cs="Times New Roman"/>
          <w:color w:val="000000"/>
          <w:sz w:val="28"/>
          <w:szCs w:val="28"/>
          <w:lang w:val="uk-UA"/>
        </w:rPr>
        <w:t>певний</w:t>
      </w:r>
      <w:r w:rsidRPr="005217B1">
        <w:rPr>
          <w:rFonts w:ascii="Times New Roman" w:hAnsi="Times New Roman" w:cs="Times New Roman"/>
          <w:color w:val="000000"/>
          <w:sz w:val="28"/>
          <w:szCs w:val="28"/>
        </w:rPr>
        <w:t xml:space="preserve"> момент часу</w:t>
      </w:r>
      <w:r>
        <w:rPr>
          <w:rFonts w:ascii="Times New Roman" w:hAnsi="Times New Roman" w:cs="Times New Roman"/>
          <w:color w:val="000000"/>
          <w:sz w:val="28"/>
          <w:szCs w:val="28"/>
          <w:lang w:val="uk-UA"/>
        </w:rPr>
        <w:t xml:space="preserve"> </w:t>
      </w:r>
      <w:r w:rsidRPr="005217B1">
        <w:rPr>
          <w:rFonts w:ascii="Times New Roman" w:hAnsi="Times New Roman" w:cs="Times New Roman"/>
          <w:color w:val="000000"/>
          <w:sz w:val="28"/>
          <w:szCs w:val="28"/>
        </w:rPr>
        <w:t>[</w:t>
      </w:r>
      <w:r w:rsidR="00442DD4">
        <w:rPr>
          <w:rFonts w:ascii="Times New Roman" w:hAnsi="Times New Roman" w:cs="Times New Roman"/>
          <w:color w:val="000000"/>
          <w:sz w:val="28"/>
          <w:szCs w:val="28"/>
          <w:lang w:val="uk-UA"/>
        </w:rPr>
        <w:t>10</w:t>
      </w:r>
      <w:r w:rsidRPr="005217B1">
        <w:rPr>
          <w:rFonts w:ascii="Times New Roman" w:hAnsi="Times New Roman" w:cs="Times New Roman"/>
          <w:color w:val="000000"/>
          <w:sz w:val="28"/>
          <w:szCs w:val="28"/>
        </w:rPr>
        <w:t>].</w:t>
      </w:r>
    </w:p>
    <w:p w:rsidR="00E20265" w:rsidRPr="00E20265" w:rsidRDefault="00E20265" w:rsidP="005217B1">
      <w:pPr>
        <w:widowControl w:val="0"/>
        <w:autoSpaceDE w:val="0"/>
        <w:autoSpaceDN w:val="0"/>
        <w:adjustRightInd w:val="0"/>
        <w:spacing w:after="0" w:line="360" w:lineRule="auto"/>
        <w:ind w:firstLine="540"/>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706368" behindDoc="0" locked="0" layoutInCell="1" allowOverlap="1">
            <wp:simplePos x="0" y="0"/>
            <wp:positionH relativeFrom="column">
              <wp:posOffset>-165735</wp:posOffset>
            </wp:positionH>
            <wp:positionV relativeFrom="paragraph">
              <wp:posOffset>109220</wp:posOffset>
            </wp:positionV>
            <wp:extent cx="914400" cy="1352550"/>
            <wp:effectExtent l="19050" t="0" r="0" b="0"/>
            <wp:wrapSquare wrapText="bothSides"/>
            <wp:docPr id="27"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p>
    <w:p w:rsidR="00E20265" w:rsidRDefault="00E20265" w:rsidP="00326DB1">
      <w:pPr>
        <w:pStyle w:val="a3"/>
        <w:widowControl w:val="0"/>
        <w:numPr>
          <w:ilvl w:val="0"/>
          <w:numId w:val="165"/>
        </w:numPr>
        <w:autoSpaceDE w:val="0"/>
        <w:autoSpaceDN w:val="0"/>
        <w:adjustRightInd w:val="0"/>
        <w:spacing w:after="0" w:line="360" w:lineRule="auto"/>
        <w:jc w:val="both"/>
        <w:rPr>
          <w:rFonts w:ascii="Times New Roman" w:hAnsi="Times New Roman" w:cs="Times New Roman"/>
          <w:i/>
          <w:color w:val="000000"/>
          <w:sz w:val="28"/>
          <w:szCs w:val="28"/>
          <w:lang w:val="uk-UA"/>
        </w:rPr>
      </w:pPr>
      <w:r w:rsidRPr="00E20265">
        <w:rPr>
          <w:rFonts w:ascii="Times New Roman" w:hAnsi="Times New Roman" w:cs="Times New Roman"/>
          <w:i/>
          <w:color w:val="000000"/>
          <w:sz w:val="28"/>
          <w:szCs w:val="28"/>
          <w:lang w:val="uk-UA"/>
        </w:rPr>
        <w:t>Дослідження М. Майна</w:t>
      </w:r>
      <w:r>
        <w:rPr>
          <w:rFonts w:ascii="Times New Roman" w:hAnsi="Times New Roman" w:cs="Times New Roman"/>
          <w:i/>
          <w:color w:val="000000"/>
          <w:sz w:val="28"/>
          <w:szCs w:val="28"/>
          <w:lang w:val="uk-UA"/>
        </w:rPr>
        <w:t xml:space="preserve"> та</w:t>
      </w:r>
      <w:r w:rsidRPr="00E20265">
        <w:rPr>
          <w:rFonts w:ascii="Times New Roman" w:hAnsi="Times New Roman" w:cs="Times New Roman"/>
          <w:i/>
          <w:color w:val="000000"/>
          <w:sz w:val="28"/>
          <w:szCs w:val="28"/>
          <w:lang w:val="uk-UA"/>
        </w:rPr>
        <w:t xml:space="preserve"> Р. Голдвіна підтвердило наявність тенденції </w:t>
      </w:r>
      <w:r w:rsidR="00B168F7" w:rsidRPr="00E20265">
        <w:rPr>
          <w:rFonts w:ascii="Times New Roman" w:hAnsi="Times New Roman" w:cs="Times New Roman"/>
          <w:i/>
          <w:color w:val="000000"/>
          <w:sz w:val="28"/>
          <w:szCs w:val="28"/>
          <w:lang w:val="uk-UA"/>
        </w:rPr>
        <w:t>відштовхувати власну дитину</w:t>
      </w:r>
      <w:r w:rsidR="00B168F7">
        <w:rPr>
          <w:rFonts w:ascii="Times New Roman" w:hAnsi="Times New Roman" w:cs="Times New Roman"/>
          <w:i/>
          <w:color w:val="000000"/>
          <w:sz w:val="28"/>
          <w:szCs w:val="28"/>
          <w:lang w:val="uk-UA"/>
        </w:rPr>
        <w:t xml:space="preserve"> </w:t>
      </w:r>
      <w:r>
        <w:rPr>
          <w:rFonts w:ascii="Times New Roman" w:hAnsi="Times New Roman" w:cs="Times New Roman"/>
          <w:i/>
          <w:color w:val="000000"/>
          <w:sz w:val="28"/>
          <w:szCs w:val="28"/>
          <w:lang w:val="uk-UA"/>
        </w:rPr>
        <w:t>в</w:t>
      </w:r>
      <w:r w:rsidRPr="00E20265">
        <w:rPr>
          <w:rFonts w:ascii="Times New Roman" w:hAnsi="Times New Roman" w:cs="Times New Roman"/>
          <w:i/>
          <w:color w:val="000000"/>
          <w:sz w:val="28"/>
          <w:szCs w:val="28"/>
          <w:lang w:val="uk-UA"/>
        </w:rPr>
        <w:t xml:space="preserve"> </w:t>
      </w:r>
      <w:r w:rsidR="00B168F7">
        <w:rPr>
          <w:rFonts w:ascii="Times New Roman" w:hAnsi="Times New Roman" w:cs="Times New Roman"/>
          <w:i/>
          <w:color w:val="000000"/>
          <w:sz w:val="28"/>
          <w:szCs w:val="28"/>
          <w:lang w:val="uk-UA"/>
        </w:rPr>
        <w:t xml:space="preserve">тих </w:t>
      </w:r>
      <w:r w:rsidRPr="00E20265">
        <w:rPr>
          <w:rFonts w:ascii="Times New Roman" w:hAnsi="Times New Roman" w:cs="Times New Roman"/>
          <w:i/>
          <w:color w:val="000000"/>
          <w:sz w:val="28"/>
          <w:szCs w:val="28"/>
          <w:lang w:val="uk-UA"/>
        </w:rPr>
        <w:t>матерів, яких</w:t>
      </w:r>
      <w:r>
        <w:rPr>
          <w:rFonts w:ascii="Times New Roman" w:hAnsi="Times New Roman" w:cs="Times New Roman"/>
          <w:i/>
          <w:color w:val="000000"/>
          <w:sz w:val="28"/>
          <w:szCs w:val="28"/>
          <w:lang w:val="uk-UA"/>
        </w:rPr>
        <w:t xml:space="preserve"> </w:t>
      </w:r>
      <w:r w:rsidRPr="00E20265">
        <w:rPr>
          <w:rFonts w:ascii="Times New Roman" w:hAnsi="Times New Roman" w:cs="Times New Roman"/>
          <w:i/>
          <w:color w:val="000000"/>
          <w:sz w:val="28"/>
          <w:szCs w:val="28"/>
          <w:lang w:val="uk-UA"/>
        </w:rPr>
        <w:t>зневажали в дитинстві</w:t>
      </w:r>
      <w:r w:rsidR="00B168F7">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 xml:space="preserve"> </w:t>
      </w:r>
    </w:p>
    <w:p w:rsidR="00E20265" w:rsidRPr="00E20265" w:rsidRDefault="00E20265" w:rsidP="00326DB1">
      <w:pPr>
        <w:pStyle w:val="a3"/>
        <w:widowControl w:val="0"/>
        <w:numPr>
          <w:ilvl w:val="0"/>
          <w:numId w:val="165"/>
        </w:numPr>
        <w:autoSpaceDE w:val="0"/>
        <w:autoSpaceDN w:val="0"/>
        <w:adjustRightInd w:val="0"/>
        <w:spacing w:after="0" w:line="360" w:lineRule="auto"/>
        <w:ind w:left="0" w:firstLine="0"/>
        <w:jc w:val="both"/>
        <w:rPr>
          <w:rFonts w:ascii="Times New Roman" w:hAnsi="Times New Roman" w:cs="Times New Roman"/>
          <w:i/>
          <w:color w:val="000000"/>
          <w:sz w:val="28"/>
          <w:szCs w:val="28"/>
          <w:lang w:val="uk-UA"/>
        </w:rPr>
      </w:pPr>
      <w:r w:rsidRPr="00E20265">
        <w:rPr>
          <w:rFonts w:ascii="Times New Roman" w:hAnsi="Times New Roman" w:cs="Times New Roman"/>
          <w:i/>
          <w:color w:val="000000"/>
          <w:sz w:val="28"/>
          <w:szCs w:val="28"/>
          <w:lang w:val="uk-UA"/>
        </w:rPr>
        <w:lastRenderedPageBreak/>
        <w:t xml:space="preserve">Олена Дойч у праці </w:t>
      </w:r>
      <w:r w:rsidR="008E77BB">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Психологія жінки</w:t>
      </w:r>
      <w:r w:rsidR="008E77BB">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 xml:space="preserve"> </w:t>
      </w:r>
      <w:r w:rsidR="004A1F7A">
        <w:rPr>
          <w:rFonts w:ascii="Times New Roman" w:hAnsi="Times New Roman" w:cs="Times New Roman"/>
          <w:i/>
          <w:color w:val="000000"/>
          <w:sz w:val="28"/>
          <w:szCs w:val="28"/>
          <w:lang w:val="uk-UA"/>
        </w:rPr>
        <w:t>в</w:t>
      </w:r>
      <w:r w:rsidRPr="00E20265">
        <w:rPr>
          <w:rFonts w:ascii="Times New Roman" w:hAnsi="Times New Roman" w:cs="Times New Roman"/>
          <w:i/>
          <w:color w:val="000000"/>
          <w:sz w:val="28"/>
          <w:szCs w:val="28"/>
          <w:lang w:val="uk-UA"/>
        </w:rPr>
        <w:t>перше висловила припущення про вплив на перебіг вагітності власного ембріонального досвіду жінки.</w:t>
      </w:r>
      <w:r w:rsidR="008E77BB">
        <w:rPr>
          <w:rFonts w:ascii="Times New Roman" w:hAnsi="Times New Roman" w:cs="Times New Roman"/>
          <w:i/>
          <w:color w:val="000000"/>
          <w:sz w:val="28"/>
          <w:szCs w:val="28"/>
          <w:lang w:val="uk-UA"/>
        </w:rPr>
        <w:t xml:space="preserve"> Вчена вважала, що негативний вплив раннього дитячого досвіду в подальшому компенсується «материнськістю», джерело якої лежить у мазохистичній любові, жертовності та самовідданості. </w:t>
      </w:r>
      <w:r w:rsidRPr="00E20265">
        <w:rPr>
          <w:rFonts w:ascii="Times New Roman" w:hAnsi="Times New Roman" w:cs="Times New Roman"/>
          <w:i/>
          <w:color w:val="000000"/>
          <w:sz w:val="28"/>
          <w:szCs w:val="28"/>
          <w:lang w:val="uk-UA"/>
        </w:rPr>
        <w:t xml:space="preserve"> У сімдесяті роки італійський психоаналітик С. Фанті обґрунтував існування ембріональної стадії психічного розвитку людини. Ця концепція дала можливість висунути </w:t>
      </w:r>
      <w:r w:rsidR="008E77BB">
        <w:rPr>
          <w:rFonts w:ascii="Times New Roman" w:hAnsi="Times New Roman" w:cs="Times New Roman"/>
          <w:i/>
          <w:color w:val="000000"/>
          <w:sz w:val="28"/>
          <w:szCs w:val="28"/>
          <w:lang w:val="uk-UA"/>
        </w:rPr>
        <w:t>припущення</w:t>
      </w:r>
      <w:r w:rsidRPr="00E20265">
        <w:rPr>
          <w:rFonts w:ascii="Times New Roman" w:hAnsi="Times New Roman" w:cs="Times New Roman"/>
          <w:i/>
          <w:color w:val="000000"/>
          <w:sz w:val="28"/>
          <w:szCs w:val="28"/>
          <w:lang w:val="uk-UA"/>
        </w:rPr>
        <w:t xml:space="preserve">, що </w:t>
      </w:r>
      <w:r w:rsidR="008E77BB">
        <w:rPr>
          <w:rFonts w:ascii="Times New Roman" w:hAnsi="Times New Roman" w:cs="Times New Roman"/>
          <w:i/>
          <w:color w:val="000000"/>
          <w:sz w:val="28"/>
          <w:szCs w:val="28"/>
          <w:lang w:val="uk-UA"/>
        </w:rPr>
        <w:t xml:space="preserve">вагітна </w:t>
      </w:r>
      <w:r w:rsidR="008E77BB" w:rsidRPr="00E20265">
        <w:rPr>
          <w:rFonts w:ascii="Times New Roman" w:hAnsi="Times New Roman" w:cs="Times New Roman"/>
          <w:i/>
          <w:color w:val="000000"/>
          <w:sz w:val="28"/>
          <w:szCs w:val="28"/>
          <w:lang w:val="uk-UA"/>
        </w:rPr>
        <w:t>жінка</w:t>
      </w:r>
      <w:r w:rsidRPr="00E20265">
        <w:rPr>
          <w:rFonts w:ascii="Times New Roman" w:hAnsi="Times New Roman" w:cs="Times New Roman"/>
          <w:i/>
          <w:color w:val="000000"/>
          <w:sz w:val="28"/>
          <w:szCs w:val="28"/>
          <w:lang w:val="uk-UA"/>
        </w:rPr>
        <w:t xml:space="preserve"> </w:t>
      </w:r>
      <w:r w:rsidR="008E77BB">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згадує</w:t>
      </w:r>
      <w:r w:rsidR="008E77BB">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 xml:space="preserve"> та відтворює на органічному рівні свій стан як плоду, а на психологічному - стан своєї матері</w:t>
      </w:r>
      <w:r w:rsidR="00442DD4">
        <w:rPr>
          <w:rFonts w:ascii="Times New Roman" w:hAnsi="Times New Roman" w:cs="Times New Roman"/>
          <w:i/>
          <w:color w:val="000000"/>
          <w:sz w:val="28"/>
          <w:szCs w:val="28"/>
          <w:lang w:val="uk-UA"/>
        </w:rPr>
        <w:t xml:space="preserve"> </w:t>
      </w:r>
      <w:r w:rsidR="00442DD4" w:rsidRPr="00442DD4">
        <w:rPr>
          <w:rFonts w:ascii="Times New Roman" w:hAnsi="Times New Roman" w:cs="Times New Roman"/>
          <w:i/>
          <w:color w:val="000000"/>
          <w:sz w:val="28"/>
          <w:szCs w:val="28"/>
          <w:lang w:val="uk-UA"/>
        </w:rPr>
        <w:t>[</w:t>
      </w:r>
      <w:r w:rsidR="00442DD4">
        <w:rPr>
          <w:rFonts w:ascii="Times New Roman" w:hAnsi="Times New Roman" w:cs="Times New Roman"/>
          <w:i/>
          <w:color w:val="000000"/>
          <w:sz w:val="28"/>
          <w:szCs w:val="28"/>
          <w:lang w:val="uk-UA"/>
        </w:rPr>
        <w:t>10</w:t>
      </w:r>
      <w:r w:rsidR="00442DD4" w:rsidRPr="00442DD4">
        <w:rPr>
          <w:rFonts w:ascii="Times New Roman" w:hAnsi="Times New Roman" w:cs="Times New Roman"/>
          <w:i/>
          <w:color w:val="000000"/>
          <w:sz w:val="28"/>
          <w:szCs w:val="28"/>
          <w:lang w:val="uk-UA"/>
        </w:rPr>
        <w:t>]</w:t>
      </w:r>
      <w:r w:rsidRPr="00E20265">
        <w:rPr>
          <w:rFonts w:ascii="Times New Roman" w:hAnsi="Times New Roman" w:cs="Times New Roman"/>
          <w:i/>
          <w:color w:val="000000"/>
          <w:sz w:val="28"/>
          <w:szCs w:val="28"/>
          <w:lang w:val="uk-UA"/>
        </w:rPr>
        <w:t>.</w:t>
      </w:r>
    </w:p>
    <w:p w:rsidR="008D78A0" w:rsidRPr="008D78A0" w:rsidRDefault="008D78A0" w:rsidP="00326DB1">
      <w:pPr>
        <w:pStyle w:val="a3"/>
        <w:widowControl w:val="0"/>
        <w:numPr>
          <w:ilvl w:val="0"/>
          <w:numId w:val="66"/>
        </w:numPr>
        <w:tabs>
          <w:tab w:val="left" w:pos="993"/>
        </w:tabs>
        <w:autoSpaceDE w:val="0"/>
        <w:autoSpaceDN w:val="0"/>
        <w:adjustRightInd w:val="0"/>
        <w:spacing w:after="0" w:line="360" w:lineRule="auto"/>
        <w:ind w:left="0" w:firstLine="540"/>
        <w:jc w:val="both"/>
        <w:rPr>
          <w:rFonts w:ascii="Times New Roman" w:hAnsi="Times New Roman" w:cs="Times New Roman"/>
          <w:b/>
          <w:i/>
          <w:color w:val="000000"/>
          <w:sz w:val="28"/>
          <w:szCs w:val="28"/>
          <w:lang w:val="uk-UA"/>
        </w:rPr>
      </w:pPr>
      <w:r w:rsidRPr="008D78A0">
        <w:rPr>
          <w:rFonts w:ascii="Times New Roman" w:hAnsi="Times New Roman" w:cs="Times New Roman"/>
          <w:b/>
          <w:i/>
          <w:color w:val="000000"/>
          <w:sz w:val="28"/>
          <w:szCs w:val="28"/>
          <w:lang w:val="uk-UA"/>
        </w:rPr>
        <w:t>Ігрова діяльність</w:t>
      </w:r>
      <w:r w:rsidR="00141F9B">
        <w:rPr>
          <w:rFonts w:ascii="Times New Roman" w:hAnsi="Times New Roman" w:cs="Times New Roman"/>
          <w:b/>
          <w:i/>
          <w:color w:val="000000"/>
          <w:sz w:val="28"/>
          <w:szCs w:val="28"/>
          <w:lang w:val="uk-UA"/>
        </w:rPr>
        <w:t xml:space="preserve"> (із 4 до 7 років).</w:t>
      </w:r>
      <w:r>
        <w:rPr>
          <w:rFonts w:ascii="Times New Roman" w:hAnsi="Times New Roman" w:cs="Times New Roman"/>
          <w:b/>
          <w:i/>
          <w:color w:val="000000"/>
          <w:sz w:val="28"/>
          <w:szCs w:val="28"/>
          <w:lang w:val="uk-UA"/>
        </w:rPr>
        <w:t xml:space="preserve"> </w:t>
      </w:r>
      <w:r>
        <w:rPr>
          <w:rFonts w:ascii="Times New Roman" w:hAnsi="Times New Roman" w:cs="Times New Roman"/>
          <w:color w:val="000000"/>
          <w:sz w:val="28"/>
          <w:szCs w:val="28"/>
          <w:lang w:val="uk-UA"/>
        </w:rPr>
        <w:t xml:space="preserve">У цей період відбувається конкретизація та розвиток деяких компонентів материнської сфери. </w:t>
      </w:r>
      <w:r w:rsidR="009E76B3">
        <w:rPr>
          <w:rFonts w:ascii="Times New Roman" w:hAnsi="Times New Roman" w:cs="Times New Roman"/>
          <w:color w:val="000000"/>
          <w:sz w:val="28"/>
          <w:szCs w:val="28"/>
          <w:lang w:val="uk-UA"/>
        </w:rPr>
        <w:t>Насамперед</w:t>
      </w:r>
      <w:r>
        <w:rPr>
          <w:rFonts w:ascii="Times New Roman" w:hAnsi="Times New Roman" w:cs="Times New Roman"/>
          <w:color w:val="000000"/>
          <w:sz w:val="28"/>
          <w:szCs w:val="28"/>
          <w:lang w:val="uk-UA"/>
        </w:rPr>
        <w:t xml:space="preserve"> виникають сюжетно-відображувальні дії (віддзеркалення певних поведінкових патернів, що мають місце у стосунках між матір</w:t>
      </w:r>
      <w:r w:rsidRPr="008D78A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ю та дитиною) – годування, заколисування, покарання тощо. У подальшому </w:t>
      </w:r>
      <w:r w:rsidR="004713C5">
        <w:rPr>
          <w:rFonts w:ascii="Times New Roman" w:hAnsi="Times New Roman" w:cs="Times New Roman"/>
          <w:color w:val="000000"/>
          <w:sz w:val="28"/>
          <w:szCs w:val="28"/>
          <w:lang w:val="uk-UA"/>
        </w:rPr>
        <w:t>з</w:t>
      </w:r>
      <w:r w:rsidR="004713C5" w:rsidRPr="003E4BD6">
        <w:rPr>
          <w:rFonts w:ascii="Times New Roman" w:hAnsi="Times New Roman" w:cs="Times New Roman"/>
          <w:color w:val="000000"/>
          <w:sz w:val="28"/>
          <w:szCs w:val="28"/>
          <w:lang w:val="uk-UA"/>
        </w:rPr>
        <w:t>’</w:t>
      </w:r>
      <w:r w:rsidR="004713C5">
        <w:rPr>
          <w:rFonts w:ascii="Times New Roman" w:hAnsi="Times New Roman" w:cs="Times New Roman"/>
          <w:color w:val="000000"/>
          <w:sz w:val="28"/>
          <w:szCs w:val="28"/>
          <w:lang w:val="uk-UA"/>
        </w:rPr>
        <w:t xml:space="preserve">являється </w:t>
      </w:r>
      <w:r>
        <w:rPr>
          <w:rFonts w:ascii="Times New Roman" w:hAnsi="Times New Roman" w:cs="Times New Roman"/>
          <w:color w:val="000000"/>
          <w:sz w:val="28"/>
          <w:szCs w:val="28"/>
          <w:lang w:val="uk-UA"/>
        </w:rPr>
        <w:t xml:space="preserve"> сюжетно-рольова гра, де </w:t>
      </w:r>
      <w:r w:rsidR="004713C5">
        <w:rPr>
          <w:rFonts w:ascii="Times New Roman" w:hAnsi="Times New Roman" w:cs="Times New Roman"/>
          <w:color w:val="000000"/>
          <w:sz w:val="28"/>
          <w:szCs w:val="28"/>
          <w:lang w:val="uk-UA"/>
        </w:rPr>
        <w:t>послідовно вибудовується</w:t>
      </w:r>
      <w:r>
        <w:rPr>
          <w:rFonts w:ascii="Times New Roman" w:hAnsi="Times New Roman" w:cs="Times New Roman"/>
          <w:color w:val="000000"/>
          <w:sz w:val="28"/>
          <w:szCs w:val="28"/>
          <w:lang w:val="uk-UA"/>
        </w:rPr>
        <w:t xml:space="preserve"> материнськ</w:t>
      </w:r>
      <w:r w:rsidR="004713C5">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рол</w:t>
      </w:r>
      <w:r w:rsidR="004713C5">
        <w:rPr>
          <w:rFonts w:ascii="Times New Roman" w:hAnsi="Times New Roman" w:cs="Times New Roman"/>
          <w:color w:val="000000"/>
          <w:sz w:val="28"/>
          <w:szCs w:val="28"/>
          <w:lang w:val="uk-UA"/>
        </w:rPr>
        <w:t>ь</w:t>
      </w:r>
      <w:r>
        <w:rPr>
          <w:rFonts w:ascii="Times New Roman" w:hAnsi="Times New Roman" w:cs="Times New Roman"/>
          <w:color w:val="000000"/>
          <w:sz w:val="28"/>
          <w:szCs w:val="28"/>
          <w:lang w:val="uk-UA"/>
        </w:rPr>
        <w:t xml:space="preserve"> </w:t>
      </w:r>
      <w:r w:rsidR="004713C5">
        <w:rPr>
          <w:rFonts w:ascii="Times New Roman" w:hAnsi="Times New Roman" w:cs="Times New Roman"/>
          <w:color w:val="000000"/>
          <w:sz w:val="28"/>
          <w:szCs w:val="28"/>
          <w:lang w:val="uk-UA"/>
        </w:rPr>
        <w:t>через виконання</w:t>
      </w:r>
      <w:r>
        <w:rPr>
          <w:rFonts w:ascii="Times New Roman" w:hAnsi="Times New Roman" w:cs="Times New Roman"/>
          <w:color w:val="000000"/>
          <w:sz w:val="28"/>
          <w:szCs w:val="28"/>
          <w:lang w:val="uk-UA"/>
        </w:rPr>
        <w:t xml:space="preserve"> певних дій (наприклад, дівчинка разом із чоловіком утворюють сім</w:t>
      </w:r>
      <w:r w:rsidRPr="008D78A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ю – народжується дитина ‒ здійснюється за нею догляд). </w:t>
      </w:r>
    </w:p>
    <w:p w:rsidR="00E20265" w:rsidRDefault="00115BE3" w:rsidP="008D78A0">
      <w:pPr>
        <w:widowControl w:val="0"/>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708416" behindDoc="0" locked="0" layoutInCell="1" allowOverlap="1">
            <wp:simplePos x="0" y="0"/>
            <wp:positionH relativeFrom="column">
              <wp:posOffset>43815</wp:posOffset>
            </wp:positionH>
            <wp:positionV relativeFrom="paragraph">
              <wp:posOffset>1778635</wp:posOffset>
            </wp:positionV>
            <wp:extent cx="914400" cy="1352550"/>
            <wp:effectExtent l="19050" t="0" r="0" b="0"/>
            <wp:wrapSquare wrapText="bothSides"/>
            <wp:docPr id="28"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008D78A0" w:rsidRPr="008D78A0">
        <w:rPr>
          <w:rFonts w:ascii="Times New Roman" w:hAnsi="Times New Roman" w:cs="Times New Roman"/>
          <w:color w:val="000000"/>
          <w:sz w:val="28"/>
          <w:szCs w:val="28"/>
          <w:lang w:val="uk-UA"/>
        </w:rPr>
        <w:t>Важливо наголосити, що на етапі гри з ляльками</w:t>
      </w:r>
      <w:r w:rsidR="008D78A0">
        <w:rPr>
          <w:rFonts w:ascii="Times New Roman" w:hAnsi="Times New Roman" w:cs="Times New Roman"/>
          <w:color w:val="000000"/>
          <w:sz w:val="28"/>
          <w:szCs w:val="28"/>
          <w:lang w:val="uk-UA"/>
        </w:rPr>
        <w:t xml:space="preserve"> відбувається розвиток материнської сфери</w:t>
      </w:r>
      <w:r w:rsidR="00141F9B">
        <w:rPr>
          <w:rFonts w:ascii="Times New Roman" w:hAnsi="Times New Roman" w:cs="Times New Roman"/>
          <w:color w:val="000000"/>
          <w:sz w:val="28"/>
          <w:szCs w:val="28"/>
          <w:lang w:val="uk-UA"/>
        </w:rPr>
        <w:t xml:space="preserve">: </w:t>
      </w:r>
      <w:r w:rsidR="003E218D">
        <w:rPr>
          <w:rFonts w:ascii="Times New Roman" w:hAnsi="Times New Roman" w:cs="Times New Roman"/>
          <w:color w:val="000000"/>
          <w:sz w:val="28"/>
          <w:szCs w:val="28"/>
          <w:lang w:val="uk-UA"/>
        </w:rPr>
        <w:t>розширення</w:t>
      </w:r>
      <w:r w:rsidR="00141F9B">
        <w:rPr>
          <w:rFonts w:ascii="Times New Roman" w:hAnsi="Times New Roman" w:cs="Times New Roman"/>
          <w:color w:val="000000"/>
          <w:sz w:val="28"/>
          <w:szCs w:val="28"/>
          <w:lang w:val="uk-UA"/>
        </w:rPr>
        <w:t xml:space="preserve"> уявлень про образ власної матері, вибудовування образу ідеальної матері та образу себе </w:t>
      </w:r>
      <w:r w:rsidR="003E218D">
        <w:rPr>
          <w:rFonts w:ascii="Times New Roman" w:hAnsi="Times New Roman" w:cs="Times New Roman"/>
          <w:color w:val="000000"/>
          <w:sz w:val="28"/>
          <w:szCs w:val="28"/>
          <w:lang w:val="uk-UA"/>
        </w:rPr>
        <w:t>в</w:t>
      </w:r>
      <w:r w:rsidR="00141F9B">
        <w:rPr>
          <w:rFonts w:ascii="Times New Roman" w:hAnsi="Times New Roman" w:cs="Times New Roman"/>
          <w:color w:val="000000"/>
          <w:sz w:val="28"/>
          <w:szCs w:val="28"/>
          <w:lang w:val="uk-UA"/>
        </w:rPr>
        <w:t xml:space="preserve"> ролі матері. </w:t>
      </w:r>
      <w:r w:rsidR="008D78A0">
        <w:rPr>
          <w:rFonts w:ascii="Times New Roman" w:hAnsi="Times New Roman" w:cs="Times New Roman"/>
          <w:color w:val="000000"/>
          <w:sz w:val="28"/>
          <w:szCs w:val="28"/>
          <w:lang w:val="uk-UA"/>
        </w:rPr>
        <w:t xml:space="preserve">Відповідно велике значення має реакція батьків </w:t>
      </w:r>
      <w:r w:rsidR="00D1257F">
        <w:rPr>
          <w:rFonts w:ascii="Times New Roman" w:hAnsi="Times New Roman" w:cs="Times New Roman"/>
          <w:color w:val="000000"/>
          <w:sz w:val="28"/>
          <w:szCs w:val="28"/>
          <w:lang w:val="uk-UA"/>
        </w:rPr>
        <w:t>й</w:t>
      </w:r>
      <w:r w:rsidR="008D78A0">
        <w:rPr>
          <w:rFonts w:ascii="Times New Roman" w:hAnsi="Times New Roman" w:cs="Times New Roman"/>
          <w:color w:val="000000"/>
          <w:sz w:val="28"/>
          <w:szCs w:val="28"/>
          <w:lang w:val="uk-UA"/>
        </w:rPr>
        <w:t xml:space="preserve"> інших дорослих на </w:t>
      </w:r>
      <w:r w:rsidR="00141F9B">
        <w:rPr>
          <w:rFonts w:ascii="Times New Roman" w:hAnsi="Times New Roman" w:cs="Times New Roman"/>
          <w:color w:val="000000"/>
          <w:sz w:val="28"/>
          <w:szCs w:val="28"/>
          <w:lang w:val="uk-UA"/>
        </w:rPr>
        <w:t xml:space="preserve">процес гри та виконання </w:t>
      </w:r>
      <w:r w:rsidR="00D1257F">
        <w:rPr>
          <w:rFonts w:ascii="Times New Roman" w:hAnsi="Times New Roman" w:cs="Times New Roman"/>
          <w:color w:val="000000"/>
          <w:sz w:val="28"/>
          <w:szCs w:val="28"/>
          <w:lang w:val="uk-UA"/>
        </w:rPr>
        <w:t xml:space="preserve">дівчинкою </w:t>
      </w:r>
      <w:r w:rsidR="00141F9B">
        <w:rPr>
          <w:rFonts w:ascii="Times New Roman" w:hAnsi="Times New Roman" w:cs="Times New Roman"/>
          <w:color w:val="000000"/>
          <w:sz w:val="28"/>
          <w:szCs w:val="28"/>
          <w:lang w:val="uk-UA"/>
        </w:rPr>
        <w:t xml:space="preserve">ролі матері </w:t>
      </w:r>
      <w:r w:rsidR="00442DD4" w:rsidRPr="00D1257F">
        <w:rPr>
          <w:rFonts w:ascii="Times New Roman" w:hAnsi="Times New Roman" w:cs="Times New Roman"/>
          <w:color w:val="000000"/>
          <w:sz w:val="28"/>
          <w:szCs w:val="28"/>
        </w:rPr>
        <w:t>[</w:t>
      </w:r>
      <w:r w:rsidR="00442DD4">
        <w:rPr>
          <w:rFonts w:ascii="Times New Roman" w:hAnsi="Times New Roman" w:cs="Times New Roman"/>
          <w:color w:val="000000"/>
          <w:sz w:val="28"/>
          <w:szCs w:val="28"/>
        </w:rPr>
        <w:t>8</w:t>
      </w:r>
      <w:r w:rsidR="00442DD4" w:rsidRPr="00D1257F">
        <w:rPr>
          <w:rFonts w:ascii="Times New Roman" w:hAnsi="Times New Roman" w:cs="Times New Roman"/>
          <w:color w:val="000000"/>
          <w:sz w:val="28"/>
          <w:szCs w:val="28"/>
        </w:rPr>
        <w:t>]</w:t>
      </w:r>
      <w:r w:rsidR="00141F9B">
        <w:rPr>
          <w:rFonts w:ascii="Times New Roman" w:hAnsi="Times New Roman" w:cs="Times New Roman"/>
          <w:color w:val="000000"/>
          <w:sz w:val="28"/>
          <w:szCs w:val="28"/>
          <w:lang w:val="uk-UA"/>
        </w:rPr>
        <w:t xml:space="preserve">. </w:t>
      </w:r>
      <w:r w:rsidR="008D78A0" w:rsidRPr="008D78A0">
        <w:rPr>
          <w:rFonts w:ascii="Times New Roman" w:hAnsi="Times New Roman" w:cs="Times New Roman"/>
          <w:color w:val="000000"/>
          <w:sz w:val="28"/>
          <w:szCs w:val="28"/>
          <w:lang w:val="uk-UA"/>
        </w:rPr>
        <w:t xml:space="preserve"> </w:t>
      </w:r>
    </w:p>
    <w:p w:rsidR="009F4222" w:rsidRPr="009F4222" w:rsidRDefault="0069074D" w:rsidP="00326DB1">
      <w:pPr>
        <w:pStyle w:val="a3"/>
        <w:widowControl w:val="0"/>
        <w:numPr>
          <w:ilvl w:val="0"/>
          <w:numId w:val="166"/>
        </w:numPr>
        <w:autoSpaceDE w:val="0"/>
        <w:autoSpaceDN w:val="0"/>
        <w:adjustRightInd w:val="0"/>
        <w:spacing w:after="0" w:line="360" w:lineRule="auto"/>
        <w:jc w:val="both"/>
        <w:rPr>
          <w:rFonts w:ascii="Times New Roman" w:hAnsi="Times New Roman" w:cs="Times New Roman"/>
          <w:b/>
          <w:i/>
          <w:sz w:val="28"/>
          <w:szCs w:val="28"/>
          <w:lang w:val="uk-UA"/>
        </w:rPr>
      </w:pPr>
      <w:r w:rsidRPr="0069074D">
        <w:rPr>
          <w:rFonts w:ascii="Times New Roman" w:hAnsi="Times New Roman" w:cs="Times New Roman"/>
          <w:i/>
          <w:sz w:val="28"/>
          <w:szCs w:val="28"/>
          <w:lang w:val="uk-UA"/>
        </w:rPr>
        <w:t xml:space="preserve">Відомий сімейний психолог М. Боуен зазначав, що діти зазвичай сприймають те, як </w:t>
      </w:r>
      <w:r w:rsidR="006A1102" w:rsidRPr="0069074D">
        <w:rPr>
          <w:rFonts w:ascii="Times New Roman" w:hAnsi="Times New Roman" w:cs="Times New Roman"/>
          <w:i/>
          <w:sz w:val="28"/>
          <w:szCs w:val="28"/>
          <w:lang w:val="uk-UA"/>
        </w:rPr>
        <w:t>батьки</w:t>
      </w:r>
      <w:r w:rsidR="006A1102" w:rsidRPr="00D1257F">
        <w:rPr>
          <w:rFonts w:ascii="Times New Roman" w:hAnsi="Times New Roman" w:cs="Times New Roman"/>
          <w:i/>
          <w:sz w:val="28"/>
          <w:szCs w:val="28"/>
          <w:lang w:val="uk-UA"/>
        </w:rPr>
        <w:t xml:space="preserve"> </w:t>
      </w:r>
      <w:r w:rsidRPr="0069074D">
        <w:rPr>
          <w:rFonts w:ascii="Times New Roman" w:hAnsi="Times New Roman" w:cs="Times New Roman"/>
          <w:i/>
          <w:sz w:val="28"/>
          <w:szCs w:val="28"/>
          <w:lang w:val="uk-UA"/>
        </w:rPr>
        <w:t xml:space="preserve">себе поводять </w:t>
      </w:r>
      <w:r w:rsidR="00D1257F" w:rsidRPr="0069074D">
        <w:rPr>
          <w:rFonts w:ascii="Times New Roman" w:hAnsi="Times New Roman" w:cs="Times New Roman"/>
          <w:i/>
          <w:sz w:val="28"/>
          <w:szCs w:val="28"/>
          <w:lang w:val="uk-UA"/>
        </w:rPr>
        <w:t>насправді</w:t>
      </w:r>
      <w:r w:rsidRPr="0069074D">
        <w:rPr>
          <w:rFonts w:ascii="Times New Roman" w:hAnsi="Times New Roman" w:cs="Times New Roman"/>
          <w:i/>
          <w:sz w:val="28"/>
          <w:szCs w:val="28"/>
          <w:lang w:val="uk-UA"/>
        </w:rPr>
        <w:t xml:space="preserve">, а не те, як вони уявляють собі своє ставлення до дитини. </w:t>
      </w:r>
      <w:r w:rsidR="009F4222">
        <w:rPr>
          <w:rFonts w:ascii="Times New Roman" w:hAnsi="Times New Roman" w:cs="Times New Roman"/>
          <w:i/>
          <w:sz w:val="28"/>
          <w:szCs w:val="28"/>
          <w:lang w:val="uk-UA"/>
        </w:rPr>
        <w:t xml:space="preserve">Саме тому дитячі ігри в доньки-матері відтворюють особливості сімейних стосунків між батьками та дітьми, між чоловіком та дружиною, конфліктні ситуації тощо. </w:t>
      </w:r>
    </w:p>
    <w:p w:rsidR="00976324" w:rsidRPr="00976324" w:rsidRDefault="009F4222" w:rsidP="00326DB1">
      <w:pPr>
        <w:pStyle w:val="a3"/>
        <w:widowControl w:val="0"/>
        <w:numPr>
          <w:ilvl w:val="0"/>
          <w:numId w:val="166"/>
        </w:numPr>
        <w:autoSpaceDE w:val="0"/>
        <w:autoSpaceDN w:val="0"/>
        <w:adjustRightInd w:val="0"/>
        <w:spacing w:after="0" w:line="360" w:lineRule="auto"/>
        <w:ind w:left="0" w:firstLine="708"/>
        <w:jc w:val="both"/>
        <w:rPr>
          <w:rFonts w:ascii="Times New Roman" w:hAnsi="Times New Roman" w:cs="Times New Roman"/>
          <w:b/>
          <w:i/>
          <w:sz w:val="28"/>
          <w:szCs w:val="28"/>
          <w:lang w:val="uk-UA"/>
        </w:rPr>
      </w:pPr>
      <w:r>
        <w:rPr>
          <w:rFonts w:ascii="Times New Roman" w:hAnsi="Times New Roman" w:cs="Times New Roman"/>
          <w:i/>
          <w:sz w:val="28"/>
          <w:szCs w:val="28"/>
          <w:lang w:val="uk-UA"/>
        </w:rPr>
        <w:t>Психологи зазначають</w:t>
      </w:r>
      <w:r w:rsidR="001E1DBC">
        <w:rPr>
          <w:rFonts w:ascii="Times New Roman" w:hAnsi="Times New Roman" w:cs="Times New Roman"/>
          <w:i/>
          <w:sz w:val="28"/>
          <w:szCs w:val="28"/>
          <w:lang w:val="uk-UA"/>
        </w:rPr>
        <w:t xml:space="preserve">, що можна </w:t>
      </w:r>
      <w:r>
        <w:rPr>
          <w:rFonts w:ascii="Times New Roman" w:hAnsi="Times New Roman" w:cs="Times New Roman"/>
          <w:i/>
          <w:sz w:val="28"/>
          <w:szCs w:val="28"/>
          <w:lang w:val="uk-UA"/>
        </w:rPr>
        <w:t>виокремити щонайменше два типи ігор</w:t>
      </w:r>
      <w:r w:rsidR="001E1DBC">
        <w:rPr>
          <w:rFonts w:ascii="Times New Roman" w:hAnsi="Times New Roman" w:cs="Times New Roman"/>
          <w:i/>
          <w:sz w:val="28"/>
          <w:szCs w:val="28"/>
          <w:lang w:val="uk-UA"/>
        </w:rPr>
        <w:t xml:space="preserve"> у доньки-матері</w:t>
      </w:r>
      <w:r>
        <w:rPr>
          <w:rFonts w:ascii="Times New Roman" w:hAnsi="Times New Roman" w:cs="Times New Roman"/>
          <w:i/>
          <w:sz w:val="28"/>
          <w:szCs w:val="28"/>
          <w:lang w:val="uk-UA"/>
        </w:rPr>
        <w:t xml:space="preserve">: ігри-компенсації та ігри, які відтворюють </w:t>
      </w:r>
      <w:r>
        <w:rPr>
          <w:rFonts w:ascii="Times New Roman" w:hAnsi="Times New Roman" w:cs="Times New Roman"/>
          <w:i/>
          <w:sz w:val="28"/>
          <w:szCs w:val="28"/>
          <w:lang w:val="uk-UA"/>
        </w:rPr>
        <w:lastRenderedPageBreak/>
        <w:t xml:space="preserve">реальність. Гра-компенсація – це гра, </w:t>
      </w:r>
      <w:r w:rsidR="00D773E4">
        <w:rPr>
          <w:rFonts w:ascii="Times New Roman" w:hAnsi="Times New Roman" w:cs="Times New Roman"/>
          <w:i/>
          <w:sz w:val="28"/>
          <w:szCs w:val="28"/>
          <w:lang w:val="uk-UA"/>
        </w:rPr>
        <w:t>в</w:t>
      </w:r>
      <w:r>
        <w:rPr>
          <w:rFonts w:ascii="Times New Roman" w:hAnsi="Times New Roman" w:cs="Times New Roman"/>
          <w:i/>
          <w:sz w:val="28"/>
          <w:szCs w:val="28"/>
          <w:lang w:val="uk-UA"/>
        </w:rPr>
        <w:t xml:space="preserve"> якій дівчинка створює іншу реальність,</w:t>
      </w:r>
      <w:r w:rsidR="007F4546">
        <w:rPr>
          <w:rFonts w:ascii="Times New Roman" w:hAnsi="Times New Roman" w:cs="Times New Roman"/>
          <w:i/>
          <w:sz w:val="28"/>
          <w:szCs w:val="28"/>
          <w:lang w:val="uk-UA"/>
        </w:rPr>
        <w:t xml:space="preserve"> </w:t>
      </w:r>
      <w:r w:rsidR="00976324">
        <w:rPr>
          <w:rFonts w:ascii="Times New Roman" w:hAnsi="Times New Roman" w:cs="Times New Roman"/>
          <w:i/>
          <w:sz w:val="28"/>
          <w:szCs w:val="28"/>
          <w:lang w:val="uk-UA"/>
        </w:rPr>
        <w:t>несхожу</w:t>
      </w:r>
      <w:r w:rsidR="007F4546">
        <w:rPr>
          <w:rFonts w:ascii="Times New Roman" w:hAnsi="Times New Roman" w:cs="Times New Roman"/>
          <w:i/>
          <w:sz w:val="28"/>
          <w:szCs w:val="28"/>
          <w:lang w:val="uk-UA"/>
        </w:rPr>
        <w:t xml:space="preserve"> </w:t>
      </w:r>
      <w:r w:rsidR="00B122E1">
        <w:rPr>
          <w:rFonts w:ascii="Times New Roman" w:hAnsi="Times New Roman" w:cs="Times New Roman"/>
          <w:i/>
          <w:sz w:val="28"/>
          <w:szCs w:val="28"/>
          <w:lang w:val="uk-UA"/>
        </w:rPr>
        <w:t>на ту</w:t>
      </w:r>
      <w:r w:rsidR="007F4546">
        <w:rPr>
          <w:rFonts w:ascii="Times New Roman" w:hAnsi="Times New Roman" w:cs="Times New Roman"/>
          <w:i/>
          <w:sz w:val="28"/>
          <w:szCs w:val="28"/>
          <w:lang w:val="uk-UA"/>
        </w:rPr>
        <w:t xml:space="preserve">, в якій вона перебуває. Наприклад, мати часто нервує та кричить </w:t>
      </w:r>
      <w:r w:rsidR="0058163A">
        <w:rPr>
          <w:rFonts w:ascii="Times New Roman" w:hAnsi="Times New Roman" w:cs="Times New Roman"/>
          <w:i/>
          <w:sz w:val="28"/>
          <w:szCs w:val="28"/>
          <w:lang w:val="uk-UA"/>
        </w:rPr>
        <w:t xml:space="preserve">на </w:t>
      </w:r>
      <w:r w:rsidR="007F4546">
        <w:rPr>
          <w:rFonts w:ascii="Times New Roman" w:hAnsi="Times New Roman" w:cs="Times New Roman"/>
          <w:i/>
          <w:sz w:val="28"/>
          <w:szCs w:val="28"/>
          <w:lang w:val="uk-UA"/>
        </w:rPr>
        <w:t xml:space="preserve">дівчинку. Відповідно дівчинка у власній грі </w:t>
      </w:r>
      <w:r w:rsidR="007069CE">
        <w:rPr>
          <w:rFonts w:ascii="Times New Roman" w:hAnsi="Times New Roman" w:cs="Times New Roman"/>
          <w:i/>
          <w:sz w:val="28"/>
          <w:szCs w:val="28"/>
          <w:lang w:val="uk-UA"/>
        </w:rPr>
        <w:t>в</w:t>
      </w:r>
      <w:r w:rsidR="007F4546">
        <w:rPr>
          <w:rFonts w:ascii="Times New Roman" w:hAnsi="Times New Roman" w:cs="Times New Roman"/>
          <w:i/>
          <w:sz w:val="28"/>
          <w:szCs w:val="28"/>
          <w:lang w:val="uk-UA"/>
        </w:rPr>
        <w:t xml:space="preserve"> ставленні до ляльки-доньки може бути лагідно</w:t>
      </w:r>
      <w:r w:rsidR="0025190F">
        <w:rPr>
          <w:rFonts w:ascii="Times New Roman" w:hAnsi="Times New Roman" w:cs="Times New Roman"/>
          <w:i/>
          <w:sz w:val="28"/>
          <w:szCs w:val="28"/>
          <w:lang w:val="uk-UA"/>
        </w:rPr>
        <w:t>ю</w:t>
      </w:r>
      <w:r w:rsidR="007F4546">
        <w:rPr>
          <w:rFonts w:ascii="Times New Roman" w:hAnsi="Times New Roman" w:cs="Times New Roman"/>
          <w:i/>
          <w:sz w:val="28"/>
          <w:szCs w:val="28"/>
          <w:lang w:val="uk-UA"/>
        </w:rPr>
        <w:t xml:space="preserve">, ніжною та люблячою. </w:t>
      </w:r>
      <w:r w:rsidR="007069CE">
        <w:rPr>
          <w:rFonts w:ascii="Times New Roman" w:hAnsi="Times New Roman" w:cs="Times New Roman"/>
          <w:i/>
          <w:sz w:val="28"/>
          <w:szCs w:val="28"/>
          <w:lang w:val="uk-UA"/>
        </w:rPr>
        <w:t>Гра, яка відтворює реальність,</w:t>
      </w:r>
      <w:r w:rsidR="00976324">
        <w:rPr>
          <w:rFonts w:ascii="Times New Roman" w:hAnsi="Times New Roman" w:cs="Times New Roman"/>
          <w:i/>
          <w:sz w:val="28"/>
          <w:szCs w:val="28"/>
          <w:lang w:val="uk-UA"/>
        </w:rPr>
        <w:t xml:space="preserve"> більш схожа на існуючу ситуацію взаємодії між матір</w:t>
      </w:r>
      <w:r w:rsidR="00976324" w:rsidRPr="00976324">
        <w:rPr>
          <w:rFonts w:ascii="Times New Roman" w:hAnsi="Times New Roman" w:cs="Times New Roman"/>
          <w:i/>
          <w:sz w:val="28"/>
          <w:szCs w:val="28"/>
          <w:lang w:val="uk-UA"/>
        </w:rPr>
        <w:t>’</w:t>
      </w:r>
      <w:r w:rsidR="00976324">
        <w:rPr>
          <w:rFonts w:ascii="Times New Roman" w:hAnsi="Times New Roman" w:cs="Times New Roman"/>
          <w:i/>
          <w:sz w:val="28"/>
          <w:szCs w:val="28"/>
          <w:lang w:val="uk-UA"/>
        </w:rPr>
        <w:t>ю та</w:t>
      </w:r>
      <w:r w:rsidR="00976324" w:rsidRPr="00976324">
        <w:rPr>
          <w:rFonts w:ascii="Times New Roman" w:hAnsi="Times New Roman" w:cs="Times New Roman"/>
          <w:i/>
          <w:sz w:val="28"/>
          <w:szCs w:val="28"/>
          <w:lang w:val="uk-UA"/>
        </w:rPr>
        <w:t xml:space="preserve"> </w:t>
      </w:r>
      <w:r w:rsidR="00976324">
        <w:rPr>
          <w:rFonts w:ascii="Times New Roman" w:hAnsi="Times New Roman" w:cs="Times New Roman"/>
          <w:i/>
          <w:sz w:val="28"/>
          <w:szCs w:val="28"/>
          <w:lang w:val="uk-UA"/>
        </w:rPr>
        <w:t>донькою</w:t>
      </w:r>
      <w:r w:rsidR="00886667">
        <w:rPr>
          <w:rFonts w:ascii="Times New Roman" w:hAnsi="Times New Roman" w:cs="Times New Roman"/>
          <w:i/>
          <w:sz w:val="28"/>
          <w:szCs w:val="28"/>
          <w:lang w:val="uk-UA"/>
        </w:rPr>
        <w:t>. Втім у такій грі емоції та</w:t>
      </w:r>
      <w:r w:rsidR="00976324">
        <w:rPr>
          <w:rFonts w:ascii="Times New Roman" w:hAnsi="Times New Roman" w:cs="Times New Roman"/>
          <w:i/>
          <w:sz w:val="28"/>
          <w:szCs w:val="28"/>
          <w:lang w:val="uk-UA"/>
        </w:rPr>
        <w:t xml:space="preserve"> дії можуть бути підкреслено виразними, що обумовлено особливістю сприйняття дитини.</w:t>
      </w:r>
    </w:p>
    <w:p w:rsidR="00295FCC" w:rsidRPr="00155A99" w:rsidRDefault="009B42E6" w:rsidP="00326DB1">
      <w:pPr>
        <w:pStyle w:val="a3"/>
        <w:widowControl w:val="0"/>
        <w:numPr>
          <w:ilvl w:val="0"/>
          <w:numId w:val="66"/>
        </w:numPr>
        <w:tabs>
          <w:tab w:val="left" w:pos="993"/>
        </w:tabs>
        <w:autoSpaceDE w:val="0"/>
        <w:autoSpaceDN w:val="0"/>
        <w:adjustRightInd w:val="0"/>
        <w:spacing w:after="0" w:line="360" w:lineRule="auto"/>
        <w:ind w:left="0" w:firstLine="540"/>
        <w:jc w:val="both"/>
        <w:rPr>
          <w:rFonts w:ascii="Times New Roman" w:hAnsi="Times New Roman" w:cs="Times New Roman"/>
          <w:sz w:val="28"/>
          <w:szCs w:val="28"/>
          <w:lang w:val="uk-UA"/>
        </w:rPr>
      </w:pPr>
      <w:r w:rsidRPr="00155A99">
        <w:rPr>
          <w:rFonts w:ascii="Times New Roman" w:hAnsi="Times New Roman" w:cs="Times New Roman"/>
          <w:b/>
          <w:i/>
          <w:sz w:val="28"/>
          <w:szCs w:val="28"/>
          <w:lang w:val="uk-UA"/>
        </w:rPr>
        <w:t xml:space="preserve">Етап </w:t>
      </w:r>
      <w:r w:rsidR="00976324" w:rsidRPr="00155A99">
        <w:rPr>
          <w:rFonts w:ascii="Times New Roman" w:hAnsi="Times New Roman" w:cs="Times New Roman"/>
          <w:b/>
          <w:i/>
          <w:sz w:val="28"/>
          <w:szCs w:val="28"/>
          <w:lang w:val="uk-UA"/>
        </w:rPr>
        <w:t>нян</w:t>
      </w:r>
      <w:r w:rsidR="00E307AC" w:rsidRPr="00155A99">
        <w:rPr>
          <w:rFonts w:ascii="Times New Roman" w:hAnsi="Times New Roman" w:cs="Times New Roman"/>
          <w:b/>
          <w:i/>
          <w:sz w:val="28"/>
          <w:szCs w:val="28"/>
          <w:lang w:val="uk-UA"/>
        </w:rPr>
        <w:t>ь</w:t>
      </w:r>
      <w:r w:rsidR="00C3461D" w:rsidRPr="00155A99">
        <w:rPr>
          <w:rFonts w:ascii="Times New Roman" w:hAnsi="Times New Roman" w:cs="Times New Roman"/>
          <w:b/>
          <w:i/>
          <w:sz w:val="28"/>
          <w:szCs w:val="28"/>
          <w:lang w:val="uk-UA"/>
        </w:rPr>
        <w:t>ч</w:t>
      </w:r>
      <w:r w:rsidR="00E307AC" w:rsidRPr="00155A99">
        <w:rPr>
          <w:rFonts w:ascii="Times New Roman" w:hAnsi="Times New Roman" w:cs="Times New Roman"/>
          <w:b/>
          <w:i/>
          <w:sz w:val="28"/>
          <w:szCs w:val="28"/>
          <w:lang w:val="uk-UA"/>
        </w:rPr>
        <w:t>е</w:t>
      </w:r>
      <w:r w:rsidR="00C3461D" w:rsidRPr="00155A99">
        <w:rPr>
          <w:rFonts w:ascii="Times New Roman" w:hAnsi="Times New Roman" w:cs="Times New Roman"/>
          <w:b/>
          <w:i/>
          <w:sz w:val="28"/>
          <w:szCs w:val="28"/>
          <w:lang w:val="uk-UA"/>
        </w:rPr>
        <w:t>ння (з 4,5</w:t>
      </w:r>
      <w:r w:rsidR="00886667" w:rsidRPr="00155A99">
        <w:rPr>
          <w:rFonts w:ascii="Times New Roman" w:hAnsi="Times New Roman" w:cs="Times New Roman"/>
          <w:b/>
          <w:i/>
          <w:sz w:val="28"/>
          <w:szCs w:val="28"/>
          <w:lang w:val="uk-UA"/>
        </w:rPr>
        <w:t xml:space="preserve"> </w:t>
      </w:r>
      <w:r w:rsidR="00C3461D" w:rsidRPr="00155A99">
        <w:rPr>
          <w:rFonts w:ascii="Times New Roman" w:hAnsi="Times New Roman" w:cs="Times New Roman"/>
          <w:b/>
          <w:i/>
          <w:sz w:val="28"/>
          <w:szCs w:val="28"/>
          <w:lang w:val="uk-UA"/>
        </w:rPr>
        <w:t>-</w:t>
      </w:r>
      <w:r w:rsidR="00886667" w:rsidRPr="00155A99">
        <w:rPr>
          <w:rFonts w:ascii="Times New Roman" w:hAnsi="Times New Roman" w:cs="Times New Roman"/>
          <w:b/>
          <w:i/>
          <w:sz w:val="28"/>
          <w:szCs w:val="28"/>
          <w:lang w:val="uk-UA"/>
        </w:rPr>
        <w:t xml:space="preserve"> </w:t>
      </w:r>
      <w:r w:rsidR="00C3461D" w:rsidRPr="00155A99">
        <w:rPr>
          <w:rFonts w:ascii="Times New Roman" w:hAnsi="Times New Roman" w:cs="Times New Roman"/>
          <w:b/>
          <w:i/>
          <w:sz w:val="28"/>
          <w:szCs w:val="28"/>
          <w:lang w:val="uk-UA"/>
        </w:rPr>
        <w:t>5  років до статевого дозрівання)</w:t>
      </w:r>
      <w:r w:rsidRPr="00155A99">
        <w:rPr>
          <w:rFonts w:ascii="Times New Roman" w:hAnsi="Times New Roman" w:cs="Times New Roman"/>
          <w:b/>
          <w:i/>
          <w:vanish/>
          <w:sz w:val="28"/>
          <w:szCs w:val="28"/>
          <w:lang w:val="uk-UA"/>
        </w:rPr>
        <w:t>|</w:t>
      </w:r>
      <w:r w:rsidRPr="00155A99">
        <w:rPr>
          <w:rFonts w:ascii="Times New Roman" w:hAnsi="Times New Roman" w:cs="Times New Roman"/>
          <w:b/>
          <w:i/>
          <w:sz w:val="28"/>
          <w:szCs w:val="28"/>
          <w:lang w:val="uk-UA"/>
        </w:rPr>
        <w:t>.</w:t>
      </w:r>
      <w:r w:rsidR="00155A99">
        <w:rPr>
          <w:rFonts w:ascii="Times New Roman" w:hAnsi="Times New Roman" w:cs="Times New Roman"/>
          <w:b/>
          <w:i/>
          <w:sz w:val="28"/>
          <w:szCs w:val="28"/>
          <w:lang w:val="uk-UA"/>
        </w:rPr>
        <w:t xml:space="preserve"> </w:t>
      </w:r>
      <w:r w:rsidR="00E56D7D" w:rsidRPr="00155A99">
        <w:rPr>
          <w:rFonts w:ascii="Times New Roman" w:hAnsi="Times New Roman" w:cs="Times New Roman"/>
          <w:sz w:val="28"/>
          <w:szCs w:val="28"/>
          <w:lang w:val="uk-UA"/>
        </w:rPr>
        <w:t>П</w:t>
      </w:r>
      <w:r w:rsidRPr="00155A99">
        <w:rPr>
          <w:rFonts w:ascii="Times New Roman" w:hAnsi="Times New Roman" w:cs="Times New Roman"/>
          <w:sz w:val="28"/>
          <w:szCs w:val="28"/>
          <w:lang w:val="uk-UA"/>
        </w:rPr>
        <w:t>сихолог</w:t>
      </w:r>
      <w:r w:rsidR="00E56D7D" w:rsidRPr="00155A99">
        <w:rPr>
          <w:rFonts w:ascii="Times New Roman" w:hAnsi="Times New Roman" w:cs="Times New Roman"/>
          <w:sz w:val="28"/>
          <w:szCs w:val="28"/>
          <w:lang w:val="uk-UA"/>
        </w:rPr>
        <w:t>и</w:t>
      </w:r>
      <w:r w:rsidRPr="00155A99">
        <w:rPr>
          <w:rFonts w:ascii="Times New Roman" w:hAnsi="Times New Roman" w:cs="Times New Roman"/>
          <w:sz w:val="28"/>
          <w:szCs w:val="28"/>
          <w:lang w:val="uk-UA"/>
        </w:rPr>
        <w:t xml:space="preserve"> </w:t>
      </w:r>
      <w:r w:rsidR="00E56D7D" w:rsidRPr="00155A99">
        <w:rPr>
          <w:rFonts w:ascii="Times New Roman" w:hAnsi="Times New Roman" w:cs="Times New Roman"/>
          <w:sz w:val="28"/>
          <w:szCs w:val="28"/>
          <w:lang w:val="uk-UA"/>
        </w:rPr>
        <w:t xml:space="preserve">акцентують увагу на </w:t>
      </w:r>
      <w:r w:rsidR="00155A99">
        <w:rPr>
          <w:rFonts w:ascii="Times New Roman" w:hAnsi="Times New Roman" w:cs="Times New Roman"/>
          <w:sz w:val="28"/>
          <w:szCs w:val="28"/>
          <w:lang w:val="uk-UA"/>
        </w:rPr>
        <w:t xml:space="preserve">тому, що </w:t>
      </w:r>
      <w:r w:rsidR="00D46467" w:rsidRPr="00155A99">
        <w:rPr>
          <w:rFonts w:ascii="Times New Roman" w:hAnsi="Times New Roman" w:cs="Times New Roman"/>
          <w:sz w:val="28"/>
          <w:szCs w:val="28"/>
          <w:lang w:val="uk-UA"/>
        </w:rPr>
        <w:t xml:space="preserve">для майбутньої матері </w:t>
      </w:r>
      <w:r w:rsidR="00EA2598">
        <w:rPr>
          <w:rFonts w:ascii="Times New Roman" w:hAnsi="Times New Roman" w:cs="Times New Roman"/>
          <w:sz w:val="28"/>
          <w:szCs w:val="28"/>
          <w:lang w:val="uk-UA"/>
        </w:rPr>
        <w:t xml:space="preserve">є вкрай важливим </w:t>
      </w:r>
      <w:r w:rsidR="00E56D7D" w:rsidRPr="00155A99">
        <w:rPr>
          <w:rFonts w:ascii="Times New Roman" w:hAnsi="Times New Roman" w:cs="Times New Roman"/>
          <w:sz w:val="28"/>
          <w:szCs w:val="28"/>
          <w:lang w:val="uk-UA"/>
        </w:rPr>
        <w:t>досвід</w:t>
      </w:r>
      <w:r w:rsidR="00EA2598">
        <w:rPr>
          <w:rFonts w:ascii="Times New Roman" w:hAnsi="Times New Roman" w:cs="Times New Roman"/>
          <w:vanish/>
          <w:sz w:val="28"/>
          <w:szCs w:val="28"/>
          <w:lang w:val="uk-UA"/>
        </w:rPr>
        <w:t>|дослі</w:t>
      </w:r>
      <w:r w:rsidR="00E56D7D" w:rsidRPr="00155A99">
        <w:rPr>
          <w:rFonts w:ascii="Times New Roman" w:hAnsi="Times New Roman" w:cs="Times New Roman"/>
          <w:sz w:val="28"/>
          <w:szCs w:val="28"/>
          <w:lang w:val="uk-UA"/>
        </w:rPr>
        <w:t xml:space="preserve"> взаємодії з</w:t>
      </w:r>
      <w:r w:rsidR="00E56D7D" w:rsidRPr="00155A99">
        <w:rPr>
          <w:rFonts w:ascii="Times New Roman" w:hAnsi="Times New Roman" w:cs="Times New Roman"/>
          <w:vanish/>
          <w:sz w:val="28"/>
          <w:szCs w:val="28"/>
          <w:lang w:val="uk-UA"/>
        </w:rPr>
        <w:t>|із|</w:t>
      </w:r>
      <w:r w:rsidR="00E56D7D" w:rsidRPr="00155A99">
        <w:rPr>
          <w:rFonts w:ascii="Times New Roman" w:hAnsi="Times New Roman" w:cs="Times New Roman"/>
          <w:sz w:val="28"/>
          <w:szCs w:val="28"/>
          <w:lang w:val="uk-UA"/>
        </w:rPr>
        <w:t xml:space="preserve"> немовлятами</w:t>
      </w:r>
      <w:r w:rsidRPr="00155A99">
        <w:rPr>
          <w:rFonts w:ascii="Times New Roman" w:hAnsi="Times New Roman" w:cs="Times New Roman"/>
          <w:sz w:val="28"/>
          <w:szCs w:val="28"/>
          <w:lang w:val="uk-UA"/>
        </w:rPr>
        <w:t>.</w:t>
      </w:r>
      <w:r w:rsidR="00E56D7D" w:rsidRPr="00155A99">
        <w:rPr>
          <w:rFonts w:ascii="Times New Roman" w:hAnsi="Times New Roman" w:cs="Times New Roman"/>
          <w:sz w:val="28"/>
          <w:szCs w:val="28"/>
          <w:lang w:val="uk-UA"/>
        </w:rPr>
        <w:t xml:space="preserve"> </w:t>
      </w:r>
      <w:r w:rsidR="00B07454">
        <w:rPr>
          <w:rFonts w:ascii="Times New Roman" w:hAnsi="Times New Roman" w:cs="Times New Roman"/>
          <w:sz w:val="28"/>
          <w:szCs w:val="28"/>
          <w:lang w:val="uk-UA"/>
        </w:rPr>
        <w:t>У р</w:t>
      </w:r>
      <w:r w:rsidR="00E56D7D" w:rsidRPr="00155A99">
        <w:rPr>
          <w:rFonts w:ascii="Times New Roman" w:hAnsi="Times New Roman" w:cs="Times New Roman"/>
          <w:sz w:val="28"/>
          <w:szCs w:val="28"/>
          <w:lang w:val="uk-UA"/>
        </w:rPr>
        <w:t>езультат</w:t>
      </w:r>
      <w:r w:rsidR="00B07454">
        <w:rPr>
          <w:rFonts w:ascii="Times New Roman" w:hAnsi="Times New Roman" w:cs="Times New Roman"/>
          <w:sz w:val="28"/>
          <w:szCs w:val="28"/>
          <w:lang w:val="uk-UA"/>
        </w:rPr>
        <w:t>і</w:t>
      </w:r>
      <w:r w:rsidR="00E56D7D" w:rsidRPr="00155A99">
        <w:rPr>
          <w:rFonts w:ascii="Times New Roman" w:hAnsi="Times New Roman" w:cs="Times New Roman"/>
          <w:sz w:val="28"/>
          <w:szCs w:val="28"/>
          <w:lang w:val="uk-UA"/>
        </w:rPr>
        <w:t xml:space="preserve"> такого досвіду</w:t>
      </w:r>
      <w:r w:rsidR="00E56D7D" w:rsidRPr="00155A99">
        <w:rPr>
          <w:rFonts w:ascii="Times New Roman" w:hAnsi="Times New Roman" w:cs="Times New Roman"/>
          <w:vanish/>
          <w:sz w:val="28"/>
          <w:szCs w:val="28"/>
          <w:lang w:val="uk-UA"/>
        </w:rPr>
        <w:t>|досліду|</w:t>
      </w:r>
      <w:r w:rsidR="00E56D7D" w:rsidRPr="00155A99">
        <w:rPr>
          <w:rFonts w:ascii="Times New Roman" w:hAnsi="Times New Roman" w:cs="Times New Roman"/>
          <w:sz w:val="28"/>
          <w:szCs w:val="28"/>
          <w:lang w:val="uk-UA"/>
        </w:rPr>
        <w:t xml:space="preserve"> </w:t>
      </w:r>
      <w:r w:rsidR="00B07454">
        <w:rPr>
          <w:rFonts w:ascii="Times New Roman" w:hAnsi="Times New Roman" w:cs="Times New Roman"/>
          <w:sz w:val="28"/>
          <w:szCs w:val="28"/>
          <w:lang w:val="uk-UA"/>
        </w:rPr>
        <w:t>з</w:t>
      </w:r>
      <w:r w:rsidR="00B07454" w:rsidRPr="000961D1">
        <w:rPr>
          <w:rFonts w:ascii="Times New Roman" w:hAnsi="Times New Roman" w:cs="Times New Roman"/>
          <w:sz w:val="28"/>
          <w:szCs w:val="28"/>
        </w:rPr>
        <w:t>’</w:t>
      </w:r>
      <w:r w:rsidR="00B07454">
        <w:rPr>
          <w:rFonts w:ascii="Times New Roman" w:hAnsi="Times New Roman" w:cs="Times New Roman"/>
          <w:sz w:val="28"/>
          <w:szCs w:val="28"/>
          <w:lang w:val="uk-UA"/>
        </w:rPr>
        <w:t xml:space="preserve">являється </w:t>
      </w:r>
      <w:r w:rsidR="00E56D7D" w:rsidRPr="00155A99">
        <w:rPr>
          <w:rFonts w:ascii="Times New Roman" w:hAnsi="Times New Roman" w:cs="Times New Roman"/>
          <w:sz w:val="28"/>
          <w:szCs w:val="28"/>
          <w:lang w:val="uk-UA"/>
        </w:rPr>
        <w:t>зацікавлен</w:t>
      </w:r>
      <w:r w:rsidR="00B07454">
        <w:rPr>
          <w:rFonts w:ascii="Times New Roman" w:hAnsi="Times New Roman" w:cs="Times New Roman"/>
          <w:sz w:val="28"/>
          <w:szCs w:val="28"/>
          <w:lang w:val="uk-UA"/>
        </w:rPr>
        <w:t xml:space="preserve">ість </w:t>
      </w:r>
      <w:r w:rsidR="00E56D7D" w:rsidRPr="00155A99">
        <w:rPr>
          <w:rFonts w:ascii="Times New Roman" w:hAnsi="Times New Roman" w:cs="Times New Roman"/>
          <w:sz w:val="28"/>
          <w:szCs w:val="28"/>
          <w:lang w:val="uk-UA"/>
        </w:rPr>
        <w:t>та позитивно-емоційного</w:t>
      </w:r>
      <w:r w:rsidR="00E56D7D" w:rsidRPr="00155A99">
        <w:rPr>
          <w:rFonts w:ascii="Times New Roman" w:hAnsi="Times New Roman" w:cs="Times New Roman"/>
          <w:vanish/>
          <w:sz w:val="28"/>
          <w:szCs w:val="28"/>
          <w:lang w:val="uk-UA"/>
        </w:rPr>
        <w:t>|емоціонального|</w:t>
      </w:r>
      <w:r w:rsidR="00E56D7D" w:rsidRPr="00155A99">
        <w:rPr>
          <w:rFonts w:ascii="Times New Roman" w:hAnsi="Times New Roman" w:cs="Times New Roman"/>
          <w:sz w:val="28"/>
          <w:szCs w:val="28"/>
          <w:lang w:val="uk-UA"/>
        </w:rPr>
        <w:t xml:space="preserve"> ставлення</w:t>
      </w:r>
      <w:r w:rsidR="00B07454" w:rsidRPr="00B07454">
        <w:rPr>
          <w:rFonts w:ascii="Times New Roman" w:hAnsi="Times New Roman" w:cs="Times New Roman"/>
          <w:sz w:val="28"/>
          <w:szCs w:val="28"/>
          <w:lang w:val="uk-UA"/>
        </w:rPr>
        <w:t xml:space="preserve"> </w:t>
      </w:r>
      <w:r w:rsidR="00B07454" w:rsidRPr="00155A99">
        <w:rPr>
          <w:rFonts w:ascii="Times New Roman" w:hAnsi="Times New Roman" w:cs="Times New Roman"/>
          <w:sz w:val="28"/>
          <w:szCs w:val="28"/>
          <w:lang w:val="uk-UA"/>
        </w:rPr>
        <w:t>до дитини</w:t>
      </w:r>
      <w:r w:rsidR="00E56D7D" w:rsidRPr="00155A99">
        <w:rPr>
          <w:rFonts w:ascii="Times New Roman" w:hAnsi="Times New Roman" w:cs="Times New Roman"/>
          <w:sz w:val="28"/>
          <w:szCs w:val="28"/>
          <w:lang w:val="uk-UA"/>
        </w:rPr>
        <w:t>.</w:t>
      </w:r>
      <w:r w:rsidR="00D46467" w:rsidRPr="00155A99">
        <w:rPr>
          <w:rFonts w:ascii="Times New Roman" w:hAnsi="Times New Roman" w:cs="Times New Roman"/>
          <w:sz w:val="28"/>
          <w:szCs w:val="28"/>
          <w:lang w:val="uk-UA"/>
        </w:rPr>
        <w:t xml:space="preserve"> </w:t>
      </w:r>
      <w:r w:rsidR="00295FCC" w:rsidRPr="00155A99">
        <w:rPr>
          <w:rFonts w:ascii="Times New Roman" w:hAnsi="Times New Roman" w:cs="Times New Roman"/>
          <w:sz w:val="28"/>
          <w:szCs w:val="28"/>
          <w:lang w:val="uk-UA"/>
        </w:rPr>
        <w:t>Варто підкреслити, що</w:t>
      </w:r>
      <w:r w:rsidR="00E56D7D" w:rsidRPr="00155A99">
        <w:rPr>
          <w:rFonts w:ascii="Times New Roman" w:hAnsi="Times New Roman" w:cs="Times New Roman"/>
          <w:sz w:val="28"/>
          <w:szCs w:val="28"/>
          <w:lang w:val="uk-UA"/>
        </w:rPr>
        <w:t xml:space="preserve"> </w:t>
      </w:r>
      <w:r w:rsidR="000961D1">
        <w:rPr>
          <w:rFonts w:ascii="Times New Roman" w:hAnsi="Times New Roman" w:cs="Times New Roman"/>
          <w:sz w:val="28"/>
          <w:szCs w:val="28"/>
          <w:lang w:val="uk-UA"/>
        </w:rPr>
        <w:t>навички взаємодії з дитиною мають з</w:t>
      </w:r>
      <w:r w:rsidR="000961D1" w:rsidRPr="000961D1">
        <w:rPr>
          <w:rFonts w:ascii="Times New Roman" w:hAnsi="Times New Roman" w:cs="Times New Roman"/>
          <w:sz w:val="28"/>
          <w:szCs w:val="28"/>
        </w:rPr>
        <w:t>’</w:t>
      </w:r>
      <w:r w:rsidR="000961D1">
        <w:rPr>
          <w:rFonts w:ascii="Times New Roman" w:hAnsi="Times New Roman" w:cs="Times New Roman"/>
          <w:sz w:val="28"/>
          <w:szCs w:val="28"/>
          <w:lang w:val="uk-UA"/>
        </w:rPr>
        <w:t xml:space="preserve">явитися </w:t>
      </w:r>
      <w:r w:rsidR="00E56D7D" w:rsidRPr="00155A99">
        <w:rPr>
          <w:rFonts w:ascii="Times New Roman" w:hAnsi="Times New Roman" w:cs="Times New Roman"/>
          <w:sz w:val="28"/>
          <w:szCs w:val="28"/>
          <w:lang w:val="uk-UA"/>
        </w:rPr>
        <w:t>ще в дитячому віці</w:t>
      </w:r>
      <w:r w:rsidR="000961D1">
        <w:rPr>
          <w:rFonts w:ascii="Times New Roman" w:hAnsi="Times New Roman" w:cs="Times New Roman"/>
          <w:sz w:val="28"/>
          <w:szCs w:val="28"/>
          <w:lang w:val="uk-UA"/>
        </w:rPr>
        <w:t xml:space="preserve"> (</w:t>
      </w:r>
      <w:r w:rsidR="00295FCC" w:rsidRPr="00155A99">
        <w:rPr>
          <w:rFonts w:ascii="Times New Roman" w:hAnsi="Times New Roman" w:cs="Times New Roman"/>
          <w:sz w:val="28"/>
          <w:szCs w:val="28"/>
          <w:lang w:val="uk-UA"/>
        </w:rPr>
        <w:t>до народження власної дитини</w:t>
      </w:r>
      <w:r w:rsidR="000961D1">
        <w:rPr>
          <w:rFonts w:ascii="Times New Roman" w:hAnsi="Times New Roman" w:cs="Times New Roman"/>
          <w:sz w:val="28"/>
          <w:szCs w:val="28"/>
          <w:lang w:val="uk-UA"/>
        </w:rPr>
        <w:t>)</w:t>
      </w:r>
      <w:r w:rsidR="00E56D7D" w:rsidRPr="00155A99">
        <w:rPr>
          <w:rFonts w:ascii="Times New Roman" w:hAnsi="Times New Roman" w:cs="Times New Roman"/>
          <w:sz w:val="28"/>
          <w:szCs w:val="28"/>
          <w:lang w:val="uk-UA"/>
        </w:rPr>
        <w:t xml:space="preserve">. </w:t>
      </w:r>
      <w:r w:rsidRPr="00155A99">
        <w:rPr>
          <w:rFonts w:ascii="Times New Roman" w:hAnsi="Times New Roman" w:cs="Times New Roman"/>
          <w:sz w:val="28"/>
          <w:szCs w:val="28"/>
          <w:lang w:val="uk-UA"/>
        </w:rPr>
        <w:t xml:space="preserve"> </w:t>
      </w:r>
    </w:p>
    <w:p w:rsidR="00E307AC" w:rsidRDefault="00295FCC" w:rsidP="00295FCC">
      <w:pPr>
        <w:widowControl w:val="0"/>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295FCC">
        <w:rPr>
          <w:rFonts w:ascii="Times New Roman" w:hAnsi="Times New Roman" w:cs="Times New Roman"/>
          <w:sz w:val="28"/>
          <w:szCs w:val="28"/>
          <w:lang w:val="uk-UA"/>
        </w:rPr>
        <w:t xml:space="preserve">а Г. Філіпповою </w:t>
      </w:r>
      <w:r>
        <w:rPr>
          <w:rFonts w:ascii="Times New Roman" w:hAnsi="Times New Roman" w:cs="Times New Roman"/>
          <w:sz w:val="28"/>
          <w:szCs w:val="28"/>
          <w:lang w:val="uk-UA"/>
        </w:rPr>
        <w:t>е</w:t>
      </w:r>
      <w:r w:rsidR="009B42E6" w:rsidRPr="00295FCC">
        <w:rPr>
          <w:rFonts w:ascii="Times New Roman" w:hAnsi="Times New Roman" w:cs="Times New Roman"/>
          <w:sz w:val="28"/>
          <w:szCs w:val="28"/>
          <w:lang w:val="uk-UA"/>
        </w:rPr>
        <w:t>тап нян</w:t>
      </w:r>
      <w:r w:rsidR="00886667">
        <w:rPr>
          <w:rFonts w:ascii="Times New Roman" w:hAnsi="Times New Roman" w:cs="Times New Roman"/>
          <w:sz w:val="28"/>
          <w:szCs w:val="28"/>
          <w:lang w:val="uk-UA"/>
        </w:rPr>
        <w:t>ь</w:t>
      </w:r>
      <w:r w:rsidR="009B42E6" w:rsidRPr="00295FCC">
        <w:rPr>
          <w:rFonts w:ascii="Times New Roman" w:hAnsi="Times New Roman" w:cs="Times New Roman"/>
          <w:sz w:val="28"/>
          <w:szCs w:val="28"/>
          <w:lang w:val="uk-UA"/>
        </w:rPr>
        <w:t>ч</w:t>
      </w:r>
      <w:r w:rsidR="00886667">
        <w:rPr>
          <w:rFonts w:ascii="Times New Roman" w:hAnsi="Times New Roman" w:cs="Times New Roman"/>
          <w:sz w:val="28"/>
          <w:szCs w:val="28"/>
          <w:lang w:val="uk-UA"/>
        </w:rPr>
        <w:t>е</w:t>
      </w:r>
      <w:r w:rsidR="009B42E6" w:rsidRPr="00295FCC">
        <w:rPr>
          <w:rFonts w:ascii="Times New Roman" w:hAnsi="Times New Roman" w:cs="Times New Roman"/>
          <w:sz w:val="28"/>
          <w:szCs w:val="28"/>
          <w:lang w:val="uk-UA"/>
        </w:rPr>
        <w:t>н</w:t>
      </w:r>
      <w:r w:rsidR="00D46467" w:rsidRPr="00295FCC">
        <w:rPr>
          <w:rFonts w:ascii="Times New Roman" w:hAnsi="Times New Roman" w:cs="Times New Roman"/>
          <w:sz w:val="28"/>
          <w:szCs w:val="28"/>
          <w:lang w:val="uk-UA"/>
        </w:rPr>
        <w:t>н</w:t>
      </w:r>
      <w:r w:rsidR="009B42E6" w:rsidRPr="00295FCC">
        <w:rPr>
          <w:rFonts w:ascii="Times New Roman" w:hAnsi="Times New Roman" w:cs="Times New Roman"/>
          <w:sz w:val="28"/>
          <w:szCs w:val="28"/>
          <w:lang w:val="uk-UA"/>
        </w:rPr>
        <w:t>я</w:t>
      </w:r>
      <w:r w:rsidR="009B42E6" w:rsidRPr="00295FCC">
        <w:rPr>
          <w:rFonts w:ascii="Times New Roman" w:hAnsi="Times New Roman" w:cs="Times New Roman"/>
          <w:vanish/>
          <w:sz w:val="28"/>
          <w:szCs w:val="28"/>
          <w:lang w:val="uk-UA"/>
        </w:rPr>
        <w:t>|</w:t>
      </w:r>
      <w:r>
        <w:rPr>
          <w:rFonts w:ascii="Times New Roman" w:hAnsi="Times New Roman" w:cs="Times New Roman"/>
          <w:sz w:val="28"/>
          <w:szCs w:val="28"/>
          <w:lang w:val="uk-UA"/>
        </w:rPr>
        <w:t xml:space="preserve"> </w:t>
      </w:r>
      <w:r w:rsidR="009B42E6" w:rsidRPr="00295FCC">
        <w:rPr>
          <w:rFonts w:ascii="Times New Roman" w:hAnsi="Times New Roman" w:cs="Times New Roman"/>
          <w:sz w:val="28"/>
          <w:szCs w:val="28"/>
          <w:lang w:val="uk-UA"/>
        </w:rPr>
        <w:t xml:space="preserve">має </w:t>
      </w:r>
      <w:r w:rsidR="005D1801" w:rsidRPr="00295FCC">
        <w:rPr>
          <w:rFonts w:ascii="Times New Roman" w:hAnsi="Times New Roman" w:cs="Times New Roman"/>
          <w:sz w:val="28"/>
          <w:szCs w:val="28"/>
          <w:lang w:val="uk-UA"/>
        </w:rPr>
        <w:t xml:space="preserve">певні </w:t>
      </w:r>
      <w:r w:rsidR="009B42E6" w:rsidRPr="00295FCC">
        <w:rPr>
          <w:rFonts w:ascii="Times New Roman" w:hAnsi="Times New Roman" w:cs="Times New Roman"/>
          <w:sz w:val="28"/>
          <w:szCs w:val="28"/>
          <w:lang w:val="uk-UA"/>
        </w:rPr>
        <w:t>вікові межі</w:t>
      </w:r>
      <w:r w:rsidR="009B42E6" w:rsidRPr="00295FCC">
        <w:rPr>
          <w:rFonts w:ascii="Times New Roman" w:hAnsi="Times New Roman" w:cs="Times New Roman"/>
          <w:vanish/>
          <w:sz w:val="28"/>
          <w:szCs w:val="28"/>
          <w:lang w:val="uk-UA"/>
        </w:rPr>
        <w:t>|межі|</w:t>
      </w:r>
      <w:r w:rsidR="009B42E6" w:rsidRPr="00295FCC">
        <w:rPr>
          <w:rFonts w:ascii="Times New Roman" w:hAnsi="Times New Roman" w:cs="Times New Roman"/>
          <w:sz w:val="28"/>
          <w:szCs w:val="28"/>
          <w:lang w:val="uk-UA"/>
        </w:rPr>
        <w:t xml:space="preserve">. Він </w:t>
      </w:r>
      <w:r w:rsidR="0013478D" w:rsidRPr="00295FCC">
        <w:rPr>
          <w:rFonts w:ascii="Times New Roman" w:hAnsi="Times New Roman" w:cs="Times New Roman"/>
          <w:sz w:val="28"/>
          <w:szCs w:val="28"/>
          <w:lang w:val="uk-UA"/>
        </w:rPr>
        <w:t xml:space="preserve">орієнтовно </w:t>
      </w:r>
      <w:r w:rsidR="009B42E6" w:rsidRPr="00295FCC">
        <w:rPr>
          <w:rFonts w:ascii="Times New Roman" w:hAnsi="Times New Roman" w:cs="Times New Roman"/>
          <w:sz w:val="28"/>
          <w:szCs w:val="28"/>
          <w:lang w:val="uk-UA"/>
        </w:rPr>
        <w:t xml:space="preserve">починається з 4,5 </w:t>
      </w:r>
      <w:r w:rsidR="005D1801" w:rsidRPr="00295FCC">
        <w:rPr>
          <w:rFonts w:ascii="Times New Roman" w:hAnsi="Times New Roman" w:cs="Times New Roman"/>
          <w:sz w:val="28"/>
          <w:szCs w:val="28"/>
          <w:lang w:val="uk-UA"/>
        </w:rPr>
        <w:t>– 5 років (</w:t>
      </w:r>
      <w:r w:rsidR="009B42E6" w:rsidRPr="00295FCC">
        <w:rPr>
          <w:rFonts w:ascii="Times New Roman" w:hAnsi="Times New Roman" w:cs="Times New Roman"/>
          <w:sz w:val="28"/>
          <w:szCs w:val="28"/>
          <w:lang w:val="uk-UA"/>
        </w:rPr>
        <w:t>коли добр</w:t>
      </w:r>
      <w:r w:rsidR="005D1801" w:rsidRPr="00295FCC">
        <w:rPr>
          <w:rFonts w:ascii="Times New Roman" w:hAnsi="Times New Roman" w:cs="Times New Roman"/>
          <w:sz w:val="28"/>
          <w:szCs w:val="28"/>
          <w:lang w:val="uk-UA"/>
        </w:rPr>
        <w:t>е розвинена сюжетно-рольова гра)</w:t>
      </w:r>
      <w:r w:rsidR="009B42E6" w:rsidRPr="00295FCC">
        <w:rPr>
          <w:rFonts w:ascii="Times New Roman" w:hAnsi="Times New Roman" w:cs="Times New Roman"/>
          <w:sz w:val="28"/>
          <w:szCs w:val="28"/>
          <w:lang w:val="uk-UA"/>
        </w:rPr>
        <w:t xml:space="preserve"> і закінчується </w:t>
      </w:r>
      <w:r w:rsidR="00014494">
        <w:rPr>
          <w:rFonts w:ascii="Times New Roman" w:hAnsi="Times New Roman" w:cs="Times New Roman"/>
          <w:sz w:val="28"/>
          <w:szCs w:val="28"/>
          <w:lang w:val="uk-UA"/>
        </w:rPr>
        <w:t>в</w:t>
      </w:r>
      <w:r w:rsidR="00E458E2">
        <w:rPr>
          <w:rFonts w:ascii="Times New Roman" w:hAnsi="Times New Roman" w:cs="Times New Roman"/>
          <w:sz w:val="28"/>
          <w:szCs w:val="28"/>
          <w:lang w:val="uk-UA"/>
        </w:rPr>
        <w:t xml:space="preserve"> період</w:t>
      </w:r>
      <w:r w:rsidR="009B42E6" w:rsidRPr="00295FCC">
        <w:rPr>
          <w:rFonts w:ascii="Times New Roman" w:hAnsi="Times New Roman" w:cs="Times New Roman"/>
          <w:sz w:val="28"/>
          <w:szCs w:val="28"/>
          <w:lang w:val="uk-UA"/>
        </w:rPr>
        <w:t xml:space="preserve"> статевого дозрівання. Найбільш сен</w:t>
      </w:r>
      <w:r w:rsidR="00014494">
        <w:rPr>
          <w:rFonts w:ascii="Times New Roman" w:hAnsi="Times New Roman" w:cs="Times New Roman"/>
          <w:sz w:val="28"/>
          <w:szCs w:val="28"/>
          <w:lang w:val="uk-UA"/>
        </w:rPr>
        <w:t>с</w:t>
      </w:r>
      <w:r w:rsidR="009B42E6" w:rsidRPr="00295FCC">
        <w:rPr>
          <w:rFonts w:ascii="Times New Roman" w:hAnsi="Times New Roman" w:cs="Times New Roman"/>
          <w:sz w:val="28"/>
          <w:szCs w:val="28"/>
          <w:lang w:val="uk-UA"/>
        </w:rPr>
        <w:t>итивним</w:t>
      </w:r>
      <w:r w:rsidR="009B42E6" w:rsidRPr="00295FCC">
        <w:rPr>
          <w:rFonts w:ascii="Times New Roman" w:hAnsi="Times New Roman" w:cs="Times New Roman"/>
          <w:vanish/>
          <w:sz w:val="28"/>
          <w:szCs w:val="28"/>
          <w:lang w:val="uk-UA"/>
        </w:rPr>
        <w:t>|</w:t>
      </w:r>
      <w:r w:rsidR="009B42E6" w:rsidRPr="00295FCC">
        <w:rPr>
          <w:rFonts w:ascii="Times New Roman" w:hAnsi="Times New Roman" w:cs="Times New Roman"/>
          <w:sz w:val="28"/>
          <w:szCs w:val="28"/>
          <w:lang w:val="uk-UA"/>
        </w:rPr>
        <w:t xml:space="preserve"> є</w:t>
      </w:r>
      <w:r w:rsidR="009B42E6" w:rsidRPr="00295FCC">
        <w:rPr>
          <w:rFonts w:ascii="Times New Roman" w:hAnsi="Times New Roman" w:cs="Times New Roman"/>
          <w:vanish/>
          <w:sz w:val="28"/>
          <w:szCs w:val="28"/>
          <w:lang w:val="uk-UA"/>
        </w:rPr>
        <w:t>|з'являється|</w:t>
      </w:r>
      <w:r w:rsidR="009B42E6" w:rsidRPr="00295FCC">
        <w:rPr>
          <w:rFonts w:ascii="Times New Roman" w:hAnsi="Times New Roman" w:cs="Times New Roman"/>
          <w:sz w:val="28"/>
          <w:szCs w:val="28"/>
          <w:lang w:val="uk-UA"/>
        </w:rPr>
        <w:t xml:space="preserve"> вік </w:t>
      </w:r>
      <w:r w:rsidR="007C0A8D" w:rsidRPr="00295FCC">
        <w:rPr>
          <w:rFonts w:ascii="Times New Roman" w:hAnsi="Times New Roman" w:cs="Times New Roman"/>
          <w:sz w:val="28"/>
          <w:szCs w:val="28"/>
          <w:lang w:val="uk-UA"/>
        </w:rPr>
        <w:t>з</w:t>
      </w:r>
      <w:r w:rsidR="009B42E6" w:rsidRPr="00295FCC">
        <w:rPr>
          <w:rFonts w:ascii="Times New Roman" w:hAnsi="Times New Roman" w:cs="Times New Roman"/>
          <w:sz w:val="28"/>
          <w:szCs w:val="28"/>
          <w:lang w:val="uk-UA"/>
        </w:rPr>
        <w:t xml:space="preserve"> 6 до 10 років. </w:t>
      </w:r>
    </w:p>
    <w:p w:rsidR="009B42E6" w:rsidRPr="00295FCC" w:rsidRDefault="00E307AC" w:rsidP="00295FCC">
      <w:pPr>
        <w:widowControl w:val="0"/>
        <w:autoSpaceDE w:val="0"/>
        <w:autoSpaceDN w:val="0"/>
        <w:adjustRightInd w:val="0"/>
        <w:spacing w:after="0" w:line="360" w:lineRule="auto"/>
        <w:ind w:firstLine="540"/>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У процесі няньчення </w:t>
      </w:r>
      <w:r w:rsidR="00B04E66">
        <w:rPr>
          <w:rFonts w:ascii="Times New Roman" w:hAnsi="Times New Roman" w:cs="Times New Roman"/>
          <w:sz w:val="28"/>
          <w:szCs w:val="28"/>
          <w:lang w:val="uk-UA"/>
        </w:rPr>
        <w:t>в</w:t>
      </w:r>
      <w:r>
        <w:rPr>
          <w:rFonts w:ascii="Times New Roman" w:hAnsi="Times New Roman" w:cs="Times New Roman"/>
          <w:sz w:val="28"/>
          <w:szCs w:val="28"/>
          <w:lang w:val="uk-UA"/>
        </w:rPr>
        <w:t xml:space="preserve"> дівчини з</w:t>
      </w:r>
      <w:r w:rsidRPr="00E307AC">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являється можливість ще більше </w:t>
      </w:r>
      <w:r w:rsidR="00014494">
        <w:rPr>
          <w:rFonts w:ascii="Times New Roman" w:hAnsi="Times New Roman" w:cs="Times New Roman"/>
          <w:sz w:val="28"/>
          <w:szCs w:val="28"/>
          <w:lang w:val="uk-UA"/>
        </w:rPr>
        <w:t>розширити</w:t>
      </w:r>
      <w:r>
        <w:rPr>
          <w:rFonts w:ascii="Times New Roman" w:hAnsi="Times New Roman" w:cs="Times New Roman"/>
          <w:sz w:val="28"/>
          <w:szCs w:val="28"/>
          <w:lang w:val="uk-UA"/>
        </w:rPr>
        <w:t xml:space="preserve"> уявлення </w:t>
      </w:r>
      <w:r w:rsidR="00014494">
        <w:rPr>
          <w:rFonts w:ascii="Times New Roman" w:hAnsi="Times New Roman" w:cs="Times New Roman"/>
          <w:sz w:val="28"/>
          <w:szCs w:val="28"/>
          <w:lang w:val="uk-UA"/>
        </w:rPr>
        <w:t>про</w:t>
      </w:r>
      <w:r>
        <w:rPr>
          <w:rFonts w:ascii="Times New Roman" w:hAnsi="Times New Roman" w:cs="Times New Roman"/>
          <w:sz w:val="28"/>
          <w:szCs w:val="28"/>
          <w:lang w:val="uk-UA"/>
        </w:rPr>
        <w:t xml:space="preserve"> образ материнства. Е</w:t>
      </w:r>
      <w:r w:rsidR="00295FCC">
        <w:rPr>
          <w:rFonts w:ascii="Times New Roman" w:hAnsi="Times New Roman" w:cs="Times New Roman"/>
          <w:sz w:val="28"/>
          <w:szCs w:val="28"/>
          <w:lang w:val="uk-UA"/>
        </w:rPr>
        <w:t xml:space="preserve">моції, які переживає дівчинка у процесі догляду за немовлям, становлять емоційно-позитивне підґрунтя для реалізації </w:t>
      </w:r>
      <w:r w:rsidR="00006722">
        <w:rPr>
          <w:rFonts w:ascii="Times New Roman" w:hAnsi="Times New Roman" w:cs="Times New Roman"/>
          <w:sz w:val="28"/>
          <w:szCs w:val="28"/>
          <w:lang w:val="uk-UA"/>
        </w:rPr>
        <w:t>в</w:t>
      </w:r>
      <w:r w:rsidR="00295FCC">
        <w:rPr>
          <w:rFonts w:ascii="Times New Roman" w:hAnsi="Times New Roman" w:cs="Times New Roman"/>
          <w:sz w:val="28"/>
          <w:szCs w:val="28"/>
          <w:lang w:val="uk-UA"/>
        </w:rPr>
        <w:t xml:space="preserve"> подальшому </w:t>
      </w:r>
      <w:r w:rsidR="00006722">
        <w:rPr>
          <w:rFonts w:ascii="Times New Roman" w:hAnsi="Times New Roman" w:cs="Times New Roman"/>
          <w:sz w:val="28"/>
          <w:szCs w:val="28"/>
          <w:lang w:val="uk-UA"/>
        </w:rPr>
        <w:t xml:space="preserve">її </w:t>
      </w:r>
      <w:r w:rsidR="00295FCC">
        <w:rPr>
          <w:rFonts w:ascii="Times New Roman" w:hAnsi="Times New Roman" w:cs="Times New Roman"/>
          <w:sz w:val="28"/>
          <w:szCs w:val="28"/>
          <w:lang w:val="uk-UA"/>
        </w:rPr>
        <w:t xml:space="preserve">материнської  ролі. Крім того, </w:t>
      </w:r>
      <w:r w:rsidR="00006722">
        <w:rPr>
          <w:rFonts w:ascii="Times New Roman" w:hAnsi="Times New Roman" w:cs="Times New Roman"/>
          <w:sz w:val="28"/>
          <w:szCs w:val="28"/>
          <w:lang w:val="uk-UA"/>
        </w:rPr>
        <w:t>в</w:t>
      </w:r>
      <w:r w:rsidR="00295FCC">
        <w:rPr>
          <w:rFonts w:ascii="Times New Roman" w:hAnsi="Times New Roman" w:cs="Times New Roman"/>
          <w:sz w:val="28"/>
          <w:szCs w:val="28"/>
          <w:lang w:val="uk-UA"/>
        </w:rPr>
        <w:t xml:space="preserve"> процесі няньчення </w:t>
      </w:r>
      <w:r w:rsidR="00644014">
        <w:rPr>
          <w:rFonts w:ascii="Times New Roman" w:hAnsi="Times New Roman" w:cs="Times New Roman"/>
          <w:sz w:val="28"/>
          <w:szCs w:val="28"/>
          <w:lang w:val="uk-UA"/>
        </w:rPr>
        <w:t>в</w:t>
      </w:r>
      <w:r w:rsidR="00295FCC">
        <w:rPr>
          <w:rFonts w:ascii="Times New Roman" w:hAnsi="Times New Roman" w:cs="Times New Roman"/>
          <w:sz w:val="28"/>
          <w:szCs w:val="28"/>
          <w:lang w:val="uk-UA"/>
        </w:rPr>
        <w:t xml:space="preserve"> дівчини з</w:t>
      </w:r>
      <w:r w:rsidR="00295FCC" w:rsidRPr="00295FCC">
        <w:rPr>
          <w:rFonts w:ascii="Times New Roman" w:hAnsi="Times New Roman" w:cs="Times New Roman"/>
          <w:sz w:val="28"/>
          <w:szCs w:val="28"/>
          <w:lang w:val="uk-UA"/>
        </w:rPr>
        <w:t>’</w:t>
      </w:r>
      <w:r w:rsidR="00295FCC">
        <w:rPr>
          <w:rFonts w:ascii="Times New Roman" w:hAnsi="Times New Roman" w:cs="Times New Roman"/>
          <w:sz w:val="28"/>
          <w:szCs w:val="28"/>
          <w:lang w:val="uk-UA"/>
        </w:rPr>
        <w:t xml:space="preserve">являється можливість реалізувати </w:t>
      </w:r>
      <w:r w:rsidR="00006722">
        <w:rPr>
          <w:rFonts w:ascii="Times New Roman" w:hAnsi="Times New Roman" w:cs="Times New Roman"/>
          <w:sz w:val="28"/>
          <w:szCs w:val="28"/>
          <w:lang w:val="uk-UA"/>
        </w:rPr>
        <w:t xml:space="preserve">навички, </w:t>
      </w:r>
      <w:r w:rsidR="00295FCC">
        <w:rPr>
          <w:rFonts w:ascii="Times New Roman" w:hAnsi="Times New Roman" w:cs="Times New Roman"/>
          <w:sz w:val="28"/>
          <w:szCs w:val="28"/>
          <w:lang w:val="uk-UA"/>
        </w:rPr>
        <w:t>н</w:t>
      </w:r>
      <w:r>
        <w:rPr>
          <w:rFonts w:ascii="Times New Roman" w:hAnsi="Times New Roman" w:cs="Times New Roman"/>
          <w:sz w:val="28"/>
          <w:szCs w:val="28"/>
          <w:lang w:val="uk-UA"/>
        </w:rPr>
        <w:t xml:space="preserve">абуті у грі з ляльками. </w:t>
      </w:r>
      <w:r w:rsidR="003A41CA">
        <w:rPr>
          <w:rFonts w:ascii="Times New Roman" w:hAnsi="Times New Roman" w:cs="Times New Roman"/>
          <w:sz w:val="28"/>
          <w:szCs w:val="28"/>
          <w:lang w:val="uk-UA"/>
        </w:rPr>
        <w:t>А р</w:t>
      </w:r>
      <w:r>
        <w:rPr>
          <w:rFonts w:ascii="Times New Roman" w:hAnsi="Times New Roman" w:cs="Times New Roman"/>
          <w:sz w:val="28"/>
          <w:szCs w:val="28"/>
          <w:lang w:val="uk-UA"/>
        </w:rPr>
        <w:t>еакції живої дитини сприя</w:t>
      </w:r>
      <w:r w:rsidR="003A41CA">
        <w:rPr>
          <w:rFonts w:ascii="Times New Roman" w:hAnsi="Times New Roman" w:cs="Times New Roman"/>
          <w:sz w:val="28"/>
          <w:szCs w:val="28"/>
          <w:lang w:val="uk-UA"/>
        </w:rPr>
        <w:t>тимуть</w:t>
      </w:r>
      <w:r>
        <w:rPr>
          <w:rFonts w:ascii="Times New Roman" w:hAnsi="Times New Roman" w:cs="Times New Roman"/>
          <w:sz w:val="28"/>
          <w:szCs w:val="28"/>
          <w:lang w:val="uk-UA"/>
        </w:rPr>
        <w:t xml:space="preserve"> закріпленню у свідомості дівчини компонентів материнської сфери. </w:t>
      </w:r>
    </w:p>
    <w:p w:rsidR="009D0267" w:rsidRDefault="00644014" w:rsidP="009B42E6">
      <w:pPr>
        <w:widowControl w:val="0"/>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b/>
          <w:i/>
          <w:sz w:val="28"/>
          <w:szCs w:val="28"/>
          <w:lang w:val="uk-UA"/>
        </w:rPr>
        <w:t>5</w:t>
      </w:r>
      <w:r w:rsidR="009B42E6" w:rsidRPr="00DB1DF1">
        <w:rPr>
          <w:rFonts w:ascii="Times New Roman" w:hAnsi="Times New Roman" w:cs="Times New Roman"/>
          <w:b/>
          <w:i/>
          <w:sz w:val="28"/>
          <w:szCs w:val="28"/>
          <w:lang w:val="uk-UA"/>
        </w:rPr>
        <w:t>. Диференціація мотиваційних основ материнської та ста</w:t>
      </w:r>
      <w:r w:rsidR="006C0E46">
        <w:rPr>
          <w:rFonts w:ascii="Times New Roman" w:hAnsi="Times New Roman" w:cs="Times New Roman"/>
          <w:b/>
          <w:i/>
          <w:sz w:val="28"/>
          <w:szCs w:val="28"/>
          <w:lang w:val="uk-UA"/>
        </w:rPr>
        <w:t>т</w:t>
      </w:r>
      <w:r w:rsidR="009B42E6" w:rsidRPr="00DB1DF1">
        <w:rPr>
          <w:rFonts w:ascii="Times New Roman" w:hAnsi="Times New Roman" w:cs="Times New Roman"/>
          <w:b/>
          <w:i/>
          <w:sz w:val="28"/>
          <w:szCs w:val="28"/>
          <w:lang w:val="uk-UA"/>
        </w:rPr>
        <w:t>евої сфери</w:t>
      </w:r>
      <w:r w:rsidR="001D606A">
        <w:rPr>
          <w:rFonts w:ascii="Times New Roman" w:hAnsi="Times New Roman" w:cs="Times New Roman"/>
          <w:b/>
          <w:i/>
          <w:sz w:val="28"/>
          <w:szCs w:val="28"/>
          <w:lang w:val="uk-UA"/>
        </w:rPr>
        <w:t xml:space="preserve"> (підлітковий вік і період юнацтва ‒ 12</w:t>
      </w:r>
      <w:r w:rsidR="008522EA">
        <w:rPr>
          <w:rFonts w:ascii="Times New Roman" w:hAnsi="Times New Roman" w:cs="Times New Roman"/>
          <w:b/>
          <w:i/>
          <w:sz w:val="28"/>
          <w:szCs w:val="28"/>
          <w:lang w:val="uk-UA"/>
        </w:rPr>
        <w:t xml:space="preserve"> </w:t>
      </w:r>
      <w:r w:rsidR="001D606A">
        <w:rPr>
          <w:rFonts w:ascii="Times New Roman" w:hAnsi="Times New Roman" w:cs="Times New Roman"/>
          <w:b/>
          <w:i/>
          <w:sz w:val="28"/>
          <w:szCs w:val="28"/>
          <w:lang w:val="uk-UA"/>
        </w:rPr>
        <w:t>-</w:t>
      </w:r>
      <w:r w:rsidR="006C0E46">
        <w:rPr>
          <w:rFonts w:ascii="Times New Roman" w:hAnsi="Times New Roman" w:cs="Times New Roman"/>
          <w:b/>
          <w:i/>
          <w:sz w:val="28"/>
          <w:szCs w:val="28"/>
          <w:lang w:val="uk-UA"/>
        </w:rPr>
        <w:t xml:space="preserve"> </w:t>
      </w:r>
      <w:r w:rsidR="001D606A">
        <w:rPr>
          <w:rFonts w:ascii="Times New Roman" w:hAnsi="Times New Roman" w:cs="Times New Roman"/>
          <w:b/>
          <w:i/>
          <w:sz w:val="28"/>
          <w:szCs w:val="28"/>
          <w:lang w:val="uk-UA"/>
        </w:rPr>
        <w:t>17 років)</w:t>
      </w:r>
      <w:r w:rsidR="009B42E6" w:rsidRPr="00DB1DF1">
        <w:rPr>
          <w:rFonts w:ascii="Times New Roman" w:hAnsi="Times New Roman" w:cs="Times New Roman"/>
          <w:sz w:val="28"/>
          <w:szCs w:val="28"/>
          <w:lang w:val="uk-UA"/>
        </w:rPr>
        <w:t>.</w:t>
      </w:r>
      <w:r w:rsidR="004418AD">
        <w:rPr>
          <w:rFonts w:ascii="Times New Roman" w:hAnsi="Times New Roman" w:cs="Times New Roman"/>
          <w:sz w:val="28"/>
          <w:szCs w:val="28"/>
          <w:lang w:val="uk-UA"/>
        </w:rPr>
        <w:t xml:space="preserve"> </w:t>
      </w:r>
      <w:r w:rsidR="009D0267">
        <w:rPr>
          <w:rFonts w:ascii="Times New Roman" w:hAnsi="Times New Roman" w:cs="Times New Roman"/>
          <w:sz w:val="28"/>
          <w:szCs w:val="28"/>
          <w:lang w:val="uk-UA"/>
        </w:rPr>
        <w:t xml:space="preserve">У підлітків може і буде </w:t>
      </w:r>
      <w:r w:rsidR="006B558D">
        <w:rPr>
          <w:rFonts w:ascii="Times New Roman" w:hAnsi="Times New Roman" w:cs="Times New Roman"/>
          <w:sz w:val="28"/>
          <w:szCs w:val="28"/>
          <w:lang w:val="uk-UA"/>
        </w:rPr>
        <w:t>с</w:t>
      </w:r>
      <w:r w:rsidR="009D0267">
        <w:rPr>
          <w:rFonts w:ascii="Times New Roman" w:hAnsi="Times New Roman" w:cs="Times New Roman"/>
          <w:sz w:val="28"/>
          <w:szCs w:val="28"/>
          <w:lang w:val="uk-UA"/>
        </w:rPr>
        <w:t>форм</w:t>
      </w:r>
      <w:r w:rsidR="006B558D">
        <w:rPr>
          <w:rFonts w:ascii="Times New Roman" w:hAnsi="Times New Roman" w:cs="Times New Roman"/>
          <w:sz w:val="28"/>
          <w:szCs w:val="28"/>
          <w:lang w:val="uk-UA"/>
        </w:rPr>
        <w:t xml:space="preserve">овано </w:t>
      </w:r>
      <w:r w:rsidR="009D0267">
        <w:rPr>
          <w:rFonts w:ascii="Times New Roman" w:hAnsi="Times New Roman" w:cs="Times New Roman"/>
          <w:sz w:val="28"/>
          <w:szCs w:val="28"/>
          <w:lang w:val="uk-UA"/>
        </w:rPr>
        <w:t>адекватне ставлення до материнства</w:t>
      </w:r>
      <w:r w:rsidR="00A22EA2">
        <w:rPr>
          <w:rFonts w:ascii="Times New Roman" w:hAnsi="Times New Roman" w:cs="Times New Roman"/>
          <w:sz w:val="28"/>
          <w:szCs w:val="28"/>
          <w:lang w:val="uk-UA"/>
        </w:rPr>
        <w:t>, якщо якісно бул</w:t>
      </w:r>
      <w:r w:rsidR="006B558D">
        <w:rPr>
          <w:rFonts w:ascii="Times New Roman" w:hAnsi="Times New Roman" w:cs="Times New Roman"/>
          <w:sz w:val="28"/>
          <w:szCs w:val="28"/>
          <w:lang w:val="uk-UA"/>
        </w:rPr>
        <w:t>о наповнено</w:t>
      </w:r>
      <w:r w:rsidR="00A22EA2">
        <w:rPr>
          <w:rFonts w:ascii="Times New Roman" w:hAnsi="Times New Roman" w:cs="Times New Roman"/>
          <w:sz w:val="28"/>
          <w:szCs w:val="28"/>
          <w:lang w:val="uk-UA"/>
        </w:rPr>
        <w:t xml:space="preserve"> попередні етапи. Якщо до </w:t>
      </w:r>
      <w:r w:rsidR="0079321E">
        <w:rPr>
          <w:rFonts w:ascii="Times New Roman" w:hAnsi="Times New Roman" w:cs="Times New Roman"/>
          <w:sz w:val="28"/>
          <w:szCs w:val="28"/>
          <w:lang w:val="uk-UA"/>
        </w:rPr>
        <w:t>цього періоду</w:t>
      </w:r>
      <w:r w:rsidR="00A22EA2">
        <w:rPr>
          <w:rFonts w:ascii="Times New Roman" w:hAnsi="Times New Roman" w:cs="Times New Roman"/>
          <w:sz w:val="28"/>
          <w:szCs w:val="28"/>
          <w:lang w:val="uk-UA"/>
        </w:rPr>
        <w:t xml:space="preserve"> </w:t>
      </w:r>
      <w:r w:rsidR="0079321E">
        <w:rPr>
          <w:rFonts w:ascii="Times New Roman" w:hAnsi="Times New Roman" w:cs="Times New Roman"/>
          <w:sz w:val="28"/>
          <w:szCs w:val="28"/>
          <w:lang w:val="uk-UA"/>
        </w:rPr>
        <w:t xml:space="preserve">не було </w:t>
      </w:r>
      <w:r w:rsidR="00A22EA2">
        <w:rPr>
          <w:rFonts w:ascii="Times New Roman" w:hAnsi="Times New Roman" w:cs="Times New Roman"/>
          <w:sz w:val="28"/>
          <w:szCs w:val="28"/>
          <w:lang w:val="uk-UA"/>
        </w:rPr>
        <w:t xml:space="preserve">досвіду взаємодії з немовлям, то </w:t>
      </w:r>
      <w:r w:rsidR="0079321E">
        <w:rPr>
          <w:rFonts w:ascii="Times New Roman" w:hAnsi="Times New Roman" w:cs="Times New Roman"/>
          <w:sz w:val="28"/>
          <w:szCs w:val="28"/>
          <w:lang w:val="uk-UA"/>
        </w:rPr>
        <w:t>у більшості випадків</w:t>
      </w:r>
      <w:r w:rsidR="00A22EA2">
        <w:rPr>
          <w:rFonts w:ascii="Times New Roman" w:hAnsi="Times New Roman" w:cs="Times New Roman"/>
          <w:sz w:val="28"/>
          <w:szCs w:val="28"/>
          <w:lang w:val="uk-UA"/>
        </w:rPr>
        <w:t xml:space="preserve"> виникає страх некомпетентності </w:t>
      </w:r>
      <w:r w:rsidR="00C67502">
        <w:rPr>
          <w:rFonts w:ascii="Times New Roman" w:hAnsi="Times New Roman" w:cs="Times New Roman"/>
          <w:sz w:val="28"/>
          <w:szCs w:val="28"/>
          <w:lang w:val="uk-UA"/>
        </w:rPr>
        <w:t>в</w:t>
      </w:r>
      <w:r w:rsidR="00A22EA2">
        <w:rPr>
          <w:rFonts w:ascii="Times New Roman" w:hAnsi="Times New Roman" w:cs="Times New Roman"/>
          <w:sz w:val="28"/>
          <w:szCs w:val="28"/>
          <w:lang w:val="uk-UA"/>
        </w:rPr>
        <w:t xml:space="preserve"> догляді за дитиною. Також може спостерігатись неадекватність сприйняття </w:t>
      </w:r>
      <w:r w:rsidR="00A22EA2">
        <w:rPr>
          <w:rFonts w:ascii="Times New Roman" w:hAnsi="Times New Roman" w:cs="Times New Roman"/>
          <w:sz w:val="28"/>
          <w:szCs w:val="28"/>
          <w:lang w:val="uk-UA"/>
        </w:rPr>
        <w:lastRenderedPageBreak/>
        <w:t xml:space="preserve">ситуації взаємодії з дитиною (дитина може сприйматись як неприємна, навіть огидна). </w:t>
      </w:r>
    </w:p>
    <w:p w:rsidR="00A22EA2" w:rsidRDefault="00C67502" w:rsidP="009B42E6">
      <w:pPr>
        <w:widowControl w:val="0"/>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враження можуть </w:t>
      </w:r>
      <w:r w:rsidR="00420D27">
        <w:rPr>
          <w:rFonts w:ascii="Times New Roman" w:hAnsi="Times New Roman" w:cs="Times New Roman"/>
          <w:sz w:val="28"/>
          <w:szCs w:val="28"/>
          <w:lang w:val="uk-UA"/>
        </w:rPr>
        <w:t>кор</w:t>
      </w:r>
      <w:r w:rsidR="00A70DC5">
        <w:rPr>
          <w:rFonts w:ascii="Times New Roman" w:hAnsi="Times New Roman" w:cs="Times New Roman"/>
          <w:sz w:val="28"/>
          <w:szCs w:val="28"/>
          <w:lang w:val="uk-UA"/>
        </w:rPr>
        <w:t>е</w:t>
      </w:r>
      <w:r w:rsidR="00420D27">
        <w:rPr>
          <w:rFonts w:ascii="Times New Roman" w:hAnsi="Times New Roman" w:cs="Times New Roman"/>
          <w:sz w:val="28"/>
          <w:szCs w:val="28"/>
          <w:lang w:val="uk-UA"/>
        </w:rPr>
        <w:t>гуватися,</w:t>
      </w:r>
      <w:r w:rsidR="00A22EA2">
        <w:rPr>
          <w:rFonts w:ascii="Times New Roman" w:hAnsi="Times New Roman" w:cs="Times New Roman"/>
          <w:sz w:val="28"/>
          <w:szCs w:val="28"/>
          <w:lang w:val="uk-UA"/>
        </w:rPr>
        <w:t xml:space="preserve"> однак жінки </w:t>
      </w:r>
      <w:r>
        <w:rPr>
          <w:rFonts w:ascii="Times New Roman" w:hAnsi="Times New Roman" w:cs="Times New Roman"/>
          <w:sz w:val="28"/>
          <w:szCs w:val="28"/>
          <w:lang w:val="uk-UA"/>
        </w:rPr>
        <w:t xml:space="preserve">цей досвід </w:t>
      </w:r>
      <w:r w:rsidR="00A22EA2">
        <w:rPr>
          <w:rFonts w:ascii="Times New Roman" w:hAnsi="Times New Roman" w:cs="Times New Roman"/>
          <w:sz w:val="28"/>
          <w:szCs w:val="28"/>
          <w:lang w:val="uk-UA"/>
        </w:rPr>
        <w:t xml:space="preserve">добре пам’ятають. Страх поступово зникає тільки </w:t>
      </w:r>
      <w:r w:rsidR="002C01B2">
        <w:rPr>
          <w:rFonts w:ascii="Times New Roman" w:hAnsi="Times New Roman" w:cs="Times New Roman"/>
          <w:sz w:val="28"/>
          <w:szCs w:val="28"/>
          <w:lang w:val="uk-UA"/>
        </w:rPr>
        <w:t xml:space="preserve">у процесі догляду </w:t>
      </w:r>
      <w:r w:rsidR="00A22EA2">
        <w:rPr>
          <w:rFonts w:ascii="Times New Roman" w:hAnsi="Times New Roman" w:cs="Times New Roman"/>
          <w:sz w:val="28"/>
          <w:szCs w:val="28"/>
          <w:lang w:val="uk-UA"/>
        </w:rPr>
        <w:t>з</w:t>
      </w:r>
      <w:r w:rsidR="002C01B2">
        <w:rPr>
          <w:rFonts w:ascii="Times New Roman" w:hAnsi="Times New Roman" w:cs="Times New Roman"/>
          <w:sz w:val="28"/>
          <w:szCs w:val="28"/>
          <w:lang w:val="uk-UA"/>
        </w:rPr>
        <w:t>а</w:t>
      </w:r>
      <w:r w:rsidR="00A22EA2">
        <w:rPr>
          <w:rFonts w:ascii="Times New Roman" w:hAnsi="Times New Roman" w:cs="Times New Roman"/>
          <w:sz w:val="28"/>
          <w:szCs w:val="28"/>
          <w:lang w:val="uk-UA"/>
        </w:rPr>
        <w:t xml:space="preserve"> власною дитино</w:t>
      </w:r>
      <w:r w:rsidR="00420D27">
        <w:rPr>
          <w:rFonts w:ascii="Times New Roman" w:hAnsi="Times New Roman" w:cs="Times New Roman"/>
          <w:sz w:val="28"/>
          <w:szCs w:val="28"/>
          <w:lang w:val="uk-UA"/>
        </w:rPr>
        <w:t>ю</w:t>
      </w:r>
      <w:r w:rsidR="00A22EA2">
        <w:rPr>
          <w:rFonts w:ascii="Times New Roman" w:hAnsi="Times New Roman" w:cs="Times New Roman"/>
          <w:sz w:val="28"/>
          <w:szCs w:val="28"/>
          <w:lang w:val="uk-UA"/>
        </w:rPr>
        <w:t xml:space="preserve">. </w:t>
      </w:r>
    </w:p>
    <w:p w:rsidR="009B42E6" w:rsidRPr="00DB1DF1" w:rsidRDefault="00C645FE" w:rsidP="002C01B2">
      <w:pPr>
        <w:widowControl w:val="0"/>
        <w:autoSpaceDE w:val="0"/>
        <w:autoSpaceDN w:val="0"/>
        <w:adjustRightInd w:val="0"/>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b/>
          <w:i/>
          <w:sz w:val="28"/>
          <w:szCs w:val="28"/>
          <w:lang w:val="uk-UA"/>
        </w:rPr>
        <w:t>6</w:t>
      </w:r>
      <w:r w:rsidR="009B42E6" w:rsidRPr="00DB1DF1">
        <w:rPr>
          <w:rFonts w:ascii="Times New Roman" w:hAnsi="Times New Roman" w:cs="Times New Roman"/>
          <w:b/>
          <w:i/>
          <w:sz w:val="28"/>
          <w:szCs w:val="28"/>
          <w:lang w:val="uk-UA"/>
        </w:rPr>
        <w:t>. Взаємодія жінки з власною дитиною.</w:t>
      </w:r>
      <w:r w:rsidR="002C01B2">
        <w:rPr>
          <w:rFonts w:ascii="Times New Roman" w:hAnsi="Times New Roman" w:cs="Times New Roman"/>
          <w:b/>
          <w:i/>
          <w:sz w:val="28"/>
          <w:szCs w:val="28"/>
          <w:lang w:val="uk-UA"/>
        </w:rPr>
        <w:t xml:space="preserve"> </w:t>
      </w:r>
      <w:r w:rsidR="009B42E6" w:rsidRPr="00DB1DF1">
        <w:rPr>
          <w:rFonts w:ascii="Times New Roman" w:hAnsi="Times New Roman" w:cs="Times New Roman"/>
          <w:color w:val="000000"/>
          <w:sz w:val="28"/>
          <w:szCs w:val="28"/>
        </w:rPr>
        <w:t xml:space="preserve">Цей етап є незвичайно складним для розвитку всіх </w:t>
      </w:r>
      <w:r>
        <w:rPr>
          <w:rFonts w:ascii="Times New Roman" w:hAnsi="Times New Roman" w:cs="Times New Roman"/>
          <w:color w:val="000000"/>
          <w:sz w:val="28"/>
          <w:szCs w:val="28"/>
          <w:lang w:val="uk-UA"/>
        </w:rPr>
        <w:t>компонентів</w:t>
      </w:r>
      <w:r w:rsidR="009B42E6" w:rsidRPr="00DB1DF1">
        <w:rPr>
          <w:rFonts w:ascii="Times New Roman" w:hAnsi="Times New Roman" w:cs="Times New Roman"/>
          <w:color w:val="000000"/>
          <w:sz w:val="28"/>
          <w:szCs w:val="28"/>
        </w:rPr>
        <w:t xml:space="preserve"> материнської сфери</w:t>
      </w:r>
      <w:r w:rsidR="009B42E6" w:rsidRPr="00DB1DF1">
        <w:rPr>
          <w:rFonts w:ascii="Times New Roman" w:hAnsi="Times New Roman" w:cs="Times New Roman"/>
          <w:sz w:val="28"/>
          <w:szCs w:val="28"/>
        </w:rPr>
        <w:t xml:space="preserve">. </w:t>
      </w:r>
      <w:r>
        <w:rPr>
          <w:rFonts w:ascii="Times New Roman" w:hAnsi="Times New Roman" w:cs="Times New Roman"/>
          <w:vanish/>
          <w:sz w:val="28"/>
          <w:szCs w:val="28"/>
        </w:rPr>
        <w:t>|</w:t>
      </w:r>
      <w:r w:rsidR="009B42E6" w:rsidRPr="00DB1DF1">
        <w:rPr>
          <w:rFonts w:ascii="Times New Roman" w:hAnsi="Times New Roman" w:cs="Times New Roman"/>
          <w:color w:val="000000"/>
          <w:sz w:val="28"/>
          <w:szCs w:val="28"/>
        </w:rPr>
        <w:t>Г.</w:t>
      </w:r>
      <w:r>
        <w:rPr>
          <w:rFonts w:ascii="Times New Roman" w:hAnsi="Times New Roman" w:cs="Times New Roman"/>
          <w:color w:val="000000"/>
          <w:sz w:val="28"/>
          <w:szCs w:val="28"/>
          <w:lang w:val="uk-UA"/>
        </w:rPr>
        <w:t> </w:t>
      </w:r>
      <w:r w:rsidR="009B42E6" w:rsidRPr="00DB1DF1">
        <w:rPr>
          <w:rFonts w:ascii="Times New Roman" w:hAnsi="Times New Roman" w:cs="Times New Roman"/>
          <w:color w:val="000000"/>
          <w:sz w:val="28"/>
          <w:szCs w:val="28"/>
        </w:rPr>
        <w:t>Г. Філіппова ви</w:t>
      </w:r>
      <w:r w:rsidR="009B42E6" w:rsidRPr="00DB1DF1">
        <w:rPr>
          <w:rFonts w:ascii="Times New Roman" w:hAnsi="Times New Roman" w:cs="Times New Roman"/>
          <w:color w:val="000000"/>
          <w:sz w:val="28"/>
          <w:szCs w:val="28"/>
          <w:lang w:val="uk-UA"/>
        </w:rPr>
        <w:t xml:space="preserve">окремлює </w:t>
      </w:r>
      <w:r>
        <w:rPr>
          <w:rFonts w:ascii="Times New Roman" w:hAnsi="Times New Roman" w:cs="Times New Roman"/>
          <w:color w:val="000000"/>
          <w:sz w:val="28"/>
          <w:szCs w:val="28"/>
        </w:rPr>
        <w:t xml:space="preserve">у ньому </w:t>
      </w:r>
      <w:r w:rsidR="009B42E6" w:rsidRPr="00DB1DF1">
        <w:rPr>
          <w:rFonts w:ascii="Times New Roman" w:hAnsi="Times New Roman" w:cs="Times New Roman"/>
          <w:color w:val="000000"/>
          <w:sz w:val="28"/>
          <w:szCs w:val="28"/>
        </w:rPr>
        <w:t>дев</w:t>
      </w:r>
      <w:r w:rsidR="002C01B2">
        <w:rPr>
          <w:rFonts w:ascii="Times New Roman" w:hAnsi="Times New Roman" w:cs="Times New Roman"/>
          <w:color w:val="000000"/>
          <w:sz w:val="28"/>
          <w:szCs w:val="28"/>
          <w:lang w:val="en-US"/>
        </w:rPr>
        <w:t>’</w:t>
      </w:r>
      <w:r w:rsidR="009B42E6" w:rsidRPr="00DB1DF1">
        <w:rPr>
          <w:rFonts w:ascii="Times New Roman" w:hAnsi="Times New Roman" w:cs="Times New Roman"/>
          <w:color w:val="000000"/>
          <w:sz w:val="28"/>
          <w:szCs w:val="28"/>
        </w:rPr>
        <w:t>ять періодів</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p>
    <w:p w:rsidR="00C645FE" w:rsidRDefault="00C645FE"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eastAsia="uk-UA"/>
        </w:rPr>
      </w:pPr>
      <w:r>
        <w:rPr>
          <w:rFonts w:ascii="Times New Roman" w:hAnsi="Times New Roman" w:cs="Times New Roman"/>
          <w:b/>
          <w:i/>
          <w:color w:val="000000"/>
          <w:sz w:val="28"/>
          <w:szCs w:val="28"/>
          <w:lang w:val="uk-UA"/>
        </w:rPr>
        <w:t>6.</w:t>
      </w:r>
      <w:r w:rsidR="009B42E6" w:rsidRPr="00DB1DF1">
        <w:rPr>
          <w:rFonts w:ascii="Times New Roman" w:hAnsi="Times New Roman" w:cs="Times New Roman"/>
          <w:b/>
          <w:i/>
          <w:color w:val="000000"/>
          <w:sz w:val="28"/>
          <w:szCs w:val="28"/>
        </w:rPr>
        <w:t>1.</w:t>
      </w:r>
      <w:r w:rsidR="009B42E6" w:rsidRPr="00DB1DF1">
        <w:rPr>
          <w:rFonts w:ascii="Times New Roman" w:hAnsi="Times New Roman" w:cs="Times New Roman"/>
          <w:b/>
          <w:i/>
          <w:iCs/>
          <w:color w:val="000000"/>
          <w:sz w:val="28"/>
          <w:szCs w:val="28"/>
        </w:rPr>
        <w:t xml:space="preserve"> </w:t>
      </w:r>
      <w:r w:rsidR="009B42E6" w:rsidRPr="00DB1DF1">
        <w:rPr>
          <w:rFonts w:ascii="Times New Roman" w:hAnsi="Times New Roman" w:cs="Times New Roman"/>
          <w:b/>
          <w:i/>
          <w:iCs/>
          <w:color w:val="000000"/>
          <w:sz w:val="28"/>
          <w:szCs w:val="28"/>
          <w:lang w:val="uk-UA" w:eastAsia="uk-UA"/>
        </w:rPr>
        <w:t>Ідентифікація вагітності.</w:t>
      </w:r>
      <w:r w:rsidR="009B42E6" w:rsidRPr="00DB1DF1">
        <w:rPr>
          <w:rFonts w:ascii="Times New Roman" w:hAnsi="Times New Roman" w:cs="Times New Roman"/>
          <w:color w:val="000000"/>
          <w:sz w:val="28"/>
          <w:szCs w:val="28"/>
          <w:lang w:val="uk-UA" w:eastAsia="uk-UA"/>
        </w:rPr>
        <w:t xml:space="preserve"> Цей період у більшості випадків починається і закінчується ще до виникнення перших змін </w:t>
      </w:r>
      <w:r w:rsidR="002C01B2">
        <w:rPr>
          <w:rFonts w:ascii="Times New Roman" w:hAnsi="Times New Roman" w:cs="Times New Roman"/>
          <w:color w:val="000000"/>
          <w:sz w:val="28"/>
          <w:szCs w:val="28"/>
          <w:lang w:val="uk-UA" w:eastAsia="uk-UA"/>
        </w:rPr>
        <w:t>у</w:t>
      </w:r>
      <w:r w:rsidR="009B42E6" w:rsidRPr="00DB1DF1">
        <w:rPr>
          <w:rFonts w:ascii="Times New Roman" w:hAnsi="Times New Roman" w:cs="Times New Roman"/>
          <w:color w:val="000000"/>
          <w:sz w:val="28"/>
          <w:szCs w:val="28"/>
          <w:lang w:val="uk-UA" w:eastAsia="uk-UA"/>
        </w:rPr>
        <w:t xml:space="preserve"> фізичному стані жінки</w:t>
      </w:r>
      <w:r w:rsidR="002C01B2">
        <w:rPr>
          <w:rFonts w:ascii="Times New Roman" w:hAnsi="Times New Roman" w:cs="Times New Roman"/>
          <w:color w:val="000000"/>
          <w:sz w:val="28"/>
          <w:szCs w:val="28"/>
          <w:lang w:val="uk-UA" w:eastAsia="uk-UA"/>
        </w:rPr>
        <w:t>. Він</w:t>
      </w:r>
      <w:r w:rsidR="009B42E6" w:rsidRPr="00DB1DF1">
        <w:rPr>
          <w:rFonts w:ascii="Times New Roman" w:hAnsi="Times New Roman" w:cs="Times New Roman"/>
          <w:color w:val="000000"/>
          <w:sz w:val="28"/>
          <w:szCs w:val="28"/>
          <w:lang w:val="uk-UA" w:eastAsia="uk-UA"/>
        </w:rPr>
        <w:t xml:space="preserve"> пов</w:t>
      </w:r>
      <w:r w:rsidRPr="00C645FE">
        <w:rPr>
          <w:rFonts w:ascii="Times New Roman" w:hAnsi="Times New Roman" w:cs="Times New Roman"/>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язаний </w:t>
      </w:r>
      <w:r>
        <w:rPr>
          <w:rFonts w:ascii="Times New Roman" w:hAnsi="Times New Roman" w:cs="Times New Roman"/>
          <w:color w:val="000000"/>
          <w:sz w:val="28"/>
          <w:szCs w:val="28"/>
          <w:lang w:val="uk-UA" w:eastAsia="uk-UA"/>
        </w:rPr>
        <w:t>і</w:t>
      </w:r>
      <w:r w:rsidR="009B42E6" w:rsidRPr="00DB1DF1">
        <w:rPr>
          <w:rFonts w:ascii="Times New Roman" w:hAnsi="Times New Roman" w:cs="Times New Roman"/>
          <w:color w:val="000000"/>
          <w:sz w:val="28"/>
          <w:szCs w:val="28"/>
          <w:lang w:val="uk-UA" w:eastAsia="uk-UA"/>
        </w:rPr>
        <w:t xml:space="preserve">з усвідомленням факту вагітності. </w:t>
      </w:r>
      <w:r>
        <w:rPr>
          <w:rFonts w:ascii="Times New Roman" w:hAnsi="Times New Roman" w:cs="Times New Roman"/>
          <w:color w:val="000000"/>
          <w:sz w:val="28"/>
          <w:szCs w:val="28"/>
          <w:lang w:val="uk-UA" w:eastAsia="uk-UA"/>
        </w:rPr>
        <w:t>П</w:t>
      </w:r>
      <w:r w:rsidRPr="00DB1DF1">
        <w:rPr>
          <w:rFonts w:ascii="Times New Roman" w:hAnsi="Times New Roman" w:cs="Times New Roman"/>
          <w:color w:val="000000"/>
          <w:sz w:val="28"/>
          <w:szCs w:val="28"/>
          <w:lang w:val="uk-UA" w:eastAsia="uk-UA"/>
        </w:rPr>
        <w:t xml:space="preserve">ереживання </w:t>
      </w:r>
      <w:r>
        <w:rPr>
          <w:rFonts w:ascii="Times New Roman" w:hAnsi="Times New Roman" w:cs="Times New Roman"/>
          <w:color w:val="000000"/>
          <w:sz w:val="28"/>
          <w:szCs w:val="28"/>
          <w:lang w:val="uk-UA" w:eastAsia="uk-UA"/>
        </w:rPr>
        <w:t>зазвичай</w:t>
      </w:r>
      <w:r w:rsidRPr="00DB1DF1">
        <w:rPr>
          <w:rFonts w:ascii="Times New Roman" w:hAnsi="Times New Roman" w:cs="Times New Roman"/>
          <w:color w:val="000000"/>
          <w:sz w:val="28"/>
          <w:szCs w:val="28"/>
          <w:lang w:val="uk-UA" w:eastAsia="uk-UA"/>
        </w:rPr>
        <w:t xml:space="preserve"> носять відтінок занепокоєння </w:t>
      </w:r>
      <w:r>
        <w:rPr>
          <w:rFonts w:ascii="Times New Roman" w:hAnsi="Times New Roman" w:cs="Times New Roman"/>
          <w:color w:val="000000"/>
          <w:sz w:val="28"/>
          <w:szCs w:val="28"/>
          <w:lang w:val="uk-UA" w:eastAsia="uk-UA"/>
        </w:rPr>
        <w:t>д</w:t>
      </w:r>
      <w:r w:rsidR="009B42E6" w:rsidRPr="00DB1DF1">
        <w:rPr>
          <w:rFonts w:ascii="Times New Roman" w:hAnsi="Times New Roman" w:cs="Times New Roman"/>
          <w:color w:val="000000"/>
          <w:sz w:val="28"/>
          <w:szCs w:val="28"/>
          <w:lang w:val="uk-UA" w:eastAsia="uk-UA"/>
        </w:rPr>
        <w:t>о підтвердження факту вагітності</w:t>
      </w:r>
      <w:r>
        <w:rPr>
          <w:rFonts w:ascii="Times New Roman" w:hAnsi="Times New Roman" w:cs="Times New Roman"/>
          <w:color w:val="000000"/>
          <w:sz w:val="28"/>
          <w:szCs w:val="28"/>
          <w:lang w:val="uk-UA" w:eastAsia="uk-UA"/>
        </w:rPr>
        <w:t>.</w:t>
      </w:r>
    </w:p>
    <w:p w:rsidR="009B42E6" w:rsidRPr="00DB1DF1" w:rsidRDefault="00C645FE"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rPr>
      </w:pPr>
      <w:r>
        <w:rPr>
          <w:rFonts w:ascii="Times New Roman" w:hAnsi="Times New Roman" w:cs="Times New Roman"/>
          <w:b/>
          <w:i/>
          <w:color w:val="000000"/>
          <w:sz w:val="28"/>
          <w:szCs w:val="28"/>
          <w:lang w:val="uk-UA"/>
        </w:rPr>
        <w:t>6.</w:t>
      </w:r>
      <w:r w:rsidR="009B42E6" w:rsidRPr="00933E73">
        <w:rPr>
          <w:rFonts w:ascii="Times New Roman" w:hAnsi="Times New Roman" w:cs="Times New Roman"/>
          <w:b/>
          <w:i/>
          <w:color w:val="000000"/>
          <w:sz w:val="28"/>
          <w:szCs w:val="28"/>
          <w:lang w:val="uk-UA"/>
        </w:rPr>
        <w:t>2.</w:t>
      </w:r>
      <w:r w:rsidR="009B42E6" w:rsidRPr="00933E73">
        <w:rPr>
          <w:rFonts w:ascii="Times New Roman" w:hAnsi="Times New Roman" w:cs="Times New Roman"/>
          <w:b/>
          <w:i/>
          <w:iCs/>
          <w:color w:val="000000"/>
          <w:sz w:val="28"/>
          <w:szCs w:val="28"/>
          <w:lang w:val="uk-UA"/>
        </w:rPr>
        <w:t xml:space="preserve"> </w:t>
      </w:r>
      <w:r w:rsidR="00D90212">
        <w:rPr>
          <w:rFonts w:ascii="Times New Roman" w:hAnsi="Times New Roman" w:cs="Times New Roman"/>
          <w:b/>
          <w:i/>
          <w:iCs/>
          <w:color w:val="000000"/>
          <w:sz w:val="28"/>
          <w:szCs w:val="28"/>
          <w:lang w:val="uk-UA"/>
        </w:rPr>
        <w:t>Період д</w:t>
      </w:r>
      <w:r w:rsidR="009B42E6" w:rsidRPr="00DB1DF1">
        <w:rPr>
          <w:rFonts w:ascii="Times New Roman" w:hAnsi="Times New Roman" w:cs="Times New Roman"/>
          <w:b/>
          <w:i/>
          <w:iCs/>
          <w:color w:val="000000"/>
          <w:sz w:val="28"/>
          <w:szCs w:val="28"/>
          <w:lang w:val="uk-UA" w:eastAsia="uk-UA"/>
        </w:rPr>
        <w:t xml:space="preserve">о </w:t>
      </w:r>
      <w:r w:rsidR="009B42E6" w:rsidRPr="00DB1DF1">
        <w:rPr>
          <w:rFonts w:ascii="Times New Roman" w:hAnsi="Times New Roman" w:cs="Times New Roman"/>
          <w:b/>
          <w:i/>
          <w:color w:val="000000"/>
          <w:sz w:val="28"/>
          <w:szCs w:val="28"/>
          <w:lang w:val="uk-UA" w:eastAsia="uk-UA"/>
        </w:rPr>
        <w:t>ворушіння</w:t>
      </w:r>
      <w:r w:rsidR="00D90212">
        <w:rPr>
          <w:rFonts w:ascii="Times New Roman" w:hAnsi="Times New Roman" w:cs="Times New Roman"/>
          <w:b/>
          <w:i/>
          <w:color w:val="000000"/>
          <w:sz w:val="28"/>
          <w:szCs w:val="28"/>
          <w:lang w:val="uk-UA" w:eastAsia="uk-UA"/>
        </w:rPr>
        <w:t xml:space="preserve"> дитини</w:t>
      </w:r>
      <w:r w:rsidR="009B42E6" w:rsidRPr="00DB1DF1">
        <w:rPr>
          <w:rFonts w:ascii="Times New Roman" w:hAnsi="Times New Roman" w:cs="Times New Roman"/>
          <w:b/>
          <w:i/>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w:t>
      </w:r>
      <w:r w:rsidR="008919C1">
        <w:rPr>
          <w:rFonts w:ascii="Times New Roman" w:hAnsi="Times New Roman" w:cs="Times New Roman"/>
          <w:color w:val="000000"/>
          <w:sz w:val="28"/>
          <w:szCs w:val="28"/>
          <w:lang w:val="uk-UA" w:eastAsia="uk-UA"/>
        </w:rPr>
        <w:t xml:space="preserve">У цей </w:t>
      </w:r>
      <w:r w:rsidR="00933E73">
        <w:rPr>
          <w:rFonts w:ascii="Times New Roman" w:hAnsi="Times New Roman" w:cs="Times New Roman"/>
          <w:color w:val="000000"/>
          <w:sz w:val="28"/>
          <w:szCs w:val="28"/>
          <w:lang w:val="uk-UA" w:eastAsia="uk-UA"/>
        </w:rPr>
        <w:t xml:space="preserve">період </w:t>
      </w:r>
      <w:r w:rsidR="008919C1">
        <w:rPr>
          <w:rFonts w:ascii="Times New Roman" w:hAnsi="Times New Roman" w:cs="Times New Roman"/>
          <w:color w:val="000000"/>
          <w:sz w:val="28"/>
          <w:szCs w:val="28"/>
          <w:lang w:val="uk-UA" w:eastAsia="uk-UA"/>
        </w:rPr>
        <w:t>з</w:t>
      </w:r>
      <w:r w:rsidR="008919C1" w:rsidRPr="008919C1">
        <w:rPr>
          <w:rFonts w:ascii="Times New Roman" w:hAnsi="Times New Roman" w:cs="Times New Roman"/>
          <w:color w:val="000000"/>
          <w:sz w:val="28"/>
          <w:szCs w:val="28"/>
          <w:lang w:val="uk-UA" w:eastAsia="uk-UA"/>
        </w:rPr>
        <w:t>’</w:t>
      </w:r>
      <w:r w:rsidR="008919C1">
        <w:rPr>
          <w:rFonts w:ascii="Times New Roman" w:hAnsi="Times New Roman" w:cs="Times New Roman"/>
          <w:color w:val="000000"/>
          <w:sz w:val="28"/>
          <w:szCs w:val="28"/>
          <w:lang w:val="uk-UA" w:eastAsia="uk-UA"/>
        </w:rPr>
        <w:t>являється така симптоматика вагітності:</w:t>
      </w:r>
      <w:r w:rsidR="009B42E6" w:rsidRPr="00DB1DF1">
        <w:rPr>
          <w:rFonts w:ascii="Times New Roman" w:hAnsi="Times New Roman" w:cs="Times New Roman"/>
          <w:color w:val="000000"/>
          <w:sz w:val="28"/>
          <w:szCs w:val="28"/>
          <w:lang w:val="uk-UA" w:eastAsia="uk-UA"/>
        </w:rPr>
        <w:t xml:space="preserve"> неприємн</w:t>
      </w:r>
      <w:r w:rsidR="008919C1">
        <w:rPr>
          <w:rFonts w:ascii="Times New Roman" w:hAnsi="Times New Roman" w:cs="Times New Roman"/>
          <w:color w:val="000000"/>
          <w:sz w:val="28"/>
          <w:szCs w:val="28"/>
          <w:lang w:val="uk-UA" w:eastAsia="uk-UA"/>
        </w:rPr>
        <w:t>і фізичні</w:t>
      </w:r>
      <w:r w:rsidR="009B42E6" w:rsidRPr="00DB1DF1">
        <w:rPr>
          <w:rFonts w:ascii="Times New Roman" w:hAnsi="Times New Roman" w:cs="Times New Roman"/>
          <w:color w:val="000000"/>
          <w:sz w:val="28"/>
          <w:szCs w:val="28"/>
          <w:lang w:val="uk-UA" w:eastAsia="uk-UA"/>
        </w:rPr>
        <w:t xml:space="preserve"> відчуття, змін</w:t>
      </w:r>
      <w:r w:rsidR="008919C1">
        <w:rPr>
          <w:rFonts w:ascii="Times New Roman" w:hAnsi="Times New Roman" w:cs="Times New Roman"/>
          <w:color w:val="000000"/>
          <w:sz w:val="28"/>
          <w:szCs w:val="28"/>
          <w:lang w:val="uk-UA" w:eastAsia="uk-UA"/>
        </w:rPr>
        <w:t>и</w:t>
      </w:r>
      <w:r w:rsidR="009B42E6" w:rsidRPr="00DB1DF1">
        <w:rPr>
          <w:rFonts w:ascii="Times New Roman" w:hAnsi="Times New Roman" w:cs="Times New Roman"/>
          <w:color w:val="000000"/>
          <w:sz w:val="28"/>
          <w:szCs w:val="28"/>
          <w:lang w:val="uk-UA" w:eastAsia="uk-UA"/>
        </w:rPr>
        <w:t xml:space="preserve"> в емоційно</w:t>
      </w:r>
      <w:r w:rsidR="008919C1">
        <w:rPr>
          <w:rFonts w:ascii="Times New Roman" w:hAnsi="Times New Roman" w:cs="Times New Roman"/>
          <w:color w:val="000000"/>
          <w:sz w:val="28"/>
          <w:szCs w:val="28"/>
          <w:lang w:val="uk-UA" w:eastAsia="uk-UA"/>
        </w:rPr>
        <w:t>му стані (</w:t>
      </w:r>
      <w:r w:rsidR="009B42E6" w:rsidRPr="00DB1DF1">
        <w:rPr>
          <w:rFonts w:ascii="Times New Roman" w:hAnsi="Times New Roman" w:cs="Times New Roman"/>
          <w:color w:val="000000"/>
          <w:sz w:val="28"/>
          <w:szCs w:val="28"/>
          <w:lang w:val="uk-UA" w:eastAsia="uk-UA"/>
        </w:rPr>
        <w:t>триво</w:t>
      </w:r>
      <w:r>
        <w:rPr>
          <w:rFonts w:ascii="Times New Roman" w:hAnsi="Times New Roman" w:cs="Times New Roman"/>
          <w:color w:val="000000"/>
          <w:sz w:val="28"/>
          <w:szCs w:val="28"/>
          <w:lang w:val="uk-UA" w:eastAsia="uk-UA"/>
        </w:rPr>
        <w:t xml:space="preserve">жність, зміна настроїв, </w:t>
      </w:r>
      <w:r w:rsidR="009B42E6" w:rsidRPr="00DB1DF1">
        <w:rPr>
          <w:rFonts w:ascii="Times New Roman" w:hAnsi="Times New Roman" w:cs="Times New Roman"/>
          <w:color w:val="000000"/>
          <w:sz w:val="28"/>
          <w:szCs w:val="28"/>
          <w:lang w:val="uk-UA" w:eastAsia="uk-UA"/>
        </w:rPr>
        <w:t>дратівливість</w:t>
      </w:r>
      <w:r w:rsidR="008919C1">
        <w:rPr>
          <w:rFonts w:ascii="Times New Roman" w:hAnsi="Times New Roman" w:cs="Times New Roman"/>
          <w:color w:val="000000"/>
          <w:sz w:val="28"/>
          <w:szCs w:val="28"/>
          <w:lang w:val="uk-UA" w:eastAsia="uk-UA"/>
        </w:rPr>
        <w:t>) та</w:t>
      </w:r>
      <w:r w:rsidR="009B42E6" w:rsidRPr="00DB1DF1">
        <w:rPr>
          <w:rFonts w:ascii="Times New Roman" w:hAnsi="Times New Roman" w:cs="Times New Roman"/>
          <w:color w:val="000000"/>
          <w:sz w:val="28"/>
          <w:szCs w:val="28"/>
          <w:lang w:val="uk-UA" w:eastAsia="uk-UA"/>
        </w:rPr>
        <w:t xml:space="preserve"> зниж</w:t>
      </w:r>
      <w:r w:rsidR="008919C1">
        <w:rPr>
          <w:rFonts w:ascii="Times New Roman" w:hAnsi="Times New Roman" w:cs="Times New Roman"/>
          <w:color w:val="000000"/>
          <w:sz w:val="28"/>
          <w:szCs w:val="28"/>
          <w:lang w:val="uk-UA" w:eastAsia="uk-UA"/>
        </w:rPr>
        <w:t xml:space="preserve">ення </w:t>
      </w:r>
      <w:r w:rsidR="009B42E6" w:rsidRPr="00DB1DF1">
        <w:rPr>
          <w:rFonts w:ascii="Times New Roman" w:hAnsi="Times New Roman" w:cs="Times New Roman"/>
          <w:color w:val="000000"/>
          <w:sz w:val="28"/>
          <w:szCs w:val="28"/>
          <w:lang w:val="uk-UA" w:eastAsia="uk-UA"/>
        </w:rPr>
        <w:t>активн</w:t>
      </w:r>
      <w:r w:rsidR="008919C1">
        <w:rPr>
          <w:rFonts w:ascii="Times New Roman" w:hAnsi="Times New Roman" w:cs="Times New Roman"/>
          <w:color w:val="000000"/>
          <w:sz w:val="28"/>
          <w:szCs w:val="28"/>
          <w:lang w:val="uk-UA" w:eastAsia="uk-UA"/>
        </w:rPr>
        <w:t>о</w:t>
      </w:r>
      <w:r w:rsidR="009B42E6" w:rsidRPr="00DB1DF1">
        <w:rPr>
          <w:rFonts w:ascii="Times New Roman" w:hAnsi="Times New Roman" w:cs="Times New Roman"/>
          <w:color w:val="000000"/>
          <w:sz w:val="28"/>
          <w:szCs w:val="28"/>
          <w:lang w:val="uk-UA" w:eastAsia="uk-UA"/>
        </w:rPr>
        <w:t>ст</w:t>
      </w:r>
      <w:r w:rsidR="008919C1">
        <w:rPr>
          <w:rFonts w:ascii="Times New Roman" w:hAnsi="Times New Roman" w:cs="Times New Roman"/>
          <w:color w:val="000000"/>
          <w:sz w:val="28"/>
          <w:szCs w:val="28"/>
          <w:lang w:val="uk-UA" w:eastAsia="uk-UA"/>
        </w:rPr>
        <w:t>і</w:t>
      </w:r>
      <w:r w:rsidR="009B42E6" w:rsidRPr="00DB1DF1">
        <w:rPr>
          <w:rFonts w:ascii="Times New Roman" w:hAnsi="Times New Roman" w:cs="Times New Roman"/>
          <w:color w:val="000000"/>
          <w:sz w:val="28"/>
          <w:szCs w:val="28"/>
          <w:lang w:val="uk-UA" w:eastAsia="uk-UA"/>
        </w:rPr>
        <w:t xml:space="preserve">. </w:t>
      </w:r>
      <w:r w:rsidR="004B126F">
        <w:rPr>
          <w:rFonts w:ascii="Times New Roman" w:hAnsi="Times New Roman" w:cs="Times New Roman"/>
          <w:color w:val="000000"/>
          <w:sz w:val="28"/>
          <w:szCs w:val="28"/>
          <w:lang w:val="uk-UA" w:eastAsia="uk-UA"/>
        </w:rPr>
        <w:t>Г</w:t>
      </w:r>
      <w:r w:rsidR="004B126F" w:rsidRPr="00DB1DF1">
        <w:rPr>
          <w:rFonts w:ascii="Times New Roman" w:hAnsi="Times New Roman" w:cs="Times New Roman"/>
          <w:color w:val="000000"/>
          <w:sz w:val="28"/>
          <w:szCs w:val="28"/>
          <w:lang w:val="uk-UA" w:eastAsia="uk-UA"/>
        </w:rPr>
        <w:t xml:space="preserve">ормональна перебудова є </w:t>
      </w:r>
      <w:r w:rsidR="004B126F">
        <w:rPr>
          <w:rFonts w:ascii="Times New Roman" w:hAnsi="Times New Roman" w:cs="Times New Roman"/>
          <w:color w:val="000000"/>
          <w:sz w:val="28"/>
          <w:szCs w:val="28"/>
          <w:lang w:val="uk-UA" w:eastAsia="uk-UA"/>
        </w:rPr>
        <w:t>ф</w:t>
      </w:r>
      <w:r w:rsidR="009B42E6" w:rsidRPr="00DB1DF1">
        <w:rPr>
          <w:rFonts w:ascii="Times New Roman" w:hAnsi="Times New Roman" w:cs="Times New Roman"/>
          <w:color w:val="000000"/>
          <w:sz w:val="28"/>
          <w:szCs w:val="28"/>
          <w:lang w:val="uk-UA" w:eastAsia="uk-UA"/>
        </w:rPr>
        <w:t xml:space="preserve">ізіологічною основою цих змін. </w:t>
      </w:r>
      <w:r w:rsidRPr="00C645FE">
        <w:rPr>
          <w:rFonts w:ascii="Times New Roman" w:hAnsi="Times New Roman" w:cs="Times New Roman"/>
          <w:color w:val="000000"/>
          <w:sz w:val="28"/>
          <w:szCs w:val="28"/>
          <w:lang w:val="uk-UA" w:eastAsia="uk-UA"/>
        </w:rPr>
        <w:t>Вч</w:t>
      </w:r>
      <w:r>
        <w:rPr>
          <w:rFonts w:ascii="Times New Roman" w:hAnsi="Times New Roman" w:cs="Times New Roman"/>
          <w:color w:val="000000"/>
          <w:sz w:val="28"/>
          <w:szCs w:val="28"/>
          <w:lang w:val="uk-UA" w:eastAsia="uk-UA"/>
        </w:rPr>
        <w:t>ені наголошують</w:t>
      </w:r>
      <w:r w:rsidR="009B42E6" w:rsidRPr="00DB1DF1">
        <w:rPr>
          <w:rFonts w:ascii="Times New Roman" w:hAnsi="Times New Roman" w:cs="Times New Roman"/>
          <w:color w:val="000000"/>
          <w:sz w:val="28"/>
          <w:szCs w:val="28"/>
          <w:lang w:val="uk-UA" w:eastAsia="uk-UA"/>
        </w:rPr>
        <w:t xml:space="preserve">, що це перший досвід пристосування </w:t>
      </w:r>
      <w:r w:rsidR="00FB564E">
        <w:rPr>
          <w:rFonts w:ascii="Times New Roman" w:hAnsi="Times New Roman" w:cs="Times New Roman"/>
          <w:color w:val="000000"/>
          <w:sz w:val="28"/>
          <w:szCs w:val="28"/>
          <w:lang w:val="uk-UA" w:eastAsia="uk-UA"/>
        </w:rPr>
        <w:t>матері</w:t>
      </w:r>
      <w:r w:rsidR="006A0BA1">
        <w:rPr>
          <w:rFonts w:ascii="Times New Roman" w:hAnsi="Times New Roman" w:cs="Times New Roman"/>
          <w:color w:val="000000"/>
          <w:sz w:val="28"/>
          <w:szCs w:val="28"/>
          <w:lang w:val="uk-UA" w:eastAsia="uk-UA"/>
        </w:rPr>
        <w:t xml:space="preserve"> до потреб майбутньої дитини,</w:t>
      </w:r>
      <w:r>
        <w:rPr>
          <w:rFonts w:ascii="Times New Roman" w:hAnsi="Times New Roman" w:cs="Times New Roman"/>
          <w:color w:val="000000"/>
          <w:sz w:val="28"/>
          <w:szCs w:val="28"/>
          <w:lang w:val="uk-UA" w:eastAsia="uk-UA"/>
        </w:rPr>
        <w:t xml:space="preserve"> </w:t>
      </w:r>
      <w:r w:rsidR="009B42E6" w:rsidRPr="00DB1DF1">
        <w:rPr>
          <w:rFonts w:ascii="Times New Roman" w:hAnsi="Times New Roman" w:cs="Times New Roman"/>
          <w:color w:val="000000"/>
          <w:sz w:val="28"/>
          <w:szCs w:val="28"/>
          <w:lang w:val="uk-UA" w:eastAsia="uk-UA"/>
        </w:rPr>
        <w:t xml:space="preserve">досвід інтерпретації </w:t>
      </w:r>
      <w:r w:rsidR="006A0BA1">
        <w:rPr>
          <w:rFonts w:ascii="Times New Roman" w:hAnsi="Times New Roman" w:cs="Times New Roman"/>
          <w:color w:val="000000"/>
          <w:sz w:val="28"/>
          <w:szCs w:val="28"/>
          <w:lang w:val="uk-UA" w:eastAsia="uk-UA"/>
        </w:rPr>
        <w:t>її</w:t>
      </w:r>
      <w:r w:rsidR="006A0BA1" w:rsidRPr="00DB1DF1">
        <w:rPr>
          <w:rFonts w:ascii="Times New Roman" w:hAnsi="Times New Roman" w:cs="Times New Roman"/>
          <w:color w:val="000000"/>
          <w:sz w:val="28"/>
          <w:szCs w:val="28"/>
          <w:lang w:val="uk-UA" w:eastAsia="uk-UA"/>
        </w:rPr>
        <w:t xml:space="preserve"> </w:t>
      </w:r>
      <w:r w:rsidR="009B42E6" w:rsidRPr="00DB1DF1">
        <w:rPr>
          <w:rFonts w:ascii="Times New Roman" w:hAnsi="Times New Roman" w:cs="Times New Roman"/>
          <w:color w:val="000000"/>
          <w:sz w:val="28"/>
          <w:szCs w:val="28"/>
          <w:lang w:val="uk-UA" w:eastAsia="uk-UA"/>
        </w:rPr>
        <w:t>переживань як матері.</w:t>
      </w:r>
    </w:p>
    <w:p w:rsidR="009B42E6" w:rsidRPr="003B3606" w:rsidRDefault="00C645FE"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rPr>
      </w:pPr>
      <w:r>
        <w:rPr>
          <w:rFonts w:ascii="Times New Roman" w:hAnsi="Times New Roman" w:cs="Times New Roman"/>
          <w:b/>
          <w:i/>
          <w:color w:val="000000"/>
          <w:sz w:val="28"/>
          <w:szCs w:val="28"/>
          <w:lang w:val="uk-UA"/>
        </w:rPr>
        <w:t>6.</w:t>
      </w:r>
      <w:r w:rsidR="009B42E6" w:rsidRPr="00DB1DF1">
        <w:rPr>
          <w:rFonts w:ascii="Times New Roman" w:hAnsi="Times New Roman" w:cs="Times New Roman"/>
          <w:b/>
          <w:i/>
          <w:color w:val="000000"/>
          <w:sz w:val="28"/>
          <w:szCs w:val="28"/>
          <w:lang w:val="uk-UA"/>
        </w:rPr>
        <w:t>3.</w:t>
      </w:r>
      <w:r w:rsidR="009B42E6" w:rsidRPr="00DB1DF1">
        <w:rPr>
          <w:rFonts w:ascii="Times New Roman" w:hAnsi="Times New Roman" w:cs="Times New Roman"/>
          <w:b/>
          <w:i/>
          <w:iCs/>
          <w:color w:val="000000"/>
          <w:sz w:val="28"/>
          <w:szCs w:val="28"/>
          <w:lang w:val="uk-UA"/>
        </w:rPr>
        <w:t xml:space="preserve"> </w:t>
      </w:r>
      <w:r w:rsidR="009B42E6" w:rsidRPr="00DB1DF1">
        <w:rPr>
          <w:rFonts w:ascii="Times New Roman" w:hAnsi="Times New Roman" w:cs="Times New Roman"/>
          <w:b/>
          <w:i/>
          <w:iCs/>
          <w:color w:val="000000"/>
          <w:sz w:val="28"/>
          <w:szCs w:val="28"/>
          <w:lang w:val="uk-UA" w:eastAsia="uk-UA"/>
        </w:rPr>
        <w:t>Поява і стабілізація відчуттів ворушіння дитини</w:t>
      </w:r>
      <w:r w:rsidR="009B42E6" w:rsidRPr="00DB1DF1">
        <w:rPr>
          <w:rFonts w:ascii="Times New Roman" w:hAnsi="Times New Roman" w:cs="Times New Roman"/>
          <w:i/>
          <w:iCs/>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Перші відчуття ворушіння дитини створюють </w:t>
      </w:r>
      <w:r w:rsidR="00DC2D45">
        <w:rPr>
          <w:rFonts w:ascii="Times New Roman" w:hAnsi="Times New Roman" w:cs="Times New Roman"/>
          <w:color w:val="000000"/>
          <w:sz w:val="28"/>
          <w:szCs w:val="28"/>
          <w:lang w:val="uk-UA" w:eastAsia="uk-UA"/>
        </w:rPr>
        <w:t>певні хвилювання,</w:t>
      </w:r>
      <w:r w:rsidR="009B42E6" w:rsidRPr="00DB1DF1">
        <w:rPr>
          <w:rFonts w:ascii="Times New Roman" w:hAnsi="Times New Roman" w:cs="Times New Roman"/>
          <w:color w:val="000000"/>
          <w:sz w:val="28"/>
          <w:szCs w:val="28"/>
          <w:lang w:val="uk-UA" w:eastAsia="uk-UA"/>
        </w:rPr>
        <w:t xml:space="preserve"> бажання бути разом </w:t>
      </w:r>
      <w:r w:rsidR="00E076B9">
        <w:rPr>
          <w:rFonts w:ascii="Times New Roman" w:hAnsi="Times New Roman" w:cs="Times New Roman"/>
          <w:color w:val="000000"/>
          <w:sz w:val="28"/>
          <w:szCs w:val="28"/>
          <w:lang w:val="uk-UA" w:eastAsia="uk-UA"/>
        </w:rPr>
        <w:t>і</w:t>
      </w:r>
      <w:r w:rsidR="009B42E6" w:rsidRPr="00DB1DF1">
        <w:rPr>
          <w:rFonts w:ascii="Times New Roman" w:hAnsi="Times New Roman" w:cs="Times New Roman"/>
          <w:color w:val="000000"/>
          <w:sz w:val="28"/>
          <w:szCs w:val="28"/>
          <w:lang w:val="uk-UA" w:eastAsia="uk-UA"/>
        </w:rPr>
        <w:t xml:space="preserve">з дитиною. Цей період є найбільш сприятливим </w:t>
      </w:r>
      <w:r w:rsidR="00DB427B">
        <w:rPr>
          <w:rFonts w:ascii="Times New Roman" w:hAnsi="Times New Roman" w:cs="Times New Roman"/>
          <w:color w:val="000000"/>
          <w:sz w:val="28"/>
          <w:szCs w:val="28"/>
          <w:lang w:val="uk-UA" w:eastAsia="uk-UA"/>
        </w:rPr>
        <w:t xml:space="preserve">для </w:t>
      </w:r>
      <w:r w:rsidR="009B42E6" w:rsidRPr="00DB1DF1">
        <w:rPr>
          <w:rFonts w:ascii="Times New Roman" w:hAnsi="Times New Roman" w:cs="Times New Roman"/>
          <w:color w:val="000000"/>
          <w:sz w:val="28"/>
          <w:szCs w:val="28"/>
          <w:lang w:val="uk-UA" w:eastAsia="uk-UA"/>
        </w:rPr>
        <w:t xml:space="preserve">фізичного і емоційного самопочуття матері. </w:t>
      </w:r>
      <w:r w:rsidR="00DB427B">
        <w:rPr>
          <w:rFonts w:ascii="Times New Roman" w:hAnsi="Times New Roman" w:cs="Times New Roman"/>
          <w:color w:val="000000"/>
          <w:sz w:val="28"/>
          <w:szCs w:val="28"/>
          <w:lang w:val="uk-UA" w:eastAsia="uk-UA"/>
        </w:rPr>
        <w:t xml:space="preserve">Для нього </w:t>
      </w:r>
      <w:r w:rsidR="003B3606">
        <w:rPr>
          <w:rFonts w:ascii="Times New Roman" w:hAnsi="Times New Roman" w:cs="Times New Roman"/>
          <w:color w:val="000000"/>
          <w:sz w:val="28"/>
          <w:szCs w:val="28"/>
          <w:lang w:val="uk-UA" w:eastAsia="uk-UA"/>
        </w:rPr>
        <w:t>характер</w:t>
      </w:r>
      <w:r w:rsidR="00DB427B">
        <w:rPr>
          <w:rFonts w:ascii="Times New Roman" w:hAnsi="Times New Roman" w:cs="Times New Roman"/>
          <w:color w:val="000000"/>
          <w:sz w:val="28"/>
          <w:szCs w:val="28"/>
          <w:lang w:val="uk-UA" w:eastAsia="uk-UA"/>
        </w:rPr>
        <w:t>но:</w:t>
      </w:r>
      <w:r w:rsidR="003B3606">
        <w:rPr>
          <w:rFonts w:ascii="Times New Roman" w:hAnsi="Times New Roman" w:cs="Times New Roman"/>
          <w:color w:val="000000"/>
          <w:sz w:val="28"/>
          <w:szCs w:val="28"/>
          <w:lang w:val="uk-UA" w:eastAsia="uk-UA"/>
        </w:rPr>
        <w:t xml:space="preserve"> </w:t>
      </w:r>
      <w:r w:rsidR="009B42E6" w:rsidRPr="00DB1DF1">
        <w:rPr>
          <w:rFonts w:ascii="Times New Roman" w:hAnsi="Times New Roman" w:cs="Times New Roman"/>
          <w:color w:val="000000"/>
          <w:sz w:val="28"/>
          <w:szCs w:val="28"/>
          <w:lang w:val="uk-UA" w:eastAsia="uk-UA"/>
        </w:rPr>
        <w:t>змін</w:t>
      </w:r>
      <w:r w:rsidR="00DB427B">
        <w:rPr>
          <w:rFonts w:ascii="Times New Roman" w:hAnsi="Times New Roman" w:cs="Times New Roman"/>
          <w:color w:val="000000"/>
          <w:sz w:val="28"/>
          <w:szCs w:val="28"/>
          <w:lang w:val="uk-UA" w:eastAsia="uk-UA"/>
        </w:rPr>
        <w:t>а</w:t>
      </w:r>
      <w:r w:rsidR="009B42E6" w:rsidRPr="00DB1DF1">
        <w:rPr>
          <w:rFonts w:ascii="Times New Roman" w:hAnsi="Times New Roman" w:cs="Times New Roman"/>
          <w:color w:val="000000"/>
          <w:sz w:val="28"/>
          <w:szCs w:val="28"/>
          <w:lang w:val="uk-UA" w:eastAsia="uk-UA"/>
        </w:rPr>
        <w:t xml:space="preserve"> інтересів</w:t>
      </w:r>
      <w:r w:rsidR="00E076B9">
        <w:rPr>
          <w:rFonts w:ascii="Times New Roman" w:hAnsi="Times New Roman" w:cs="Times New Roman"/>
          <w:color w:val="000000"/>
          <w:sz w:val="28"/>
          <w:szCs w:val="28"/>
          <w:lang w:val="uk-UA" w:eastAsia="uk-UA"/>
        </w:rPr>
        <w:t xml:space="preserve"> жінки</w:t>
      </w:r>
      <w:r w:rsidR="009B42E6" w:rsidRPr="00DB1DF1">
        <w:rPr>
          <w:rFonts w:ascii="Times New Roman" w:hAnsi="Times New Roman" w:cs="Times New Roman"/>
          <w:color w:val="000000"/>
          <w:sz w:val="28"/>
          <w:szCs w:val="28"/>
          <w:lang w:val="uk-UA" w:eastAsia="uk-UA"/>
        </w:rPr>
        <w:t>, концентраці</w:t>
      </w:r>
      <w:r w:rsidR="00DB427B">
        <w:rPr>
          <w:rFonts w:ascii="Times New Roman" w:hAnsi="Times New Roman" w:cs="Times New Roman"/>
          <w:color w:val="000000"/>
          <w:sz w:val="28"/>
          <w:szCs w:val="28"/>
          <w:lang w:val="uk-UA" w:eastAsia="uk-UA"/>
        </w:rPr>
        <w:t>я</w:t>
      </w:r>
      <w:r w:rsidR="009B42E6" w:rsidRPr="00DB1DF1">
        <w:rPr>
          <w:rFonts w:ascii="Times New Roman" w:hAnsi="Times New Roman" w:cs="Times New Roman"/>
          <w:color w:val="000000"/>
          <w:sz w:val="28"/>
          <w:szCs w:val="28"/>
          <w:lang w:val="uk-UA" w:eastAsia="uk-UA"/>
        </w:rPr>
        <w:t xml:space="preserve"> на процесі вагітності, підготов</w:t>
      </w:r>
      <w:r w:rsidR="00DB427B">
        <w:rPr>
          <w:rFonts w:ascii="Times New Roman" w:hAnsi="Times New Roman" w:cs="Times New Roman"/>
          <w:color w:val="000000"/>
          <w:sz w:val="28"/>
          <w:szCs w:val="28"/>
          <w:lang w:val="uk-UA" w:eastAsia="uk-UA"/>
        </w:rPr>
        <w:t>ка</w:t>
      </w:r>
      <w:r w:rsidR="009B42E6" w:rsidRPr="00DB1DF1">
        <w:rPr>
          <w:rFonts w:ascii="Times New Roman" w:hAnsi="Times New Roman" w:cs="Times New Roman"/>
          <w:color w:val="000000"/>
          <w:sz w:val="28"/>
          <w:szCs w:val="28"/>
          <w:lang w:val="uk-UA" w:eastAsia="uk-UA"/>
        </w:rPr>
        <w:t xml:space="preserve"> до материнства. </w:t>
      </w:r>
      <w:r w:rsidR="003B3606">
        <w:rPr>
          <w:rFonts w:ascii="Times New Roman" w:hAnsi="Times New Roman" w:cs="Times New Roman"/>
          <w:color w:val="000000"/>
          <w:sz w:val="28"/>
          <w:szCs w:val="28"/>
          <w:lang w:val="uk-UA" w:eastAsia="uk-UA"/>
        </w:rPr>
        <w:t>Жінки активно вивчають нову інформацію, пов’язану з вагітністю, пологами доглядом за дитиною. Крім того, жінки відвідують спеціальні курси, разом із партнером готуються до батьківства</w:t>
      </w:r>
      <w:r w:rsidR="009B42E6" w:rsidRPr="00DB1DF1">
        <w:rPr>
          <w:rFonts w:ascii="Times New Roman" w:hAnsi="Times New Roman" w:cs="Times New Roman"/>
          <w:color w:val="000000"/>
          <w:sz w:val="28"/>
          <w:szCs w:val="28"/>
          <w:lang w:val="uk-UA" w:eastAsia="uk-UA"/>
        </w:rPr>
        <w:t>.</w:t>
      </w:r>
    </w:p>
    <w:p w:rsidR="00FA560B" w:rsidRDefault="005234F9"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eastAsia="uk-UA"/>
        </w:rPr>
      </w:pPr>
      <w:r w:rsidRPr="005234F9">
        <w:rPr>
          <w:rFonts w:ascii="Times New Roman" w:hAnsi="Times New Roman" w:cs="Times New Roman"/>
          <w:b/>
          <w:i/>
          <w:iCs/>
          <w:color w:val="000000"/>
          <w:sz w:val="28"/>
          <w:szCs w:val="28"/>
          <w:lang w:val="uk-UA"/>
        </w:rPr>
        <w:t>6.</w:t>
      </w:r>
      <w:r w:rsidR="009B42E6" w:rsidRPr="00DB1DF1">
        <w:rPr>
          <w:rFonts w:ascii="Times New Roman" w:hAnsi="Times New Roman" w:cs="Times New Roman"/>
          <w:b/>
          <w:i/>
          <w:iCs/>
          <w:color w:val="000000"/>
          <w:sz w:val="28"/>
          <w:szCs w:val="28"/>
          <w:lang w:val="uk-UA"/>
        </w:rPr>
        <w:t xml:space="preserve">4. </w:t>
      </w:r>
      <w:r w:rsidR="009B42E6" w:rsidRPr="00DB1DF1">
        <w:rPr>
          <w:rFonts w:ascii="Times New Roman" w:hAnsi="Times New Roman" w:cs="Times New Roman"/>
          <w:b/>
          <w:i/>
          <w:iCs/>
          <w:color w:val="000000"/>
          <w:sz w:val="28"/>
          <w:szCs w:val="28"/>
          <w:lang w:val="uk-UA" w:eastAsia="uk-UA"/>
        </w:rPr>
        <w:t>Сьомий і восьмий місяці вагітності.</w:t>
      </w:r>
      <w:r w:rsidR="009B42E6" w:rsidRPr="00DB1DF1">
        <w:rPr>
          <w:rFonts w:ascii="Times New Roman" w:hAnsi="Times New Roman" w:cs="Times New Roman"/>
          <w:color w:val="000000"/>
          <w:sz w:val="28"/>
          <w:szCs w:val="28"/>
          <w:lang w:val="uk-UA" w:eastAsia="uk-UA"/>
        </w:rPr>
        <w:t xml:space="preserve"> Третій триместр вагітності як </w:t>
      </w:r>
      <w:r w:rsidR="00041B7F">
        <w:rPr>
          <w:rFonts w:ascii="Times New Roman" w:hAnsi="Times New Roman" w:cs="Times New Roman"/>
          <w:color w:val="000000"/>
          <w:sz w:val="28"/>
          <w:szCs w:val="28"/>
          <w:lang w:val="uk-UA" w:eastAsia="uk-UA"/>
        </w:rPr>
        <w:t>у</w:t>
      </w:r>
      <w:r w:rsidR="009B42E6" w:rsidRPr="00DB1DF1">
        <w:rPr>
          <w:rFonts w:ascii="Times New Roman" w:hAnsi="Times New Roman" w:cs="Times New Roman"/>
          <w:color w:val="000000"/>
          <w:sz w:val="28"/>
          <w:szCs w:val="28"/>
          <w:lang w:val="uk-UA" w:eastAsia="uk-UA"/>
        </w:rPr>
        <w:t xml:space="preserve"> меди</w:t>
      </w:r>
      <w:r w:rsidR="00041B7F">
        <w:rPr>
          <w:rFonts w:ascii="Times New Roman" w:hAnsi="Times New Roman" w:cs="Times New Roman"/>
          <w:color w:val="000000"/>
          <w:sz w:val="28"/>
          <w:szCs w:val="28"/>
          <w:lang w:val="uk-UA" w:eastAsia="uk-UA"/>
        </w:rPr>
        <w:t>цині</w:t>
      </w:r>
      <w:r w:rsidR="009B42E6" w:rsidRPr="00DB1DF1">
        <w:rPr>
          <w:rFonts w:ascii="Times New Roman" w:hAnsi="Times New Roman" w:cs="Times New Roman"/>
          <w:color w:val="000000"/>
          <w:sz w:val="28"/>
          <w:szCs w:val="28"/>
          <w:lang w:val="uk-UA" w:eastAsia="uk-UA"/>
        </w:rPr>
        <w:t xml:space="preserve">, так і </w:t>
      </w:r>
      <w:r w:rsidR="00041B7F">
        <w:rPr>
          <w:rFonts w:ascii="Times New Roman" w:hAnsi="Times New Roman" w:cs="Times New Roman"/>
          <w:color w:val="000000"/>
          <w:sz w:val="28"/>
          <w:szCs w:val="28"/>
          <w:lang w:val="uk-UA" w:eastAsia="uk-UA"/>
        </w:rPr>
        <w:t>в</w:t>
      </w:r>
      <w:r w:rsidR="009B42E6" w:rsidRPr="00DB1DF1">
        <w:rPr>
          <w:rFonts w:ascii="Times New Roman" w:hAnsi="Times New Roman" w:cs="Times New Roman"/>
          <w:color w:val="000000"/>
          <w:sz w:val="28"/>
          <w:szCs w:val="28"/>
          <w:lang w:val="uk-UA" w:eastAsia="uk-UA"/>
        </w:rPr>
        <w:t xml:space="preserve"> психологі</w:t>
      </w:r>
      <w:r w:rsidR="00041B7F">
        <w:rPr>
          <w:rFonts w:ascii="Times New Roman" w:hAnsi="Times New Roman" w:cs="Times New Roman"/>
          <w:color w:val="000000"/>
          <w:sz w:val="28"/>
          <w:szCs w:val="28"/>
          <w:lang w:val="uk-UA" w:eastAsia="uk-UA"/>
        </w:rPr>
        <w:t xml:space="preserve">ї </w:t>
      </w:r>
      <w:r w:rsidR="009B42E6" w:rsidRPr="00DB1DF1">
        <w:rPr>
          <w:rFonts w:ascii="Times New Roman" w:hAnsi="Times New Roman" w:cs="Times New Roman"/>
          <w:color w:val="000000"/>
          <w:sz w:val="28"/>
          <w:szCs w:val="28"/>
          <w:lang w:val="uk-UA" w:eastAsia="uk-UA"/>
        </w:rPr>
        <w:t>вважа</w:t>
      </w:r>
      <w:r w:rsidR="00041B7F">
        <w:rPr>
          <w:rFonts w:ascii="Times New Roman" w:hAnsi="Times New Roman" w:cs="Times New Roman"/>
          <w:color w:val="000000"/>
          <w:sz w:val="28"/>
          <w:szCs w:val="28"/>
          <w:lang w:val="uk-UA" w:eastAsia="uk-UA"/>
        </w:rPr>
        <w:t>ють</w:t>
      </w:r>
      <w:r w:rsidR="009B42E6" w:rsidRPr="00DB1DF1">
        <w:rPr>
          <w:rFonts w:ascii="Times New Roman" w:hAnsi="Times New Roman" w:cs="Times New Roman"/>
          <w:color w:val="000000"/>
          <w:sz w:val="28"/>
          <w:szCs w:val="28"/>
          <w:lang w:val="uk-UA" w:eastAsia="uk-UA"/>
        </w:rPr>
        <w:t xml:space="preserve"> досить складним. У </w:t>
      </w:r>
      <w:r w:rsidR="00156DDB">
        <w:rPr>
          <w:rFonts w:ascii="Times New Roman" w:hAnsi="Times New Roman" w:cs="Times New Roman"/>
          <w:color w:val="000000"/>
          <w:sz w:val="28"/>
          <w:szCs w:val="28"/>
          <w:lang w:val="uk-UA" w:eastAsia="uk-UA"/>
        </w:rPr>
        <w:t xml:space="preserve">цей період у </w:t>
      </w:r>
      <w:r w:rsidR="009B42E6" w:rsidRPr="00DB1DF1">
        <w:rPr>
          <w:rFonts w:ascii="Times New Roman" w:hAnsi="Times New Roman" w:cs="Times New Roman"/>
          <w:color w:val="000000"/>
          <w:sz w:val="28"/>
          <w:szCs w:val="28"/>
          <w:lang w:val="uk-UA" w:eastAsia="uk-UA"/>
        </w:rPr>
        <w:t>жінки дещо погіршується самопо</w:t>
      </w:r>
      <w:r w:rsidR="00156DDB">
        <w:rPr>
          <w:rFonts w:ascii="Times New Roman" w:hAnsi="Times New Roman" w:cs="Times New Roman"/>
          <w:color w:val="000000"/>
          <w:sz w:val="28"/>
          <w:szCs w:val="28"/>
          <w:lang w:val="uk-UA" w:eastAsia="uk-UA"/>
        </w:rPr>
        <w:t xml:space="preserve">чуття, натомість </w:t>
      </w:r>
      <w:r w:rsidRPr="00156DDB">
        <w:rPr>
          <w:rFonts w:ascii="Times New Roman" w:hAnsi="Times New Roman" w:cs="Times New Roman"/>
          <w:color w:val="000000"/>
          <w:sz w:val="28"/>
          <w:szCs w:val="28"/>
          <w:lang w:val="uk-UA" w:eastAsia="uk-UA"/>
        </w:rPr>
        <w:t>п</w:t>
      </w:r>
      <w:r w:rsidR="009B42E6" w:rsidRPr="00DB1DF1">
        <w:rPr>
          <w:rFonts w:ascii="Times New Roman" w:hAnsi="Times New Roman" w:cs="Times New Roman"/>
          <w:color w:val="000000"/>
          <w:sz w:val="28"/>
          <w:szCs w:val="28"/>
          <w:lang w:val="uk-UA" w:eastAsia="uk-UA"/>
        </w:rPr>
        <w:t>ідвищується активність, пов</w:t>
      </w:r>
      <w:r w:rsidR="003B3606" w:rsidRPr="005234F9">
        <w:rPr>
          <w:rFonts w:ascii="Times New Roman" w:hAnsi="Times New Roman" w:cs="Times New Roman"/>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язана з підготовкою до пологів </w:t>
      </w:r>
      <w:r w:rsidR="00156DDB">
        <w:rPr>
          <w:rFonts w:ascii="Times New Roman" w:hAnsi="Times New Roman" w:cs="Times New Roman"/>
          <w:color w:val="000000"/>
          <w:sz w:val="28"/>
          <w:szCs w:val="28"/>
          <w:lang w:val="uk-UA" w:eastAsia="uk-UA"/>
        </w:rPr>
        <w:t>та</w:t>
      </w:r>
      <w:r w:rsidR="009B42E6" w:rsidRPr="00DB1DF1">
        <w:rPr>
          <w:rFonts w:ascii="Times New Roman" w:hAnsi="Times New Roman" w:cs="Times New Roman"/>
          <w:color w:val="000000"/>
          <w:sz w:val="28"/>
          <w:szCs w:val="28"/>
          <w:lang w:val="uk-UA" w:eastAsia="uk-UA"/>
        </w:rPr>
        <w:t xml:space="preserve"> післяродового періоду. </w:t>
      </w:r>
      <w:r>
        <w:rPr>
          <w:rFonts w:ascii="Times New Roman" w:hAnsi="Times New Roman" w:cs="Times New Roman"/>
          <w:color w:val="000000"/>
          <w:sz w:val="28"/>
          <w:szCs w:val="28"/>
          <w:lang w:val="uk-UA" w:eastAsia="uk-UA"/>
        </w:rPr>
        <w:t xml:space="preserve">У багатьох </w:t>
      </w:r>
      <w:r w:rsidR="00144E70">
        <w:rPr>
          <w:rFonts w:ascii="Times New Roman" w:hAnsi="Times New Roman" w:cs="Times New Roman"/>
          <w:color w:val="000000"/>
          <w:sz w:val="28"/>
          <w:szCs w:val="28"/>
          <w:lang w:val="uk-UA" w:eastAsia="uk-UA"/>
        </w:rPr>
        <w:lastRenderedPageBreak/>
        <w:t xml:space="preserve">жінок </w:t>
      </w:r>
      <w:r w:rsidR="009B42E6" w:rsidRPr="00DB1DF1">
        <w:rPr>
          <w:rFonts w:ascii="Times New Roman" w:hAnsi="Times New Roman" w:cs="Times New Roman"/>
          <w:color w:val="000000"/>
          <w:sz w:val="28"/>
          <w:szCs w:val="28"/>
          <w:lang w:val="uk-UA" w:eastAsia="uk-UA"/>
        </w:rPr>
        <w:t xml:space="preserve">виникає відчуття, </w:t>
      </w:r>
      <w:r w:rsidR="009B42E6" w:rsidRPr="00DB1DF1">
        <w:rPr>
          <w:rFonts w:ascii="Times New Roman" w:hAnsi="Times New Roman" w:cs="Times New Roman"/>
          <w:sz w:val="28"/>
          <w:szCs w:val="28"/>
          <w:lang w:val="uk-UA" w:eastAsia="uk-UA"/>
        </w:rPr>
        <w:t>яке</w:t>
      </w:r>
      <w:r w:rsidR="009B42E6" w:rsidRPr="00DB1DF1">
        <w:rPr>
          <w:rFonts w:ascii="Times New Roman" w:hAnsi="Times New Roman" w:cs="Times New Roman"/>
          <w:lang w:val="uk-UA" w:eastAsia="uk-UA"/>
        </w:rPr>
        <w:t xml:space="preserve"> </w:t>
      </w:r>
      <w:r w:rsidR="009B42E6" w:rsidRPr="00DB1DF1">
        <w:rPr>
          <w:rFonts w:ascii="Times New Roman" w:hAnsi="Times New Roman" w:cs="Times New Roman"/>
          <w:color w:val="000000"/>
          <w:sz w:val="28"/>
          <w:szCs w:val="28"/>
          <w:lang w:val="uk-UA" w:eastAsia="uk-UA"/>
        </w:rPr>
        <w:t xml:space="preserve">можна висловити </w:t>
      </w:r>
      <w:r w:rsidR="00156DDB">
        <w:rPr>
          <w:rFonts w:ascii="Times New Roman" w:hAnsi="Times New Roman" w:cs="Times New Roman"/>
          <w:color w:val="000000"/>
          <w:sz w:val="28"/>
          <w:szCs w:val="28"/>
          <w:lang w:val="uk-UA" w:eastAsia="uk-UA"/>
        </w:rPr>
        <w:t xml:space="preserve">так: </w:t>
      </w:r>
      <w:r w:rsidR="009B42E6" w:rsidRPr="00DB1DF1">
        <w:rPr>
          <w:rFonts w:ascii="Times New Roman" w:hAnsi="Times New Roman" w:cs="Times New Roman"/>
          <w:color w:val="000000"/>
          <w:sz w:val="28"/>
          <w:szCs w:val="28"/>
          <w:lang w:val="uk-UA" w:eastAsia="uk-UA"/>
        </w:rPr>
        <w:t>«швидше б все закінчилося»</w:t>
      </w:r>
      <w:r w:rsidR="00FA560B">
        <w:rPr>
          <w:rFonts w:ascii="Times New Roman" w:hAnsi="Times New Roman" w:cs="Times New Roman"/>
          <w:color w:val="000000"/>
          <w:sz w:val="28"/>
          <w:szCs w:val="28"/>
          <w:lang w:val="uk-UA" w:eastAsia="uk-UA"/>
        </w:rPr>
        <w:t xml:space="preserve">. </w:t>
      </w:r>
    </w:p>
    <w:p w:rsidR="009B42E6" w:rsidRPr="00DB1DF1" w:rsidRDefault="005B4A82"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rPr>
      </w:pPr>
      <w:r>
        <w:rPr>
          <w:rFonts w:ascii="Times New Roman" w:hAnsi="Times New Roman" w:cs="Times New Roman"/>
          <w:b/>
          <w:i/>
          <w:iCs/>
          <w:color w:val="000000"/>
          <w:sz w:val="28"/>
          <w:szCs w:val="28"/>
          <w:lang w:val="uk-UA"/>
        </w:rPr>
        <w:t>6.</w:t>
      </w:r>
      <w:r w:rsidR="009B42E6" w:rsidRPr="00DB1DF1">
        <w:rPr>
          <w:rFonts w:ascii="Times New Roman" w:hAnsi="Times New Roman" w:cs="Times New Roman"/>
          <w:b/>
          <w:i/>
          <w:iCs/>
          <w:color w:val="000000"/>
          <w:sz w:val="28"/>
          <w:szCs w:val="28"/>
          <w:lang w:val="uk-UA"/>
        </w:rPr>
        <w:t xml:space="preserve">5. </w:t>
      </w:r>
      <w:r w:rsidR="009B42E6" w:rsidRPr="00DB1DF1">
        <w:rPr>
          <w:rFonts w:ascii="Times New Roman" w:hAnsi="Times New Roman" w:cs="Times New Roman"/>
          <w:b/>
          <w:i/>
          <w:iCs/>
          <w:color w:val="000000"/>
          <w:sz w:val="28"/>
          <w:szCs w:val="28"/>
          <w:lang w:val="uk-UA" w:eastAsia="uk-UA"/>
        </w:rPr>
        <w:t>Передпологовий</w:t>
      </w:r>
      <w:r w:rsidR="008F6D96">
        <w:rPr>
          <w:rFonts w:ascii="Times New Roman" w:hAnsi="Times New Roman" w:cs="Times New Roman"/>
          <w:b/>
          <w:i/>
          <w:iCs/>
          <w:color w:val="000000"/>
          <w:sz w:val="28"/>
          <w:szCs w:val="28"/>
          <w:lang w:val="uk-UA" w:eastAsia="uk-UA"/>
        </w:rPr>
        <w:t xml:space="preserve"> період</w:t>
      </w:r>
      <w:r w:rsidR="009B42E6" w:rsidRPr="00DB1DF1">
        <w:rPr>
          <w:rFonts w:ascii="Times New Roman" w:hAnsi="Times New Roman" w:cs="Times New Roman"/>
          <w:b/>
          <w:i/>
          <w:iCs/>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Фізіологічно цей період є дуже важливим. Відбуваються змін</w:t>
      </w:r>
      <w:r>
        <w:rPr>
          <w:rFonts w:ascii="Times New Roman" w:hAnsi="Times New Roman" w:cs="Times New Roman"/>
          <w:color w:val="000000"/>
          <w:sz w:val="28"/>
          <w:szCs w:val="28"/>
          <w:lang w:val="uk-UA" w:eastAsia="uk-UA"/>
        </w:rPr>
        <w:t xml:space="preserve">и в </w:t>
      </w:r>
      <w:r w:rsidR="00E035DE">
        <w:rPr>
          <w:rFonts w:ascii="Times New Roman" w:hAnsi="Times New Roman" w:cs="Times New Roman"/>
          <w:color w:val="000000"/>
          <w:sz w:val="28"/>
          <w:szCs w:val="28"/>
          <w:lang w:val="uk-UA" w:eastAsia="uk-UA"/>
        </w:rPr>
        <w:t>опорно-руховому апараті</w:t>
      </w:r>
      <w:r>
        <w:rPr>
          <w:rFonts w:ascii="Times New Roman" w:hAnsi="Times New Roman" w:cs="Times New Roman"/>
          <w:color w:val="000000"/>
          <w:sz w:val="28"/>
          <w:szCs w:val="28"/>
          <w:lang w:val="uk-UA" w:eastAsia="uk-UA"/>
        </w:rPr>
        <w:t xml:space="preserve"> та</w:t>
      </w:r>
      <w:r w:rsidR="009B42E6" w:rsidRPr="00DB1DF1">
        <w:rPr>
          <w:rFonts w:ascii="Times New Roman" w:hAnsi="Times New Roman" w:cs="Times New Roman"/>
          <w:color w:val="000000"/>
          <w:sz w:val="28"/>
          <w:szCs w:val="28"/>
          <w:lang w:val="uk-UA" w:eastAsia="uk-UA"/>
        </w:rPr>
        <w:t xml:space="preserve"> гормональній систем</w:t>
      </w:r>
      <w:r w:rsidR="00E035DE">
        <w:rPr>
          <w:rFonts w:ascii="Times New Roman" w:hAnsi="Times New Roman" w:cs="Times New Roman"/>
          <w:color w:val="000000"/>
          <w:sz w:val="28"/>
          <w:szCs w:val="28"/>
          <w:lang w:val="uk-UA" w:eastAsia="uk-UA"/>
        </w:rPr>
        <w:t>і</w:t>
      </w:r>
      <w:r>
        <w:rPr>
          <w:rFonts w:ascii="Times New Roman" w:hAnsi="Times New Roman" w:cs="Times New Roman"/>
          <w:color w:val="000000"/>
          <w:sz w:val="28"/>
          <w:szCs w:val="28"/>
          <w:lang w:val="uk-UA" w:eastAsia="uk-UA"/>
        </w:rPr>
        <w:t xml:space="preserve"> жінки</w:t>
      </w:r>
      <w:r w:rsidR="009B42E6" w:rsidRPr="00DB1DF1">
        <w:rPr>
          <w:rFonts w:ascii="Times New Roman" w:hAnsi="Times New Roman" w:cs="Times New Roman"/>
          <w:color w:val="000000"/>
          <w:sz w:val="28"/>
          <w:szCs w:val="28"/>
          <w:lang w:val="uk-UA" w:eastAsia="uk-UA"/>
        </w:rPr>
        <w:t xml:space="preserve">. За </w:t>
      </w:r>
      <w:r w:rsidR="00E035DE">
        <w:rPr>
          <w:rFonts w:ascii="Times New Roman" w:hAnsi="Times New Roman" w:cs="Times New Roman"/>
          <w:color w:val="000000"/>
          <w:sz w:val="28"/>
          <w:szCs w:val="28"/>
          <w:lang w:val="uk-UA" w:eastAsia="uk-UA"/>
        </w:rPr>
        <w:t>результатами багатьох досліджень</w:t>
      </w:r>
      <w:r w:rsidR="009B42E6" w:rsidRPr="00DB1DF1">
        <w:rPr>
          <w:rFonts w:ascii="Times New Roman" w:hAnsi="Times New Roman" w:cs="Times New Roman"/>
          <w:color w:val="000000"/>
          <w:sz w:val="28"/>
          <w:szCs w:val="28"/>
          <w:lang w:val="uk-UA" w:eastAsia="uk-UA"/>
        </w:rPr>
        <w:t xml:space="preserve"> (В.</w:t>
      </w:r>
      <w:r>
        <w:rPr>
          <w:rFonts w:ascii="Times New Roman" w:hAnsi="Times New Roman" w:cs="Times New Roman"/>
          <w:color w:val="000000"/>
          <w:sz w:val="28"/>
          <w:szCs w:val="28"/>
          <w:lang w:val="uk-UA" w:eastAsia="uk-UA"/>
        </w:rPr>
        <w:t> Й</w:t>
      </w:r>
      <w:r w:rsidR="009B42E6" w:rsidRPr="00DB1DF1">
        <w:rPr>
          <w:rFonts w:ascii="Times New Roman" w:hAnsi="Times New Roman" w:cs="Times New Roman"/>
          <w:color w:val="000000"/>
          <w:sz w:val="28"/>
          <w:szCs w:val="28"/>
          <w:lang w:val="uk-UA" w:eastAsia="uk-UA"/>
        </w:rPr>
        <w:t>. Брутман, А.</w:t>
      </w:r>
      <w:r>
        <w:rPr>
          <w:rFonts w:ascii="Times New Roman" w:hAnsi="Times New Roman" w:cs="Times New Roman"/>
          <w:color w:val="000000"/>
          <w:sz w:val="28"/>
          <w:szCs w:val="28"/>
          <w:lang w:val="uk-UA" w:eastAsia="uk-UA"/>
        </w:rPr>
        <w:t> </w:t>
      </w:r>
      <w:r w:rsidR="009B42E6" w:rsidRPr="00DB1DF1">
        <w:rPr>
          <w:rFonts w:ascii="Times New Roman" w:hAnsi="Times New Roman" w:cs="Times New Roman"/>
          <w:color w:val="000000"/>
          <w:sz w:val="28"/>
          <w:szCs w:val="28"/>
          <w:lang w:val="uk-UA" w:eastAsia="uk-UA"/>
        </w:rPr>
        <w:t>Я.</w:t>
      </w:r>
      <w:r>
        <w:rPr>
          <w:rFonts w:ascii="Times New Roman" w:hAnsi="Times New Roman" w:cs="Times New Roman"/>
          <w:color w:val="000000"/>
          <w:sz w:val="28"/>
          <w:szCs w:val="28"/>
          <w:lang w:val="uk-UA" w:eastAsia="uk-UA"/>
        </w:rPr>
        <w:t> </w:t>
      </w:r>
      <w:r w:rsidR="009B42E6" w:rsidRPr="00DB1DF1">
        <w:rPr>
          <w:rFonts w:ascii="Times New Roman" w:hAnsi="Times New Roman" w:cs="Times New Roman"/>
          <w:color w:val="000000"/>
          <w:sz w:val="28"/>
          <w:szCs w:val="28"/>
          <w:lang w:val="uk-UA" w:eastAsia="uk-UA"/>
        </w:rPr>
        <w:t>Варга, А.</w:t>
      </w:r>
      <w:r w:rsidR="005B5F17">
        <w:rPr>
          <w:rFonts w:ascii="Times New Roman" w:hAnsi="Times New Roman" w:cs="Times New Roman"/>
          <w:color w:val="000000"/>
          <w:sz w:val="28"/>
          <w:szCs w:val="28"/>
          <w:lang w:val="uk-UA" w:eastAsia="uk-UA"/>
        </w:rPr>
        <w:t> </w:t>
      </w:r>
      <w:r w:rsidR="009B42E6" w:rsidRPr="00DB1DF1">
        <w:rPr>
          <w:rFonts w:ascii="Times New Roman" w:hAnsi="Times New Roman" w:cs="Times New Roman"/>
          <w:color w:val="000000"/>
          <w:sz w:val="28"/>
          <w:szCs w:val="28"/>
          <w:lang w:val="uk-UA" w:eastAsia="uk-UA"/>
        </w:rPr>
        <w:t xml:space="preserve">С.Співаковська та ін.), адекватність уявлень матері </w:t>
      </w:r>
      <w:r>
        <w:rPr>
          <w:rFonts w:ascii="Times New Roman" w:hAnsi="Times New Roman" w:cs="Times New Roman"/>
          <w:color w:val="000000"/>
          <w:sz w:val="28"/>
          <w:szCs w:val="28"/>
          <w:lang w:val="uk-UA" w:eastAsia="uk-UA"/>
        </w:rPr>
        <w:t xml:space="preserve">про </w:t>
      </w:r>
      <w:r w:rsidR="009B42E6" w:rsidRPr="00DB1DF1">
        <w:rPr>
          <w:rFonts w:ascii="Times New Roman" w:hAnsi="Times New Roman" w:cs="Times New Roman"/>
          <w:color w:val="000000"/>
          <w:sz w:val="28"/>
          <w:szCs w:val="28"/>
          <w:lang w:val="uk-UA" w:eastAsia="uk-UA"/>
        </w:rPr>
        <w:t xml:space="preserve">пологи </w:t>
      </w:r>
      <w:r>
        <w:rPr>
          <w:rFonts w:ascii="Times New Roman" w:hAnsi="Times New Roman" w:cs="Times New Roman"/>
          <w:color w:val="000000"/>
          <w:sz w:val="28"/>
          <w:szCs w:val="28"/>
          <w:lang w:val="uk-UA" w:eastAsia="uk-UA"/>
        </w:rPr>
        <w:t>та</w:t>
      </w:r>
      <w:r w:rsidR="009B42E6" w:rsidRPr="00DB1DF1">
        <w:rPr>
          <w:rFonts w:ascii="Times New Roman" w:hAnsi="Times New Roman" w:cs="Times New Roman"/>
          <w:color w:val="000000"/>
          <w:sz w:val="28"/>
          <w:szCs w:val="28"/>
          <w:lang w:val="uk-UA" w:eastAsia="uk-UA"/>
        </w:rPr>
        <w:t xml:space="preserve"> післяпологовий період, свої можливості </w:t>
      </w:r>
      <w:r>
        <w:rPr>
          <w:rFonts w:ascii="Times New Roman" w:hAnsi="Times New Roman" w:cs="Times New Roman"/>
          <w:color w:val="000000"/>
          <w:sz w:val="28"/>
          <w:szCs w:val="28"/>
          <w:lang w:val="uk-UA" w:eastAsia="uk-UA"/>
        </w:rPr>
        <w:t>й</w:t>
      </w:r>
      <w:r w:rsidR="009B42E6" w:rsidRPr="00DB1DF1">
        <w:rPr>
          <w:rFonts w:ascii="Times New Roman" w:hAnsi="Times New Roman" w:cs="Times New Roman"/>
          <w:color w:val="000000"/>
          <w:sz w:val="28"/>
          <w:szCs w:val="28"/>
          <w:lang w:val="uk-UA" w:eastAsia="uk-UA"/>
        </w:rPr>
        <w:t xml:space="preserve"> особливості дитини є вагомим</w:t>
      </w:r>
      <w:r w:rsidR="00E409A2">
        <w:rPr>
          <w:rFonts w:ascii="Times New Roman" w:hAnsi="Times New Roman" w:cs="Times New Roman"/>
          <w:color w:val="000000"/>
          <w:sz w:val="28"/>
          <w:szCs w:val="28"/>
          <w:lang w:val="uk-UA" w:eastAsia="uk-UA"/>
        </w:rPr>
        <w:t>и</w:t>
      </w:r>
      <w:r w:rsidR="009B42E6" w:rsidRPr="00DB1DF1">
        <w:rPr>
          <w:rFonts w:ascii="Times New Roman" w:hAnsi="Times New Roman" w:cs="Times New Roman"/>
          <w:color w:val="000000"/>
          <w:sz w:val="28"/>
          <w:szCs w:val="28"/>
          <w:lang w:val="uk-UA" w:eastAsia="uk-UA"/>
        </w:rPr>
        <w:t xml:space="preserve"> </w:t>
      </w:r>
      <w:r w:rsidR="00E409A2">
        <w:rPr>
          <w:rFonts w:ascii="Times New Roman" w:hAnsi="Times New Roman" w:cs="Times New Roman"/>
          <w:color w:val="000000"/>
          <w:sz w:val="28"/>
          <w:szCs w:val="28"/>
          <w:lang w:val="uk-UA" w:eastAsia="uk-UA"/>
        </w:rPr>
        <w:t>показника</w:t>
      </w:r>
      <w:r w:rsidR="009B42E6" w:rsidRPr="00DB1DF1">
        <w:rPr>
          <w:rFonts w:ascii="Times New Roman" w:hAnsi="Times New Roman" w:cs="Times New Roman"/>
          <w:color w:val="000000"/>
          <w:sz w:val="28"/>
          <w:szCs w:val="28"/>
          <w:lang w:val="uk-UA" w:eastAsia="uk-UA"/>
        </w:rPr>
        <w:t>м</w:t>
      </w:r>
      <w:r w:rsidR="00E409A2">
        <w:rPr>
          <w:rFonts w:ascii="Times New Roman" w:hAnsi="Times New Roman" w:cs="Times New Roman"/>
          <w:color w:val="000000"/>
          <w:sz w:val="28"/>
          <w:szCs w:val="28"/>
          <w:lang w:val="uk-UA" w:eastAsia="uk-UA"/>
        </w:rPr>
        <w:t>и</w:t>
      </w:r>
      <w:r w:rsidR="009B42E6" w:rsidRPr="00DB1DF1">
        <w:rPr>
          <w:rFonts w:ascii="Times New Roman" w:hAnsi="Times New Roman" w:cs="Times New Roman"/>
          <w:color w:val="000000"/>
          <w:sz w:val="28"/>
          <w:szCs w:val="28"/>
          <w:lang w:val="uk-UA" w:eastAsia="uk-UA"/>
        </w:rPr>
        <w:t xml:space="preserve"> успішного розвитку її материнської сфери і подальшого ставлення до дитини.</w:t>
      </w:r>
    </w:p>
    <w:p w:rsidR="00CA1E6A" w:rsidRPr="00A540E6" w:rsidRDefault="005B4A82" w:rsidP="009B42E6">
      <w:pPr>
        <w:widowControl w:val="0"/>
        <w:autoSpaceDE w:val="0"/>
        <w:autoSpaceDN w:val="0"/>
        <w:adjustRightInd w:val="0"/>
        <w:spacing w:after="0" w:line="360" w:lineRule="auto"/>
        <w:ind w:firstLine="360"/>
        <w:jc w:val="both"/>
        <w:rPr>
          <w:rFonts w:ascii="Times New Roman" w:hAnsi="Times New Roman" w:cs="Times New Roman"/>
          <w:sz w:val="28"/>
          <w:szCs w:val="28"/>
          <w:lang w:val="uk-UA"/>
        </w:rPr>
      </w:pPr>
      <w:r>
        <w:rPr>
          <w:rFonts w:ascii="Times New Roman" w:hAnsi="Times New Roman" w:cs="Times New Roman"/>
          <w:b/>
          <w:i/>
          <w:iCs/>
          <w:color w:val="000000"/>
          <w:sz w:val="28"/>
          <w:szCs w:val="28"/>
          <w:lang w:val="uk-UA"/>
        </w:rPr>
        <w:t>6.</w:t>
      </w:r>
      <w:r w:rsidR="009B42E6" w:rsidRPr="00DB1DF1">
        <w:rPr>
          <w:rFonts w:ascii="Times New Roman" w:hAnsi="Times New Roman" w:cs="Times New Roman"/>
          <w:b/>
          <w:i/>
          <w:iCs/>
          <w:color w:val="000000"/>
          <w:sz w:val="28"/>
          <w:szCs w:val="28"/>
          <w:lang w:val="uk-UA"/>
        </w:rPr>
        <w:t xml:space="preserve">6. </w:t>
      </w:r>
      <w:r w:rsidR="009B42E6" w:rsidRPr="00DB1DF1">
        <w:rPr>
          <w:rFonts w:ascii="Times New Roman" w:hAnsi="Times New Roman" w:cs="Times New Roman"/>
          <w:b/>
          <w:i/>
          <w:iCs/>
          <w:color w:val="000000"/>
          <w:sz w:val="28"/>
          <w:szCs w:val="28"/>
          <w:lang w:val="uk-UA" w:eastAsia="uk-UA"/>
        </w:rPr>
        <w:t>Пологи і післяпологовий період</w:t>
      </w:r>
      <w:r w:rsidR="009B42E6" w:rsidRPr="00DB1DF1">
        <w:rPr>
          <w:rFonts w:ascii="Times New Roman" w:hAnsi="Times New Roman" w:cs="Times New Roman"/>
          <w:i/>
          <w:iCs/>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У цей період відбувається зустріч </w:t>
      </w:r>
      <w:r w:rsidR="00E11732">
        <w:rPr>
          <w:rFonts w:ascii="Times New Roman" w:hAnsi="Times New Roman" w:cs="Times New Roman"/>
          <w:color w:val="000000"/>
          <w:sz w:val="28"/>
          <w:szCs w:val="28"/>
          <w:lang w:val="uk-UA" w:eastAsia="uk-UA"/>
        </w:rPr>
        <w:t>і</w:t>
      </w:r>
      <w:r w:rsidR="009B42E6" w:rsidRPr="00DB1DF1">
        <w:rPr>
          <w:rFonts w:ascii="Times New Roman" w:hAnsi="Times New Roman" w:cs="Times New Roman"/>
          <w:color w:val="000000"/>
          <w:sz w:val="28"/>
          <w:szCs w:val="28"/>
          <w:lang w:val="uk-UA" w:eastAsia="uk-UA"/>
        </w:rPr>
        <w:t>з дитиною, що забезпечує можливість змін у материнській сфері</w:t>
      </w:r>
      <w:r>
        <w:rPr>
          <w:rFonts w:ascii="Times New Roman" w:hAnsi="Times New Roman" w:cs="Times New Roman"/>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w:t>
      </w:r>
      <w:r w:rsidR="00E11732">
        <w:rPr>
          <w:rFonts w:ascii="Times New Roman" w:hAnsi="Times New Roman" w:cs="Times New Roman"/>
          <w:color w:val="000000"/>
          <w:sz w:val="28"/>
          <w:szCs w:val="28"/>
          <w:lang w:val="uk-UA" w:eastAsia="uk-UA"/>
        </w:rPr>
        <w:t xml:space="preserve"> </w:t>
      </w:r>
      <w:r w:rsidR="00E11732" w:rsidRPr="00E11732">
        <w:rPr>
          <w:rFonts w:ascii="Times New Roman" w:hAnsi="Times New Roman" w:cs="Times New Roman"/>
          <w:sz w:val="28"/>
          <w:szCs w:val="28"/>
        </w:rPr>
        <w:t>Найоптимальнішим варіантом</w:t>
      </w:r>
      <w:r w:rsidR="00E11732">
        <w:rPr>
          <w:rFonts w:ascii="Times New Roman" w:hAnsi="Times New Roman" w:cs="Times New Roman"/>
          <w:sz w:val="28"/>
          <w:szCs w:val="28"/>
        </w:rPr>
        <w:t xml:space="preserve"> ставлення до пологів </w:t>
      </w:r>
      <w:r w:rsidR="005B5F17">
        <w:rPr>
          <w:rFonts w:ascii="Times New Roman" w:hAnsi="Times New Roman" w:cs="Times New Roman"/>
          <w:sz w:val="28"/>
          <w:szCs w:val="28"/>
          <w:lang w:val="uk-UA"/>
        </w:rPr>
        <w:t>у</w:t>
      </w:r>
      <w:r w:rsidR="00E11732">
        <w:rPr>
          <w:rFonts w:ascii="Times New Roman" w:hAnsi="Times New Roman" w:cs="Times New Roman"/>
          <w:sz w:val="28"/>
          <w:szCs w:val="28"/>
        </w:rPr>
        <w:t xml:space="preserve">важають </w:t>
      </w:r>
      <w:r w:rsidR="00A113FC">
        <w:rPr>
          <w:rFonts w:ascii="Times New Roman" w:hAnsi="Times New Roman" w:cs="Times New Roman"/>
          <w:sz w:val="28"/>
          <w:szCs w:val="28"/>
          <w:lang w:val="uk-UA"/>
        </w:rPr>
        <w:t xml:space="preserve">такий: </w:t>
      </w:r>
      <w:r w:rsidR="00E11732">
        <w:rPr>
          <w:rFonts w:ascii="Times New Roman" w:hAnsi="Times New Roman" w:cs="Times New Roman"/>
          <w:sz w:val="28"/>
          <w:szCs w:val="28"/>
          <w:lang w:val="uk-UA"/>
        </w:rPr>
        <w:t>«</w:t>
      </w:r>
      <w:r w:rsidR="00E11732" w:rsidRPr="00E11732">
        <w:rPr>
          <w:rFonts w:ascii="Times New Roman" w:hAnsi="Times New Roman" w:cs="Times New Roman"/>
          <w:sz w:val="28"/>
          <w:szCs w:val="28"/>
        </w:rPr>
        <w:t>пологи – складна творча робота</w:t>
      </w:r>
      <w:r w:rsidR="00E11732">
        <w:rPr>
          <w:rFonts w:ascii="Times New Roman" w:hAnsi="Times New Roman" w:cs="Times New Roman"/>
          <w:sz w:val="28"/>
          <w:szCs w:val="28"/>
          <w:lang w:val="uk-UA"/>
        </w:rPr>
        <w:t>»</w:t>
      </w:r>
      <w:r w:rsidR="00E11732" w:rsidRPr="00E11732">
        <w:rPr>
          <w:rFonts w:ascii="Times New Roman" w:hAnsi="Times New Roman" w:cs="Times New Roman"/>
          <w:sz w:val="28"/>
          <w:szCs w:val="28"/>
        </w:rPr>
        <w:t xml:space="preserve">. </w:t>
      </w:r>
      <w:r w:rsidR="00A540E6" w:rsidRPr="00A540E6">
        <w:rPr>
          <w:rFonts w:ascii="Times New Roman" w:hAnsi="Times New Roman" w:cs="Times New Roman"/>
          <w:sz w:val="28"/>
          <w:szCs w:val="28"/>
        </w:rPr>
        <w:t>У ранньому післяпологовому періоді з’являються умови, що сприяють налагодженню емоційного зв’язку між матір’ю і дитиною</w:t>
      </w:r>
      <w:r w:rsidR="00A540E6">
        <w:rPr>
          <w:rFonts w:ascii="Times New Roman" w:hAnsi="Times New Roman" w:cs="Times New Roman"/>
          <w:sz w:val="28"/>
          <w:szCs w:val="28"/>
          <w:lang w:val="uk-UA"/>
        </w:rPr>
        <w:t>.</w:t>
      </w:r>
    </w:p>
    <w:p w:rsidR="009B42E6" w:rsidRPr="00A540E6" w:rsidRDefault="008C0DA4" w:rsidP="00A540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rPr>
      </w:pPr>
      <w:r w:rsidRPr="009B4891">
        <w:rPr>
          <w:rFonts w:ascii="Times New Roman" w:hAnsi="Times New Roman" w:cs="Times New Roman"/>
          <w:b/>
          <w:i/>
          <w:color w:val="000000"/>
          <w:sz w:val="28"/>
          <w:szCs w:val="28"/>
          <w:lang w:val="uk-UA"/>
        </w:rPr>
        <w:t>6.</w:t>
      </w:r>
      <w:r w:rsidR="009B42E6" w:rsidRPr="009B4891">
        <w:rPr>
          <w:rFonts w:ascii="Times New Roman" w:hAnsi="Times New Roman" w:cs="Times New Roman"/>
          <w:b/>
          <w:i/>
          <w:color w:val="000000"/>
          <w:sz w:val="28"/>
          <w:szCs w:val="28"/>
          <w:lang w:val="uk-UA"/>
        </w:rPr>
        <w:t>7.</w:t>
      </w:r>
      <w:r w:rsidR="009B4891">
        <w:rPr>
          <w:rFonts w:ascii="Times New Roman" w:hAnsi="Times New Roman" w:cs="Times New Roman"/>
          <w:b/>
          <w:i/>
          <w:color w:val="000000"/>
          <w:sz w:val="28"/>
          <w:szCs w:val="28"/>
          <w:lang w:val="uk-UA"/>
        </w:rPr>
        <w:t xml:space="preserve"> </w:t>
      </w:r>
      <w:r w:rsidR="00CA1E6A">
        <w:rPr>
          <w:rFonts w:ascii="Times New Roman" w:hAnsi="Times New Roman" w:cs="Times New Roman"/>
          <w:b/>
          <w:i/>
          <w:color w:val="000000"/>
          <w:sz w:val="28"/>
          <w:szCs w:val="28"/>
          <w:lang w:val="uk-UA"/>
        </w:rPr>
        <w:t>Н</w:t>
      </w:r>
      <w:r w:rsidR="009B42E6" w:rsidRPr="00DB1DF1">
        <w:rPr>
          <w:rFonts w:ascii="Times New Roman" w:hAnsi="Times New Roman" w:cs="Times New Roman"/>
          <w:b/>
          <w:i/>
          <w:iCs/>
          <w:color w:val="000000"/>
          <w:sz w:val="28"/>
          <w:szCs w:val="28"/>
          <w:lang w:val="uk-UA" w:eastAsia="uk-UA"/>
        </w:rPr>
        <w:t>ароджен</w:t>
      </w:r>
      <w:r w:rsidR="00CA1E6A">
        <w:rPr>
          <w:rFonts w:ascii="Times New Roman" w:hAnsi="Times New Roman" w:cs="Times New Roman"/>
          <w:b/>
          <w:i/>
          <w:iCs/>
          <w:color w:val="000000"/>
          <w:sz w:val="28"/>
          <w:szCs w:val="28"/>
          <w:lang w:val="uk-UA" w:eastAsia="uk-UA"/>
        </w:rPr>
        <w:t>ня дитини</w:t>
      </w:r>
      <w:r w:rsidR="009B42E6" w:rsidRPr="00DB1DF1">
        <w:rPr>
          <w:rFonts w:ascii="Times New Roman" w:hAnsi="Times New Roman" w:cs="Times New Roman"/>
          <w:b/>
          <w:i/>
          <w:iCs/>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Період новонародженості у всіх культурах супроводжується численними правилами, обрядами</w:t>
      </w:r>
      <w:r w:rsidR="00CA1E6A">
        <w:rPr>
          <w:rFonts w:ascii="Times New Roman" w:hAnsi="Times New Roman" w:cs="Times New Roman"/>
          <w:color w:val="000000"/>
          <w:sz w:val="28"/>
          <w:szCs w:val="28"/>
          <w:lang w:val="uk-UA" w:eastAsia="uk-UA"/>
        </w:rPr>
        <w:t xml:space="preserve"> тощо.</w:t>
      </w:r>
      <w:r w:rsidR="009B42E6" w:rsidRPr="00DB1DF1">
        <w:rPr>
          <w:rFonts w:ascii="Times New Roman" w:hAnsi="Times New Roman" w:cs="Times New Roman"/>
          <w:color w:val="000000"/>
          <w:sz w:val="28"/>
          <w:szCs w:val="28"/>
          <w:lang w:val="uk-UA" w:eastAsia="uk-UA"/>
        </w:rPr>
        <w:t xml:space="preserve"> </w:t>
      </w:r>
      <w:r w:rsidR="00CA1E6A">
        <w:rPr>
          <w:rFonts w:ascii="Times New Roman" w:hAnsi="Times New Roman" w:cs="Times New Roman"/>
          <w:sz w:val="28"/>
          <w:szCs w:val="28"/>
          <w:lang w:val="uk-UA"/>
        </w:rPr>
        <w:t xml:space="preserve">Після народження дитини </w:t>
      </w:r>
      <w:r w:rsidR="00CA1E6A" w:rsidRPr="00CA1E6A">
        <w:rPr>
          <w:rFonts w:ascii="Times New Roman" w:hAnsi="Times New Roman" w:cs="Times New Roman"/>
          <w:sz w:val="28"/>
          <w:szCs w:val="28"/>
          <w:lang w:val="uk-UA"/>
        </w:rPr>
        <w:t xml:space="preserve"> відбувається природна </w:t>
      </w:r>
      <w:r w:rsidR="00CB3028">
        <w:rPr>
          <w:rFonts w:ascii="Times New Roman" w:hAnsi="Times New Roman" w:cs="Times New Roman"/>
          <w:sz w:val="28"/>
          <w:szCs w:val="28"/>
          <w:lang w:val="uk-UA"/>
        </w:rPr>
        <w:t>«ізоляція»</w:t>
      </w:r>
      <w:r w:rsidR="00CA1E6A" w:rsidRPr="00CA1E6A">
        <w:rPr>
          <w:rFonts w:ascii="Times New Roman" w:hAnsi="Times New Roman" w:cs="Times New Roman"/>
          <w:sz w:val="28"/>
          <w:szCs w:val="28"/>
          <w:lang w:val="uk-UA"/>
        </w:rPr>
        <w:t xml:space="preserve"> матері та дитини від зовнішнього світу, </w:t>
      </w:r>
      <w:r w:rsidR="00CB3028">
        <w:rPr>
          <w:rFonts w:ascii="Times New Roman" w:hAnsi="Times New Roman" w:cs="Times New Roman"/>
          <w:sz w:val="28"/>
          <w:szCs w:val="28"/>
          <w:lang w:val="uk-UA"/>
        </w:rPr>
        <w:t>упродовж</w:t>
      </w:r>
      <w:r w:rsidR="00CA1E6A" w:rsidRPr="00CA1E6A">
        <w:rPr>
          <w:rFonts w:ascii="Times New Roman" w:hAnsi="Times New Roman" w:cs="Times New Roman"/>
          <w:sz w:val="28"/>
          <w:szCs w:val="28"/>
          <w:lang w:val="uk-UA"/>
        </w:rPr>
        <w:t xml:space="preserve"> якої все життя матері концентрується на дитині та своїх переживаннях. </w:t>
      </w:r>
      <w:r w:rsidR="00CB3028">
        <w:rPr>
          <w:rFonts w:ascii="Times New Roman" w:hAnsi="Times New Roman" w:cs="Times New Roman"/>
          <w:sz w:val="28"/>
          <w:szCs w:val="28"/>
          <w:lang w:val="uk-UA"/>
        </w:rPr>
        <w:t>Протягом</w:t>
      </w:r>
      <w:r w:rsidR="00CA1E6A" w:rsidRPr="00CA1E6A">
        <w:rPr>
          <w:rFonts w:ascii="Times New Roman" w:hAnsi="Times New Roman" w:cs="Times New Roman"/>
          <w:sz w:val="28"/>
          <w:szCs w:val="28"/>
        </w:rPr>
        <w:t xml:space="preserve"> періо</w:t>
      </w:r>
      <w:r w:rsidR="00CB3028">
        <w:rPr>
          <w:rFonts w:ascii="Times New Roman" w:hAnsi="Times New Roman" w:cs="Times New Roman"/>
          <w:sz w:val="28"/>
          <w:szCs w:val="28"/>
          <w:lang w:val="uk-UA"/>
        </w:rPr>
        <w:t>ду</w:t>
      </w:r>
      <w:r w:rsidR="00CA1E6A" w:rsidRPr="00CA1E6A">
        <w:rPr>
          <w:rFonts w:ascii="Times New Roman" w:hAnsi="Times New Roman" w:cs="Times New Roman"/>
          <w:sz w:val="28"/>
          <w:szCs w:val="28"/>
        </w:rPr>
        <w:t xml:space="preserve"> ви</w:t>
      </w:r>
      <w:r w:rsidR="00CB3028">
        <w:rPr>
          <w:rFonts w:ascii="Times New Roman" w:hAnsi="Times New Roman" w:cs="Times New Roman"/>
          <w:sz w:val="28"/>
          <w:szCs w:val="28"/>
          <w:lang w:val="uk-UA"/>
        </w:rPr>
        <w:t>никають</w:t>
      </w:r>
      <w:r w:rsidR="00CA1E6A" w:rsidRPr="00CA1E6A">
        <w:rPr>
          <w:rFonts w:ascii="Times New Roman" w:hAnsi="Times New Roman" w:cs="Times New Roman"/>
          <w:sz w:val="28"/>
          <w:szCs w:val="28"/>
        </w:rPr>
        <w:t xml:space="preserve"> сприятливі умови для </w:t>
      </w:r>
      <w:r w:rsidR="00CB3028">
        <w:rPr>
          <w:rFonts w:ascii="Times New Roman" w:hAnsi="Times New Roman" w:cs="Times New Roman"/>
          <w:sz w:val="28"/>
          <w:szCs w:val="28"/>
          <w:lang w:val="uk-UA"/>
        </w:rPr>
        <w:t>за</w:t>
      </w:r>
      <w:r w:rsidR="00CA1E6A" w:rsidRPr="00CA1E6A">
        <w:rPr>
          <w:rFonts w:ascii="Times New Roman" w:hAnsi="Times New Roman" w:cs="Times New Roman"/>
          <w:sz w:val="28"/>
          <w:szCs w:val="28"/>
        </w:rPr>
        <w:t xml:space="preserve">своєння </w:t>
      </w:r>
      <w:r w:rsidR="00165CB7">
        <w:rPr>
          <w:rFonts w:ascii="Times New Roman" w:hAnsi="Times New Roman" w:cs="Times New Roman"/>
          <w:sz w:val="28"/>
          <w:szCs w:val="28"/>
          <w:lang w:val="uk-UA"/>
        </w:rPr>
        <w:t xml:space="preserve">певних </w:t>
      </w:r>
      <w:r w:rsidR="00CA1E6A" w:rsidRPr="00CA1E6A">
        <w:rPr>
          <w:rFonts w:ascii="Times New Roman" w:hAnsi="Times New Roman" w:cs="Times New Roman"/>
          <w:sz w:val="28"/>
          <w:szCs w:val="28"/>
        </w:rPr>
        <w:t>операцій по догляду та спілкуванню з дитиною</w:t>
      </w:r>
      <w:r w:rsidR="00CA1E6A">
        <w:rPr>
          <w:rFonts w:ascii="Times New Roman" w:hAnsi="Times New Roman" w:cs="Times New Roman"/>
          <w:sz w:val="28"/>
          <w:szCs w:val="28"/>
          <w:lang w:val="uk-UA"/>
        </w:rPr>
        <w:t xml:space="preserve"> </w:t>
      </w:r>
      <w:r w:rsidR="00CA1E6A" w:rsidRPr="00CA1E6A">
        <w:rPr>
          <w:rFonts w:ascii="Times New Roman" w:hAnsi="Times New Roman" w:cs="Times New Roman"/>
          <w:sz w:val="28"/>
          <w:szCs w:val="28"/>
          <w:lang w:val="uk-UA"/>
        </w:rPr>
        <w:t>[</w:t>
      </w:r>
      <w:r w:rsidR="00442DD4">
        <w:rPr>
          <w:rFonts w:ascii="Times New Roman" w:hAnsi="Times New Roman" w:cs="Times New Roman"/>
          <w:sz w:val="28"/>
          <w:szCs w:val="28"/>
          <w:lang w:val="uk-UA"/>
        </w:rPr>
        <w:t>7</w:t>
      </w:r>
      <w:r w:rsidR="00CA1E6A" w:rsidRPr="00CA1E6A">
        <w:rPr>
          <w:rFonts w:ascii="Times New Roman" w:hAnsi="Times New Roman" w:cs="Times New Roman"/>
          <w:sz w:val="28"/>
          <w:szCs w:val="28"/>
          <w:lang w:val="uk-UA"/>
        </w:rPr>
        <w:t>].</w:t>
      </w:r>
      <w:r w:rsidR="00A540E6">
        <w:rPr>
          <w:rFonts w:ascii="Times New Roman" w:hAnsi="Times New Roman" w:cs="Times New Roman"/>
          <w:color w:val="000000"/>
          <w:sz w:val="28"/>
          <w:szCs w:val="28"/>
          <w:lang w:val="uk-UA"/>
        </w:rPr>
        <w:t xml:space="preserve"> </w:t>
      </w:r>
      <w:r w:rsidR="009B42E6" w:rsidRPr="00DB1DF1">
        <w:rPr>
          <w:rFonts w:ascii="Times New Roman" w:hAnsi="Times New Roman" w:cs="Times New Roman"/>
          <w:color w:val="000000"/>
          <w:sz w:val="28"/>
          <w:szCs w:val="28"/>
          <w:lang w:val="uk-UA" w:eastAsia="uk-UA"/>
        </w:rPr>
        <w:t>Окрім гігієнічного значення</w:t>
      </w:r>
      <w:r w:rsidR="00C967BF">
        <w:rPr>
          <w:rFonts w:ascii="Times New Roman" w:hAnsi="Times New Roman" w:cs="Times New Roman"/>
          <w:color w:val="000000"/>
          <w:sz w:val="28"/>
          <w:szCs w:val="28"/>
          <w:lang w:val="uk-UA" w:eastAsia="uk-UA"/>
        </w:rPr>
        <w:t>,</w:t>
      </w:r>
      <w:r w:rsidR="009B42E6" w:rsidRPr="00DB1DF1">
        <w:rPr>
          <w:rFonts w:ascii="Times New Roman" w:hAnsi="Times New Roman" w:cs="Times New Roman"/>
          <w:color w:val="000000"/>
          <w:sz w:val="28"/>
          <w:szCs w:val="28"/>
          <w:lang w:val="uk-UA" w:eastAsia="uk-UA"/>
        </w:rPr>
        <w:t xml:space="preserve"> в цьому закладен</w:t>
      </w:r>
      <w:r w:rsidR="00A540E6">
        <w:rPr>
          <w:rFonts w:ascii="Times New Roman" w:hAnsi="Times New Roman" w:cs="Times New Roman"/>
          <w:color w:val="000000"/>
          <w:sz w:val="28"/>
          <w:szCs w:val="28"/>
          <w:lang w:val="uk-UA" w:eastAsia="uk-UA"/>
        </w:rPr>
        <w:t>о</w:t>
      </w:r>
      <w:r w:rsidR="009B42E6" w:rsidRPr="00DB1DF1">
        <w:rPr>
          <w:rFonts w:ascii="Times New Roman" w:hAnsi="Times New Roman" w:cs="Times New Roman"/>
          <w:color w:val="000000"/>
          <w:sz w:val="28"/>
          <w:szCs w:val="28"/>
          <w:lang w:val="uk-UA" w:eastAsia="uk-UA"/>
        </w:rPr>
        <w:t xml:space="preserve"> глибокий психологічний сенс. Забезпечується центрація всього життя матері на дитині і </w:t>
      </w:r>
      <w:r w:rsidR="00A540E6">
        <w:rPr>
          <w:rFonts w:ascii="Times New Roman" w:hAnsi="Times New Roman" w:cs="Times New Roman"/>
          <w:color w:val="000000"/>
          <w:sz w:val="28"/>
          <w:szCs w:val="28"/>
          <w:lang w:val="uk-UA" w:eastAsia="uk-UA"/>
        </w:rPr>
        <w:t xml:space="preserve">власних переживаннях; </w:t>
      </w:r>
      <w:r w:rsidR="009B42E6" w:rsidRPr="00DB1DF1">
        <w:rPr>
          <w:rFonts w:ascii="Times New Roman" w:hAnsi="Times New Roman" w:cs="Times New Roman"/>
          <w:color w:val="000000"/>
          <w:sz w:val="28"/>
          <w:szCs w:val="28"/>
          <w:lang w:val="uk-UA" w:eastAsia="uk-UA"/>
        </w:rPr>
        <w:t xml:space="preserve">створюються </w:t>
      </w:r>
      <w:r w:rsidR="00A540E6">
        <w:rPr>
          <w:rFonts w:ascii="Times New Roman" w:hAnsi="Times New Roman" w:cs="Times New Roman"/>
          <w:color w:val="000000"/>
          <w:sz w:val="28"/>
          <w:szCs w:val="28"/>
          <w:lang w:val="uk-UA" w:eastAsia="uk-UA"/>
        </w:rPr>
        <w:t xml:space="preserve">сприятливі умови для закріплення </w:t>
      </w:r>
      <w:r w:rsidR="009B42E6" w:rsidRPr="00DB1DF1">
        <w:rPr>
          <w:rFonts w:ascii="Times New Roman" w:hAnsi="Times New Roman" w:cs="Times New Roman"/>
          <w:color w:val="000000"/>
          <w:sz w:val="28"/>
          <w:szCs w:val="28"/>
          <w:lang w:val="uk-UA" w:eastAsia="uk-UA"/>
        </w:rPr>
        <w:t>особистісної цінності цього періоду життя</w:t>
      </w:r>
      <w:r w:rsidR="00A540E6" w:rsidRPr="00A540E6">
        <w:rPr>
          <w:rFonts w:ascii="Times New Roman" w:hAnsi="Times New Roman" w:cs="Times New Roman"/>
          <w:color w:val="000000"/>
          <w:sz w:val="28"/>
          <w:szCs w:val="28"/>
          <w:lang w:val="uk-UA" w:eastAsia="uk-UA"/>
        </w:rPr>
        <w:t xml:space="preserve"> </w:t>
      </w:r>
      <w:r w:rsidR="00A540E6" w:rsidRPr="00DB1DF1">
        <w:rPr>
          <w:rFonts w:ascii="Times New Roman" w:hAnsi="Times New Roman" w:cs="Times New Roman"/>
          <w:color w:val="000000"/>
          <w:sz w:val="28"/>
          <w:szCs w:val="28"/>
          <w:lang w:val="uk-UA" w:eastAsia="uk-UA"/>
        </w:rPr>
        <w:t xml:space="preserve">для </w:t>
      </w:r>
      <w:r w:rsidR="00A540E6">
        <w:rPr>
          <w:rFonts w:ascii="Times New Roman" w:hAnsi="Times New Roman" w:cs="Times New Roman"/>
          <w:color w:val="000000"/>
          <w:sz w:val="28"/>
          <w:szCs w:val="28"/>
          <w:lang w:val="uk-UA" w:eastAsia="uk-UA"/>
        </w:rPr>
        <w:t>жінки</w:t>
      </w:r>
      <w:r w:rsidR="009B42E6" w:rsidRPr="00DB1DF1">
        <w:rPr>
          <w:rFonts w:ascii="Times New Roman" w:hAnsi="Times New Roman" w:cs="Times New Roman"/>
          <w:color w:val="000000"/>
          <w:sz w:val="28"/>
          <w:szCs w:val="28"/>
          <w:lang w:val="uk-UA" w:eastAsia="uk-UA"/>
        </w:rPr>
        <w:t>.</w:t>
      </w:r>
    </w:p>
    <w:p w:rsidR="00CA1E6A" w:rsidRPr="00CA1E6A" w:rsidRDefault="00170FE5"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eastAsia="uk-UA"/>
        </w:rPr>
      </w:pPr>
      <w:r>
        <w:rPr>
          <w:rFonts w:ascii="Times New Roman" w:hAnsi="Times New Roman" w:cs="Times New Roman"/>
          <w:b/>
          <w:i/>
          <w:iCs/>
          <w:color w:val="000000"/>
          <w:sz w:val="28"/>
          <w:szCs w:val="28"/>
          <w:lang w:val="uk-UA"/>
        </w:rPr>
        <w:t>6.</w:t>
      </w:r>
      <w:r w:rsidR="009B42E6" w:rsidRPr="00170FE5">
        <w:rPr>
          <w:rFonts w:ascii="Times New Roman" w:hAnsi="Times New Roman" w:cs="Times New Roman"/>
          <w:b/>
          <w:i/>
          <w:iCs/>
          <w:color w:val="000000"/>
          <w:sz w:val="28"/>
          <w:szCs w:val="28"/>
          <w:lang w:val="uk-UA"/>
        </w:rPr>
        <w:t>8</w:t>
      </w:r>
      <w:r w:rsidR="009B42E6" w:rsidRPr="00CA1E6A">
        <w:rPr>
          <w:rFonts w:ascii="Times New Roman" w:hAnsi="Times New Roman" w:cs="Times New Roman"/>
          <w:b/>
          <w:i/>
          <w:iCs/>
          <w:color w:val="000000"/>
          <w:sz w:val="28"/>
          <w:szCs w:val="28"/>
          <w:lang w:val="uk-UA"/>
        </w:rPr>
        <w:t xml:space="preserve">. </w:t>
      </w:r>
      <w:r w:rsidR="00CA1E6A" w:rsidRPr="00CA1E6A">
        <w:rPr>
          <w:rFonts w:ascii="Times New Roman" w:hAnsi="Times New Roman" w:cs="Times New Roman"/>
          <w:b/>
          <w:i/>
          <w:sz w:val="28"/>
          <w:szCs w:val="28"/>
          <w:lang w:val="uk-UA"/>
        </w:rPr>
        <w:t>Період с</w:t>
      </w:r>
      <w:r w:rsidR="00917972">
        <w:rPr>
          <w:rFonts w:ascii="Times New Roman" w:hAnsi="Times New Roman" w:cs="Times New Roman"/>
          <w:b/>
          <w:i/>
          <w:sz w:val="28"/>
          <w:szCs w:val="28"/>
          <w:lang w:val="uk-UA"/>
        </w:rPr>
        <w:t>пільно</w:t>
      </w:r>
      <w:r w:rsidR="00CA1E6A" w:rsidRPr="00CA1E6A">
        <w:rPr>
          <w:rFonts w:ascii="Times New Roman" w:hAnsi="Times New Roman" w:cs="Times New Roman"/>
          <w:b/>
          <w:i/>
          <w:sz w:val="28"/>
          <w:szCs w:val="28"/>
          <w:lang w:val="uk-UA"/>
        </w:rPr>
        <w:t>-роздільної діяльності.</w:t>
      </w:r>
      <w:r w:rsidR="00CA1E6A">
        <w:rPr>
          <w:rFonts w:ascii="Times New Roman" w:hAnsi="Times New Roman" w:cs="Times New Roman"/>
          <w:b/>
          <w:i/>
          <w:sz w:val="28"/>
          <w:szCs w:val="28"/>
          <w:lang w:val="uk-UA"/>
        </w:rPr>
        <w:t xml:space="preserve"> </w:t>
      </w:r>
      <w:r w:rsidR="009B42E6" w:rsidRPr="00DB1DF1">
        <w:rPr>
          <w:rFonts w:ascii="Times New Roman" w:hAnsi="Times New Roman" w:cs="Times New Roman"/>
          <w:color w:val="000000"/>
          <w:sz w:val="28"/>
          <w:szCs w:val="28"/>
          <w:lang w:val="uk-UA" w:eastAsia="uk-UA"/>
        </w:rPr>
        <w:t>У ц</w:t>
      </w:r>
      <w:r w:rsidR="00CA1E6A">
        <w:rPr>
          <w:rFonts w:ascii="Times New Roman" w:hAnsi="Times New Roman" w:cs="Times New Roman"/>
          <w:color w:val="000000"/>
          <w:sz w:val="28"/>
          <w:szCs w:val="28"/>
          <w:lang w:val="uk-UA" w:eastAsia="uk-UA"/>
        </w:rPr>
        <w:t>ей період</w:t>
      </w:r>
      <w:r w:rsidR="009B42E6" w:rsidRPr="00DB1DF1">
        <w:rPr>
          <w:rFonts w:ascii="Times New Roman" w:hAnsi="Times New Roman" w:cs="Times New Roman"/>
          <w:color w:val="000000"/>
          <w:sz w:val="28"/>
          <w:szCs w:val="28"/>
          <w:lang w:val="uk-UA" w:eastAsia="uk-UA"/>
        </w:rPr>
        <w:t xml:space="preserve"> мат</w:t>
      </w:r>
      <w:r w:rsidR="00CA1E6A">
        <w:rPr>
          <w:rFonts w:ascii="Times New Roman" w:hAnsi="Times New Roman" w:cs="Times New Roman"/>
          <w:color w:val="000000"/>
          <w:sz w:val="28"/>
          <w:szCs w:val="28"/>
          <w:lang w:val="uk-UA" w:eastAsia="uk-UA"/>
        </w:rPr>
        <w:t>и</w:t>
      </w:r>
      <w:r w:rsidR="009B42E6" w:rsidRPr="00DB1DF1">
        <w:rPr>
          <w:rFonts w:ascii="Times New Roman" w:hAnsi="Times New Roman" w:cs="Times New Roman"/>
          <w:color w:val="000000"/>
          <w:sz w:val="28"/>
          <w:szCs w:val="28"/>
          <w:lang w:val="uk-UA" w:eastAsia="uk-UA"/>
        </w:rPr>
        <w:t xml:space="preserve"> вже </w:t>
      </w:r>
      <w:r w:rsidR="00CA1E6A">
        <w:rPr>
          <w:rFonts w:ascii="Times New Roman" w:hAnsi="Times New Roman" w:cs="Times New Roman"/>
          <w:color w:val="000000"/>
          <w:sz w:val="28"/>
          <w:szCs w:val="28"/>
          <w:lang w:val="uk-UA" w:eastAsia="uk-UA"/>
        </w:rPr>
        <w:t xml:space="preserve">вибудувала певний стиль </w:t>
      </w:r>
      <w:r w:rsidR="009B42E6" w:rsidRPr="00DB1DF1">
        <w:rPr>
          <w:rFonts w:ascii="Times New Roman" w:hAnsi="Times New Roman" w:cs="Times New Roman"/>
          <w:color w:val="000000"/>
          <w:sz w:val="28"/>
          <w:szCs w:val="28"/>
          <w:lang w:val="uk-UA" w:eastAsia="uk-UA"/>
        </w:rPr>
        <w:t>взаємодії з дитиною.</w:t>
      </w:r>
      <w:r w:rsidR="00CA1E6A" w:rsidRPr="00207E86">
        <w:rPr>
          <w:lang w:val="uk-UA"/>
        </w:rPr>
        <w:t xml:space="preserve"> </w:t>
      </w:r>
      <w:r w:rsidR="00CA1E6A" w:rsidRPr="00EA2883">
        <w:rPr>
          <w:rFonts w:ascii="Times New Roman" w:hAnsi="Times New Roman" w:cs="Times New Roman"/>
          <w:sz w:val="28"/>
          <w:szCs w:val="28"/>
          <w:lang w:val="uk-UA"/>
        </w:rPr>
        <w:t xml:space="preserve">За сприятливих умов, </w:t>
      </w:r>
      <w:r w:rsidR="00EA2883">
        <w:rPr>
          <w:rFonts w:ascii="Times New Roman" w:hAnsi="Times New Roman" w:cs="Times New Roman"/>
          <w:sz w:val="28"/>
          <w:szCs w:val="28"/>
          <w:lang w:val="uk-UA"/>
        </w:rPr>
        <w:t>відбувається</w:t>
      </w:r>
      <w:r w:rsidR="00CA1E6A" w:rsidRPr="00EA2883">
        <w:rPr>
          <w:rFonts w:ascii="Times New Roman" w:hAnsi="Times New Roman" w:cs="Times New Roman"/>
          <w:sz w:val="28"/>
          <w:szCs w:val="28"/>
          <w:lang w:val="uk-UA"/>
        </w:rPr>
        <w:t xml:space="preserve"> переведення інтересів матері від контакту з дитиною на</w:t>
      </w:r>
      <w:r w:rsidR="00EA2883">
        <w:rPr>
          <w:rFonts w:ascii="Times New Roman" w:hAnsi="Times New Roman" w:cs="Times New Roman"/>
          <w:sz w:val="28"/>
          <w:szCs w:val="28"/>
          <w:lang w:val="uk-UA"/>
        </w:rPr>
        <w:t xml:space="preserve"> задоволення від результатів їх спільної </w:t>
      </w:r>
      <w:r w:rsidR="00CA1E6A" w:rsidRPr="00EA2883">
        <w:rPr>
          <w:rFonts w:ascii="Times New Roman" w:hAnsi="Times New Roman" w:cs="Times New Roman"/>
          <w:sz w:val="28"/>
          <w:szCs w:val="28"/>
          <w:lang w:val="uk-UA"/>
        </w:rPr>
        <w:t xml:space="preserve">діяльності. </w:t>
      </w:r>
      <w:r w:rsidR="00CA1E6A" w:rsidRPr="00CA1E6A">
        <w:rPr>
          <w:rFonts w:ascii="Times New Roman" w:hAnsi="Times New Roman" w:cs="Times New Roman"/>
          <w:sz w:val="28"/>
          <w:szCs w:val="28"/>
        </w:rPr>
        <w:t>У становленні та реалізації материнсько-дитячої взаємодії визначал</w:t>
      </w:r>
      <w:r w:rsidR="00CA1E6A">
        <w:rPr>
          <w:rFonts w:ascii="Times New Roman" w:hAnsi="Times New Roman" w:cs="Times New Roman"/>
          <w:sz w:val="28"/>
          <w:szCs w:val="28"/>
        </w:rPr>
        <w:t xml:space="preserve">ьним стає материнське </w:t>
      </w:r>
      <w:r w:rsidR="00CA1E6A">
        <w:rPr>
          <w:rFonts w:ascii="Times New Roman" w:hAnsi="Times New Roman" w:cs="Times New Roman"/>
          <w:sz w:val="28"/>
          <w:szCs w:val="28"/>
        </w:rPr>
        <w:lastRenderedPageBreak/>
        <w:t>ставлення</w:t>
      </w:r>
      <w:r w:rsidR="00CA1E6A">
        <w:rPr>
          <w:rFonts w:ascii="Times New Roman" w:hAnsi="Times New Roman" w:cs="Times New Roman"/>
          <w:sz w:val="28"/>
          <w:szCs w:val="28"/>
          <w:lang w:val="uk-UA"/>
        </w:rPr>
        <w:t xml:space="preserve">. Воно </w:t>
      </w:r>
      <w:r w:rsidR="00CA1E6A" w:rsidRPr="00CA1E6A">
        <w:rPr>
          <w:rFonts w:ascii="Times New Roman" w:hAnsi="Times New Roman" w:cs="Times New Roman"/>
          <w:sz w:val="28"/>
          <w:szCs w:val="28"/>
          <w:lang w:val="uk-UA"/>
        </w:rPr>
        <w:t>не виникає одномоментно відразу після народження дитини, а проходить</w:t>
      </w:r>
      <w:r w:rsidR="00A540E6">
        <w:rPr>
          <w:rFonts w:ascii="Times New Roman" w:hAnsi="Times New Roman" w:cs="Times New Roman"/>
          <w:sz w:val="28"/>
          <w:szCs w:val="28"/>
          <w:lang w:val="uk-UA"/>
        </w:rPr>
        <w:t xml:space="preserve"> певний</w:t>
      </w:r>
      <w:r w:rsidR="00CA1E6A" w:rsidRPr="00CA1E6A">
        <w:rPr>
          <w:rFonts w:ascii="Times New Roman" w:hAnsi="Times New Roman" w:cs="Times New Roman"/>
          <w:sz w:val="28"/>
          <w:szCs w:val="28"/>
          <w:lang w:val="uk-UA"/>
        </w:rPr>
        <w:t xml:space="preserve"> шлях становлення</w:t>
      </w:r>
      <w:r w:rsidR="00CA1E6A" w:rsidRPr="00CA1E6A">
        <w:rPr>
          <w:rFonts w:ascii="Times New Roman" w:hAnsi="Times New Roman" w:cs="Times New Roman"/>
          <w:sz w:val="28"/>
          <w:szCs w:val="28"/>
        </w:rPr>
        <w:t xml:space="preserve"> [</w:t>
      </w:r>
      <w:r w:rsidR="00442DD4">
        <w:rPr>
          <w:rFonts w:ascii="Times New Roman" w:hAnsi="Times New Roman" w:cs="Times New Roman"/>
          <w:sz w:val="28"/>
          <w:szCs w:val="28"/>
          <w:lang w:val="uk-UA"/>
        </w:rPr>
        <w:t>7</w:t>
      </w:r>
      <w:r w:rsidR="00CA1E6A" w:rsidRPr="00CA1E6A">
        <w:rPr>
          <w:rFonts w:ascii="Times New Roman" w:hAnsi="Times New Roman" w:cs="Times New Roman"/>
          <w:sz w:val="28"/>
          <w:szCs w:val="28"/>
        </w:rPr>
        <w:t>]</w:t>
      </w:r>
      <w:r w:rsidR="00CA1E6A">
        <w:rPr>
          <w:rFonts w:ascii="Times New Roman" w:hAnsi="Times New Roman" w:cs="Times New Roman"/>
          <w:sz w:val="28"/>
          <w:szCs w:val="28"/>
          <w:lang w:val="uk-UA"/>
        </w:rPr>
        <w:t>.</w:t>
      </w:r>
      <w:r w:rsidR="00CA1E6A" w:rsidRPr="00CA1E6A">
        <w:rPr>
          <w:rFonts w:ascii="Times New Roman" w:hAnsi="Times New Roman" w:cs="Times New Roman"/>
          <w:sz w:val="28"/>
          <w:szCs w:val="28"/>
          <w:lang w:val="uk-UA"/>
        </w:rPr>
        <w:t xml:space="preserve"> </w:t>
      </w:r>
      <w:r w:rsidR="00CA1E6A" w:rsidRPr="00CA1E6A">
        <w:rPr>
          <w:rFonts w:ascii="Times New Roman" w:hAnsi="Times New Roman" w:cs="Times New Roman"/>
          <w:color w:val="000000"/>
          <w:sz w:val="28"/>
          <w:szCs w:val="28"/>
          <w:lang w:val="uk-UA" w:eastAsia="uk-UA"/>
        </w:rPr>
        <w:t xml:space="preserve"> </w:t>
      </w:r>
    </w:p>
    <w:p w:rsidR="009B42E6" w:rsidRPr="00DB1DF1" w:rsidRDefault="00170FE5" w:rsidP="009B42E6">
      <w:pPr>
        <w:widowControl w:val="0"/>
        <w:autoSpaceDE w:val="0"/>
        <w:autoSpaceDN w:val="0"/>
        <w:adjustRightInd w:val="0"/>
        <w:spacing w:after="0" w:line="360" w:lineRule="auto"/>
        <w:ind w:firstLine="360"/>
        <w:jc w:val="both"/>
        <w:rPr>
          <w:rFonts w:ascii="Times New Roman" w:hAnsi="Times New Roman" w:cs="Times New Roman"/>
          <w:color w:val="000000"/>
          <w:sz w:val="28"/>
          <w:szCs w:val="28"/>
          <w:lang w:val="uk-UA"/>
        </w:rPr>
      </w:pPr>
      <w:r>
        <w:rPr>
          <w:rFonts w:ascii="Times New Roman" w:hAnsi="Times New Roman" w:cs="Times New Roman"/>
          <w:b/>
          <w:i/>
          <w:iCs/>
          <w:color w:val="000000"/>
          <w:sz w:val="28"/>
          <w:szCs w:val="28"/>
          <w:lang w:val="uk-UA"/>
        </w:rPr>
        <w:t>6.</w:t>
      </w:r>
      <w:r w:rsidR="009B42E6" w:rsidRPr="00DB1DF1">
        <w:rPr>
          <w:rFonts w:ascii="Times New Roman" w:hAnsi="Times New Roman" w:cs="Times New Roman"/>
          <w:b/>
          <w:i/>
          <w:iCs/>
          <w:color w:val="000000"/>
          <w:sz w:val="28"/>
          <w:szCs w:val="28"/>
          <w:lang w:val="uk-UA"/>
        </w:rPr>
        <w:t xml:space="preserve">9. </w:t>
      </w:r>
      <w:r w:rsidR="009B42E6" w:rsidRPr="00DB1DF1">
        <w:rPr>
          <w:rFonts w:ascii="Times New Roman" w:hAnsi="Times New Roman" w:cs="Times New Roman"/>
          <w:b/>
          <w:i/>
          <w:iCs/>
          <w:color w:val="000000"/>
          <w:sz w:val="28"/>
          <w:szCs w:val="28"/>
          <w:lang w:val="uk-UA" w:eastAsia="uk-UA"/>
        </w:rPr>
        <w:t>Виникнення інтересу до дитини як особистості.</w:t>
      </w:r>
      <w:r w:rsidR="009B42E6" w:rsidRPr="00DB1DF1">
        <w:rPr>
          <w:rFonts w:ascii="Times New Roman" w:hAnsi="Times New Roman" w:cs="Times New Roman"/>
          <w:i/>
          <w:iCs/>
          <w:color w:val="000000"/>
          <w:sz w:val="28"/>
          <w:szCs w:val="28"/>
          <w:lang w:val="uk-UA" w:eastAsia="uk-UA"/>
        </w:rPr>
        <w:t xml:space="preserve"> </w:t>
      </w:r>
      <w:r w:rsidR="009B42E6" w:rsidRPr="00DB1DF1">
        <w:rPr>
          <w:rFonts w:ascii="Times New Roman" w:hAnsi="Times New Roman" w:cs="Times New Roman"/>
          <w:iCs/>
          <w:color w:val="000000"/>
          <w:sz w:val="28"/>
          <w:szCs w:val="28"/>
          <w:lang w:val="uk-UA" w:eastAsia="uk-UA"/>
        </w:rPr>
        <w:t>П</w:t>
      </w:r>
      <w:r w:rsidR="009B42E6" w:rsidRPr="00DB1DF1">
        <w:rPr>
          <w:rFonts w:ascii="Times New Roman" w:hAnsi="Times New Roman" w:cs="Times New Roman"/>
          <w:color w:val="000000"/>
          <w:sz w:val="28"/>
          <w:szCs w:val="28"/>
          <w:lang w:val="uk-UA" w:eastAsia="uk-UA"/>
        </w:rPr>
        <w:t xml:space="preserve">ерше півріччя другого року </w:t>
      </w:r>
      <w:r w:rsidR="00963F07">
        <w:rPr>
          <w:rFonts w:ascii="Times New Roman" w:hAnsi="Times New Roman" w:cs="Times New Roman"/>
          <w:color w:val="000000"/>
          <w:sz w:val="28"/>
          <w:szCs w:val="28"/>
          <w:lang w:val="uk-UA" w:eastAsia="uk-UA"/>
        </w:rPr>
        <w:t>життя</w:t>
      </w:r>
      <w:r w:rsidR="009B42E6" w:rsidRPr="00DB1DF1">
        <w:rPr>
          <w:rFonts w:ascii="Times New Roman" w:hAnsi="Times New Roman" w:cs="Times New Roman"/>
          <w:color w:val="000000"/>
          <w:sz w:val="28"/>
          <w:szCs w:val="28"/>
          <w:lang w:val="uk-UA" w:eastAsia="uk-UA"/>
        </w:rPr>
        <w:t xml:space="preserve"> дитини </w:t>
      </w:r>
      <w:r w:rsidR="00963F07">
        <w:rPr>
          <w:rFonts w:ascii="Times New Roman" w:hAnsi="Times New Roman" w:cs="Times New Roman"/>
          <w:color w:val="000000"/>
          <w:sz w:val="28"/>
          <w:szCs w:val="28"/>
          <w:lang w:val="uk-UA" w:eastAsia="uk-UA"/>
        </w:rPr>
        <w:t>є</w:t>
      </w:r>
      <w:r w:rsidR="009B42E6" w:rsidRPr="00DB1DF1">
        <w:rPr>
          <w:rFonts w:ascii="Times New Roman" w:hAnsi="Times New Roman" w:cs="Times New Roman"/>
          <w:color w:val="000000"/>
          <w:sz w:val="28"/>
          <w:szCs w:val="28"/>
          <w:lang w:val="uk-UA" w:eastAsia="uk-UA"/>
        </w:rPr>
        <w:t xml:space="preserve"> </w:t>
      </w:r>
      <w:r w:rsidR="009B42E6" w:rsidRPr="00DB1DF1">
        <w:rPr>
          <w:rFonts w:ascii="Times New Roman" w:hAnsi="Times New Roman" w:cs="Times New Roman"/>
          <w:color w:val="000000"/>
          <w:sz w:val="28"/>
          <w:szCs w:val="28"/>
          <w:lang w:eastAsia="uk-UA"/>
        </w:rPr>
        <w:t>сен</w:t>
      </w:r>
      <w:r w:rsidR="00926AD1">
        <w:rPr>
          <w:rFonts w:ascii="Times New Roman" w:hAnsi="Times New Roman" w:cs="Times New Roman"/>
          <w:color w:val="000000"/>
          <w:sz w:val="28"/>
          <w:szCs w:val="28"/>
          <w:lang w:val="uk-UA" w:eastAsia="uk-UA"/>
        </w:rPr>
        <w:t>с</w:t>
      </w:r>
      <w:r w:rsidR="009B42E6" w:rsidRPr="00DB1DF1">
        <w:rPr>
          <w:rFonts w:ascii="Times New Roman" w:hAnsi="Times New Roman" w:cs="Times New Roman"/>
          <w:color w:val="000000"/>
          <w:sz w:val="28"/>
          <w:szCs w:val="28"/>
          <w:lang w:eastAsia="uk-UA"/>
        </w:rPr>
        <w:t>итивн</w:t>
      </w:r>
      <w:r w:rsidR="009B42E6" w:rsidRPr="00DB1DF1">
        <w:rPr>
          <w:rFonts w:ascii="Times New Roman" w:hAnsi="Times New Roman" w:cs="Times New Roman"/>
          <w:color w:val="000000"/>
          <w:sz w:val="28"/>
          <w:szCs w:val="28"/>
          <w:lang w:val="uk-UA" w:eastAsia="uk-UA"/>
        </w:rPr>
        <w:t>и</w:t>
      </w:r>
      <w:r w:rsidR="009B42E6" w:rsidRPr="00DB1DF1">
        <w:rPr>
          <w:rFonts w:ascii="Times New Roman" w:hAnsi="Times New Roman" w:cs="Times New Roman"/>
          <w:color w:val="000000"/>
          <w:sz w:val="28"/>
          <w:szCs w:val="28"/>
          <w:lang w:eastAsia="uk-UA"/>
        </w:rPr>
        <w:t>м</w:t>
      </w:r>
      <w:r w:rsidR="009B42E6" w:rsidRPr="00DB1DF1">
        <w:rPr>
          <w:rFonts w:ascii="Times New Roman" w:hAnsi="Times New Roman" w:cs="Times New Roman"/>
          <w:color w:val="000000"/>
          <w:sz w:val="28"/>
          <w:szCs w:val="28"/>
          <w:lang w:val="uk-UA" w:eastAsia="uk-UA"/>
        </w:rPr>
        <w:t xml:space="preserve"> </w:t>
      </w:r>
      <w:r w:rsidR="00963F07">
        <w:rPr>
          <w:rFonts w:ascii="Times New Roman" w:hAnsi="Times New Roman" w:cs="Times New Roman"/>
          <w:color w:val="000000"/>
          <w:sz w:val="28"/>
          <w:szCs w:val="28"/>
          <w:lang w:val="uk-UA" w:eastAsia="uk-UA"/>
        </w:rPr>
        <w:t xml:space="preserve">періодом </w:t>
      </w:r>
      <w:r w:rsidR="009B42E6" w:rsidRPr="00DB1DF1">
        <w:rPr>
          <w:rFonts w:ascii="Times New Roman" w:hAnsi="Times New Roman" w:cs="Times New Roman"/>
          <w:color w:val="000000"/>
          <w:sz w:val="28"/>
          <w:szCs w:val="28"/>
          <w:lang w:val="uk-UA" w:eastAsia="uk-UA"/>
        </w:rPr>
        <w:t xml:space="preserve">для зміни форми прив’язаності. </w:t>
      </w:r>
      <w:r w:rsidR="00963F07">
        <w:rPr>
          <w:rFonts w:ascii="Times New Roman" w:hAnsi="Times New Roman" w:cs="Times New Roman"/>
          <w:color w:val="000000"/>
          <w:sz w:val="28"/>
          <w:szCs w:val="28"/>
          <w:lang w:val="uk-UA" w:eastAsia="uk-UA"/>
        </w:rPr>
        <w:t xml:space="preserve">Це сприяє встановленню нових стосунків у системі «мати-дитина», де має місце поєднання безпеки та самостійності. </w:t>
      </w:r>
      <w:r w:rsidR="00AD55D1">
        <w:rPr>
          <w:rFonts w:ascii="Times New Roman" w:hAnsi="Times New Roman" w:cs="Times New Roman"/>
          <w:color w:val="000000"/>
          <w:sz w:val="28"/>
          <w:szCs w:val="28"/>
          <w:lang w:val="uk-UA" w:eastAsia="uk-UA"/>
        </w:rPr>
        <w:t xml:space="preserve">Гіпертрофована тривожність або, навпаки, надання надмірної самостійності призводять до </w:t>
      </w:r>
      <w:r w:rsidR="00BB2E55">
        <w:rPr>
          <w:rFonts w:ascii="Times New Roman" w:hAnsi="Times New Roman" w:cs="Times New Roman"/>
          <w:color w:val="000000"/>
          <w:sz w:val="28"/>
          <w:szCs w:val="28"/>
          <w:lang w:val="uk-UA" w:eastAsia="uk-UA"/>
        </w:rPr>
        <w:t xml:space="preserve">розвитку </w:t>
      </w:r>
      <w:r w:rsidR="00AD55D1">
        <w:rPr>
          <w:rFonts w:ascii="Times New Roman" w:hAnsi="Times New Roman" w:cs="Times New Roman"/>
          <w:color w:val="000000"/>
          <w:sz w:val="28"/>
          <w:szCs w:val="28"/>
          <w:lang w:val="uk-UA" w:eastAsia="uk-UA"/>
        </w:rPr>
        <w:t>не</w:t>
      </w:r>
      <w:r w:rsidR="009A6477">
        <w:rPr>
          <w:rFonts w:ascii="Times New Roman" w:hAnsi="Times New Roman" w:cs="Times New Roman"/>
          <w:color w:val="000000"/>
          <w:sz w:val="28"/>
          <w:szCs w:val="28"/>
          <w:lang w:val="uk-UA" w:eastAsia="uk-UA"/>
        </w:rPr>
        <w:t>надійної прив’язаності</w:t>
      </w:r>
      <w:r w:rsidR="00FB0B8F">
        <w:rPr>
          <w:rFonts w:ascii="Times New Roman" w:hAnsi="Times New Roman" w:cs="Times New Roman"/>
          <w:color w:val="000000"/>
          <w:sz w:val="28"/>
          <w:szCs w:val="28"/>
          <w:lang w:val="uk-UA" w:eastAsia="uk-UA"/>
        </w:rPr>
        <w:t xml:space="preserve">. Це </w:t>
      </w:r>
      <w:r w:rsidR="00C63C92">
        <w:rPr>
          <w:rFonts w:ascii="Times New Roman" w:hAnsi="Times New Roman" w:cs="Times New Roman"/>
          <w:color w:val="000000"/>
          <w:sz w:val="28"/>
          <w:szCs w:val="28"/>
          <w:lang w:val="uk-UA" w:eastAsia="uk-UA"/>
        </w:rPr>
        <w:t>може ускладнити стосунки між матір</w:t>
      </w:r>
      <w:r w:rsidR="00C63C92" w:rsidRPr="006201BF">
        <w:rPr>
          <w:rFonts w:ascii="Times New Roman" w:hAnsi="Times New Roman" w:cs="Times New Roman"/>
          <w:color w:val="000000"/>
          <w:sz w:val="28"/>
          <w:szCs w:val="28"/>
          <w:lang w:val="uk-UA" w:eastAsia="uk-UA"/>
        </w:rPr>
        <w:t>’</w:t>
      </w:r>
      <w:r w:rsidR="00C63C92">
        <w:rPr>
          <w:rFonts w:ascii="Times New Roman" w:hAnsi="Times New Roman" w:cs="Times New Roman"/>
          <w:color w:val="000000"/>
          <w:sz w:val="28"/>
          <w:szCs w:val="28"/>
          <w:lang w:val="uk-UA" w:eastAsia="uk-UA"/>
        </w:rPr>
        <w:t>ю та дитиною</w:t>
      </w:r>
      <w:r w:rsidR="00442DD4" w:rsidRPr="00442DD4">
        <w:rPr>
          <w:rFonts w:ascii="Times New Roman" w:hAnsi="Times New Roman" w:cs="Times New Roman"/>
          <w:color w:val="000000"/>
          <w:sz w:val="28"/>
          <w:szCs w:val="28"/>
          <w:lang w:val="uk-UA" w:eastAsia="uk-UA"/>
        </w:rPr>
        <w:t xml:space="preserve"> [</w:t>
      </w:r>
      <w:r w:rsidR="00442DD4" w:rsidRPr="00D24515">
        <w:rPr>
          <w:rFonts w:ascii="Times New Roman" w:hAnsi="Times New Roman" w:cs="Times New Roman"/>
          <w:color w:val="000000"/>
          <w:sz w:val="28"/>
          <w:szCs w:val="28"/>
          <w:lang w:val="uk-UA" w:eastAsia="uk-UA"/>
        </w:rPr>
        <w:t>8</w:t>
      </w:r>
      <w:r w:rsidR="00442DD4" w:rsidRPr="00442DD4">
        <w:rPr>
          <w:rFonts w:ascii="Times New Roman" w:hAnsi="Times New Roman" w:cs="Times New Roman"/>
          <w:color w:val="000000"/>
          <w:sz w:val="28"/>
          <w:szCs w:val="28"/>
          <w:lang w:val="uk-UA" w:eastAsia="uk-UA"/>
        </w:rPr>
        <w:t>]</w:t>
      </w:r>
      <w:r w:rsidR="00C63C92">
        <w:rPr>
          <w:rFonts w:ascii="Times New Roman" w:hAnsi="Times New Roman" w:cs="Times New Roman"/>
          <w:color w:val="000000"/>
          <w:sz w:val="28"/>
          <w:szCs w:val="28"/>
          <w:lang w:val="uk-UA" w:eastAsia="uk-UA"/>
        </w:rPr>
        <w:t xml:space="preserve">.  </w:t>
      </w:r>
    </w:p>
    <w:p w:rsidR="006201BF" w:rsidRDefault="006201BF" w:rsidP="000B1AC9">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онтогенез материнства – це тривалий процес, </w:t>
      </w:r>
      <w:r w:rsidR="00D24515">
        <w:rPr>
          <w:rFonts w:ascii="Times New Roman" w:hAnsi="Times New Roman" w:cs="Times New Roman"/>
          <w:sz w:val="28"/>
          <w:szCs w:val="28"/>
          <w:lang w:val="uk-UA"/>
        </w:rPr>
        <w:t>упродовж</w:t>
      </w:r>
      <w:r>
        <w:rPr>
          <w:rFonts w:ascii="Times New Roman" w:hAnsi="Times New Roman" w:cs="Times New Roman"/>
          <w:sz w:val="28"/>
          <w:szCs w:val="28"/>
          <w:lang w:val="uk-UA"/>
        </w:rPr>
        <w:t xml:space="preserve"> якого відбувається засвоєння, розширення та апробація уявлень, знань та навичок материнської ролі жінки. Це</w:t>
      </w:r>
      <w:r w:rsidR="004E6834">
        <w:rPr>
          <w:rFonts w:ascii="Times New Roman" w:hAnsi="Times New Roman" w:cs="Times New Roman"/>
          <w:sz w:val="28"/>
          <w:szCs w:val="28"/>
          <w:lang w:val="uk-UA"/>
        </w:rPr>
        <w:t>й</w:t>
      </w:r>
      <w:r>
        <w:rPr>
          <w:rFonts w:ascii="Times New Roman" w:hAnsi="Times New Roman" w:cs="Times New Roman"/>
          <w:sz w:val="28"/>
          <w:szCs w:val="28"/>
          <w:lang w:val="uk-UA"/>
        </w:rPr>
        <w:t xml:space="preserve"> процес розпочинається щ</w:t>
      </w:r>
      <w:r w:rsidR="00115574">
        <w:rPr>
          <w:rFonts w:ascii="Times New Roman" w:hAnsi="Times New Roman" w:cs="Times New Roman"/>
          <w:sz w:val="28"/>
          <w:szCs w:val="28"/>
          <w:lang w:val="uk-UA"/>
        </w:rPr>
        <w:t>е з народження майбутньої мами (</w:t>
      </w:r>
      <w:r>
        <w:rPr>
          <w:rFonts w:ascii="Times New Roman" w:hAnsi="Times New Roman" w:cs="Times New Roman"/>
          <w:sz w:val="28"/>
          <w:szCs w:val="28"/>
          <w:lang w:val="uk-UA"/>
        </w:rPr>
        <w:t xml:space="preserve">деякі дослідники </w:t>
      </w:r>
      <w:r w:rsidR="00115574">
        <w:rPr>
          <w:rFonts w:ascii="Times New Roman" w:hAnsi="Times New Roman" w:cs="Times New Roman"/>
          <w:sz w:val="28"/>
          <w:szCs w:val="28"/>
          <w:lang w:val="uk-UA"/>
        </w:rPr>
        <w:t xml:space="preserve">вказують навіть на важливість </w:t>
      </w:r>
      <w:r>
        <w:rPr>
          <w:rFonts w:ascii="Times New Roman" w:hAnsi="Times New Roman" w:cs="Times New Roman"/>
          <w:sz w:val="28"/>
          <w:szCs w:val="28"/>
          <w:lang w:val="uk-UA"/>
        </w:rPr>
        <w:t>пренатального періоду</w:t>
      </w:r>
      <w:r w:rsidR="00115574">
        <w:rPr>
          <w:rFonts w:ascii="Times New Roman" w:hAnsi="Times New Roman" w:cs="Times New Roman"/>
          <w:sz w:val="28"/>
          <w:szCs w:val="28"/>
          <w:lang w:val="uk-UA"/>
        </w:rPr>
        <w:t xml:space="preserve"> розвитку)</w:t>
      </w:r>
      <w:r>
        <w:rPr>
          <w:rFonts w:ascii="Times New Roman" w:hAnsi="Times New Roman" w:cs="Times New Roman"/>
          <w:sz w:val="28"/>
          <w:szCs w:val="28"/>
          <w:lang w:val="uk-UA"/>
        </w:rPr>
        <w:t xml:space="preserve">. Впродовож онтогенезу дівчини формується та корегується образ материнства. </w:t>
      </w:r>
      <w:r w:rsidR="008B0BF3">
        <w:rPr>
          <w:rFonts w:ascii="Times New Roman" w:hAnsi="Times New Roman" w:cs="Times New Roman"/>
          <w:sz w:val="28"/>
          <w:szCs w:val="28"/>
          <w:lang w:val="uk-UA"/>
        </w:rPr>
        <w:t xml:space="preserve">Остаточне прийняття (або неприйняття) </w:t>
      </w:r>
      <w:r>
        <w:rPr>
          <w:rFonts w:ascii="Times New Roman" w:hAnsi="Times New Roman" w:cs="Times New Roman"/>
          <w:sz w:val="28"/>
          <w:szCs w:val="28"/>
          <w:lang w:val="uk-UA"/>
        </w:rPr>
        <w:t xml:space="preserve">материнської </w:t>
      </w:r>
      <w:r w:rsidR="008B0BF3">
        <w:rPr>
          <w:rFonts w:ascii="Times New Roman" w:hAnsi="Times New Roman" w:cs="Times New Roman"/>
          <w:sz w:val="28"/>
          <w:szCs w:val="28"/>
          <w:lang w:val="uk-UA"/>
        </w:rPr>
        <w:t xml:space="preserve">ролі відбувається після народження </w:t>
      </w:r>
      <w:r w:rsidR="00881FB0">
        <w:rPr>
          <w:rFonts w:ascii="Times New Roman" w:hAnsi="Times New Roman" w:cs="Times New Roman"/>
          <w:sz w:val="28"/>
          <w:szCs w:val="28"/>
          <w:lang w:val="uk-UA"/>
        </w:rPr>
        <w:t>в</w:t>
      </w:r>
      <w:r w:rsidR="008B0BF3">
        <w:rPr>
          <w:rFonts w:ascii="Times New Roman" w:hAnsi="Times New Roman" w:cs="Times New Roman"/>
          <w:sz w:val="28"/>
          <w:szCs w:val="28"/>
          <w:lang w:val="uk-UA"/>
        </w:rPr>
        <w:t xml:space="preserve"> процесі взаємодії з </w:t>
      </w:r>
      <w:r>
        <w:rPr>
          <w:rFonts w:ascii="Times New Roman" w:hAnsi="Times New Roman" w:cs="Times New Roman"/>
          <w:sz w:val="28"/>
          <w:szCs w:val="28"/>
          <w:lang w:val="uk-UA"/>
        </w:rPr>
        <w:t>власн</w:t>
      </w:r>
      <w:r w:rsidR="008B0BF3">
        <w:rPr>
          <w:rFonts w:ascii="Times New Roman" w:hAnsi="Times New Roman" w:cs="Times New Roman"/>
          <w:sz w:val="28"/>
          <w:szCs w:val="28"/>
          <w:lang w:val="uk-UA"/>
        </w:rPr>
        <w:t>ою</w:t>
      </w:r>
      <w:r>
        <w:rPr>
          <w:rFonts w:ascii="Times New Roman" w:hAnsi="Times New Roman" w:cs="Times New Roman"/>
          <w:sz w:val="28"/>
          <w:szCs w:val="28"/>
          <w:lang w:val="uk-UA"/>
        </w:rPr>
        <w:t xml:space="preserve"> дитин</w:t>
      </w:r>
      <w:r w:rsidR="008B0BF3">
        <w:rPr>
          <w:rFonts w:ascii="Times New Roman" w:hAnsi="Times New Roman" w:cs="Times New Roman"/>
          <w:sz w:val="28"/>
          <w:szCs w:val="28"/>
          <w:lang w:val="uk-UA"/>
        </w:rPr>
        <w:t>ою</w:t>
      </w:r>
      <w:r>
        <w:rPr>
          <w:rFonts w:ascii="Times New Roman" w:hAnsi="Times New Roman" w:cs="Times New Roman"/>
          <w:sz w:val="28"/>
          <w:szCs w:val="28"/>
          <w:lang w:val="uk-UA"/>
        </w:rPr>
        <w:t xml:space="preserve">. </w:t>
      </w:r>
    </w:p>
    <w:p w:rsidR="009B42E6" w:rsidRPr="006201BF" w:rsidRDefault="006201BF" w:rsidP="000B1AC9">
      <w:pPr>
        <w:autoSpaceDE w:val="0"/>
        <w:autoSpaceDN w:val="0"/>
        <w:adjustRightInd w:val="0"/>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72FC9" w:rsidRPr="001213CD" w:rsidRDefault="00C72FC9" w:rsidP="00326DB1">
      <w:pPr>
        <w:pStyle w:val="a3"/>
        <w:widowControl w:val="0"/>
        <w:numPr>
          <w:ilvl w:val="1"/>
          <w:numId w:val="173"/>
        </w:numPr>
        <w:autoSpaceDE w:val="0"/>
        <w:autoSpaceDN w:val="0"/>
        <w:adjustRightInd w:val="0"/>
        <w:spacing w:after="0" w:line="360" w:lineRule="auto"/>
        <w:jc w:val="both"/>
        <w:rPr>
          <w:rFonts w:ascii="Times New Roman" w:hAnsi="Times New Roman" w:cs="Times New Roman"/>
          <w:b/>
          <w:color w:val="000000"/>
          <w:sz w:val="28"/>
          <w:szCs w:val="28"/>
          <w:lang w:val="uk-UA"/>
        </w:rPr>
      </w:pPr>
      <w:r w:rsidRPr="001213CD">
        <w:rPr>
          <w:rFonts w:ascii="Times New Roman" w:hAnsi="Times New Roman" w:cs="Times New Roman"/>
          <w:b/>
          <w:color w:val="000000"/>
          <w:sz w:val="28"/>
          <w:szCs w:val="28"/>
          <w:lang w:val="uk-UA"/>
        </w:rPr>
        <w:t>Психоло</w:t>
      </w:r>
      <w:r w:rsidR="006D1364" w:rsidRPr="001213CD">
        <w:rPr>
          <w:rFonts w:ascii="Times New Roman" w:hAnsi="Times New Roman" w:cs="Times New Roman"/>
          <w:b/>
          <w:color w:val="000000"/>
          <w:sz w:val="28"/>
          <w:szCs w:val="28"/>
          <w:lang w:val="uk-UA"/>
        </w:rPr>
        <w:t>г</w:t>
      </w:r>
      <w:r w:rsidRPr="001213CD">
        <w:rPr>
          <w:rFonts w:ascii="Times New Roman" w:hAnsi="Times New Roman" w:cs="Times New Roman"/>
          <w:b/>
          <w:color w:val="000000"/>
          <w:sz w:val="28"/>
          <w:szCs w:val="28"/>
          <w:lang w:val="uk-UA"/>
        </w:rPr>
        <w:t>ія вагітності</w:t>
      </w:r>
    </w:p>
    <w:p w:rsidR="00C72FC9" w:rsidRDefault="00C72FC9" w:rsidP="00C72FC9">
      <w:pPr>
        <w:pStyle w:val="a3"/>
        <w:widowControl w:val="0"/>
        <w:autoSpaceDE w:val="0"/>
        <w:autoSpaceDN w:val="0"/>
        <w:adjustRightInd w:val="0"/>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Вагітність</w:t>
      </w:r>
      <w:r w:rsidRPr="00C97F22">
        <w:rPr>
          <w:rFonts w:ascii="Times New Roman" w:hAnsi="Times New Roman" w:cs="Times New Roman"/>
          <w:color w:val="000000"/>
          <w:sz w:val="28"/>
          <w:szCs w:val="28"/>
          <w:lang w:val="uk-UA"/>
        </w:rPr>
        <w:t xml:space="preserve">, пологи і </w:t>
      </w:r>
      <w:r>
        <w:rPr>
          <w:rFonts w:ascii="Times New Roman" w:hAnsi="Times New Roman" w:cs="Times New Roman"/>
          <w:color w:val="000000"/>
          <w:sz w:val="28"/>
          <w:szCs w:val="28"/>
          <w:lang w:val="uk-UA"/>
        </w:rPr>
        <w:t>взаємодія з дитиною після її народження</w:t>
      </w:r>
      <w:r w:rsidRPr="00C97F22">
        <w:rPr>
          <w:rFonts w:ascii="Times New Roman" w:hAnsi="Times New Roman" w:cs="Times New Roman"/>
          <w:color w:val="000000"/>
          <w:sz w:val="28"/>
          <w:szCs w:val="28"/>
          <w:lang w:val="uk-UA"/>
        </w:rPr>
        <w:t xml:space="preserve"> </w:t>
      </w:r>
      <w:r w:rsidR="009C3A1D">
        <w:rPr>
          <w:rFonts w:ascii="Times New Roman" w:hAnsi="Times New Roman" w:cs="Times New Roman"/>
          <w:color w:val="000000"/>
          <w:sz w:val="28"/>
          <w:szCs w:val="28"/>
          <w:lang w:val="uk-UA"/>
        </w:rPr>
        <w:t>‒</w:t>
      </w:r>
      <w:r w:rsidRPr="00C97F22">
        <w:rPr>
          <w:rFonts w:ascii="Times New Roman" w:hAnsi="Times New Roman" w:cs="Times New Roman"/>
          <w:color w:val="000000"/>
          <w:sz w:val="28"/>
          <w:szCs w:val="28"/>
          <w:lang w:val="uk-UA"/>
        </w:rPr>
        <w:t xml:space="preserve"> це певні щаблі формування </w:t>
      </w:r>
      <w:r w:rsidR="00A70DC5">
        <w:rPr>
          <w:rFonts w:ascii="Times New Roman" w:hAnsi="Times New Roman" w:cs="Times New Roman"/>
          <w:color w:val="000000"/>
          <w:sz w:val="28"/>
          <w:szCs w:val="28"/>
          <w:lang w:val="uk-UA"/>
        </w:rPr>
        <w:t>материнської</w:t>
      </w:r>
      <w:r w:rsidRPr="00C97F22">
        <w:rPr>
          <w:rFonts w:ascii="Times New Roman" w:hAnsi="Times New Roman" w:cs="Times New Roman"/>
          <w:color w:val="000000"/>
          <w:sz w:val="28"/>
          <w:szCs w:val="28"/>
          <w:lang w:val="uk-UA"/>
        </w:rPr>
        <w:t xml:space="preserve"> ідентичності. </w:t>
      </w:r>
      <w:r w:rsidR="009C3A1D">
        <w:rPr>
          <w:rFonts w:ascii="Times New Roman" w:hAnsi="Times New Roman" w:cs="Times New Roman"/>
          <w:color w:val="000000"/>
          <w:sz w:val="28"/>
          <w:szCs w:val="28"/>
          <w:lang w:val="uk-UA"/>
        </w:rPr>
        <w:t>Ц</w:t>
      </w:r>
      <w:r w:rsidRPr="00C97F22">
        <w:rPr>
          <w:rFonts w:ascii="Times New Roman" w:hAnsi="Times New Roman" w:cs="Times New Roman"/>
          <w:color w:val="000000"/>
          <w:sz w:val="28"/>
          <w:szCs w:val="28"/>
          <w:lang w:val="uk-UA"/>
        </w:rPr>
        <w:t>і етапи пов</w:t>
      </w:r>
      <w:r w:rsidR="009C3A1D" w:rsidRPr="009C3A1D">
        <w:rPr>
          <w:rFonts w:ascii="Times New Roman" w:hAnsi="Times New Roman" w:cs="Times New Roman"/>
          <w:color w:val="000000"/>
          <w:sz w:val="28"/>
          <w:szCs w:val="28"/>
          <w:lang w:val="uk-UA"/>
        </w:rPr>
        <w:t>’</w:t>
      </w:r>
      <w:r w:rsidRPr="00C97F22">
        <w:rPr>
          <w:rFonts w:ascii="Times New Roman" w:hAnsi="Times New Roman" w:cs="Times New Roman"/>
          <w:color w:val="000000"/>
          <w:sz w:val="28"/>
          <w:szCs w:val="28"/>
          <w:lang w:val="uk-UA"/>
        </w:rPr>
        <w:t xml:space="preserve">язані між собою </w:t>
      </w:r>
      <w:r w:rsidR="00A70DC5">
        <w:rPr>
          <w:rFonts w:ascii="Times New Roman" w:hAnsi="Times New Roman" w:cs="Times New Roman"/>
          <w:color w:val="000000"/>
          <w:sz w:val="28"/>
          <w:szCs w:val="28"/>
          <w:lang w:val="uk-UA"/>
        </w:rPr>
        <w:t>так:</w:t>
      </w:r>
      <w:r w:rsidRPr="00C97F22">
        <w:rPr>
          <w:rFonts w:ascii="Times New Roman" w:hAnsi="Times New Roman" w:cs="Times New Roman"/>
          <w:color w:val="000000"/>
          <w:sz w:val="28"/>
          <w:szCs w:val="28"/>
          <w:lang w:val="uk-UA"/>
        </w:rPr>
        <w:t xml:space="preserve"> </w:t>
      </w:r>
      <w:r w:rsidR="00A70DC5" w:rsidRPr="00C97F22">
        <w:rPr>
          <w:rFonts w:ascii="Times New Roman" w:hAnsi="Times New Roman" w:cs="Times New Roman"/>
          <w:color w:val="000000"/>
          <w:sz w:val="28"/>
          <w:szCs w:val="28"/>
          <w:lang w:val="uk-UA"/>
        </w:rPr>
        <w:t>можливість проходження наступного</w:t>
      </w:r>
      <w:r w:rsidR="00A70DC5">
        <w:rPr>
          <w:rFonts w:ascii="Times New Roman" w:hAnsi="Times New Roman" w:cs="Times New Roman"/>
          <w:color w:val="000000"/>
          <w:sz w:val="28"/>
          <w:szCs w:val="28"/>
          <w:lang w:val="uk-UA"/>
        </w:rPr>
        <w:t xml:space="preserve"> етапу залежить від </w:t>
      </w:r>
      <w:r>
        <w:rPr>
          <w:rFonts w:ascii="Times New Roman" w:hAnsi="Times New Roman" w:cs="Times New Roman"/>
          <w:color w:val="000000"/>
          <w:sz w:val="28"/>
          <w:szCs w:val="28"/>
          <w:lang w:val="uk-UA"/>
        </w:rPr>
        <w:t>гармонійн</w:t>
      </w:r>
      <w:r w:rsidR="00A70DC5">
        <w:rPr>
          <w:rFonts w:ascii="Times New Roman" w:hAnsi="Times New Roman" w:cs="Times New Roman"/>
          <w:color w:val="000000"/>
          <w:sz w:val="28"/>
          <w:szCs w:val="28"/>
          <w:lang w:val="uk-UA"/>
        </w:rPr>
        <w:t xml:space="preserve">ого проживання </w:t>
      </w:r>
      <w:r w:rsidRPr="00C97F22">
        <w:rPr>
          <w:rFonts w:ascii="Times New Roman" w:hAnsi="Times New Roman" w:cs="Times New Roman"/>
          <w:color w:val="000000"/>
          <w:sz w:val="28"/>
          <w:szCs w:val="28"/>
          <w:lang w:val="uk-UA"/>
        </w:rPr>
        <w:t>попередн</w:t>
      </w:r>
      <w:r w:rsidR="00A70DC5">
        <w:rPr>
          <w:rFonts w:ascii="Times New Roman" w:hAnsi="Times New Roman" w:cs="Times New Roman"/>
          <w:color w:val="000000"/>
          <w:sz w:val="28"/>
          <w:szCs w:val="28"/>
          <w:lang w:val="uk-UA"/>
        </w:rPr>
        <w:t>ього</w:t>
      </w:r>
      <w:r w:rsidRPr="00C97F22">
        <w:rPr>
          <w:rFonts w:ascii="Times New Roman" w:hAnsi="Times New Roman" w:cs="Times New Roman"/>
          <w:color w:val="000000"/>
          <w:sz w:val="28"/>
          <w:szCs w:val="28"/>
          <w:lang w:val="uk-UA"/>
        </w:rPr>
        <w:t>.</w:t>
      </w:r>
    </w:p>
    <w:p w:rsidR="00C72FC9" w:rsidRPr="00931461" w:rsidRDefault="006B73AD" w:rsidP="00C72FC9">
      <w:pPr>
        <w:pStyle w:val="a3"/>
        <w:widowControl w:val="0"/>
        <w:autoSpaceDE w:val="0"/>
        <w:autoSpaceDN w:val="0"/>
        <w:adjustRightInd w:val="0"/>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Бажання</w:t>
      </w:r>
      <w:r w:rsidR="00C72FC9">
        <w:rPr>
          <w:rFonts w:ascii="Times New Roman" w:hAnsi="Times New Roman" w:cs="Times New Roman"/>
          <w:color w:val="000000"/>
          <w:sz w:val="28"/>
          <w:szCs w:val="28"/>
          <w:lang w:val="uk-UA"/>
        </w:rPr>
        <w:t xml:space="preserve"> мати дитину визначається низкою мотивів, частина з яких може </w:t>
      </w:r>
      <w:r>
        <w:rPr>
          <w:rFonts w:ascii="Times New Roman" w:hAnsi="Times New Roman" w:cs="Times New Roman"/>
          <w:color w:val="000000"/>
          <w:sz w:val="28"/>
          <w:szCs w:val="28"/>
          <w:lang w:val="uk-UA"/>
        </w:rPr>
        <w:t xml:space="preserve">навіть </w:t>
      </w:r>
      <w:r w:rsidR="00C72FC9">
        <w:rPr>
          <w:rFonts w:ascii="Times New Roman" w:hAnsi="Times New Roman" w:cs="Times New Roman"/>
          <w:color w:val="000000"/>
          <w:sz w:val="28"/>
          <w:szCs w:val="28"/>
          <w:lang w:val="uk-UA"/>
        </w:rPr>
        <w:t xml:space="preserve">не усвідомлюватись подружньою парою. </w:t>
      </w:r>
      <w:r>
        <w:rPr>
          <w:rFonts w:ascii="Times New Roman" w:hAnsi="Times New Roman" w:cs="Times New Roman"/>
          <w:color w:val="000000"/>
          <w:sz w:val="28"/>
          <w:szCs w:val="28"/>
          <w:lang w:val="uk-UA"/>
        </w:rPr>
        <w:t>У більшості випадків</w:t>
      </w:r>
      <w:r w:rsidR="00C72FC9">
        <w:rPr>
          <w:rFonts w:ascii="Times New Roman" w:hAnsi="Times New Roman" w:cs="Times New Roman"/>
          <w:color w:val="000000"/>
          <w:sz w:val="28"/>
          <w:szCs w:val="28"/>
          <w:lang w:val="uk-UA"/>
        </w:rPr>
        <w:t xml:space="preserve"> мотиви жінки кардинально відрізняються від мотивів чоловіка. Вирізняють конструктивну та деструктивну мотивацію вагітності жінки. </w:t>
      </w:r>
      <w:r w:rsidR="00C72FC9" w:rsidRPr="00F56522">
        <w:rPr>
          <w:rFonts w:ascii="Times New Roman" w:hAnsi="Times New Roman" w:cs="Times New Roman"/>
          <w:b/>
          <w:i/>
          <w:color w:val="000000"/>
          <w:sz w:val="28"/>
          <w:szCs w:val="28"/>
          <w:lang w:val="uk-UA"/>
        </w:rPr>
        <w:t>Конструктивні</w:t>
      </w:r>
      <w:r w:rsidR="00C72FC9">
        <w:rPr>
          <w:rFonts w:ascii="Times New Roman" w:hAnsi="Times New Roman" w:cs="Times New Roman"/>
          <w:color w:val="000000"/>
          <w:sz w:val="28"/>
          <w:szCs w:val="28"/>
          <w:lang w:val="uk-UA"/>
        </w:rPr>
        <w:t xml:space="preserve"> </w:t>
      </w:r>
      <w:r w:rsidR="00C72FC9" w:rsidRPr="00F56522">
        <w:rPr>
          <w:rFonts w:ascii="Times New Roman" w:hAnsi="Times New Roman" w:cs="Times New Roman"/>
          <w:b/>
          <w:i/>
          <w:color w:val="000000"/>
          <w:sz w:val="28"/>
          <w:szCs w:val="28"/>
          <w:lang w:val="uk-UA"/>
        </w:rPr>
        <w:t>мотиви</w:t>
      </w:r>
      <w:r w:rsidR="00C72FC9">
        <w:rPr>
          <w:rFonts w:ascii="Times New Roman" w:hAnsi="Times New Roman" w:cs="Times New Roman"/>
          <w:color w:val="000000"/>
          <w:sz w:val="28"/>
          <w:szCs w:val="28"/>
          <w:lang w:val="uk-UA"/>
        </w:rPr>
        <w:t xml:space="preserve"> – це ті, які сприяють укріпленню сім</w:t>
      </w:r>
      <w:r w:rsidR="00C72FC9" w:rsidRPr="00F56522">
        <w:rPr>
          <w:rFonts w:ascii="Times New Roman" w:hAnsi="Times New Roman" w:cs="Times New Roman"/>
          <w:color w:val="000000"/>
          <w:sz w:val="28"/>
          <w:szCs w:val="28"/>
          <w:lang w:val="uk-UA"/>
        </w:rPr>
        <w:t>’</w:t>
      </w:r>
      <w:r w:rsidR="00C72FC9">
        <w:rPr>
          <w:rFonts w:ascii="Times New Roman" w:hAnsi="Times New Roman" w:cs="Times New Roman"/>
          <w:color w:val="000000"/>
          <w:sz w:val="28"/>
          <w:szCs w:val="28"/>
          <w:lang w:val="uk-UA"/>
        </w:rPr>
        <w:t xml:space="preserve">ї, особистісному зростанню жінки, благополучному народженню і розвитку дитини </w:t>
      </w:r>
      <w:r w:rsidR="009C3A1D" w:rsidRPr="009C3A1D">
        <w:rPr>
          <w:rFonts w:ascii="Times New Roman" w:hAnsi="Times New Roman" w:cs="Times New Roman"/>
          <w:color w:val="000000"/>
          <w:sz w:val="28"/>
          <w:szCs w:val="28"/>
          <w:lang w:val="uk-UA"/>
        </w:rPr>
        <w:t>тощ</w:t>
      </w:r>
      <w:r w:rsidR="009C3A1D">
        <w:rPr>
          <w:rFonts w:ascii="Times New Roman" w:hAnsi="Times New Roman" w:cs="Times New Roman"/>
          <w:color w:val="000000"/>
          <w:sz w:val="28"/>
          <w:szCs w:val="28"/>
          <w:lang w:val="uk-UA"/>
        </w:rPr>
        <w:t>о</w:t>
      </w:r>
      <w:r w:rsidR="00C72FC9">
        <w:rPr>
          <w:rFonts w:ascii="Times New Roman" w:hAnsi="Times New Roman" w:cs="Times New Roman"/>
          <w:color w:val="000000"/>
          <w:sz w:val="28"/>
          <w:szCs w:val="28"/>
          <w:lang w:val="uk-UA"/>
        </w:rPr>
        <w:t xml:space="preserve">. </w:t>
      </w:r>
      <w:r w:rsidR="00C72FC9" w:rsidRPr="00F56522">
        <w:rPr>
          <w:rFonts w:ascii="Times New Roman" w:hAnsi="Times New Roman" w:cs="Times New Roman"/>
          <w:b/>
          <w:i/>
          <w:color w:val="000000"/>
          <w:sz w:val="28"/>
          <w:szCs w:val="28"/>
          <w:lang w:val="uk-UA"/>
        </w:rPr>
        <w:t>Деструктивні мотиви</w:t>
      </w:r>
      <w:r w:rsidR="00C72FC9">
        <w:rPr>
          <w:rFonts w:ascii="Times New Roman" w:hAnsi="Times New Roman" w:cs="Times New Roman"/>
          <w:b/>
          <w:i/>
          <w:color w:val="000000"/>
          <w:sz w:val="28"/>
          <w:szCs w:val="28"/>
          <w:lang w:val="uk-UA"/>
        </w:rPr>
        <w:t xml:space="preserve"> – </w:t>
      </w:r>
      <w:r w:rsidR="00C72FC9" w:rsidRPr="00C05F1D">
        <w:rPr>
          <w:rFonts w:ascii="Times New Roman" w:hAnsi="Times New Roman" w:cs="Times New Roman"/>
          <w:color w:val="000000"/>
          <w:sz w:val="28"/>
          <w:szCs w:val="28"/>
          <w:lang w:val="uk-UA"/>
        </w:rPr>
        <w:t>мотиви</w:t>
      </w:r>
      <w:r w:rsidR="004069BA">
        <w:rPr>
          <w:rFonts w:ascii="Times New Roman" w:hAnsi="Times New Roman" w:cs="Times New Roman"/>
          <w:color w:val="000000"/>
          <w:sz w:val="28"/>
          <w:szCs w:val="28"/>
          <w:lang w:val="uk-UA"/>
        </w:rPr>
        <w:t>, за</w:t>
      </w:r>
      <w:r w:rsidR="00C72FC9">
        <w:rPr>
          <w:rFonts w:ascii="Times New Roman" w:hAnsi="Times New Roman" w:cs="Times New Roman"/>
          <w:color w:val="000000"/>
          <w:sz w:val="28"/>
          <w:szCs w:val="28"/>
          <w:lang w:val="uk-UA"/>
        </w:rPr>
        <w:t xml:space="preserve"> яких дитина стає засобом для досягнення власних </w:t>
      </w:r>
      <w:r w:rsidR="00C72FC9">
        <w:rPr>
          <w:rFonts w:ascii="Times New Roman" w:hAnsi="Times New Roman" w:cs="Times New Roman"/>
          <w:color w:val="000000"/>
          <w:sz w:val="28"/>
          <w:szCs w:val="28"/>
          <w:lang w:val="uk-UA"/>
        </w:rPr>
        <w:lastRenderedPageBreak/>
        <w:t>прагнень</w:t>
      </w:r>
      <w:r w:rsidR="00C72FC9" w:rsidRPr="00C51D01">
        <w:rPr>
          <w:rFonts w:ascii="Times New Roman" w:hAnsi="Times New Roman" w:cs="Times New Roman"/>
          <w:color w:val="000000"/>
          <w:sz w:val="28"/>
          <w:szCs w:val="28"/>
          <w:lang w:val="uk-UA"/>
        </w:rPr>
        <w:t xml:space="preserve"> </w:t>
      </w:r>
      <w:r w:rsidR="00C72FC9">
        <w:rPr>
          <w:rFonts w:ascii="Times New Roman" w:hAnsi="Times New Roman" w:cs="Times New Roman"/>
          <w:color w:val="000000"/>
          <w:sz w:val="28"/>
          <w:szCs w:val="28"/>
          <w:lang w:val="uk-UA"/>
        </w:rPr>
        <w:t>жінки</w:t>
      </w:r>
      <w:r w:rsidR="00862A34">
        <w:rPr>
          <w:rFonts w:ascii="Times New Roman" w:hAnsi="Times New Roman" w:cs="Times New Roman"/>
          <w:color w:val="000000"/>
          <w:sz w:val="28"/>
          <w:szCs w:val="28"/>
          <w:lang w:val="uk-UA"/>
        </w:rPr>
        <w:t xml:space="preserve">. У подальшому </w:t>
      </w:r>
      <w:r w:rsidR="00C72FC9">
        <w:rPr>
          <w:rFonts w:ascii="Times New Roman" w:hAnsi="Times New Roman" w:cs="Times New Roman"/>
          <w:color w:val="000000"/>
          <w:sz w:val="28"/>
          <w:szCs w:val="28"/>
          <w:lang w:val="uk-UA"/>
        </w:rPr>
        <w:t>мати</w:t>
      </w:r>
      <w:r w:rsidR="00C72FC9" w:rsidRPr="00C51D01">
        <w:rPr>
          <w:rFonts w:ascii="Times New Roman" w:hAnsi="Times New Roman" w:cs="Times New Roman"/>
          <w:color w:val="000000"/>
          <w:sz w:val="28"/>
          <w:szCs w:val="28"/>
          <w:lang w:val="uk-UA"/>
        </w:rPr>
        <w:t xml:space="preserve"> </w:t>
      </w:r>
      <w:r w:rsidR="00C72FC9">
        <w:rPr>
          <w:rFonts w:ascii="Times New Roman" w:hAnsi="Times New Roman" w:cs="Times New Roman"/>
          <w:color w:val="000000"/>
          <w:sz w:val="28"/>
          <w:szCs w:val="28"/>
          <w:lang w:val="uk-UA"/>
        </w:rPr>
        <w:t xml:space="preserve">не здатна </w:t>
      </w:r>
      <w:r w:rsidR="00862A34">
        <w:rPr>
          <w:rFonts w:ascii="Times New Roman" w:hAnsi="Times New Roman" w:cs="Times New Roman"/>
          <w:color w:val="000000"/>
          <w:sz w:val="28"/>
          <w:szCs w:val="28"/>
          <w:lang w:val="uk-UA"/>
        </w:rPr>
        <w:t xml:space="preserve">до </w:t>
      </w:r>
      <w:r w:rsidR="00C72FC9">
        <w:rPr>
          <w:rFonts w:ascii="Times New Roman" w:hAnsi="Times New Roman" w:cs="Times New Roman"/>
          <w:color w:val="000000"/>
          <w:sz w:val="28"/>
          <w:szCs w:val="28"/>
          <w:lang w:val="uk-UA"/>
        </w:rPr>
        <w:t>вибудову</w:t>
      </w:r>
      <w:r w:rsidR="00862A34">
        <w:rPr>
          <w:rFonts w:ascii="Times New Roman" w:hAnsi="Times New Roman" w:cs="Times New Roman"/>
          <w:color w:val="000000"/>
          <w:sz w:val="28"/>
          <w:szCs w:val="28"/>
          <w:lang w:val="uk-UA"/>
        </w:rPr>
        <w:t>вання</w:t>
      </w:r>
      <w:r w:rsidR="009C3A1D">
        <w:rPr>
          <w:rFonts w:ascii="Times New Roman" w:hAnsi="Times New Roman" w:cs="Times New Roman"/>
          <w:color w:val="000000"/>
          <w:sz w:val="28"/>
          <w:szCs w:val="28"/>
          <w:lang w:val="uk-UA"/>
        </w:rPr>
        <w:t xml:space="preserve"> </w:t>
      </w:r>
      <w:r w:rsidR="00C72FC9">
        <w:rPr>
          <w:rFonts w:ascii="Times New Roman" w:hAnsi="Times New Roman" w:cs="Times New Roman"/>
          <w:color w:val="000000"/>
          <w:sz w:val="28"/>
          <w:szCs w:val="28"/>
          <w:lang w:val="uk-UA"/>
        </w:rPr>
        <w:t>суб’єкт-суб</w:t>
      </w:r>
      <w:r w:rsidR="00C72FC9" w:rsidRPr="00C51D01">
        <w:rPr>
          <w:rFonts w:ascii="Times New Roman" w:hAnsi="Times New Roman" w:cs="Times New Roman"/>
          <w:color w:val="000000"/>
          <w:sz w:val="28"/>
          <w:szCs w:val="28"/>
          <w:lang w:val="uk-UA"/>
        </w:rPr>
        <w:t>’</w:t>
      </w:r>
      <w:r w:rsidR="00C72FC9">
        <w:rPr>
          <w:rFonts w:ascii="Times New Roman" w:hAnsi="Times New Roman" w:cs="Times New Roman"/>
          <w:color w:val="000000"/>
          <w:sz w:val="28"/>
          <w:szCs w:val="28"/>
          <w:lang w:val="uk-UA"/>
        </w:rPr>
        <w:t>єктн</w:t>
      </w:r>
      <w:r w:rsidR="00862A34">
        <w:rPr>
          <w:rFonts w:ascii="Times New Roman" w:hAnsi="Times New Roman" w:cs="Times New Roman"/>
          <w:color w:val="000000"/>
          <w:sz w:val="28"/>
          <w:szCs w:val="28"/>
          <w:lang w:val="uk-UA"/>
        </w:rPr>
        <w:t>их</w:t>
      </w:r>
      <w:r w:rsidR="00C72FC9">
        <w:rPr>
          <w:rFonts w:ascii="Times New Roman" w:hAnsi="Times New Roman" w:cs="Times New Roman"/>
          <w:color w:val="000000"/>
          <w:sz w:val="28"/>
          <w:szCs w:val="28"/>
          <w:lang w:val="uk-UA"/>
        </w:rPr>
        <w:t xml:space="preserve"> стосунк</w:t>
      </w:r>
      <w:r w:rsidR="00862A34">
        <w:rPr>
          <w:rFonts w:ascii="Times New Roman" w:hAnsi="Times New Roman" w:cs="Times New Roman"/>
          <w:color w:val="000000"/>
          <w:sz w:val="28"/>
          <w:szCs w:val="28"/>
          <w:lang w:val="uk-UA"/>
        </w:rPr>
        <w:t>ів</w:t>
      </w:r>
      <w:r w:rsidR="00C72FC9">
        <w:rPr>
          <w:rFonts w:ascii="Times New Roman" w:hAnsi="Times New Roman" w:cs="Times New Roman"/>
          <w:color w:val="000000"/>
          <w:sz w:val="28"/>
          <w:szCs w:val="28"/>
          <w:lang w:val="uk-UA"/>
        </w:rPr>
        <w:t xml:space="preserve"> </w:t>
      </w:r>
      <w:r w:rsidR="00862A34">
        <w:rPr>
          <w:rFonts w:ascii="Times New Roman" w:hAnsi="Times New Roman" w:cs="Times New Roman"/>
          <w:color w:val="000000"/>
          <w:sz w:val="28"/>
          <w:szCs w:val="28"/>
          <w:lang w:val="uk-UA"/>
        </w:rPr>
        <w:t>у</w:t>
      </w:r>
      <w:r w:rsidR="00C72FC9">
        <w:rPr>
          <w:rFonts w:ascii="Times New Roman" w:hAnsi="Times New Roman" w:cs="Times New Roman"/>
          <w:color w:val="000000"/>
          <w:sz w:val="28"/>
          <w:szCs w:val="28"/>
          <w:lang w:val="uk-UA"/>
        </w:rPr>
        <w:t xml:space="preserve"> дитячо-батьківській підсистемі. Види та приклади мотивів наведено у </w:t>
      </w:r>
      <w:r w:rsidR="00442DD4">
        <w:rPr>
          <w:rFonts w:ascii="Times New Roman" w:hAnsi="Times New Roman" w:cs="Times New Roman"/>
          <w:color w:val="000000"/>
          <w:sz w:val="28"/>
          <w:szCs w:val="28"/>
          <w:lang w:val="uk-UA"/>
        </w:rPr>
        <w:t>табл.</w:t>
      </w:r>
      <w:r w:rsidR="00442DD4" w:rsidRPr="004069BA">
        <w:rPr>
          <w:rFonts w:ascii="Times New Roman" w:hAnsi="Times New Roman" w:cs="Times New Roman"/>
          <w:color w:val="000000"/>
          <w:sz w:val="28"/>
          <w:szCs w:val="28"/>
          <w:lang w:val="uk-UA"/>
        </w:rPr>
        <w:t xml:space="preserve"> 2</w:t>
      </w:r>
      <w:r w:rsidR="00C72FC9">
        <w:rPr>
          <w:rFonts w:ascii="Times New Roman" w:hAnsi="Times New Roman" w:cs="Times New Roman"/>
          <w:color w:val="000000"/>
          <w:sz w:val="28"/>
          <w:szCs w:val="28"/>
          <w:lang w:val="uk-UA"/>
        </w:rPr>
        <w:t xml:space="preserve"> </w:t>
      </w:r>
      <w:r w:rsidR="00C72FC9" w:rsidRPr="009C467B">
        <w:rPr>
          <w:rFonts w:ascii="Times New Roman" w:hAnsi="Times New Roman" w:cs="Times New Roman"/>
          <w:color w:val="000000"/>
          <w:sz w:val="28"/>
          <w:szCs w:val="28"/>
          <w:lang w:val="uk-UA"/>
        </w:rPr>
        <w:t>[</w:t>
      </w:r>
      <w:r w:rsidR="00442DD4" w:rsidRPr="004069BA">
        <w:rPr>
          <w:rFonts w:ascii="Times New Roman" w:hAnsi="Times New Roman" w:cs="Times New Roman"/>
          <w:color w:val="000000"/>
          <w:sz w:val="28"/>
          <w:szCs w:val="28"/>
          <w:lang w:val="uk-UA"/>
        </w:rPr>
        <w:t>6</w:t>
      </w:r>
      <w:r w:rsidR="00C72FC9" w:rsidRPr="009C467B">
        <w:rPr>
          <w:rFonts w:ascii="Times New Roman" w:hAnsi="Times New Roman" w:cs="Times New Roman"/>
          <w:color w:val="000000"/>
          <w:sz w:val="28"/>
          <w:szCs w:val="28"/>
          <w:lang w:val="uk-UA"/>
        </w:rPr>
        <w:t>]</w:t>
      </w:r>
      <w:r w:rsidR="00C72FC9">
        <w:rPr>
          <w:rFonts w:ascii="Times New Roman" w:hAnsi="Times New Roman" w:cs="Times New Roman"/>
          <w:color w:val="000000"/>
          <w:sz w:val="28"/>
          <w:szCs w:val="28"/>
          <w:lang w:val="uk-UA"/>
        </w:rPr>
        <w:t>.</w:t>
      </w:r>
    </w:p>
    <w:p w:rsidR="00C72FC9" w:rsidRPr="00C97F22" w:rsidRDefault="00C72FC9" w:rsidP="00C72FC9">
      <w:pPr>
        <w:pStyle w:val="a3"/>
        <w:widowControl w:val="0"/>
        <w:autoSpaceDE w:val="0"/>
        <w:autoSpaceDN w:val="0"/>
        <w:adjustRightInd w:val="0"/>
        <w:spacing w:after="0" w:line="360" w:lineRule="auto"/>
        <w:ind w:left="0" w:firstLine="720"/>
        <w:jc w:val="right"/>
        <w:rPr>
          <w:rFonts w:ascii="Times New Roman" w:hAnsi="Times New Roman" w:cs="Times New Roman"/>
          <w:color w:val="000000"/>
          <w:sz w:val="28"/>
          <w:szCs w:val="28"/>
          <w:lang w:val="uk-UA"/>
        </w:rPr>
      </w:pPr>
      <w:r w:rsidRPr="00442DD4">
        <w:rPr>
          <w:rFonts w:ascii="Times New Roman" w:hAnsi="Times New Roman" w:cs="Times New Roman"/>
          <w:color w:val="000000"/>
          <w:sz w:val="28"/>
          <w:szCs w:val="28"/>
          <w:lang w:val="uk-UA"/>
        </w:rPr>
        <w:t>Таблиця 2.</w:t>
      </w:r>
      <w:r w:rsidR="00442DD4" w:rsidRPr="00442DD4">
        <w:rPr>
          <w:rFonts w:ascii="Times New Roman" w:hAnsi="Times New Roman" w:cs="Times New Roman"/>
          <w:color w:val="000000"/>
          <w:sz w:val="28"/>
          <w:szCs w:val="28"/>
          <w:lang w:val="de-DE"/>
        </w:rPr>
        <w:t>2</w:t>
      </w:r>
      <w:r w:rsidRPr="00442DD4">
        <w:rPr>
          <w:rFonts w:ascii="Times New Roman" w:hAnsi="Times New Roman" w:cs="Times New Roman"/>
          <w:color w:val="000000"/>
          <w:sz w:val="28"/>
          <w:szCs w:val="28"/>
          <w:lang w:val="uk-UA"/>
        </w:rPr>
        <w:t>.</w:t>
      </w:r>
    </w:p>
    <w:p w:rsidR="00C72FC9" w:rsidRDefault="00C72FC9" w:rsidP="00C72FC9">
      <w:pPr>
        <w:pStyle w:val="a3"/>
        <w:widowControl w:val="0"/>
        <w:autoSpaceDE w:val="0"/>
        <w:autoSpaceDN w:val="0"/>
        <w:adjustRightInd w:val="0"/>
        <w:spacing w:after="0" w:line="360" w:lineRule="auto"/>
        <w:ind w:left="0" w:firstLine="720"/>
        <w:jc w:val="center"/>
        <w:rPr>
          <w:rFonts w:ascii="Times New Roman" w:hAnsi="Times New Roman" w:cs="Times New Roman"/>
          <w:b/>
          <w:color w:val="000000"/>
          <w:sz w:val="28"/>
          <w:szCs w:val="28"/>
          <w:lang w:val="uk-UA"/>
        </w:rPr>
      </w:pPr>
      <w:r w:rsidRPr="00C97F22">
        <w:rPr>
          <w:rFonts w:ascii="Times New Roman" w:hAnsi="Times New Roman" w:cs="Times New Roman"/>
          <w:b/>
          <w:color w:val="000000"/>
          <w:sz w:val="28"/>
          <w:szCs w:val="28"/>
          <w:lang w:val="uk-UA"/>
        </w:rPr>
        <w:t>Мотивація вагітності</w:t>
      </w:r>
      <w:r>
        <w:rPr>
          <w:rFonts w:ascii="Times New Roman" w:hAnsi="Times New Roman" w:cs="Times New Roman"/>
          <w:b/>
          <w:color w:val="000000"/>
          <w:sz w:val="28"/>
          <w:szCs w:val="28"/>
          <w:lang w:val="uk-UA"/>
        </w:rPr>
        <w:t xml:space="preserve"> </w:t>
      </w:r>
    </w:p>
    <w:tbl>
      <w:tblPr>
        <w:tblStyle w:val="af4"/>
        <w:tblW w:w="0" w:type="auto"/>
        <w:tblLook w:val="04A0"/>
      </w:tblPr>
      <w:tblGrid>
        <w:gridCol w:w="4785"/>
        <w:gridCol w:w="4786"/>
      </w:tblGrid>
      <w:tr w:rsidR="00C72FC9" w:rsidTr="007D050F">
        <w:tc>
          <w:tcPr>
            <w:tcW w:w="4785"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Конструктивні мотиви вагітності</w:t>
            </w:r>
          </w:p>
        </w:tc>
        <w:tc>
          <w:tcPr>
            <w:tcW w:w="4786"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Деструктивні мотиви вагітності</w:t>
            </w:r>
          </w:p>
        </w:tc>
      </w:tr>
      <w:tr w:rsidR="00C72FC9" w:rsidTr="007D050F">
        <w:tc>
          <w:tcPr>
            <w:tcW w:w="4785" w:type="dxa"/>
          </w:tcPr>
          <w:p w:rsidR="00C72FC9" w:rsidRPr="00B53058" w:rsidRDefault="00C72FC9" w:rsidP="00326DB1">
            <w:pPr>
              <w:pStyle w:val="a3"/>
              <w:widowControl w:val="0"/>
              <w:numPr>
                <w:ilvl w:val="0"/>
                <w:numId w:val="71"/>
              </w:numPr>
              <w:tabs>
                <w:tab w:val="left" w:pos="426"/>
              </w:tabs>
              <w:autoSpaceDE w:val="0"/>
              <w:autoSpaceDN w:val="0"/>
              <w:adjustRightInd w:val="0"/>
              <w:ind w:left="0" w:firstLine="0"/>
              <w:jc w:val="both"/>
              <w:rPr>
                <w:color w:val="000000"/>
                <w:sz w:val="28"/>
                <w:szCs w:val="28"/>
                <w:lang w:val="uk-UA"/>
              </w:rPr>
            </w:pPr>
            <w:r>
              <w:rPr>
                <w:color w:val="000000"/>
                <w:sz w:val="28"/>
                <w:szCs w:val="28"/>
                <w:lang w:val="uk-UA"/>
              </w:rPr>
              <w:t>Прагнення дати життя, враховуючи унікальність та неповторність людини</w:t>
            </w:r>
            <w:r w:rsidR="00150700">
              <w:rPr>
                <w:color w:val="000000"/>
                <w:sz w:val="28"/>
                <w:szCs w:val="28"/>
                <w:lang w:val="uk-UA"/>
              </w:rPr>
              <w:t>.</w:t>
            </w:r>
          </w:p>
        </w:tc>
        <w:tc>
          <w:tcPr>
            <w:tcW w:w="4786" w:type="dxa"/>
          </w:tcPr>
          <w:p w:rsidR="00C72FC9" w:rsidRPr="00F36AB0" w:rsidRDefault="00C72FC9" w:rsidP="00326DB1">
            <w:pPr>
              <w:pStyle w:val="a3"/>
              <w:widowControl w:val="0"/>
              <w:numPr>
                <w:ilvl w:val="0"/>
                <w:numId w:val="73"/>
              </w:numPr>
              <w:autoSpaceDE w:val="0"/>
              <w:autoSpaceDN w:val="0"/>
              <w:adjustRightInd w:val="0"/>
              <w:ind w:left="35" w:hanging="35"/>
              <w:jc w:val="both"/>
              <w:rPr>
                <w:color w:val="000000"/>
                <w:sz w:val="28"/>
                <w:szCs w:val="28"/>
                <w:lang w:val="uk-UA"/>
              </w:rPr>
            </w:pPr>
            <w:r w:rsidRPr="00F36AB0">
              <w:rPr>
                <w:color w:val="000000"/>
                <w:sz w:val="28"/>
                <w:szCs w:val="28"/>
                <w:lang w:val="uk-UA"/>
              </w:rPr>
              <w:t xml:space="preserve">Прагнення мати дитину для втілення нереалізованих планів, мрій та прагнень матері. </w:t>
            </w:r>
          </w:p>
          <w:p w:rsidR="00C72FC9" w:rsidRPr="00F36AB0" w:rsidRDefault="00C72FC9" w:rsidP="00326DB1">
            <w:pPr>
              <w:pStyle w:val="a3"/>
              <w:widowControl w:val="0"/>
              <w:numPr>
                <w:ilvl w:val="0"/>
                <w:numId w:val="73"/>
              </w:numPr>
              <w:autoSpaceDE w:val="0"/>
              <w:autoSpaceDN w:val="0"/>
              <w:adjustRightInd w:val="0"/>
              <w:ind w:left="35" w:hanging="35"/>
              <w:jc w:val="both"/>
              <w:rPr>
                <w:color w:val="000000"/>
                <w:sz w:val="28"/>
                <w:szCs w:val="28"/>
                <w:lang w:val="uk-UA"/>
              </w:rPr>
            </w:pPr>
            <w:r w:rsidRPr="00F36AB0">
              <w:rPr>
                <w:color w:val="000000"/>
                <w:sz w:val="28"/>
                <w:szCs w:val="28"/>
                <w:lang w:val="uk-UA"/>
              </w:rPr>
              <w:t>Прагнення жінки уникнути самотності («щоб була близька людина поруч», «щоб відчувати себе потрібною»).</w:t>
            </w:r>
          </w:p>
          <w:p w:rsidR="00C72FC9" w:rsidRPr="006E63CC" w:rsidRDefault="00C72FC9" w:rsidP="00326DB1">
            <w:pPr>
              <w:pStyle w:val="a3"/>
              <w:widowControl w:val="0"/>
              <w:numPr>
                <w:ilvl w:val="0"/>
                <w:numId w:val="73"/>
              </w:numPr>
              <w:autoSpaceDE w:val="0"/>
              <w:autoSpaceDN w:val="0"/>
              <w:adjustRightInd w:val="0"/>
              <w:ind w:left="35" w:hanging="35"/>
              <w:jc w:val="both"/>
              <w:rPr>
                <w:color w:val="000000"/>
                <w:sz w:val="28"/>
                <w:szCs w:val="28"/>
                <w:lang w:val="uk-UA"/>
              </w:rPr>
            </w:pPr>
            <w:r w:rsidRPr="00F36AB0">
              <w:rPr>
                <w:color w:val="000000"/>
                <w:sz w:val="28"/>
                <w:szCs w:val="28"/>
                <w:lang w:val="uk-UA"/>
              </w:rPr>
              <w:t>Спосіб компенсації дефіциту любові до самої себе («щоб хоча б хтось мене зміг любити»).</w:t>
            </w:r>
          </w:p>
        </w:tc>
      </w:tr>
      <w:tr w:rsidR="00C72FC9" w:rsidRPr="00207E86" w:rsidTr="007D050F">
        <w:tc>
          <w:tcPr>
            <w:tcW w:w="4785" w:type="dxa"/>
          </w:tcPr>
          <w:p w:rsidR="00C72FC9" w:rsidRPr="0029505C" w:rsidRDefault="00C72FC9" w:rsidP="00326DB1">
            <w:pPr>
              <w:pStyle w:val="a3"/>
              <w:widowControl w:val="0"/>
              <w:numPr>
                <w:ilvl w:val="0"/>
                <w:numId w:val="72"/>
              </w:numPr>
              <w:autoSpaceDE w:val="0"/>
              <w:autoSpaceDN w:val="0"/>
              <w:adjustRightInd w:val="0"/>
              <w:ind w:left="0" w:firstLine="0"/>
              <w:jc w:val="both"/>
              <w:rPr>
                <w:color w:val="000000"/>
                <w:sz w:val="28"/>
                <w:szCs w:val="28"/>
                <w:lang w:val="uk-UA"/>
              </w:rPr>
            </w:pPr>
            <w:r w:rsidRPr="00B53058">
              <w:rPr>
                <w:color w:val="000000"/>
                <w:sz w:val="28"/>
                <w:szCs w:val="28"/>
                <w:lang w:val="uk-UA"/>
              </w:rPr>
              <w:t>Вагітність</w:t>
            </w:r>
            <w:r>
              <w:rPr>
                <w:color w:val="000000"/>
                <w:sz w:val="28"/>
                <w:szCs w:val="28"/>
                <w:lang w:val="uk-UA"/>
              </w:rPr>
              <w:t xml:space="preserve"> як спосіб належати до сімейної системи</w:t>
            </w:r>
            <w:r w:rsidR="0029505C">
              <w:rPr>
                <w:color w:val="000000"/>
                <w:sz w:val="28"/>
                <w:szCs w:val="28"/>
                <w:lang w:val="uk-UA"/>
              </w:rPr>
              <w:t xml:space="preserve"> </w:t>
            </w:r>
            <w:r w:rsidRPr="0029505C">
              <w:rPr>
                <w:color w:val="000000"/>
                <w:sz w:val="28"/>
                <w:szCs w:val="28"/>
                <w:lang w:val="uk-UA"/>
              </w:rPr>
              <w:t>(наприклад, «у нашій сім</w:t>
            </w:r>
            <w:r w:rsidRPr="0029505C">
              <w:rPr>
                <w:color w:val="000000"/>
                <w:sz w:val="28"/>
                <w:szCs w:val="28"/>
              </w:rPr>
              <w:t>’</w:t>
            </w:r>
            <w:r w:rsidRPr="0029505C">
              <w:rPr>
                <w:color w:val="000000"/>
                <w:sz w:val="28"/>
                <w:szCs w:val="28"/>
                <w:lang w:val="uk-UA"/>
              </w:rPr>
              <w:t xml:space="preserve">ї </w:t>
            </w:r>
            <w:r w:rsidR="009C3A1D" w:rsidRPr="0029505C">
              <w:rPr>
                <w:color w:val="000000"/>
                <w:sz w:val="28"/>
                <w:szCs w:val="28"/>
                <w:lang w:val="uk-UA"/>
              </w:rPr>
              <w:t>в</w:t>
            </w:r>
            <w:r w:rsidRPr="0029505C">
              <w:rPr>
                <w:color w:val="000000"/>
                <w:sz w:val="28"/>
                <w:szCs w:val="28"/>
                <w:lang w:val="uk-UA"/>
              </w:rPr>
              <w:t xml:space="preserve">сі жінки народжували дитину </w:t>
            </w:r>
            <w:r w:rsidR="009C3A1D" w:rsidRPr="0029505C">
              <w:rPr>
                <w:color w:val="000000"/>
                <w:sz w:val="28"/>
                <w:szCs w:val="28"/>
                <w:lang w:val="uk-UA"/>
              </w:rPr>
              <w:t>в</w:t>
            </w:r>
            <w:r w:rsidRPr="0029505C">
              <w:rPr>
                <w:color w:val="000000"/>
                <w:sz w:val="28"/>
                <w:szCs w:val="28"/>
                <w:lang w:val="uk-UA"/>
              </w:rPr>
              <w:t xml:space="preserve"> 22 роки»). Цей мотив є конструктивним </w:t>
            </w:r>
            <w:r w:rsidR="0029505C">
              <w:rPr>
                <w:color w:val="000000"/>
                <w:sz w:val="28"/>
                <w:szCs w:val="28"/>
                <w:lang w:val="uk-UA"/>
              </w:rPr>
              <w:t xml:space="preserve">у контексті </w:t>
            </w:r>
            <w:r w:rsidRPr="0029505C">
              <w:rPr>
                <w:color w:val="000000"/>
                <w:sz w:val="28"/>
                <w:szCs w:val="28"/>
                <w:lang w:val="uk-UA"/>
              </w:rPr>
              <w:t xml:space="preserve"> макросистемно</w:t>
            </w:r>
            <w:r w:rsidR="0029505C">
              <w:rPr>
                <w:color w:val="000000"/>
                <w:sz w:val="28"/>
                <w:szCs w:val="28"/>
                <w:lang w:val="uk-UA"/>
              </w:rPr>
              <w:t>го</w:t>
            </w:r>
            <w:r w:rsidRPr="0029505C">
              <w:rPr>
                <w:color w:val="000000"/>
                <w:sz w:val="28"/>
                <w:szCs w:val="28"/>
                <w:lang w:val="uk-UA"/>
              </w:rPr>
              <w:t xml:space="preserve"> рівн</w:t>
            </w:r>
            <w:r w:rsidR="0029505C">
              <w:rPr>
                <w:color w:val="000000"/>
                <w:sz w:val="28"/>
                <w:szCs w:val="28"/>
                <w:lang w:val="uk-UA"/>
              </w:rPr>
              <w:t xml:space="preserve">я </w:t>
            </w:r>
            <w:r w:rsidRPr="0029505C">
              <w:rPr>
                <w:color w:val="000000"/>
                <w:sz w:val="28"/>
                <w:szCs w:val="28"/>
                <w:lang w:val="uk-UA"/>
              </w:rPr>
              <w:t>психологіч</w:t>
            </w:r>
            <w:r w:rsidR="0029505C">
              <w:rPr>
                <w:color w:val="000000"/>
                <w:sz w:val="28"/>
                <w:szCs w:val="28"/>
                <w:lang w:val="uk-UA"/>
              </w:rPr>
              <w:t>-</w:t>
            </w:r>
            <w:r w:rsidRPr="0029505C">
              <w:rPr>
                <w:color w:val="000000"/>
                <w:sz w:val="28"/>
                <w:szCs w:val="28"/>
                <w:lang w:val="uk-UA"/>
              </w:rPr>
              <w:t>ного функціонування сім’ї</w:t>
            </w:r>
            <w:r w:rsidR="0029505C">
              <w:rPr>
                <w:color w:val="000000"/>
                <w:sz w:val="28"/>
                <w:szCs w:val="28"/>
                <w:lang w:val="uk-UA"/>
              </w:rPr>
              <w:t xml:space="preserve">. Він </w:t>
            </w:r>
            <w:r w:rsidRPr="0029505C">
              <w:rPr>
                <w:color w:val="000000"/>
                <w:sz w:val="28"/>
                <w:szCs w:val="28"/>
                <w:lang w:val="uk-UA"/>
              </w:rPr>
              <w:t xml:space="preserve"> забезпечує почуття належності до роду і </w:t>
            </w:r>
            <w:r w:rsidR="009C3A1D" w:rsidRPr="0029505C">
              <w:rPr>
                <w:color w:val="000000"/>
                <w:sz w:val="28"/>
                <w:szCs w:val="28"/>
                <w:lang w:val="uk-UA"/>
              </w:rPr>
              <w:t xml:space="preserve">часто </w:t>
            </w:r>
            <w:r w:rsidRPr="0029505C">
              <w:rPr>
                <w:color w:val="000000"/>
                <w:sz w:val="28"/>
                <w:szCs w:val="28"/>
                <w:lang w:val="uk-UA"/>
              </w:rPr>
              <w:t xml:space="preserve">є неусвідомлюваним. У випадку </w:t>
            </w:r>
            <w:r w:rsidR="0029505C">
              <w:rPr>
                <w:color w:val="000000"/>
                <w:sz w:val="28"/>
                <w:szCs w:val="28"/>
                <w:lang w:val="uk-UA"/>
              </w:rPr>
              <w:t>розбіжності</w:t>
            </w:r>
            <w:r w:rsidRPr="0029505C">
              <w:rPr>
                <w:color w:val="000000"/>
                <w:sz w:val="28"/>
                <w:szCs w:val="28"/>
                <w:lang w:val="uk-UA"/>
              </w:rPr>
              <w:t xml:space="preserve"> з індивідуальними потребами жінки цей мотив стає деструктивним.   </w:t>
            </w:r>
          </w:p>
        </w:tc>
        <w:tc>
          <w:tcPr>
            <w:tcW w:w="4786" w:type="dxa"/>
          </w:tcPr>
          <w:p w:rsidR="00C72FC9" w:rsidRPr="00F36AB0" w:rsidRDefault="00C72FC9" w:rsidP="00326DB1">
            <w:pPr>
              <w:pStyle w:val="a3"/>
              <w:widowControl w:val="0"/>
              <w:numPr>
                <w:ilvl w:val="0"/>
                <w:numId w:val="74"/>
              </w:numPr>
              <w:autoSpaceDE w:val="0"/>
              <w:autoSpaceDN w:val="0"/>
              <w:adjustRightInd w:val="0"/>
              <w:ind w:left="35" w:hanging="35"/>
              <w:jc w:val="both"/>
              <w:rPr>
                <w:color w:val="000000"/>
                <w:sz w:val="28"/>
                <w:szCs w:val="28"/>
                <w:lang w:val="uk-UA"/>
              </w:rPr>
            </w:pPr>
            <w:r>
              <w:rPr>
                <w:color w:val="000000"/>
                <w:sz w:val="28"/>
                <w:szCs w:val="28"/>
                <w:lang w:val="uk-UA"/>
              </w:rPr>
              <w:t xml:space="preserve">Вагітність як бажання відповідати соціальним очікуванням («бути як усі», «вже час народжувати через вік», «батьки хочуть онуків», «у всіх подруг є діти», «чоловік дуже хоче дитину» </w:t>
            </w:r>
            <w:r w:rsidR="009C3A1D">
              <w:rPr>
                <w:color w:val="000000"/>
                <w:sz w:val="28"/>
                <w:szCs w:val="28"/>
                <w:lang w:val="uk-UA"/>
              </w:rPr>
              <w:t>тощо</w:t>
            </w:r>
            <w:r>
              <w:rPr>
                <w:color w:val="000000"/>
                <w:sz w:val="28"/>
                <w:szCs w:val="28"/>
                <w:lang w:val="uk-UA"/>
              </w:rPr>
              <w:t>)</w:t>
            </w:r>
            <w:r w:rsidR="00F40873">
              <w:rPr>
                <w:color w:val="000000"/>
                <w:sz w:val="28"/>
                <w:szCs w:val="28"/>
                <w:lang w:val="uk-UA"/>
              </w:rPr>
              <w:t>.</w:t>
            </w:r>
          </w:p>
        </w:tc>
      </w:tr>
      <w:tr w:rsidR="00C72FC9" w:rsidTr="007D050F">
        <w:tc>
          <w:tcPr>
            <w:tcW w:w="4785" w:type="dxa"/>
          </w:tcPr>
          <w:p w:rsidR="00C72FC9" w:rsidRPr="00B53058" w:rsidRDefault="00C72FC9" w:rsidP="00326DB1">
            <w:pPr>
              <w:pStyle w:val="a3"/>
              <w:widowControl w:val="0"/>
              <w:numPr>
                <w:ilvl w:val="0"/>
                <w:numId w:val="72"/>
              </w:numPr>
              <w:autoSpaceDE w:val="0"/>
              <w:autoSpaceDN w:val="0"/>
              <w:adjustRightInd w:val="0"/>
              <w:ind w:left="0" w:firstLine="0"/>
              <w:jc w:val="both"/>
              <w:rPr>
                <w:color w:val="000000"/>
                <w:sz w:val="28"/>
                <w:szCs w:val="28"/>
                <w:lang w:val="uk-UA"/>
              </w:rPr>
            </w:pPr>
            <w:r>
              <w:rPr>
                <w:color w:val="000000"/>
                <w:sz w:val="28"/>
                <w:szCs w:val="28"/>
                <w:lang w:val="uk-UA"/>
              </w:rPr>
              <w:t xml:space="preserve">Вагітність як прагнення подружжя мати дітей (наприклад, «ми кохаємо один одного і хочемо мати спільну дитину»). </w:t>
            </w:r>
          </w:p>
        </w:tc>
        <w:tc>
          <w:tcPr>
            <w:tcW w:w="4786" w:type="dxa"/>
          </w:tcPr>
          <w:p w:rsidR="00C72FC9" w:rsidRPr="00F36AB0" w:rsidRDefault="00C72FC9" w:rsidP="00326DB1">
            <w:pPr>
              <w:pStyle w:val="a3"/>
              <w:widowControl w:val="0"/>
              <w:numPr>
                <w:ilvl w:val="0"/>
                <w:numId w:val="75"/>
              </w:numPr>
              <w:autoSpaceDE w:val="0"/>
              <w:autoSpaceDN w:val="0"/>
              <w:adjustRightInd w:val="0"/>
              <w:ind w:left="35" w:firstLine="0"/>
              <w:jc w:val="both"/>
              <w:rPr>
                <w:color w:val="000000"/>
                <w:sz w:val="28"/>
                <w:szCs w:val="28"/>
                <w:lang w:val="uk-UA"/>
              </w:rPr>
            </w:pPr>
            <w:r>
              <w:rPr>
                <w:color w:val="000000"/>
                <w:sz w:val="28"/>
                <w:szCs w:val="28"/>
                <w:lang w:val="uk-UA"/>
              </w:rPr>
              <w:t>Вагітність як спосіб зберегти стосунки і повернути чоловіка («прив’язати чоловіка», «повернути його в сім</w:t>
            </w:r>
            <w:r w:rsidRPr="00F36AB0">
              <w:rPr>
                <w:color w:val="000000"/>
                <w:sz w:val="28"/>
                <w:szCs w:val="28"/>
              </w:rPr>
              <w:t>’</w:t>
            </w:r>
            <w:r>
              <w:rPr>
                <w:color w:val="000000"/>
                <w:sz w:val="28"/>
                <w:szCs w:val="28"/>
                <w:lang w:val="uk-UA"/>
              </w:rPr>
              <w:t xml:space="preserve">ю», «не допустити розлучення» </w:t>
            </w:r>
            <w:r w:rsidR="009C3A1D">
              <w:rPr>
                <w:color w:val="000000"/>
                <w:sz w:val="28"/>
                <w:szCs w:val="28"/>
                <w:lang w:val="uk-UA"/>
              </w:rPr>
              <w:t>тощо</w:t>
            </w:r>
            <w:r>
              <w:rPr>
                <w:color w:val="000000"/>
                <w:sz w:val="28"/>
                <w:szCs w:val="28"/>
                <w:lang w:val="uk-UA"/>
              </w:rPr>
              <w:t>).</w:t>
            </w:r>
          </w:p>
        </w:tc>
      </w:tr>
      <w:tr w:rsidR="00C72FC9" w:rsidRPr="00207E86" w:rsidTr="007D050F">
        <w:tc>
          <w:tcPr>
            <w:tcW w:w="4785" w:type="dxa"/>
          </w:tcPr>
          <w:p w:rsidR="00C72FC9" w:rsidRPr="00B53058" w:rsidRDefault="00C72FC9" w:rsidP="00326DB1">
            <w:pPr>
              <w:pStyle w:val="a3"/>
              <w:widowControl w:val="0"/>
              <w:numPr>
                <w:ilvl w:val="0"/>
                <w:numId w:val="72"/>
              </w:numPr>
              <w:autoSpaceDE w:val="0"/>
              <w:autoSpaceDN w:val="0"/>
              <w:adjustRightInd w:val="0"/>
              <w:ind w:left="0" w:firstLine="0"/>
              <w:jc w:val="both"/>
              <w:rPr>
                <w:color w:val="000000"/>
                <w:sz w:val="28"/>
                <w:szCs w:val="28"/>
                <w:lang w:val="uk-UA"/>
              </w:rPr>
            </w:pPr>
            <w:r>
              <w:rPr>
                <w:color w:val="000000"/>
                <w:sz w:val="28"/>
                <w:szCs w:val="28"/>
                <w:lang w:val="uk-UA"/>
              </w:rPr>
              <w:t>Прагнення бути матір</w:t>
            </w:r>
            <w:r w:rsidRPr="00B53058">
              <w:rPr>
                <w:color w:val="000000"/>
                <w:sz w:val="28"/>
                <w:szCs w:val="28"/>
              </w:rPr>
              <w:t>’</w:t>
            </w:r>
            <w:r>
              <w:rPr>
                <w:color w:val="000000"/>
                <w:sz w:val="28"/>
                <w:szCs w:val="28"/>
                <w:lang w:val="uk-UA"/>
              </w:rPr>
              <w:t>ю як результат психофізіологічної готовності жінки до материнства («хочу піклуватися про дитину», «хочу відчу</w:t>
            </w:r>
            <w:r w:rsidR="00150700">
              <w:rPr>
                <w:color w:val="000000"/>
                <w:sz w:val="28"/>
                <w:szCs w:val="28"/>
                <w:lang w:val="uk-UA"/>
              </w:rPr>
              <w:t>ва</w:t>
            </w:r>
            <w:r>
              <w:rPr>
                <w:color w:val="000000"/>
                <w:sz w:val="28"/>
                <w:szCs w:val="28"/>
                <w:lang w:val="uk-UA"/>
              </w:rPr>
              <w:t>ти радість</w:t>
            </w:r>
            <w:r w:rsidR="009C3A1D">
              <w:rPr>
                <w:color w:val="000000"/>
                <w:sz w:val="28"/>
                <w:szCs w:val="28"/>
                <w:lang w:val="uk-UA"/>
              </w:rPr>
              <w:t xml:space="preserve"> </w:t>
            </w:r>
            <w:r>
              <w:rPr>
                <w:color w:val="000000"/>
                <w:sz w:val="28"/>
                <w:szCs w:val="28"/>
                <w:lang w:val="uk-UA"/>
              </w:rPr>
              <w:t xml:space="preserve">материнства» </w:t>
            </w:r>
            <w:r w:rsidR="00150700">
              <w:rPr>
                <w:color w:val="000000"/>
                <w:sz w:val="28"/>
                <w:szCs w:val="28"/>
                <w:lang w:val="uk-UA"/>
              </w:rPr>
              <w:t>тощо</w:t>
            </w:r>
            <w:r>
              <w:rPr>
                <w:color w:val="000000"/>
                <w:sz w:val="28"/>
                <w:szCs w:val="28"/>
                <w:lang w:val="uk-UA"/>
              </w:rPr>
              <w:t>)</w:t>
            </w:r>
            <w:r w:rsidR="00150700">
              <w:rPr>
                <w:color w:val="000000"/>
                <w:sz w:val="28"/>
                <w:szCs w:val="28"/>
                <w:lang w:val="uk-UA"/>
              </w:rPr>
              <w:t>.</w:t>
            </w:r>
            <w:r>
              <w:rPr>
                <w:color w:val="000000"/>
                <w:sz w:val="28"/>
                <w:szCs w:val="28"/>
                <w:lang w:val="uk-UA"/>
              </w:rPr>
              <w:t xml:space="preserve"> </w:t>
            </w:r>
          </w:p>
        </w:tc>
        <w:tc>
          <w:tcPr>
            <w:tcW w:w="4786" w:type="dxa"/>
          </w:tcPr>
          <w:p w:rsidR="00C72FC9" w:rsidRDefault="00C72FC9" w:rsidP="00326DB1">
            <w:pPr>
              <w:pStyle w:val="a3"/>
              <w:widowControl w:val="0"/>
              <w:numPr>
                <w:ilvl w:val="0"/>
                <w:numId w:val="72"/>
              </w:numPr>
              <w:autoSpaceDE w:val="0"/>
              <w:autoSpaceDN w:val="0"/>
              <w:adjustRightInd w:val="0"/>
              <w:ind w:left="35" w:hanging="35"/>
              <w:jc w:val="both"/>
              <w:rPr>
                <w:color w:val="000000"/>
                <w:sz w:val="28"/>
                <w:szCs w:val="28"/>
                <w:lang w:val="uk-UA"/>
              </w:rPr>
            </w:pPr>
            <w:r>
              <w:rPr>
                <w:color w:val="000000"/>
                <w:sz w:val="28"/>
                <w:szCs w:val="28"/>
                <w:lang w:val="uk-UA"/>
              </w:rPr>
              <w:t>Вагітність як спосіб досягнення псевдодиференціації від батьківської сім</w:t>
            </w:r>
            <w:r w:rsidRPr="00F36AB0">
              <w:rPr>
                <w:color w:val="000000"/>
                <w:sz w:val="28"/>
                <w:szCs w:val="28"/>
                <w:lang w:val="uk-UA"/>
              </w:rPr>
              <w:t>’</w:t>
            </w:r>
            <w:r>
              <w:rPr>
                <w:color w:val="000000"/>
                <w:sz w:val="28"/>
                <w:szCs w:val="28"/>
                <w:lang w:val="uk-UA"/>
              </w:rPr>
              <w:t>ї (</w:t>
            </w:r>
            <w:r w:rsidR="009C3A1D">
              <w:rPr>
                <w:color w:val="000000"/>
                <w:sz w:val="28"/>
                <w:szCs w:val="28"/>
                <w:lang w:val="uk-UA"/>
              </w:rPr>
              <w:t>«</w:t>
            </w:r>
            <w:r>
              <w:rPr>
                <w:color w:val="000000"/>
                <w:sz w:val="28"/>
                <w:szCs w:val="28"/>
                <w:lang w:val="uk-UA"/>
              </w:rPr>
              <w:t>показати батькам,</w:t>
            </w:r>
            <w:r w:rsidR="009B41D7">
              <w:rPr>
                <w:color w:val="000000"/>
                <w:sz w:val="28"/>
                <w:szCs w:val="28"/>
                <w:lang w:val="uk-UA"/>
              </w:rPr>
              <w:t xml:space="preserve"> що вже стала дорослою людиною»</w:t>
            </w:r>
            <w:r>
              <w:rPr>
                <w:color w:val="000000"/>
                <w:sz w:val="28"/>
                <w:szCs w:val="28"/>
                <w:lang w:val="uk-UA"/>
              </w:rPr>
              <w:t>).</w:t>
            </w:r>
          </w:p>
          <w:p w:rsidR="00C72FC9" w:rsidRPr="00F36AB0" w:rsidRDefault="00C72FC9" w:rsidP="00326DB1">
            <w:pPr>
              <w:pStyle w:val="a3"/>
              <w:widowControl w:val="0"/>
              <w:numPr>
                <w:ilvl w:val="0"/>
                <w:numId w:val="72"/>
              </w:numPr>
              <w:autoSpaceDE w:val="0"/>
              <w:autoSpaceDN w:val="0"/>
              <w:adjustRightInd w:val="0"/>
              <w:ind w:left="35" w:hanging="35"/>
              <w:jc w:val="both"/>
              <w:rPr>
                <w:color w:val="000000"/>
                <w:sz w:val="28"/>
                <w:szCs w:val="28"/>
                <w:lang w:val="uk-UA"/>
              </w:rPr>
            </w:pPr>
            <w:r>
              <w:rPr>
                <w:color w:val="000000"/>
                <w:sz w:val="28"/>
                <w:szCs w:val="28"/>
                <w:lang w:val="uk-UA"/>
              </w:rPr>
              <w:t xml:space="preserve">Вагітність як спосіб легалізації шлюбу («примусити батьків змиритися зі шлюбом»).  </w:t>
            </w:r>
          </w:p>
        </w:tc>
      </w:tr>
      <w:tr w:rsidR="00C72FC9" w:rsidRPr="00207E86" w:rsidTr="007D050F">
        <w:tc>
          <w:tcPr>
            <w:tcW w:w="4785"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p>
        </w:tc>
        <w:tc>
          <w:tcPr>
            <w:tcW w:w="4786" w:type="dxa"/>
          </w:tcPr>
          <w:p w:rsidR="00C72FC9" w:rsidRDefault="00C72FC9" w:rsidP="00326DB1">
            <w:pPr>
              <w:pStyle w:val="a3"/>
              <w:widowControl w:val="0"/>
              <w:numPr>
                <w:ilvl w:val="0"/>
                <w:numId w:val="72"/>
              </w:numPr>
              <w:autoSpaceDE w:val="0"/>
              <w:autoSpaceDN w:val="0"/>
              <w:adjustRightInd w:val="0"/>
              <w:ind w:left="35" w:hanging="35"/>
              <w:jc w:val="both"/>
              <w:rPr>
                <w:b/>
                <w:color w:val="000000"/>
                <w:sz w:val="28"/>
                <w:szCs w:val="28"/>
                <w:lang w:val="uk-UA"/>
              </w:rPr>
            </w:pPr>
            <w:r>
              <w:rPr>
                <w:color w:val="000000"/>
                <w:sz w:val="28"/>
                <w:szCs w:val="28"/>
                <w:lang w:val="uk-UA"/>
              </w:rPr>
              <w:t>Матеріальні мотиви («покращити</w:t>
            </w:r>
            <w:r w:rsidR="009B41D7">
              <w:rPr>
                <w:color w:val="000000"/>
                <w:sz w:val="28"/>
                <w:szCs w:val="28"/>
                <w:lang w:val="uk-UA"/>
              </w:rPr>
              <w:t xml:space="preserve"> житлові умови», «набути статус</w:t>
            </w:r>
            <w:r>
              <w:rPr>
                <w:color w:val="000000"/>
                <w:sz w:val="28"/>
                <w:szCs w:val="28"/>
                <w:lang w:val="uk-UA"/>
              </w:rPr>
              <w:t xml:space="preserve"> багатодітної сім</w:t>
            </w:r>
            <w:r w:rsidRPr="00931461">
              <w:rPr>
                <w:color w:val="000000"/>
                <w:sz w:val="28"/>
                <w:szCs w:val="28"/>
                <w:lang w:val="uk-UA"/>
              </w:rPr>
              <w:t>’</w:t>
            </w:r>
            <w:r>
              <w:rPr>
                <w:color w:val="000000"/>
                <w:sz w:val="28"/>
                <w:szCs w:val="28"/>
                <w:lang w:val="uk-UA"/>
              </w:rPr>
              <w:t xml:space="preserve">ї  і отримати </w:t>
            </w:r>
            <w:r w:rsidR="009B41D7">
              <w:rPr>
                <w:color w:val="000000"/>
                <w:sz w:val="28"/>
                <w:szCs w:val="28"/>
                <w:lang w:val="uk-UA"/>
              </w:rPr>
              <w:t>пільги</w:t>
            </w:r>
            <w:r>
              <w:rPr>
                <w:color w:val="000000"/>
                <w:sz w:val="28"/>
                <w:szCs w:val="28"/>
                <w:lang w:val="uk-UA"/>
              </w:rPr>
              <w:t>»).</w:t>
            </w:r>
          </w:p>
        </w:tc>
      </w:tr>
      <w:tr w:rsidR="00C72FC9" w:rsidTr="007D050F">
        <w:tc>
          <w:tcPr>
            <w:tcW w:w="4785"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p>
        </w:tc>
        <w:tc>
          <w:tcPr>
            <w:tcW w:w="4786" w:type="dxa"/>
          </w:tcPr>
          <w:p w:rsidR="00C72FC9" w:rsidRPr="00931461" w:rsidRDefault="00C72FC9" w:rsidP="00326DB1">
            <w:pPr>
              <w:pStyle w:val="a3"/>
              <w:widowControl w:val="0"/>
              <w:numPr>
                <w:ilvl w:val="0"/>
                <w:numId w:val="72"/>
              </w:numPr>
              <w:autoSpaceDE w:val="0"/>
              <w:autoSpaceDN w:val="0"/>
              <w:adjustRightInd w:val="0"/>
              <w:ind w:left="35" w:hanging="35"/>
              <w:jc w:val="both"/>
              <w:rPr>
                <w:color w:val="000000"/>
                <w:sz w:val="28"/>
                <w:szCs w:val="28"/>
                <w:lang w:val="uk-UA"/>
              </w:rPr>
            </w:pPr>
            <w:r>
              <w:rPr>
                <w:color w:val="000000"/>
                <w:sz w:val="28"/>
                <w:szCs w:val="28"/>
                <w:lang w:val="uk-UA"/>
              </w:rPr>
              <w:t xml:space="preserve">Вагітність </w:t>
            </w:r>
            <w:r w:rsidR="009B41D7">
              <w:rPr>
                <w:color w:val="000000"/>
                <w:sz w:val="28"/>
                <w:szCs w:val="28"/>
                <w:lang w:val="uk-UA"/>
              </w:rPr>
              <w:t>для</w:t>
            </w:r>
            <w:r>
              <w:rPr>
                <w:color w:val="000000"/>
                <w:sz w:val="28"/>
                <w:szCs w:val="28"/>
                <w:lang w:val="uk-UA"/>
              </w:rPr>
              <w:t xml:space="preserve"> збереження власного здоров’я («аборт шкодить здоров’ю», «вагітність омолоджує організм» </w:t>
            </w:r>
            <w:r w:rsidR="009C3A1D">
              <w:rPr>
                <w:color w:val="000000"/>
                <w:sz w:val="28"/>
                <w:szCs w:val="28"/>
                <w:lang w:val="uk-UA"/>
              </w:rPr>
              <w:t>тощо</w:t>
            </w:r>
            <w:r>
              <w:rPr>
                <w:color w:val="000000"/>
                <w:sz w:val="28"/>
                <w:szCs w:val="28"/>
                <w:lang w:val="uk-UA"/>
              </w:rPr>
              <w:t>).</w:t>
            </w:r>
          </w:p>
        </w:tc>
      </w:tr>
      <w:tr w:rsidR="00C72FC9" w:rsidTr="007D050F">
        <w:tc>
          <w:tcPr>
            <w:tcW w:w="4785"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p>
        </w:tc>
        <w:tc>
          <w:tcPr>
            <w:tcW w:w="4786" w:type="dxa"/>
          </w:tcPr>
          <w:p w:rsidR="00C72FC9" w:rsidRDefault="00C72FC9" w:rsidP="00326DB1">
            <w:pPr>
              <w:pStyle w:val="a3"/>
              <w:widowControl w:val="0"/>
              <w:numPr>
                <w:ilvl w:val="0"/>
                <w:numId w:val="72"/>
              </w:numPr>
              <w:autoSpaceDE w:val="0"/>
              <w:autoSpaceDN w:val="0"/>
              <w:adjustRightInd w:val="0"/>
              <w:ind w:left="35" w:hanging="35"/>
              <w:jc w:val="both"/>
              <w:rPr>
                <w:b/>
                <w:color w:val="000000"/>
                <w:sz w:val="28"/>
                <w:szCs w:val="28"/>
                <w:lang w:val="uk-UA"/>
              </w:rPr>
            </w:pPr>
            <w:r>
              <w:rPr>
                <w:color w:val="000000"/>
                <w:sz w:val="28"/>
                <w:szCs w:val="28"/>
                <w:lang w:val="uk-UA"/>
              </w:rPr>
              <w:t xml:space="preserve">Вагітність як спосіб відмовитися від минулого, як символ нового життя. </w:t>
            </w:r>
          </w:p>
        </w:tc>
      </w:tr>
    </w:tbl>
    <w:p w:rsidR="00C72FC9" w:rsidRPr="00C97F22" w:rsidRDefault="00C72FC9" w:rsidP="00C72FC9">
      <w:pPr>
        <w:pStyle w:val="a3"/>
        <w:widowControl w:val="0"/>
        <w:autoSpaceDE w:val="0"/>
        <w:autoSpaceDN w:val="0"/>
        <w:adjustRightInd w:val="0"/>
        <w:spacing w:after="0" w:line="360" w:lineRule="auto"/>
        <w:ind w:left="0" w:firstLine="720"/>
        <w:jc w:val="center"/>
        <w:rPr>
          <w:rFonts w:ascii="Times New Roman" w:hAnsi="Times New Roman" w:cs="Times New Roman"/>
          <w:b/>
          <w:color w:val="000000"/>
          <w:sz w:val="28"/>
          <w:szCs w:val="28"/>
          <w:lang w:val="uk-UA"/>
        </w:rPr>
      </w:pPr>
    </w:p>
    <w:p w:rsidR="00C72FC9" w:rsidRDefault="00C72FC9" w:rsidP="00C72FC9">
      <w:pPr>
        <w:pStyle w:val="a3"/>
        <w:widowControl w:val="0"/>
        <w:autoSpaceDE w:val="0"/>
        <w:autoSpaceDN w:val="0"/>
        <w:adjustRightInd w:val="0"/>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Вагітність жінки, безумовно</w:t>
      </w:r>
      <w:r w:rsidR="009C3A1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є одним із</w:t>
      </w:r>
      <w:r w:rsidR="00E129AE">
        <w:rPr>
          <w:rFonts w:ascii="Times New Roman" w:hAnsi="Times New Roman" w:cs="Times New Roman"/>
          <w:color w:val="000000"/>
          <w:sz w:val="28"/>
          <w:szCs w:val="28"/>
          <w:lang w:val="uk-UA"/>
        </w:rPr>
        <w:t xml:space="preserve"> складних періодів у її житті</w:t>
      </w:r>
      <w:r>
        <w:rPr>
          <w:rFonts w:ascii="Times New Roman" w:hAnsi="Times New Roman" w:cs="Times New Roman"/>
          <w:color w:val="000000"/>
          <w:sz w:val="28"/>
          <w:szCs w:val="28"/>
          <w:lang w:val="uk-UA"/>
        </w:rPr>
        <w:t xml:space="preserve">. Зміни, які відбуваються з жінкою у зв’язку з фактом її вагітності, впливають на психологічну атмосферу </w:t>
      </w:r>
      <w:r w:rsidR="009C3A1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характер взаємостосунків у подружній парі. </w:t>
      </w:r>
      <w:r w:rsidR="009C3A1D">
        <w:rPr>
          <w:rFonts w:ascii="Times New Roman" w:hAnsi="Times New Roman" w:cs="Times New Roman"/>
          <w:color w:val="000000"/>
          <w:sz w:val="28"/>
          <w:szCs w:val="28"/>
          <w:lang w:val="uk-UA"/>
        </w:rPr>
        <w:t>Разом із тим</w:t>
      </w:r>
      <w:r>
        <w:rPr>
          <w:rFonts w:ascii="Times New Roman" w:hAnsi="Times New Roman" w:cs="Times New Roman"/>
          <w:color w:val="000000"/>
          <w:sz w:val="28"/>
          <w:szCs w:val="28"/>
          <w:lang w:val="uk-UA"/>
        </w:rPr>
        <w:t>, сімейна ситуація обумовлює психоемо</w:t>
      </w:r>
      <w:r w:rsidR="009C3A1D">
        <w:rPr>
          <w:rFonts w:ascii="Times New Roman" w:hAnsi="Times New Roman" w:cs="Times New Roman"/>
          <w:color w:val="000000"/>
          <w:sz w:val="28"/>
          <w:szCs w:val="28"/>
          <w:lang w:val="uk-UA"/>
        </w:rPr>
        <w:t>ційний стан майбутньої матері і відповідно</w:t>
      </w:r>
      <w:r>
        <w:rPr>
          <w:rFonts w:ascii="Times New Roman" w:hAnsi="Times New Roman" w:cs="Times New Roman"/>
          <w:color w:val="000000"/>
          <w:sz w:val="28"/>
          <w:szCs w:val="28"/>
          <w:lang w:val="uk-UA"/>
        </w:rPr>
        <w:t xml:space="preserve"> впливає на розвиток плоду. Стан вагітної жінки </w:t>
      </w:r>
      <w:r w:rsidR="009C3A1D">
        <w:rPr>
          <w:rFonts w:ascii="Times New Roman" w:hAnsi="Times New Roman" w:cs="Times New Roman"/>
          <w:color w:val="000000"/>
          <w:sz w:val="28"/>
          <w:szCs w:val="28"/>
          <w:lang w:val="uk-UA"/>
        </w:rPr>
        <w:t>суттєво</w:t>
      </w:r>
      <w:r>
        <w:rPr>
          <w:rFonts w:ascii="Times New Roman" w:hAnsi="Times New Roman" w:cs="Times New Roman"/>
          <w:color w:val="000000"/>
          <w:sz w:val="28"/>
          <w:szCs w:val="28"/>
          <w:lang w:val="uk-UA"/>
        </w:rPr>
        <w:t xml:space="preserve"> впливає на особливості формування психічних функцій майбутньої дитини, що </w:t>
      </w:r>
      <w:r w:rsidR="00036C98">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 подальшому може </w:t>
      </w:r>
      <w:r w:rsidR="00036C98">
        <w:rPr>
          <w:rFonts w:ascii="Times New Roman" w:hAnsi="Times New Roman" w:cs="Times New Roman"/>
          <w:color w:val="000000"/>
          <w:sz w:val="28"/>
          <w:szCs w:val="28"/>
          <w:lang w:val="uk-UA"/>
        </w:rPr>
        <w:t>по</w:t>
      </w:r>
      <w:r>
        <w:rPr>
          <w:rFonts w:ascii="Times New Roman" w:hAnsi="Times New Roman" w:cs="Times New Roman"/>
          <w:color w:val="000000"/>
          <w:sz w:val="28"/>
          <w:szCs w:val="28"/>
          <w:lang w:val="uk-UA"/>
        </w:rPr>
        <w:t>знач</w:t>
      </w:r>
      <w:r w:rsidR="00036C98">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ти</w:t>
      </w:r>
      <w:r w:rsidR="00036C98">
        <w:rPr>
          <w:rFonts w:ascii="Times New Roman" w:hAnsi="Times New Roman" w:cs="Times New Roman"/>
          <w:color w:val="000000"/>
          <w:sz w:val="28"/>
          <w:szCs w:val="28"/>
          <w:lang w:val="uk-UA"/>
        </w:rPr>
        <w:t>ся на</w:t>
      </w:r>
      <w:r>
        <w:rPr>
          <w:rFonts w:ascii="Times New Roman" w:hAnsi="Times New Roman" w:cs="Times New Roman"/>
          <w:color w:val="000000"/>
          <w:sz w:val="28"/>
          <w:szCs w:val="28"/>
          <w:lang w:val="uk-UA"/>
        </w:rPr>
        <w:t xml:space="preserve"> </w:t>
      </w:r>
      <w:r w:rsidR="00036C98">
        <w:rPr>
          <w:rFonts w:ascii="Times New Roman" w:hAnsi="Times New Roman" w:cs="Times New Roman"/>
          <w:color w:val="000000"/>
          <w:sz w:val="28"/>
          <w:szCs w:val="28"/>
          <w:lang w:val="uk-UA"/>
        </w:rPr>
        <w:t>життєвому сценарії дитини</w:t>
      </w:r>
      <w:r>
        <w:rPr>
          <w:rFonts w:ascii="Times New Roman" w:hAnsi="Times New Roman" w:cs="Times New Roman"/>
          <w:color w:val="000000"/>
          <w:sz w:val="28"/>
          <w:szCs w:val="28"/>
          <w:lang w:val="uk-UA"/>
        </w:rPr>
        <w:t xml:space="preserve"> </w:t>
      </w:r>
      <w:r w:rsidRPr="00724E2D">
        <w:rPr>
          <w:rFonts w:ascii="Times New Roman" w:hAnsi="Times New Roman" w:cs="Times New Roman"/>
          <w:color w:val="000000"/>
          <w:sz w:val="28"/>
          <w:szCs w:val="28"/>
          <w:lang w:val="uk-UA"/>
        </w:rPr>
        <w:t>[</w:t>
      </w:r>
      <w:r w:rsidR="00442DD4" w:rsidRPr="00442DD4">
        <w:rPr>
          <w:rFonts w:ascii="Times New Roman" w:hAnsi="Times New Roman" w:cs="Times New Roman"/>
          <w:color w:val="000000"/>
          <w:sz w:val="28"/>
          <w:szCs w:val="28"/>
          <w:lang w:val="uk-UA"/>
        </w:rPr>
        <w:t>6;</w:t>
      </w:r>
      <w:r w:rsidR="00442DD4">
        <w:rPr>
          <w:rFonts w:ascii="Times New Roman" w:hAnsi="Times New Roman" w:cs="Times New Roman"/>
          <w:color w:val="000000"/>
          <w:sz w:val="28"/>
          <w:szCs w:val="28"/>
          <w:lang w:val="uk-UA"/>
        </w:rPr>
        <w:t xml:space="preserve"> 11</w:t>
      </w:r>
      <w:r w:rsidRPr="00724E2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C72FC9" w:rsidRDefault="00C72FC9" w:rsidP="00C72FC9">
      <w:pPr>
        <w:pStyle w:val="a3"/>
        <w:widowControl w:val="0"/>
        <w:autoSpaceDE w:val="0"/>
        <w:autoSpaceDN w:val="0"/>
        <w:adjustRightInd w:val="0"/>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w:t>
      </w:r>
      <w:r w:rsidR="009C3A1D">
        <w:rPr>
          <w:rFonts w:ascii="Times New Roman" w:hAnsi="Times New Roman" w:cs="Times New Roman"/>
          <w:color w:val="000000"/>
          <w:sz w:val="28"/>
          <w:szCs w:val="28"/>
          <w:lang w:val="uk-UA"/>
        </w:rPr>
        <w:t> </w:t>
      </w:r>
      <w:r>
        <w:rPr>
          <w:rFonts w:ascii="Times New Roman" w:hAnsi="Times New Roman" w:cs="Times New Roman"/>
          <w:color w:val="000000"/>
          <w:sz w:val="28"/>
          <w:szCs w:val="28"/>
          <w:lang w:val="uk-UA"/>
        </w:rPr>
        <w:t>А. Аршавський запропонував поняття «гестаційної домінанти»</w:t>
      </w:r>
      <w:r w:rsidR="00036C9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9C3A1D">
        <w:rPr>
          <w:rFonts w:ascii="Times New Roman" w:hAnsi="Times New Roman" w:cs="Times New Roman"/>
          <w:color w:val="000000"/>
          <w:sz w:val="28"/>
          <w:szCs w:val="28"/>
          <w:lang w:val="uk-UA"/>
        </w:rPr>
        <w:t>ґрунтуючись на вченнях</w:t>
      </w:r>
      <w:r>
        <w:rPr>
          <w:rFonts w:ascii="Times New Roman" w:hAnsi="Times New Roman" w:cs="Times New Roman"/>
          <w:color w:val="000000"/>
          <w:sz w:val="28"/>
          <w:szCs w:val="28"/>
          <w:lang w:val="uk-UA"/>
        </w:rPr>
        <w:t xml:space="preserve"> О.О. Ухтомсь</w:t>
      </w:r>
      <w:r w:rsidR="00207E86">
        <w:rPr>
          <w:rFonts w:ascii="Times New Roman" w:hAnsi="Times New Roman" w:cs="Times New Roman"/>
          <w:color w:val="000000"/>
          <w:sz w:val="28"/>
          <w:szCs w:val="28"/>
          <w:lang w:val="uk-UA"/>
        </w:rPr>
        <w:t>к</w:t>
      </w:r>
      <w:r>
        <w:rPr>
          <w:rFonts w:ascii="Times New Roman" w:hAnsi="Times New Roman" w:cs="Times New Roman"/>
          <w:color w:val="000000"/>
          <w:sz w:val="28"/>
          <w:szCs w:val="28"/>
          <w:lang w:val="uk-UA"/>
        </w:rPr>
        <w:t>ого</w:t>
      </w:r>
      <w:r w:rsidR="00036C98">
        <w:rPr>
          <w:rFonts w:ascii="Times New Roman" w:hAnsi="Times New Roman" w:cs="Times New Roman"/>
          <w:color w:val="000000"/>
          <w:sz w:val="28"/>
          <w:szCs w:val="28"/>
          <w:lang w:val="uk-UA"/>
        </w:rPr>
        <w:t xml:space="preserve">. Гестаційна домінанта </w:t>
      </w:r>
      <w:r>
        <w:rPr>
          <w:rFonts w:ascii="Times New Roman" w:hAnsi="Times New Roman" w:cs="Times New Roman"/>
          <w:color w:val="000000"/>
          <w:sz w:val="28"/>
          <w:szCs w:val="28"/>
          <w:lang w:val="uk-UA"/>
        </w:rPr>
        <w:t xml:space="preserve"> віддзеркалює особливості перебігу фізіологічних та нервово-психічних процесів у вагітної жінки. </w:t>
      </w:r>
      <w:r w:rsidR="00036C98" w:rsidRPr="00036C98">
        <w:rPr>
          <w:rFonts w:ascii="Times New Roman" w:hAnsi="Times New Roman" w:cs="Times New Roman"/>
          <w:color w:val="000000"/>
          <w:sz w:val="28"/>
          <w:szCs w:val="28"/>
          <w:lang w:val="uk-UA"/>
        </w:rPr>
        <w:t>Ця</w:t>
      </w:r>
      <w:r w:rsidRPr="00321FB9">
        <w:rPr>
          <w:rFonts w:ascii="Times New Roman" w:hAnsi="Times New Roman" w:cs="Times New Roman"/>
          <w:b/>
          <w:i/>
          <w:color w:val="000000"/>
          <w:sz w:val="28"/>
          <w:szCs w:val="28"/>
          <w:lang w:val="uk-UA"/>
        </w:rPr>
        <w:t xml:space="preserve"> домінанта</w:t>
      </w:r>
      <w:r>
        <w:rPr>
          <w:rFonts w:ascii="Times New Roman" w:hAnsi="Times New Roman" w:cs="Times New Roman"/>
          <w:color w:val="000000"/>
          <w:sz w:val="28"/>
          <w:szCs w:val="28"/>
          <w:lang w:val="uk-UA"/>
        </w:rPr>
        <w:t xml:space="preserve"> забезпечує спрямованість усіх реакцій організму на створення оптимальних умов для розвитку ембріон</w:t>
      </w:r>
      <w:r w:rsidR="00036C98">
        <w:rPr>
          <w:rFonts w:ascii="Times New Roman" w:hAnsi="Times New Roman" w:cs="Times New Roman"/>
          <w:color w:val="000000"/>
          <w:sz w:val="28"/>
          <w:szCs w:val="28"/>
          <w:lang w:val="uk-UA"/>
        </w:rPr>
        <w:t>а, а потім і плоду. Розрізняють</w:t>
      </w:r>
      <w:r>
        <w:rPr>
          <w:rFonts w:ascii="Times New Roman" w:hAnsi="Times New Roman" w:cs="Times New Roman"/>
          <w:color w:val="000000"/>
          <w:sz w:val="28"/>
          <w:szCs w:val="28"/>
          <w:lang w:val="uk-UA"/>
        </w:rPr>
        <w:t xml:space="preserve"> </w:t>
      </w:r>
      <w:r w:rsidRPr="002275F7">
        <w:rPr>
          <w:rFonts w:ascii="Times New Roman" w:hAnsi="Times New Roman" w:cs="Times New Roman"/>
          <w:b/>
          <w:i/>
          <w:color w:val="000000"/>
          <w:sz w:val="28"/>
          <w:szCs w:val="28"/>
          <w:lang w:val="uk-UA"/>
        </w:rPr>
        <w:t>психологічний та фізіологічний компоненти гестаційної домінанти.</w:t>
      </w:r>
      <w:r>
        <w:rPr>
          <w:rFonts w:ascii="Times New Roman" w:hAnsi="Times New Roman" w:cs="Times New Roman"/>
          <w:color w:val="000000"/>
          <w:sz w:val="28"/>
          <w:szCs w:val="28"/>
          <w:lang w:val="uk-UA"/>
        </w:rPr>
        <w:t xml:space="preserve"> </w:t>
      </w:r>
      <w:r w:rsidRPr="002275F7">
        <w:rPr>
          <w:rFonts w:ascii="Times New Roman" w:hAnsi="Times New Roman" w:cs="Times New Roman"/>
          <w:b/>
          <w:i/>
          <w:color w:val="000000"/>
          <w:sz w:val="28"/>
          <w:szCs w:val="28"/>
          <w:lang w:val="uk-UA"/>
        </w:rPr>
        <w:t>Фізіологічний компонент</w:t>
      </w:r>
      <w:r w:rsidRPr="002275F7">
        <w:rPr>
          <w:rFonts w:ascii="Times New Roman" w:hAnsi="Times New Roman" w:cs="Times New Roman"/>
          <w:color w:val="000000"/>
          <w:sz w:val="28"/>
          <w:szCs w:val="28"/>
          <w:lang w:val="uk-UA"/>
        </w:rPr>
        <w:t xml:space="preserve"> відповідає за перебудову в роботі різних систем органів. Так, </w:t>
      </w:r>
      <w:r>
        <w:rPr>
          <w:rFonts w:ascii="Times New Roman" w:hAnsi="Times New Roman" w:cs="Times New Roman"/>
          <w:color w:val="000000"/>
          <w:sz w:val="28"/>
          <w:szCs w:val="28"/>
          <w:lang w:val="uk-UA"/>
        </w:rPr>
        <w:t>спостерігаються</w:t>
      </w:r>
      <w:r w:rsidRPr="002275F7">
        <w:rPr>
          <w:rFonts w:ascii="Times New Roman" w:hAnsi="Times New Roman" w:cs="Times New Roman"/>
          <w:color w:val="000000"/>
          <w:sz w:val="28"/>
          <w:szCs w:val="28"/>
          <w:lang w:val="uk-UA"/>
        </w:rPr>
        <w:t xml:space="preserve"> зміни в сприйнятті звуків, запахів, смаку певних продуктів, підвищенні кінестет</w:t>
      </w:r>
      <w:r>
        <w:rPr>
          <w:rFonts w:ascii="Times New Roman" w:hAnsi="Times New Roman" w:cs="Times New Roman"/>
          <w:color w:val="000000"/>
          <w:sz w:val="28"/>
          <w:szCs w:val="28"/>
          <w:lang w:val="uk-UA"/>
        </w:rPr>
        <w:t>ичної</w:t>
      </w:r>
      <w:r w:rsidRPr="002275F7">
        <w:rPr>
          <w:rFonts w:ascii="Times New Roman" w:hAnsi="Times New Roman" w:cs="Times New Roman"/>
          <w:color w:val="000000"/>
          <w:sz w:val="28"/>
          <w:szCs w:val="28"/>
          <w:lang w:val="uk-UA"/>
        </w:rPr>
        <w:t xml:space="preserve"> чутливості, зниження темпу рухів</w:t>
      </w:r>
      <w:r>
        <w:rPr>
          <w:rFonts w:ascii="Times New Roman" w:hAnsi="Times New Roman" w:cs="Times New Roman"/>
          <w:color w:val="000000"/>
          <w:sz w:val="28"/>
          <w:szCs w:val="28"/>
          <w:lang w:val="uk-UA"/>
        </w:rPr>
        <w:t xml:space="preserve"> </w:t>
      </w:r>
      <w:r w:rsidR="00161821">
        <w:rPr>
          <w:rFonts w:ascii="Times New Roman" w:hAnsi="Times New Roman" w:cs="Times New Roman"/>
          <w:color w:val="000000"/>
          <w:sz w:val="28"/>
          <w:szCs w:val="28"/>
          <w:lang w:val="uk-UA"/>
        </w:rPr>
        <w:t>тощо.</w:t>
      </w:r>
    </w:p>
    <w:p w:rsidR="00C72FC9" w:rsidRDefault="00C72FC9" w:rsidP="00C72FC9">
      <w:pPr>
        <w:pStyle w:val="a3"/>
        <w:widowControl w:val="0"/>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6C124E">
        <w:rPr>
          <w:rFonts w:ascii="Times New Roman" w:hAnsi="Times New Roman" w:cs="Times New Roman"/>
          <w:b/>
          <w:i/>
          <w:color w:val="000000"/>
          <w:sz w:val="28"/>
          <w:szCs w:val="28"/>
          <w:lang w:val="uk-UA"/>
        </w:rPr>
        <w:t>Психологічний компонент гестаційної домінанти</w:t>
      </w:r>
      <w:r>
        <w:rPr>
          <w:rFonts w:ascii="Times New Roman" w:hAnsi="Times New Roman" w:cs="Times New Roman"/>
          <w:color w:val="000000"/>
          <w:sz w:val="28"/>
          <w:szCs w:val="28"/>
          <w:lang w:val="uk-UA"/>
        </w:rPr>
        <w:t xml:space="preserve"> (ПКГД)</w:t>
      </w:r>
      <w:r w:rsidR="008E6A90">
        <w:rPr>
          <w:rFonts w:ascii="Times New Roman" w:hAnsi="Times New Roman" w:cs="Times New Roman"/>
          <w:color w:val="000000"/>
          <w:sz w:val="28"/>
          <w:szCs w:val="28"/>
          <w:lang w:val="uk-UA"/>
        </w:rPr>
        <w:t xml:space="preserve"> – </w:t>
      </w:r>
      <w:r w:rsidR="00592E99">
        <w:rPr>
          <w:rFonts w:ascii="Times New Roman" w:hAnsi="Times New Roman" w:cs="Times New Roman"/>
          <w:color w:val="000000"/>
          <w:sz w:val="28"/>
          <w:szCs w:val="28"/>
          <w:lang w:val="uk-UA"/>
        </w:rPr>
        <w:t>це</w:t>
      </w:r>
      <w:r w:rsidR="008E6A90">
        <w:rPr>
          <w:rFonts w:ascii="Times New Roman" w:hAnsi="Times New Roman" w:cs="Times New Roman"/>
          <w:color w:val="000000"/>
          <w:sz w:val="28"/>
          <w:szCs w:val="28"/>
          <w:lang w:val="uk-UA"/>
        </w:rPr>
        <w:t xml:space="preserve"> сукупність механізмів психічної саморегуляції, </w:t>
      </w:r>
      <w:r w:rsidR="008E6A90" w:rsidRPr="008E6A90">
        <w:rPr>
          <w:rFonts w:ascii="Times New Roman" w:hAnsi="Times New Roman" w:cs="Times New Roman"/>
          <w:color w:val="000000"/>
          <w:sz w:val="28"/>
          <w:szCs w:val="28"/>
          <w:lang w:val="uk-UA"/>
        </w:rPr>
        <w:t>спрямованих на зберігання вагітності і створення умов для розвитку</w:t>
      </w:r>
      <w:r w:rsidR="008E6A90">
        <w:rPr>
          <w:rFonts w:ascii="Times New Roman" w:hAnsi="Times New Roman" w:cs="Times New Roman"/>
          <w:color w:val="000000"/>
          <w:sz w:val="28"/>
          <w:szCs w:val="28"/>
          <w:lang w:val="uk-UA"/>
        </w:rPr>
        <w:t xml:space="preserve"> майбутньої дитини. </w:t>
      </w:r>
      <w:r w:rsidR="005A22B8">
        <w:rPr>
          <w:rFonts w:ascii="Times New Roman" w:hAnsi="Times New Roman" w:cs="Times New Roman"/>
          <w:color w:val="000000"/>
          <w:sz w:val="28"/>
          <w:szCs w:val="28"/>
          <w:lang w:val="uk-UA"/>
        </w:rPr>
        <w:t>Цей компонент п</w:t>
      </w:r>
      <w:r w:rsidR="00CD72D9">
        <w:rPr>
          <w:rFonts w:ascii="Times New Roman" w:hAnsi="Times New Roman" w:cs="Times New Roman"/>
          <w:color w:val="000000"/>
          <w:sz w:val="28"/>
          <w:szCs w:val="28"/>
          <w:lang w:val="uk-UA"/>
        </w:rPr>
        <w:t>очинає функціонувати в жінки, коли вона зав</w:t>
      </w:r>
      <w:r w:rsidR="00161821">
        <w:rPr>
          <w:rFonts w:ascii="Times New Roman" w:hAnsi="Times New Roman" w:cs="Times New Roman"/>
          <w:color w:val="000000"/>
          <w:sz w:val="28"/>
          <w:szCs w:val="28"/>
          <w:lang w:val="uk-UA"/>
        </w:rPr>
        <w:t>агітн</w:t>
      </w:r>
      <w:r w:rsidR="00CD72D9">
        <w:rPr>
          <w:rFonts w:ascii="Times New Roman" w:hAnsi="Times New Roman" w:cs="Times New Roman"/>
          <w:color w:val="000000"/>
          <w:sz w:val="28"/>
          <w:szCs w:val="28"/>
          <w:lang w:val="uk-UA"/>
        </w:rPr>
        <w:t>іла</w:t>
      </w:r>
      <w:r w:rsidR="0016182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ПКГД формує </w:t>
      </w:r>
      <w:r>
        <w:rPr>
          <w:rFonts w:ascii="Times New Roman" w:hAnsi="Times New Roman" w:cs="Times New Roman"/>
          <w:color w:val="000000"/>
          <w:sz w:val="28"/>
          <w:szCs w:val="28"/>
          <w:lang w:val="uk-UA"/>
        </w:rPr>
        <w:lastRenderedPageBreak/>
        <w:t xml:space="preserve">ставлення жінки до своєї вагітності </w:t>
      </w:r>
      <w:r w:rsidR="00CD72D9">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генерує певні поведінкові стереотипи. </w:t>
      </w:r>
    </w:p>
    <w:p w:rsidR="00C72FC9" w:rsidRDefault="00C72FC9" w:rsidP="00C72FC9">
      <w:pPr>
        <w:pStyle w:val="a3"/>
        <w:widowControl w:val="0"/>
        <w:autoSpaceDE w:val="0"/>
        <w:autoSpaceDN w:val="0"/>
        <w:adjustRightInd w:val="0"/>
        <w:spacing w:after="0" w:line="360" w:lineRule="auto"/>
        <w:ind w:left="0"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психології виокремлюють п’ять типів психологічного компонент</w:t>
      </w:r>
      <w:r w:rsidR="00CD72D9">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гестаційної домінанти, наведених у </w:t>
      </w:r>
      <w:r w:rsidR="00442DD4" w:rsidRPr="00442DD4">
        <w:rPr>
          <w:rFonts w:ascii="Times New Roman" w:hAnsi="Times New Roman" w:cs="Times New Roman"/>
          <w:color w:val="000000"/>
          <w:sz w:val="28"/>
          <w:szCs w:val="28"/>
          <w:lang w:val="uk-UA"/>
        </w:rPr>
        <w:t xml:space="preserve">табл. 2.3. </w:t>
      </w:r>
      <w:r w:rsidR="00442DD4" w:rsidRPr="00813FAE">
        <w:rPr>
          <w:rFonts w:ascii="Times New Roman" w:hAnsi="Times New Roman" w:cs="Times New Roman"/>
          <w:color w:val="000000"/>
          <w:sz w:val="28"/>
          <w:szCs w:val="28"/>
        </w:rPr>
        <w:t>[</w:t>
      </w:r>
      <w:r w:rsidR="00442DD4" w:rsidRPr="00442DD4">
        <w:rPr>
          <w:rFonts w:ascii="Times New Roman" w:hAnsi="Times New Roman" w:cs="Times New Roman"/>
          <w:color w:val="000000"/>
          <w:sz w:val="28"/>
          <w:szCs w:val="28"/>
        </w:rPr>
        <w:t>11</w:t>
      </w:r>
      <w:r w:rsidRPr="00442DD4">
        <w:rPr>
          <w:rFonts w:ascii="Times New Roman" w:hAnsi="Times New Roman" w:cs="Times New Roman"/>
          <w:color w:val="000000"/>
          <w:sz w:val="28"/>
          <w:szCs w:val="28"/>
        </w:rPr>
        <w:t>].</w:t>
      </w:r>
    </w:p>
    <w:p w:rsidR="00CD72D9" w:rsidRPr="00CD72D9" w:rsidRDefault="00CD72D9" w:rsidP="00CD72D9">
      <w:pPr>
        <w:pStyle w:val="a3"/>
        <w:widowControl w:val="0"/>
        <w:autoSpaceDE w:val="0"/>
        <w:autoSpaceDN w:val="0"/>
        <w:adjustRightInd w:val="0"/>
        <w:spacing w:after="0" w:line="360" w:lineRule="auto"/>
        <w:ind w:left="0" w:firstLine="720"/>
        <w:jc w:val="right"/>
        <w:rPr>
          <w:rFonts w:ascii="Times New Roman" w:hAnsi="Times New Roman" w:cs="Times New Roman"/>
          <w:color w:val="000000"/>
          <w:sz w:val="28"/>
          <w:szCs w:val="28"/>
          <w:lang w:val="uk-UA"/>
        </w:rPr>
      </w:pPr>
      <w:r w:rsidRPr="00CD72D9">
        <w:rPr>
          <w:rFonts w:ascii="Times New Roman" w:hAnsi="Times New Roman" w:cs="Times New Roman"/>
          <w:color w:val="000000"/>
          <w:sz w:val="28"/>
          <w:szCs w:val="28"/>
          <w:lang w:val="uk-UA"/>
        </w:rPr>
        <w:t>Таблиця 2.3.</w:t>
      </w:r>
    </w:p>
    <w:p w:rsidR="00C72FC9" w:rsidRDefault="00C72FC9" w:rsidP="00C72FC9">
      <w:pPr>
        <w:pStyle w:val="a3"/>
        <w:widowControl w:val="0"/>
        <w:autoSpaceDE w:val="0"/>
        <w:autoSpaceDN w:val="0"/>
        <w:adjustRightInd w:val="0"/>
        <w:spacing w:after="0" w:line="360" w:lineRule="auto"/>
        <w:ind w:left="0" w:firstLine="720"/>
        <w:jc w:val="center"/>
        <w:rPr>
          <w:rFonts w:ascii="Times New Roman" w:hAnsi="Times New Roman" w:cs="Times New Roman"/>
          <w:b/>
          <w:color w:val="000000"/>
          <w:sz w:val="28"/>
          <w:szCs w:val="28"/>
          <w:lang w:val="uk-UA"/>
        </w:rPr>
      </w:pPr>
      <w:r w:rsidRPr="009C467B">
        <w:rPr>
          <w:rFonts w:ascii="Times New Roman" w:hAnsi="Times New Roman" w:cs="Times New Roman"/>
          <w:b/>
          <w:color w:val="000000"/>
          <w:sz w:val="28"/>
          <w:szCs w:val="28"/>
          <w:lang w:val="uk-UA"/>
        </w:rPr>
        <w:t>Типи психологічного компонент</w:t>
      </w:r>
      <w:r w:rsidR="00CD72D9">
        <w:rPr>
          <w:rFonts w:ascii="Times New Roman" w:hAnsi="Times New Roman" w:cs="Times New Roman"/>
          <w:b/>
          <w:color w:val="000000"/>
          <w:sz w:val="28"/>
          <w:szCs w:val="28"/>
          <w:lang w:val="uk-UA"/>
        </w:rPr>
        <w:t>а</w:t>
      </w:r>
      <w:r w:rsidRPr="009C467B">
        <w:rPr>
          <w:rFonts w:ascii="Times New Roman" w:hAnsi="Times New Roman" w:cs="Times New Roman"/>
          <w:b/>
          <w:color w:val="000000"/>
          <w:sz w:val="28"/>
          <w:szCs w:val="28"/>
          <w:lang w:val="uk-UA"/>
        </w:rPr>
        <w:t xml:space="preserve"> гестаційної домінанти</w:t>
      </w:r>
    </w:p>
    <w:tbl>
      <w:tblPr>
        <w:tblStyle w:val="af4"/>
        <w:tblW w:w="0" w:type="auto"/>
        <w:tblLook w:val="04A0"/>
      </w:tblPr>
      <w:tblGrid>
        <w:gridCol w:w="2943"/>
        <w:gridCol w:w="6628"/>
      </w:tblGrid>
      <w:tr w:rsidR="00C72FC9" w:rsidTr="007D050F">
        <w:tc>
          <w:tcPr>
            <w:tcW w:w="2943"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Тип ПКГД</w:t>
            </w:r>
          </w:p>
        </w:tc>
        <w:tc>
          <w:tcPr>
            <w:tcW w:w="6628"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Характеристика ПКГД</w:t>
            </w:r>
          </w:p>
        </w:tc>
      </w:tr>
      <w:tr w:rsidR="00C72FC9" w:rsidTr="007D050F">
        <w:tc>
          <w:tcPr>
            <w:tcW w:w="2943" w:type="dxa"/>
          </w:tcPr>
          <w:p w:rsidR="00C72FC9" w:rsidRDefault="00C72FC9" w:rsidP="007D050F">
            <w:pPr>
              <w:pStyle w:val="a3"/>
              <w:widowControl w:val="0"/>
              <w:autoSpaceDE w:val="0"/>
              <w:autoSpaceDN w:val="0"/>
              <w:adjustRightInd w:val="0"/>
              <w:spacing w:line="276" w:lineRule="auto"/>
              <w:ind w:left="0"/>
              <w:jc w:val="center"/>
              <w:rPr>
                <w:b/>
                <w:color w:val="000000"/>
                <w:sz w:val="28"/>
                <w:szCs w:val="28"/>
                <w:lang w:val="uk-UA"/>
              </w:rPr>
            </w:pPr>
            <w:r>
              <w:rPr>
                <w:b/>
                <w:color w:val="000000"/>
                <w:sz w:val="28"/>
                <w:szCs w:val="28"/>
                <w:lang w:val="uk-UA"/>
              </w:rPr>
              <w:t>Оптимальний тип ПКГД</w:t>
            </w:r>
          </w:p>
        </w:tc>
        <w:tc>
          <w:tcPr>
            <w:tcW w:w="6628" w:type="dxa"/>
          </w:tcPr>
          <w:p w:rsidR="00C72FC9" w:rsidRPr="009C467B" w:rsidRDefault="00C72FC9" w:rsidP="00326DB1">
            <w:pPr>
              <w:pStyle w:val="a3"/>
              <w:widowControl w:val="0"/>
              <w:numPr>
                <w:ilvl w:val="0"/>
                <w:numId w:val="76"/>
              </w:numPr>
              <w:autoSpaceDE w:val="0"/>
              <w:autoSpaceDN w:val="0"/>
              <w:adjustRightInd w:val="0"/>
              <w:jc w:val="both"/>
              <w:rPr>
                <w:b/>
                <w:color w:val="000000"/>
                <w:sz w:val="28"/>
                <w:szCs w:val="28"/>
                <w:lang w:val="uk-UA"/>
              </w:rPr>
            </w:pPr>
            <w:r>
              <w:rPr>
                <w:color w:val="000000"/>
                <w:sz w:val="28"/>
                <w:szCs w:val="28"/>
                <w:lang w:val="uk-UA"/>
              </w:rPr>
              <w:t>жінка відповідально ставиться до своєї вагітності;</w:t>
            </w:r>
          </w:p>
          <w:p w:rsidR="00C72FC9" w:rsidRDefault="00C72FC9" w:rsidP="00326DB1">
            <w:pPr>
              <w:pStyle w:val="a3"/>
              <w:widowControl w:val="0"/>
              <w:numPr>
                <w:ilvl w:val="0"/>
                <w:numId w:val="76"/>
              </w:numPr>
              <w:autoSpaceDE w:val="0"/>
              <w:autoSpaceDN w:val="0"/>
              <w:adjustRightInd w:val="0"/>
              <w:jc w:val="both"/>
              <w:rPr>
                <w:color w:val="000000"/>
                <w:sz w:val="28"/>
                <w:szCs w:val="28"/>
                <w:lang w:val="uk-UA"/>
              </w:rPr>
            </w:pPr>
            <w:r w:rsidRPr="00072CE4">
              <w:rPr>
                <w:color w:val="000000"/>
                <w:sz w:val="28"/>
                <w:szCs w:val="28"/>
                <w:lang w:val="uk-UA"/>
              </w:rPr>
              <w:t>стосунки з партнером гармонійні</w:t>
            </w:r>
            <w:r>
              <w:rPr>
                <w:color w:val="000000"/>
                <w:sz w:val="28"/>
                <w:szCs w:val="28"/>
                <w:lang w:val="uk-UA"/>
              </w:rPr>
              <w:t>, подружня підсистема достатньо зріла;</w:t>
            </w:r>
          </w:p>
          <w:p w:rsidR="00C72FC9" w:rsidRDefault="00C72FC9" w:rsidP="00326DB1">
            <w:pPr>
              <w:pStyle w:val="a3"/>
              <w:widowControl w:val="0"/>
              <w:numPr>
                <w:ilvl w:val="0"/>
                <w:numId w:val="76"/>
              </w:numPr>
              <w:autoSpaceDE w:val="0"/>
              <w:autoSpaceDN w:val="0"/>
              <w:adjustRightInd w:val="0"/>
              <w:jc w:val="both"/>
              <w:rPr>
                <w:color w:val="000000"/>
                <w:sz w:val="28"/>
                <w:szCs w:val="28"/>
                <w:lang w:val="uk-UA"/>
              </w:rPr>
            </w:pPr>
            <w:r>
              <w:rPr>
                <w:color w:val="000000"/>
                <w:sz w:val="28"/>
                <w:szCs w:val="28"/>
                <w:lang w:val="uk-UA"/>
              </w:rPr>
              <w:t>вагітність є бажаною для подружжя;</w:t>
            </w:r>
          </w:p>
          <w:p w:rsidR="00C72FC9" w:rsidRDefault="00C72FC9" w:rsidP="00326DB1">
            <w:pPr>
              <w:pStyle w:val="a3"/>
              <w:widowControl w:val="0"/>
              <w:numPr>
                <w:ilvl w:val="0"/>
                <w:numId w:val="76"/>
              </w:numPr>
              <w:autoSpaceDE w:val="0"/>
              <w:autoSpaceDN w:val="0"/>
              <w:adjustRightInd w:val="0"/>
              <w:jc w:val="both"/>
              <w:rPr>
                <w:color w:val="000000"/>
                <w:sz w:val="28"/>
                <w:szCs w:val="28"/>
                <w:lang w:val="uk-UA"/>
              </w:rPr>
            </w:pPr>
            <w:r>
              <w:rPr>
                <w:color w:val="000000"/>
                <w:sz w:val="28"/>
                <w:szCs w:val="28"/>
                <w:lang w:val="uk-UA"/>
              </w:rPr>
              <w:t>жінка веде активний спосіб життя</w:t>
            </w:r>
            <w:r w:rsidR="00813FAE">
              <w:rPr>
                <w:color w:val="000000"/>
                <w:sz w:val="28"/>
                <w:szCs w:val="28"/>
                <w:lang w:val="uk-UA"/>
              </w:rPr>
              <w:t>;</w:t>
            </w:r>
            <w:r>
              <w:rPr>
                <w:color w:val="000000"/>
                <w:sz w:val="28"/>
                <w:szCs w:val="28"/>
                <w:lang w:val="uk-UA"/>
              </w:rPr>
              <w:t xml:space="preserve"> втім своєчасно встає на об</w:t>
            </w:r>
            <w:r w:rsidR="00813FAE">
              <w:rPr>
                <w:color w:val="000000"/>
                <w:sz w:val="28"/>
                <w:szCs w:val="28"/>
                <w:lang w:val="uk-UA"/>
              </w:rPr>
              <w:t>л</w:t>
            </w:r>
            <w:r>
              <w:rPr>
                <w:color w:val="000000"/>
                <w:sz w:val="28"/>
                <w:szCs w:val="28"/>
                <w:lang w:val="uk-UA"/>
              </w:rPr>
              <w:t xml:space="preserve">ік </w:t>
            </w:r>
            <w:r w:rsidR="00813FAE">
              <w:rPr>
                <w:color w:val="000000"/>
                <w:sz w:val="28"/>
                <w:szCs w:val="28"/>
                <w:lang w:val="uk-UA"/>
              </w:rPr>
              <w:t>до</w:t>
            </w:r>
            <w:r>
              <w:rPr>
                <w:color w:val="000000"/>
                <w:sz w:val="28"/>
                <w:szCs w:val="28"/>
                <w:lang w:val="uk-UA"/>
              </w:rPr>
              <w:t xml:space="preserve"> консультації, виконує рекомендації лікарів;</w:t>
            </w:r>
          </w:p>
          <w:p w:rsidR="00C72FC9" w:rsidRDefault="00C72FC9" w:rsidP="00326DB1">
            <w:pPr>
              <w:pStyle w:val="a3"/>
              <w:widowControl w:val="0"/>
              <w:numPr>
                <w:ilvl w:val="0"/>
                <w:numId w:val="76"/>
              </w:numPr>
              <w:autoSpaceDE w:val="0"/>
              <w:autoSpaceDN w:val="0"/>
              <w:adjustRightInd w:val="0"/>
              <w:jc w:val="both"/>
              <w:rPr>
                <w:color w:val="000000"/>
                <w:sz w:val="28"/>
                <w:szCs w:val="28"/>
                <w:lang w:val="uk-UA"/>
              </w:rPr>
            </w:pPr>
            <w:r>
              <w:rPr>
                <w:color w:val="000000"/>
                <w:sz w:val="28"/>
                <w:szCs w:val="28"/>
                <w:lang w:val="uk-UA"/>
              </w:rPr>
              <w:t>жінка відвідує курси допологової підготовки;</w:t>
            </w:r>
          </w:p>
          <w:p w:rsidR="00C72FC9" w:rsidRPr="00072CE4" w:rsidRDefault="00C72FC9" w:rsidP="00326DB1">
            <w:pPr>
              <w:pStyle w:val="a3"/>
              <w:widowControl w:val="0"/>
              <w:numPr>
                <w:ilvl w:val="0"/>
                <w:numId w:val="76"/>
              </w:numPr>
              <w:autoSpaceDE w:val="0"/>
              <w:autoSpaceDN w:val="0"/>
              <w:adjustRightInd w:val="0"/>
              <w:jc w:val="both"/>
              <w:rPr>
                <w:color w:val="000000"/>
                <w:sz w:val="28"/>
                <w:szCs w:val="28"/>
                <w:lang w:val="uk-UA"/>
              </w:rPr>
            </w:pPr>
            <w:r>
              <w:rPr>
                <w:color w:val="000000"/>
                <w:sz w:val="28"/>
                <w:szCs w:val="28"/>
                <w:lang w:val="uk-UA"/>
              </w:rPr>
              <w:t xml:space="preserve">такий тип ПКГД сприяє формуванню гармонійного стилю сімейного виховання. </w:t>
            </w:r>
          </w:p>
        </w:tc>
      </w:tr>
      <w:tr w:rsidR="00C72FC9" w:rsidRPr="004916BE" w:rsidTr="007D050F">
        <w:tc>
          <w:tcPr>
            <w:tcW w:w="2943"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 xml:space="preserve">Гіпогестогнозичний тип ПКГД </w:t>
            </w:r>
          </w:p>
          <w:p w:rsidR="00C72FC9" w:rsidRPr="00072CE4" w:rsidRDefault="00C72FC9" w:rsidP="004D076D">
            <w:pPr>
              <w:pStyle w:val="a3"/>
              <w:widowControl w:val="0"/>
              <w:autoSpaceDE w:val="0"/>
              <w:autoSpaceDN w:val="0"/>
              <w:adjustRightInd w:val="0"/>
              <w:ind w:left="0"/>
              <w:jc w:val="center"/>
              <w:rPr>
                <w:color w:val="000000"/>
                <w:sz w:val="28"/>
                <w:szCs w:val="28"/>
                <w:lang w:val="uk-UA"/>
              </w:rPr>
            </w:pPr>
            <w:r w:rsidRPr="00072CE4">
              <w:rPr>
                <w:color w:val="000000"/>
                <w:sz w:val="28"/>
                <w:szCs w:val="28"/>
                <w:lang w:val="uk-UA"/>
              </w:rPr>
              <w:t xml:space="preserve">(зустрічається </w:t>
            </w:r>
            <w:r w:rsidR="004D076D">
              <w:rPr>
                <w:color w:val="000000"/>
                <w:sz w:val="28"/>
                <w:szCs w:val="28"/>
                <w:lang w:val="uk-UA"/>
              </w:rPr>
              <w:t>у жінок, які ще навчаються або будують</w:t>
            </w:r>
            <w:r w:rsidRPr="00072CE4">
              <w:rPr>
                <w:color w:val="000000"/>
                <w:sz w:val="28"/>
                <w:szCs w:val="28"/>
                <w:lang w:val="uk-UA"/>
              </w:rPr>
              <w:t xml:space="preserve"> власн</w:t>
            </w:r>
            <w:r w:rsidR="004D076D">
              <w:rPr>
                <w:color w:val="000000"/>
                <w:sz w:val="28"/>
                <w:szCs w:val="28"/>
                <w:lang w:val="uk-UA"/>
              </w:rPr>
              <w:t>у</w:t>
            </w:r>
            <w:r w:rsidRPr="00072CE4">
              <w:rPr>
                <w:color w:val="000000"/>
                <w:sz w:val="28"/>
                <w:szCs w:val="28"/>
                <w:lang w:val="uk-UA"/>
              </w:rPr>
              <w:t xml:space="preserve"> кар’єр</w:t>
            </w:r>
            <w:r w:rsidR="004D076D">
              <w:rPr>
                <w:color w:val="000000"/>
                <w:sz w:val="28"/>
                <w:szCs w:val="28"/>
                <w:lang w:val="uk-UA"/>
              </w:rPr>
              <w:t>у</w:t>
            </w:r>
            <w:r w:rsidRPr="00072CE4">
              <w:rPr>
                <w:color w:val="000000"/>
                <w:sz w:val="28"/>
                <w:szCs w:val="28"/>
                <w:lang w:val="uk-UA"/>
              </w:rPr>
              <w:t>)</w:t>
            </w:r>
          </w:p>
        </w:tc>
        <w:tc>
          <w:tcPr>
            <w:tcW w:w="6628" w:type="dxa"/>
          </w:tcPr>
          <w:p w:rsidR="00C72FC9" w:rsidRDefault="00C72FC9"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 xml:space="preserve">вагітність </w:t>
            </w:r>
            <w:r w:rsidR="004D076D">
              <w:rPr>
                <w:color w:val="000000"/>
                <w:sz w:val="28"/>
                <w:szCs w:val="28"/>
                <w:lang w:val="uk-UA"/>
              </w:rPr>
              <w:t>іноді</w:t>
            </w:r>
            <w:r>
              <w:rPr>
                <w:color w:val="000000"/>
                <w:sz w:val="28"/>
                <w:szCs w:val="28"/>
                <w:lang w:val="uk-UA"/>
              </w:rPr>
              <w:t xml:space="preserve"> є неочікуваною, </w:t>
            </w:r>
            <w:r w:rsidR="004D076D">
              <w:rPr>
                <w:color w:val="000000"/>
                <w:sz w:val="28"/>
                <w:szCs w:val="28"/>
                <w:lang w:val="uk-UA"/>
              </w:rPr>
              <w:t xml:space="preserve">навіть </w:t>
            </w:r>
            <w:r>
              <w:rPr>
                <w:color w:val="000000"/>
                <w:sz w:val="28"/>
                <w:szCs w:val="28"/>
                <w:lang w:val="uk-UA"/>
              </w:rPr>
              <w:t>небажаною;</w:t>
            </w:r>
          </w:p>
          <w:p w:rsidR="00C72FC9" w:rsidRDefault="00C72FC9"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жінка не прагне змінити свій стиль життя;</w:t>
            </w:r>
          </w:p>
          <w:p w:rsidR="00C72FC9" w:rsidRDefault="00C72FC9"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 xml:space="preserve">не поспішає встати на облік </w:t>
            </w:r>
            <w:r w:rsidR="004D076D">
              <w:rPr>
                <w:color w:val="000000"/>
                <w:sz w:val="28"/>
                <w:szCs w:val="28"/>
                <w:lang w:val="uk-UA"/>
              </w:rPr>
              <w:t>до</w:t>
            </w:r>
            <w:r>
              <w:rPr>
                <w:color w:val="000000"/>
                <w:sz w:val="28"/>
                <w:szCs w:val="28"/>
                <w:lang w:val="uk-UA"/>
              </w:rPr>
              <w:t xml:space="preserve"> жіноч</w:t>
            </w:r>
            <w:r w:rsidR="004D076D">
              <w:rPr>
                <w:color w:val="000000"/>
                <w:sz w:val="28"/>
                <w:szCs w:val="28"/>
                <w:lang w:val="uk-UA"/>
              </w:rPr>
              <w:t>ої</w:t>
            </w:r>
            <w:r>
              <w:rPr>
                <w:color w:val="000000"/>
                <w:sz w:val="28"/>
                <w:szCs w:val="28"/>
                <w:lang w:val="uk-UA"/>
              </w:rPr>
              <w:t xml:space="preserve"> консультації через </w:t>
            </w:r>
            <w:r w:rsidR="00161821">
              <w:rPr>
                <w:color w:val="000000"/>
                <w:sz w:val="28"/>
                <w:szCs w:val="28"/>
                <w:lang w:val="uk-UA"/>
              </w:rPr>
              <w:t>дефіцит</w:t>
            </w:r>
            <w:r>
              <w:rPr>
                <w:color w:val="000000"/>
                <w:sz w:val="28"/>
                <w:szCs w:val="28"/>
                <w:lang w:val="uk-UA"/>
              </w:rPr>
              <w:t xml:space="preserve"> часу;</w:t>
            </w:r>
          </w:p>
          <w:p w:rsidR="00C72FC9" w:rsidRDefault="00C72FC9"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після пологів спостерігається гіпогалактія;</w:t>
            </w:r>
          </w:p>
          <w:p w:rsidR="00C72FC9" w:rsidRDefault="00C72FC9"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 xml:space="preserve">догляд за народженими дітьми </w:t>
            </w:r>
            <w:r w:rsidR="004916BE">
              <w:rPr>
                <w:color w:val="000000"/>
                <w:sz w:val="28"/>
                <w:szCs w:val="28"/>
                <w:lang w:val="uk-UA"/>
              </w:rPr>
              <w:t>здійснюють</w:t>
            </w:r>
            <w:r>
              <w:rPr>
                <w:color w:val="000000"/>
                <w:sz w:val="28"/>
                <w:szCs w:val="28"/>
                <w:lang w:val="uk-UA"/>
              </w:rPr>
              <w:t xml:space="preserve"> інш</w:t>
            </w:r>
            <w:r w:rsidR="004916BE">
              <w:rPr>
                <w:color w:val="000000"/>
                <w:sz w:val="28"/>
                <w:szCs w:val="28"/>
                <w:lang w:val="uk-UA"/>
              </w:rPr>
              <w:t>і</w:t>
            </w:r>
            <w:r>
              <w:rPr>
                <w:color w:val="000000"/>
                <w:sz w:val="28"/>
                <w:szCs w:val="28"/>
                <w:lang w:val="uk-UA"/>
              </w:rPr>
              <w:t xml:space="preserve"> особ</w:t>
            </w:r>
            <w:r w:rsidR="004916BE">
              <w:rPr>
                <w:color w:val="000000"/>
                <w:sz w:val="28"/>
                <w:szCs w:val="28"/>
                <w:lang w:val="uk-UA"/>
              </w:rPr>
              <w:t>и</w:t>
            </w:r>
            <w:r>
              <w:rPr>
                <w:color w:val="000000"/>
                <w:sz w:val="28"/>
                <w:szCs w:val="28"/>
                <w:lang w:val="uk-UA"/>
              </w:rPr>
              <w:t xml:space="preserve"> (нян</w:t>
            </w:r>
            <w:r w:rsidR="004916BE">
              <w:rPr>
                <w:color w:val="000000"/>
                <w:sz w:val="28"/>
                <w:szCs w:val="28"/>
                <w:lang w:val="uk-UA"/>
              </w:rPr>
              <w:t>і</w:t>
            </w:r>
            <w:r>
              <w:rPr>
                <w:color w:val="000000"/>
                <w:sz w:val="28"/>
                <w:szCs w:val="28"/>
                <w:lang w:val="uk-UA"/>
              </w:rPr>
              <w:t>, баб</w:t>
            </w:r>
            <w:r w:rsidR="00161821">
              <w:rPr>
                <w:color w:val="000000"/>
                <w:sz w:val="28"/>
                <w:szCs w:val="28"/>
                <w:lang w:val="uk-UA"/>
              </w:rPr>
              <w:t>ц</w:t>
            </w:r>
            <w:r w:rsidR="004916BE">
              <w:rPr>
                <w:color w:val="000000"/>
                <w:sz w:val="28"/>
                <w:szCs w:val="28"/>
                <w:lang w:val="uk-UA"/>
              </w:rPr>
              <w:t>і</w:t>
            </w:r>
            <w:r>
              <w:rPr>
                <w:color w:val="000000"/>
                <w:sz w:val="28"/>
                <w:szCs w:val="28"/>
                <w:lang w:val="uk-UA"/>
              </w:rPr>
              <w:t>, інш</w:t>
            </w:r>
            <w:r w:rsidR="004916BE">
              <w:rPr>
                <w:color w:val="000000"/>
                <w:sz w:val="28"/>
                <w:szCs w:val="28"/>
                <w:lang w:val="uk-UA"/>
              </w:rPr>
              <w:t>і</w:t>
            </w:r>
            <w:r>
              <w:rPr>
                <w:color w:val="000000"/>
                <w:sz w:val="28"/>
                <w:szCs w:val="28"/>
                <w:lang w:val="uk-UA"/>
              </w:rPr>
              <w:t xml:space="preserve"> член</w:t>
            </w:r>
            <w:r w:rsidR="004916BE">
              <w:rPr>
                <w:color w:val="000000"/>
                <w:sz w:val="28"/>
                <w:szCs w:val="28"/>
                <w:lang w:val="uk-UA"/>
              </w:rPr>
              <w:t>и</w:t>
            </w:r>
            <w:r>
              <w:rPr>
                <w:color w:val="000000"/>
                <w:sz w:val="28"/>
                <w:szCs w:val="28"/>
                <w:lang w:val="uk-UA"/>
              </w:rPr>
              <w:t xml:space="preserve"> сім</w:t>
            </w:r>
            <w:r w:rsidRPr="004916BE">
              <w:rPr>
                <w:color w:val="000000"/>
                <w:sz w:val="28"/>
                <w:szCs w:val="28"/>
                <w:lang w:val="uk-UA"/>
              </w:rPr>
              <w:t>’</w:t>
            </w:r>
            <w:r>
              <w:rPr>
                <w:color w:val="000000"/>
                <w:sz w:val="28"/>
                <w:szCs w:val="28"/>
                <w:lang w:val="uk-UA"/>
              </w:rPr>
              <w:t>ї);</w:t>
            </w:r>
          </w:p>
          <w:p w:rsidR="00C72FC9" w:rsidRDefault="004916BE"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здебільшого</w:t>
            </w:r>
            <w:r w:rsidR="00C72FC9">
              <w:rPr>
                <w:color w:val="000000"/>
                <w:sz w:val="28"/>
                <w:szCs w:val="28"/>
                <w:lang w:val="uk-UA"/>
              </w:rPr>
              <w:t xml:space="preserve"> такий тип ПКГД спостерігається у багатодітних матерів;</w:t>
            </w:r>
          </w:p>
          <w:p w:rsidR="00C72FC9" w:rsidRPr="00072CE4" w:rsidRDefault="004916BE" w:rsidP="00326DB1">
            <w:pPr>
              <w:pStyle w:val="a3"/>
              <w:widowControl w:val="0"/>
              <w:numPr>
                <w:ilvl w:val="0"/>
                <w:numId w:val="77"/>
              </w:numPr>
              <w:autoSpaceDE w:val="0"/>
              <w:autoSpaceDN w:val="0"/>
              <w:adjustRightInd w:val="0"/>
              <w:jc w:val="both"/>
              <w:rPr>
                <w:color w:val="000000"/>
                <w:sz w:val="28"/>
                <w:szCs w:val="28"/>
                <w:lang w:val="uk-UA"/>
              </w:rPr>
            </w:pPr>
            <w:r>
              <w:rPr>
                <w:color w:val="000000"/>
                <w:sz w:val="28"/>
                <w:szCs w:val="28"/>
                <w:lang w:val="uk-UA"/>
              </w:rPr>
              <w:t xml:space="preserve">такий тип </w:t>
            </w:r>
            <w:r w:rsidR="00C72FC9">
              <w:rPr>
                <w:color w:val="000000"/>
                <w:sz w:val="28"/>
                <w:szCs w:val="28"/>
                <w:lang w:val="uk-UA"/>
              </w:rPr>
              <w:t xml:space="preserve">сприяє формуванню </w:t>
            </w:r>
            <w:r>
              <w:rPr>
                <w:color w:val="000000"/>
                <w:sz w:val="28"/>
                <w:szCs w:val="28"/>
                <w:lang w:val="uk-UA"/>
              </w:rPr>
              <w:t>певних</w:t>
            </w:r>
            <w:r w:rsidR="00C72FC9">
              <w:rPr>
                <w:color w:val="000000"/>
                <w:sz w:val="28"/>
                <w:szCs w:val="28"/>
                <w:lang w:val="uk-UA"/>
              </w:rPr>
              <w:t xml:space="preserve"> стилів сімейного виховання – гіпопротекції, емоційного відкидання. </w:t>
            </w:r>
          </w:p>
        </w:tc>
      </w:tr>
      <w:tr w:rsidR="00C72FC9" w:rsidTr="007D050F">
        <w:tc>
          <w:tcPr>
            <w:tcW w:w="2943"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Ейфоричний тип ПКГД</w:t>
            </w:r>
          </w:p>
          <w:p w:rsidR="00C72FC9" w:rsidRPr="005A553D" w:rsidRDefault="00C72FC9" w:rsidP="007D050F">
            <w:pPr>
              <w:pStyle w:val="a3"/>
              <w:widowControl w:val="0"/>
              <w:autoSpaceDE w:val="0"/>
              <w:autoSpaceDN w:val="0"/>
              <w:adjustRightInd w:val="0"/>
              <w:ind w:left="0"/>
              <w:jc w:val="center"/>
              <w:rPr>
                <w:color w:val="000000"/>
                <w:sz w:val="28"/>
                <w:szCs w:val="28"/>
                <w:lang w:val="uk-UA"/>
              </w:rPr>
            </w:pPr>
            <w:r w:rsidRPr="005A553D">
              <w:rPr>
                <w:color w:val="000000"/>
                <w:sz w:val="28"/>
                <w:szCs w:val="28"/>
                <w:lang w:val="uk-UA"/>
              </w:rPr>
              <w:t>(</w:t>
            </w:r>
            <w:r>
              <w:rPr>
                <w:color w:val="000000"/>
                <w:sz w:val="28"/>
                <w:szCs w:val="28"/>
                <w:lang w:val="uk-UA"/>
              </w:rPr>
              <w:t xml:space="preserve">спостерігається у жінок </w:t>
            </w:r>
            <w:r w:rsidR="002C686E">
              <w:rPr>
                <w:color w:val="000000"/>
                <w:sz w:val="28"/>
                <w:szCs w:val="28"/>
                <w:lang w:val="uk-UA"/>
              </w:rPr>
              <w:t>і</w:t>
            </w:r>
            <w:r>
              <w:rPr>
                <w:color w:val="000000"/>
                <w:sz w:val="28"/>
                <w:szCs w:val="28"/>
                <w:lang w:val="uk-UA"/>
              </w:rPr>
              <w:t>з істеричними рисами особистості, а також у жінок, які лікувались від безпліддя</w:t>
            </w:r>
            <w:r w:rsidRPr="005A553D">
              <w:rPr>
                <w:color w:val="000000"/>
                <w:sz w:val="28"/>
                <w:szCs w:val="28"/>
                <w:lang w:val="uk-UA"/>
              </w:rPr>
              <w:t>)</w:t>
            </w:r>
          </w:p>
        </w:tc>
        <w:tc>
          <w:tcPr>
            <w:tcW w:w="6628" w:type="dxa"/>
          </w:tcPr>
          <w:p w:rsidR="00C72FC9" w:rsidRDefault="00C72FC9"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 xml:space="preserve">вагітність для таких жінок </w:t>
            </w:r>
            <w:r w:rsidR="00EA5608">
              <w:rPr>
                <w:color w:val="000000"/>
                <w:sz w:val="28"/>
                <w:szCs w:val="28"/>
                <w:lang w:val="uk-UA"/>
              </w:rPr>
              <w:t xml:space="preserve">переважно </w:t>
            </w:r>
            <w:r>
              <w:rPr>
                <w:color w:val="000000"/>
                <w:sz w:val="28"/>
                <w:szCs w:val="28"/>
                <w:lang w:val="uk-UA"/>
              </w:rPr>
              <w:t>є засобом для маніпуляції та зміни стосунків із чоловіком;</w:t>
            </w:r>
          </w:p>
          <w:p w:rsidR="00C72FC9" w:rsidRDefault="00C72FC9"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жінк</w:t>
            </w:r>
            <w:r w:rsidR="00E60642">
              <w:rPr>
                <w:color w:val="000000"/>
                <w:sz w:val="28"/>
                <w:szCs w:val="28"/>
                <w:lang w:val="uk-UA"/>
              </w:rPr>
              <w:t>а</w:t>
            </w:r>
            <w:r>
              <w:rPr>
                <w:color w:val="000000"/>
                <w:sz w:val="28"/>
                <w:szCs w:val="28"/>
                <w:lang w:val="uk-UA"/>
              </w:rPr>
              <w:t xml:space="preserve"> деклару</w:t>
            </w:r>
            <w:r w:rsidR="00BD3E36">
              <w:rPr>
                <w:color w:val="000000"/>
                <w:sz w:val="28"/>
                <w:szCs w:val="28"/>
                <w:lang w:val="uk-UA"/>
              </w:rPr>
              <w:t>є</w:t>
            </w:r>
            <w:r>
              <w:rPr>
                <w:color w:val="000000"/>
                <w:sz w:val="28"/>
                <w:szCs w:val="28"/>
                <w:lang w:val="uk-UA"/>
              </w:rPr>
              <w:t xml:space="preserve"> надмірн</w:t>
            </w:r>
            <w:r w:rsidR="00EA5608">
              <w:rPr>
                <w:color w:val="000000"/>
                <w:sz w:val="28"/>
                <w:szCs w:val="28"/>
                <w:lang w:val="uk-UA"/>
              </w:rPr>
              <w:t>у</w:t>
            </w:r>
            <w:r>
              <w:rPr>
                <w:color w:val="000000"/>
                <w:sz w:val="28"/>
                <w:szCs w:val="28"/>
                <w:lang w:val="uk-UA"/>
              </w:rPr>
              <w:t xml:space="preserve"> любов до майбутньої дитини;</w:t>
            </w:r>
          </w:p>
          <w:p w:rsidR="00C72FC9" w:rsidRDefault="00EA5608"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жінк</w:t>
            </w:r>
            <w:r w:rsidR="00BD3E36">
              <w:rPr>
                <w:color w:val="000000"/>
                <w:sz w:val="28"/>
                <w:szCs w:val="28"/>
                <w:lang w:val="uk-UA"/>
              </w:rPr>
              <w:t>а</w:t>
            </w:r>
            <w:r>
              <w:rPr>
                <w:color w:val="000000"/>
                <w:sz w:val="28"/>
                <w:szCs w:val="28"/>
                <w:lang w:val="uk-UA"/>
              </w:rPr>
              <w:t xml:space="preserve"> перебільшу</w:t>
            </w:r>
            <w:r w:rsidR="000D45AC">
              <w:rPr>
                <w:color w:val="000000"/>
                <w:sz w:val="28"/>
                <w:szCs w:val="28"/>
                <w:lang w:val="uk-UA"/>
              </w:rPr>
              <w:t>ють</w:t>
            </w:r>
            <w:r>
              <w:rPr>
                <w:color w:val="000000"/>
                <w:sz w:val="28"/>
                <w:szCs w:val="28"/>
                <w:lang w:val="uk-UA"/>
              </w:rPr>
              <w:t xml:space="preserve"> </w:t>
            </w:r>
            <w:r w:rsidR="00C72FC9">
              <w:rPr>
                <w:color w:val="000000"/>
                <w:sz w:val="28"/>
                <w:szCs w:val="28"/>
                <w:lang w:val="uk-UA"/>
              </w:rPr>
              <w:t xml:space="preserve">нездужання або </w:t>
            </w:r>
            <w:r w:rsidR="00A311FD">
              <w:rPr>
                <w:color w:val="000000"/>
                <w:sz w:val="28"/>
                <w:szCs w:val="28"/>
                <w:lang w:val="uk-UA"/>
              </w:rPr>
              <w:t>труднощі</w:t>
            </w:r>
            <w:r w:rsidR="00C72FC9">
              <w:rPr>
                <w:color w:val="000000"/>
                <w:sz w:val="28"/>
                <w:szCs w:val="28"/>
                <w:lang w:val="uk-UA"/>
              </w:rPr>
              <w:t>, пов’язані з вагітністю;</w:t>
            </w:r>
          </w:p>
          <w:p w:rsidR="00C72FC9" w:rsidRDefault="00C72FC9"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жінк</w:t>
            </w:r>
            <w:r w:rsidR="00BD3E36">
              <w:rPr>
                <w:color w:val="000000"/>
                <w:sz w:val="28"/>
                <w:szCs w:val="28"/>
                <w:lang w:val="uk-UA"/>
              </w:rPr>
              <w:t>а</w:t>
            </w:r>
            <w:r>
              <w:rPr>
                <w:color w:val="000000"/>
                <w:sz w:val="28"/>
                <w:szCs w:val="28"/>
                <w:lang w:val="uk-UA"/>
              </w:rPr>
              <w:t xml:space="preserve"> вимага</w:t>
            </w:r>
            <w:r w:rsidR="00BD3E36">
              <w:rPr>
                <w:color w:val="000000"/>
                <w:sz w:val="28"/>
                <w:szCs w:val="28"/>
                <w:lang w:val="uk-UA"/>
              </w:rPr>
              <w:t>є</w:t>
            </w:r>
            <w:r>
              <w:rPr>
                <w:color w:val="000000"/>
                <w:sz w:val="28"/>
                <w:szCs w:val="28"/>
                <w:lang w:val="uk-UA"/>
              </w:rPr>
              <w:t xml:space="preserve"> підвищеної уваги </w:t>
            </w:r>
            <w:r w:rsidR="000D45AC">
              <w:rPr>
                <w:color w:val="000000"/>
                <w:sz w:val="28"/>
                <w:szCs w:val="28"/>
                <w:lang w:val="uk-UA"/>
              </w:rPr>
              <w:t>від</w:t>
            </w:r>
            <w:r>
              <w:rPr>
                <w:color w:val="000000"/>
                <w:sz w:val="28"/>
                <w:szCs w:val="28"/>
                <w:lang w:val="uk-UA"/>
              </w:rPr>
              <w:t xml:space="preserve"> оточуючих, виконання усіх забаганок;</w:t>
            </w:r>
          </w:p>
          <w:p w:rsidR="00C72FC9" w:rsidRDefault="00BD3E36"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 xml:space="preserve">жінка відвідує </w:t>
            </w:r>
            <w:r w:rsidR="00C72FC9">
              <w:rPr>
                <w:color w:val="000000"/>
                <w:sz w:val="28"/>
                <w:szCs w:val="28"/>
                <w:lang w:val="uk-UA"/>
              </w:rPr>
              <w:t>курси допологової підготовки</w:t>
            </w:r>
            <w:r>
              <w:rPr>
                <w:color w:val="000000"/>
                <w:sz w:val="28"/>
                <w:szCs w:val="28"/>
                <w:lang w:val="uk-UA"/>
              </w:rPr>
              <w:t>, але</w:t>
            </w:r>
            <w:r w:rsidR="00C72FC9">
              <w:rPr>
                <w:color w:val="000000"/>
                <w:sz w:val="28"/>
                <w:szCs w:val="28"/>
                <w:lang w:val="uk-UA"/>
              </w:rPr>
              <w:t xml:space="preserve"> не завжди викону</w:t>
            </w:r>
            <w:r>
              <w:rPr>
                <w:color w:val="000000"/>
                <w:sz w:val="28"/>
                <w:szCs w:val="28"/>
                <w:lang w:val="uk-UA"/>
              </w:rPr>
              <w:t>є</w:t>
            </w:r>
            <w:r w:rsidR="00C72FC9">
              <w:rPr>
                <w:color w:val="000000"/>
                <w:sz w:val="28"/>
                <w:szCs w:val="28"/>
                <w:lang w:val="uk-UA"/>
              </w:rPr>
              <w:t xml:space="preserve"> рекомендації;</w:t>
            </w:r>
          </w:p>
          <w:p w:rsidR="00C72FC9" w:rsidRPr="005A553D" w:rsidRDefault="000E2111" w:rsidP="00326DB1">
            <w:pPr>
              <w:pStyle w:val="a3"/>
              <w:widowControl w:val="0"/>
              <w:numPr>
                <w:ilvl w:val="0"/>
                <w:numId w:val="78"/>
              </w:numPr>
              <w:autoSpaceDE w:val="0"/>
              <w:autoSpaceDN w:val="0"/>
              <w:adjustRightInd w:val="0"/>
              <w:jc w:val="both"/>
              <w:rPr>
                <w:color w:val="000000"/>
                <w:sz w:val="28"/>
                <w:szCs w:val="28"/>
                <w:lang w:val="uk-UA"/>
              </w:rPr>
            </w:pPr>
            <w:r>
              <w:rPr>
                <w:color w:val="000000"/>
                <w:sz w:val="28"/>
                <w:szCs w:val="28"/>
                <w:lang w:val="uk-UA"/>
              </w:rPr>
              <w:t xml:space="preserve">у подальшому </w:t>
            </w:r>
            <w:r w:rsidR="00C72FC9">
              <w:rPr>
                <w:color w:val="000000"/>
                <w:sz w:val="28"/>
                <w:szCs w:val="28"/>
                <w:lang w:val="uk-UA"/>
              </w:rPr>
              <w:t xml:space="preserve">такий ПКГД сприяє розширенню </w:t>
            </w:r>
            <w:r w:rsidR="00C72FC9">
              <w:rPr>
                <w:color w:val="000000"/>
                <w:sz w:val="28"/>
                <w:szCs w:val="28"/>
                <w:lang w:val="uk-UA"/>
              </w:rPr>
              <w:lastRenderedPageBreak/>
              <w:t>сфери батьківських почуттів, потураючій гіперпротекції.</w:t>
            </w:r>
          </w:p>
        </w:tc>
      </w:tr>
      <w:tr w:rsidR="00C72FC9" w:rsidTr="007D050F">
        <w:tc>
          <w:tcPr>
            <w:tcW w:w="2943" w:type="dxa"/>
          </w:tcPr>
          <w:p w:rsidR="00C72FC9" w:rsidRDefault="000E2111" w:rsidP="007D050F">
            <w:pPr>
              <w:autoSpaceDE w:val="0"/>
              <w:autoSpaceDN w:val="0"/>
              <w:adjustRightInd w:val="0"/>
              <w:spacing w:line="360" w:lineRule="auto"/>
              <w:jc w:val="center"/>
              <w:rPr>
                <w:b/>
                <w:sz w:val="28"/>
                <w:szCs w:val="28"/>
                <w:lang w:val="uk-UA"/>
              </w:rPr>
            </w:pPr>
            <w:r>
              <w:rPr>
                <w:b/>
                <w:sz w:val="28"/>
                <w:szCs w:val="28"/>
                <w:lang w:val="uk-UA"/>
              </w:rPr>
              <w:lastRenderedPageBreak/>
              <w:t>Три</w:t>
            </w:r>
            <w:r w:rsidR="00C72FC9">
              <w:rPr>
                <w:b/>
                <w:sz w:val="28"/>
                <w:szCs w:val="28"/>
                <w:lang w:val="uk-UA"/>
              </w:rPr>
              <w:t>вожний тип ПКГД</w:t>
            </w:r>
          </w:p>
          <w:p w:rsidR="00C72FC9" w:rsidRPr="003E2E1C" w:rsidRDefault="00C72FC9" w:rsidP="007D050F">
            <w:pPr>
              <w:autoSpaceDE w:val="0"/>
              <w:autoSpaceDN w:val="0"/>
              <w:adjustRightInd w:val="0"/>
              <w:spacing w:line="360" w:lineRule="auto"/>
              <w:jc w:val="center"/>
              <w:rPr>
                <w:sz w:val="28"/>
                <w:szCs w:val="28"/>
                <w:lang w:val="uk-UA"/>
              </w:rPr>
            </w:pPr>
          </w:p>
        </w:tc>
        <w:tc>
          <w:tcPr>
            <w:tcW w:w="6628" w:type="dxa"/>
          </w:tcPr>
          <w:p w:rsidR="00C72FC9" w:rsidRDefault="00C72FC9" w:rsidP="00326DB1">
            <w:pPr>
              <w:pStyle w:val="a3"/>
              <w:numPr>
                <w:ilvl w:val="0"/>
                <w:numId w:val="79"/>
              </w:numPr>
              <w:autoSpaceDE w:val="0"/>
              <w:autoSpaceDN w:val="0"/>
              <w:adjustRightInd w:val="0"/>
              <w:jc w:val="both"/>
              <w:rPr>
                <w:sz w:val="28"/>
                <w:szCs w:val="28"/>
                <w:lang w:val="uk-UA"/>
              </w:rPr>
            </w:pPr>
            <w:r>
              <w:rPr>
                <w:sz w:val="28"/>
                <w:szCs w:val="28"/>
                <w:lang w:val="uk-UA"/>
              </w:rPr>
              <w:t>характеризується високим рівнем тривоги у вагітних жінок, що впливає на її соматичний стан;</w:t>
            </w:r>
          </w:p>
          <w:p w:rsidR="00C72FC9" w:rsidRPr="00887D7C" w:rsidRDefault="00C72FC9" w:rsidP="00326DB1">
            <w:pPr>
              <w:pStyle w:val="a3"/>
              <w:numPr>
                <w:ilvl w:val="0"/>
                <w:numId w:val="79"/>
              </w:numPr>
              <w:autoSpaceDE w:val="0"/>
              <w:autoSpaceDN w:val="0"/>
              <w:adjustRightInd w:val="0"/>
              <w:jc w:val="both"/>
              <w:rPr>
                <w:sz w:val="28"/>
                <w:szCs w:val="28"/>
                <w:lang w:val="uk-UA"/>
              </w:rPr>
            </w:pPr>
            <w:r w:rsidRPr="00887D7C">
              <w:rPr>
                <w:sz w:val="28"/>
                <w:szCs w:val="28"/>
                <w:lang w:val="uk-UA"/>
              </w:rPr>
              <w:t xml:space="preserve">формуванню </w:t>
            </w:r>
            <w:r w:rsidR="00187F87">
              <w:rPr>
                <w:sz w:val="28"/>
                <w:szCs w:val="28"/>
                <w:lang w:val="uk-UA"/>
              </w:rPr>
              <w:t xml:space="preserve">цього типу </w:t>
            </w:r>
            <w:r w:rsidRPr="00887D7C">
              <w:rPr>
                <w:sz w:val="28"/>
                <w:szCs w:val="28"/>
                <w:lang w:val="uk-UA"/>
              </w:rPr>
              <w:t>сприяють</w:t>
            </w:r>
            <w:r w:rsidR="00187F87">
              <w:rPr>
                <w:sz w:val="28"/>
                <w:szCs w:val="28"/>
                <w:lang w:val="uk-UA"/>
              </w:rPr>
              <w:t>:</w:t>
            </w:r>
            <w:r w:rsidRPr="00887D7C">
              <w:rPr>
                <w:sz w:val="28"/>
                <w:szCs w:val="28"/>
                <w:lang w:val="uk-UA"/>
              </w:rPr>
              <w:t xml:space="preserve"> випадкова вагітність, маніпулятивний характер мотивів</w:t>
            </w:r>
            <w:r>
              <w:rPr>
                <w:sz w:val="28"/>
                <w:szCs w:val="28"/>
                <w:lang w:val="uk-UA"/>
              </w:rPr>
              <w:t xml:space="preserve"> вагітності</w:t>
            </w:r>
            <w:r w:rsidRPr="00887D7C">
              <w:rPr>
                <w:sz w:val="28"/>
                <w:szCs w:val="28"/>
                <w:lang w:val="uk-UA"/>
              </w:rPr>
              <w:t xml:space="preserve">, </w:t>
            </w:r>
            <w:r>
              <w:rPr>
                <w:sz w:val="28"/>
                <w:szCs w:val="28"/>
                <w:lang w:val="uk-UA"/>
              </w:rPr>
              <w:t>вагітність поза шлюбом, подружня дисгармонія, дисфункці</w:t>
            </w:r>
            <w:r w:rsidR="00187F87">
              <w:rPr>
                <w:sz w:val="28"/>
                <w:szCs w:val="28"/>
                <w:lang w:val="uk-UA"/>
              </w:rPr>
              <w:t>ональна</w:t>
            </w:r>
            <w:r>
              <w:rPr>
                <w:sz w:val="28"/>
                <w:szCs w:val="28"/>
                <w:lang w:val="uk-UA"/>
              </w:rPr>
              <w:t xml:space="preserve"> сім</w:t>
            </w:r>
            <w:r w:rsidRPr="00887D7C">
              <w:rPr>
                <w:sz w:val="28"/>
                <w:szCs w:val="28"/>
                <w:lang w:val="uk-UA"/>
              </w:rPr>
              <w:t>’</w:t>
            </w:r>
            <w:r>
              <w:rPr>
                <w:sz w:val="28"/>
                <w:szCs w:val="28"/>
                <w:lang w:val="uk-UA"/>
              </w:rPr>
              <w:t xml:space="preserve">ї, несприятливі матеріально-побутові умови, деякі особистісні особливості, соматичне та психічне здоров’я; </w:t>
            </w:r>
          </w:p>
          <w:p w:rsidR="00C72FC9" w:rsidRDefault="00C72FC9" w:rsidP="00326DB1">
            <w:pPr>
              <w:pStyle w:val="a3"/>
              <w:numPr>
                <w:ilvl w:val="0"/>
                <w:numId w:val="79"/>
              </w:numPr>
              <w:autoSpaceDE w:val="0"/>
              <w:autoSpaceDN w:val="0"/>
              <w:adjustRightInd w:val="0"/>
              <w:jc w:val="both"/>
              <w:rPr>
                <w:sz w:val="28"/>
                <w:szCs w:val="28"/>
                <w:lang w:val="uk-UA"/>
              </w:rPr>
            </w:pPr>
            <w:r>
              <w:rPr>
                <w:sz w:val="28"/>
                <w:szCs w:val="28"/>
                <w:lang w:val="uk-UA"/>
              </w:rPr>
              <w:t>часто тривога вагітної жінки може безпідставно підкріплюватись медичними працівниками;</w:t>
            </w:r>
          </w:p>
          <w:p w:rsidR="00C72FC9" w:rsidRDefault="00C72FC9" w:rsidP="00326DB1">
            <w:pPr>
              <w:pStyle w:val="a3"/>
              <w:numPr>
                <w:ilvl w:val="0"/>
                <w:numId w:val="79"/>
              </w:numPr>
              <w:autoSpaceDE w:val="0"/>
              <w:autoSpaceDN w:val="0"/>
              <w:adjustRightInd w:val="0"/>
              <w:ind w:left="357" w:hanging="357"/>
              <w:jc w:val="both"/>
              <w:rPr>
                <w:sz w:val="28"/>
                <w:szCs w:val="28"/>
                <w:lang w:val="uk-UA"/>
              </w:rPr>
            </w:pPr>
            <w:r>
              <w:rPr>
                <w:sz w:val="28"/>
                <w:szCs w:val="28"/>
                <w:lang w:val="uk-UA"/>
              </w:rPr>
              <w:t>такі жінки потребують допомоги психотерапевта;</w:t>
            </w:r>
          </w:p>
          <w:p w:rsidR="00C72FC9" w:rsidRDefault="00632CB7" w:rsidP="00326DB1">
            <w:pPr>
              <w:pStyle w:val="a3"/>
              <w:numPr>
                <w:ilvl w:val="0"/>
                <w:numId w:val="79"/>
              </w:numPr>
              <w:autoSpaceDE w:val="0"/>
              <w:autoSpaceDN w:val="0"/>
              <w:adjustRightInd w:val="0"/>
              <w:ind w:left="357" w:hanging="357"/>
              <w:jc w:val="both"/>
              <w:rPr>
                <w:sz w:val="28"/>
                <w:szCs w:val="28"/>
                <w:lang w:val="uk-UA"/>
              </w:rPr>
            </w:pPr>
            <w:r>
              <w:rPr>
                <w:sz w:val="28"/>
                <w:szCs w:val="28"/>
                <w:lang w:val="uk-UA"/>
              </w:rPr>
              <w:t xml:space="preserve">здебільшого жінки, </w:t>
            </w:r>
            <w:r w:rsidR="00C72FC9">
              <w:rPr>
                <w:sz w:val="28"/>
                <w:szCs w:val="28"/>
                <w:lang w:val="uk-UA"/>
              </w:rPr>
              <w:t>після народження дитини, проявляють підвищену моральну відповідальність, невпевненість у собі і своїй здатності виховувати дитину;</w:t>
            </w:r>
          </w:p>
          <w:p w:rsidR="00C72FC9" w:rsidRPr="003E2E1C" w:rsidRDefault="00C72FC9" w:rsidP="00326DB1">
            <w:pPr>
              <w:pStyle w:val="a3"/>
              <w:numPr>
                <w:ilvl w:val="0"/>
                <w:numId w:val="79"/>
              </w:numPr>
              <w:autoSpaceDE w:val="0"/>
              <w:autoSpaceDN w:val="0"/>
              <w:adjustRightInd w:val="0"/>
              <w:ind w:left="357" w:hanging="357"/>
              <w:jc w:val="both"/>
              <w:rPr>
                <w:sz w:val="28"/>
                <w:szCs w:val="28"/>
                <w:lang w:val="uk-UA"/>
              </w:rPr>
            </w:pPr>
            <w:r>
              <w:rPr>
                <w:sz w:val="28"/>
                <w:szCs w:val="28"/>
                <w:lang w:val="uk-UA"/>
              </w:rPr>
              <w:t xml:space="preserve">виховання </w:t>
            </w:r>
            <w:r w:rsidR="00180C44">
              <w:rPr>
                <w:sz w:val="28"/>
                <w:szCs w:val="28"/>
                <w:lang w:val="uk-UA"/>
              </w:rPr>
              <w:t>вібувається переважно</w:t>
            </w:r>
            <w:r>
              <w:rPr>
                <w:sz w:val="28"/>
                <w:szCs w:val="28"/>
                <w:lang w:val="uk-UA"/>
              </w:rPr>
              <w:t xml:space="preserve"> за принципом домінуючої гіперпротекції.</w:t>
            </w:r>
            <w:r w:rsidRPr="003E2E1C">
              <w:rPr>
                <w:sz w:val="28"/>
                <w:szCs w:val="28"/>
                <w:lang w:val="uk-UA"/>
              </w:rPr>
              <w:t xml:space="preserve"> </w:t>
            </w:r>
          </w:p>
        </w:tc>
      </w:tr>
      <w:tr w:rsidR="00C72FC9" w:rsidRPr="00453DE1" w:rsidTr="007D050F">
        <w:tc>
          <w:tcPr>
            <w:tcW w:w="2943" w:type="dxa"/>
          </w:tcPr>
          <w:p w:rsidR="00C72FC9" w:rsidRPr="003E2E1C" w:rsidRDefault="00C72FC9" w:rsidP="007D050F">
            <w:pPr>
              <w:autoSpaceDE w:val="0"/>
              <w:autoSpaceDN w:val="0"/>
              <w:adjustRightInd w:val="0"/>
              <w:spacing w:line="360" w:lineRule="auto"/>
              <w:jc w:val="center"/>
              <w:rPr>
                <w:b/>
                <w:sz w:val="28"/>
                <w:szCs w:val="28"/>
                <w:lang w:val="uk-UA"/>
              </w:rPr>
            </w:pPr>
            <w:r w:rsidRPr="003E2E1C">
              <w:rPr>
                <w:b/>
                <w:sz w:val="28"/>
                <w:szCs w:val="28"/>
                <w:lang w:val="uk-UA"/>
              </w:rPr>
              <w:t>Депресивний тип ПКГД</w:t>
            </w:r>
          </w:p>
        </w:tc>
        <w:tc>
          <w:tcPr>
            <w:tcW w:w="6628" w:type="dxa"/>
          </w:tcPr>
          <w:p w:rsidR="00C72FC9" w:rsidRDefault="00C72FC9" w:rsidP="00326DB1">
            <w:pPr>
              <w:pStyle w:val="a3"/>
              <w:numPr>
                <w:ilvl w:val="0"/>
                <w:numId w:val="80"/>
              </w:numPr>
              <w:autoSpaceDE w:val="0"/>
              <w:autoSpaceDN w:val="0"/>
              <w:adjustRightInd w:val="0"/>
              <w:ind w:left="357" w:hanging="357"/>
              <w:jc w:val="both"/>
              <w:rPr>
                <w:sz w:val="28"/>
                <w:szCs w:val="28"/>
                <w:lang w:val="uk-UA"/>
              </w:rPr>
            </w:pPr>
            <w:r>
              <w:rPr>
                <w:sz w:val="28"/>
                <w:szCs w:val="28"/>
                <w:lang w:val="uk-UA"/>
              </w:rPr>
              <w:t>характеризується зн</w:t>
            </w:r>
            <w:r w:rsidR="00A33FD0">
              <w:rPr>
                <w:sz w:val="28"/>
                <w:szCs w:val="28"/>
                <w:lang w:val="uk-UA"/>
              </w:rPr>
              <w:t>иженим фоном настрою у вагітних жінок</w:t>
            </w:r>
            <w:r>
              <w:rPr>
                <w:sz w:val="28"/>
                <w:szCs w:val="28"/>
                <w:lang w:val="uk-UA"/>
              </w:rPr>
              <w:t>;</w:t>
            </w:r>
          </w:p>
          <w:p w:rsidR="00C72FC9" w:rsidRDefault="00C72FC9" w:rsidP="00326DB1">
            <w:pPr>
              <w:pStyle w:val="a3"/>
              <w:numPr>
                <w:ilvl w:val="0"/>
                <w:numId w:val="80"/>
              </w:numPr>
              <w:autoSpaceDE w:val="0"/>
              <w:autoSpaceDN w:val="0"/>
              <w:adjustRightInd w:val="0"/>
              <w:ind w:left="357" w:hanging="357"/>
              <w:jc w:val="both"/>
              <w:rPr>
                <w:sz w:val="28"/>
                <w:szCs w:val="28"/>
                <w:lang w:val="uk-UA"/>
              </w:rPr>
            </w:pPr>
            <w:r>
              <w:rPr>
                <w:sz w:val="28"/>
                <w:szCs w:val="28"/>
                <w:lang w:val="uk-UA"/>
              </w:rPr>
              <w:t xml:space="preserve">виникають думки про власну непривабливість, </w:t>
            </w:r>
            <w:r w:rsidR="00A33FD0">
              <w:rPr>
                <w:sz w:val="28"/>
                <w:szCs w:val="28"/>
                <w:lang w:val="uk-UA"/>
              </w:rPr>
              <w:t>що спричинює страх</w:t>
            </w:r>
            <w:r>
              <w:rPr>
                <w:sz w:val="28"/>
                <w:szCs w:val="28"/>
                <w:lang w:val="uk-UA"/>
              </w:rPr>
              <w:t xml:space="preserve"> бути покинутою чоловіком;</w:t>
            </w:r>
          </w:p>
          <w:p w:rsidR="00C72FC9" w:rsidRDefault="00C72FC9" w:rsidP="00326DB1">
            <w:pPr>
              <w:pStyle w:val="a3"/>
              <w:numPr>
                <w:ilvl w:val="0"/>
                <w:numId w:val="80"/>
              </w:numPr>
              <w:autoSpaceDE w:val="0"/>
              <w:autoSpaceDN w:val="0"/>
              <w:adjustRightInd w:val="0"/>
              <w:ind w:left="357" w:hanging="357"/>
              <w:jc w:val="both"/>
              <w:rPr>
                <w:sz w:val="28"/>
                <w:szCs w:val="28"/>
                <w:lang w:val="uk-UA"/>
              </w:rPr>
            </w:pPr>
            <w:r>
              <w:rPr>
                <w:sz w:val="28"/>
                <w:szCs w:val="28"/>
                <w:lang w:val="uk-UA"/>
              </w:rPr>
              <w:t xml:space="preserve">така поведінка жінки ускладнює </w:t>
            </w:r>
            <w:r w:rsidR="00A33FD0">
              <w:rPr>
                <w:sz w:val="28"/>
                <w:szCs w:val="28"/>
                <w:lang w:val="uk-UA"/>
              </w:rPr>
              <w:t>стосунки</w:t>
            </w:r>
            <w:r>
              <w:rPr>
                <w:sz w:val="28"/>
                <w:szCs w:val="28"/>
                <w:lang w:val="uk-UA"/>
              </w:rPr>
              <w:t xml:space="preserve"> з оточуючими, </w:t>
            </w:r>
            <w:r w:rsidR="00A33FD0">
              <w:rPr>
                <w:sz w:val="28"/>
                <w:szCs w:val="28"/>
                <w:lang w:val="uk-UA"/>
              </w:rPr>
              <w:t xml:space="preserve">відповідно це </w:t>
            </w:r>
            <w:r>
              <w:rPr>
                <w:sz w:val="28"/>
                <w:szCs w:val="28"/>
                <w:lang w:val="uk-UA"/>
              </w:rPr>
              <w:t>ще більше пригнічує вагітну;</w:t>
            </w:r>
          </w:p>
          <w:p w:rsidR="00C72FC9" w:rsidRDefault="00C72FC9" w:rsidP="00326DB1">
            <w:pPr>
              <w:pStyle w:val="a3"/>
              <w:numPr>
                <w:ilvl w:val="0"/>
                <w:numId w:val="80"/>
              </w:numPr>
              <w:autoSpaceDE w:val="0"/>
              <w:autoSpaceDN w:val="0"/>
              <w:adjustRightInd w:val="0"/>
              <w:ind w:left="357" w:hanging="357"/>
              <w:jc w:val="both"/>
              <w:rPr>
                <w:sz w:val="28"/>
                <w:szCs w:val="28"/>
                <w:lang w:val="uk-UA"/>
              </w:rPr>
            </w:pPr>
            <w:r>
              <w:rPr>
                <w:sz w:val="28"/>
                <w:szCs w:val="28"/>
                <w:lang w:val="uk-UA"/>
              </w:rPr>
              <w:t xml:space="preserve">у </w:t>
            </w:r>
            <w:r w:rsidR="00AA5438">
              <w:rPr>
                <w:sz w:val="28"/>
                <w:szCs w:val="28"/>
                <w:lang w:val="uk-UA"/>
              </w:rPr>
              <w:t>складних</w:t>
            </w:r>
            <w:r>
              <w:rPr>
                <w:sz w:val="28"/>
                <w:szCs w:val="28"/>
                <w:lang w:val="uk-UA"/>
              </w:rPr>
              <w:t xml:space="preserve"> випадках спостеріга</w:t>
            </w:r>
            <w:r w:rsidR="00AA5438">
              <w:rPr>
                <w:sz w:val="28"/>
                <w:szCs w:val="28"/>
                <w:lang w:val="uk-UA"/>
              </w:rPr>
              <w:t>ю</w:t>
            </w:r>
            <w:r>
              <w:rPr>
                <w:sz w:val="28"/>
                <w:szCs w:val="28"/>
                <w:lang w:val="uk-UA"/>
              </w:rPr>
              <w:t xml:space="preserve">ться: іпохондричні ідеї, ідея про самознищення, суїцидальні тенденції </w:t>
            </w:r>
            <w:r w:rsidR="00AA5438">
              <w:rPr>
                <w:sz w:val="28"/>
                <w:szCs w:val="28"/>
                <w:lang w:val="uk-UA"/>
              </w:rPr>
              <w:t>тощо</w:t>
            </w:r>
            <w:r w:rsidR="00CD123B">
              <w:rPr>
                <w:sz w:val="28"/>
                <w:szCs w:val="28"/>
                <w:lang w:val="uk-UA"/>
              </w:rPr>
              <w:t>;</w:t>
            </w:r>
          </w:p>
          <w:p w:rsidR="00C72FC9" w:rsidRDefault="00CD123B" w:rsidP="00326DB1">
            <w:pPr>
              <w:pStyle w:val="a3"/>
              <w:numPr>
                <w:ilvl w:val="0"/>
                <w:numId w:val="80"/>
              </w:numPr>
              <w:autoSpaceDE w:val="0"/>
              <w:autoSpaceDN w:val="0"/>
              <w:adjustRightInd w:val="0"/>
              <w:ind w:left="357" w:hanging="357"/>
              <w:jc w:val="both"/>
              <w:rPr>
                <w:sz w:val="28"/>
                <w:szCs w:val="28"/>
                <w:lang w:val="uk-UA"/>
              </w:rPr>
            </w:pPr>
            <w:r>
              <w:rPr>
                <w:sz w:val="28"/>
                <w:szCs w:val="28"/>
                <w:lang w:val="uk-UA"/>
              </w:rPr>
              <w:t xml:space="preserve">такі жінки </w:t>
            </w:r>
            <w:r w:rsidR="00C72FC9">
              <w:rPr>
                <w:sz w:val="28"/>
                <w:szCs w:val="28"/>
                <w:lang w:val="uk-UA"/>
              </w:rPr>
              <w:t>потребують  допомоги психотерапевта, іноді психіатра;</w:t>
            </w:r>
          </w:p>
          <w:p w:rsidR="00C72FC9" w:rsidRPr="003E2E1C" w:rsidRDefault="00C72FC9" w:rsidP="00326DB1">
            <w:pPr>
              <w:pStyle w:val="a3"/>
              <w:numPr>
                <w:ilvl w:val="0"/>
                <w:numId w:val="79"/>
              </w:numPr>
              <w:autoSpaceDE w:val="0"/>
              <w:autoSpaceDN w:val="0"/>
              <w:adjustRightInd w:val="0"/>
              <w:ind w:left="357" w:hanging="357"/>
              <w:jc w:val="both"/>
              <w:rPr>
                <w:sz w:val="28"/>
                <w:szCs w:val="28"/>
                <w:lang w:val="uk-UA"/>
              </w:rPr>
            </w:pPr>
            <w:r>
              <w:rPr>
                <w:sz w:val="28"/>
                <w:szCs w:val="28"/>
                <w:lang w:val="uk-UA"/>
              </w:rPr>
              <w:t>після народження дитини демонструють підвищену моральну відповідальність, невпевненість у собі і своїй здатності виховувати дитину.</w:t>
            </w:r>
          </w:p>
        </w:tc>
      </w:tr>
    </w:tbl>
    <w:p w:rsidR="00C72FC9" w:rsidRPr="005A553D" w:rsidRDefault="00C72FC9" w:rsidP="00C72FC9">
      <w:pPr>
        <w:autoSpaceDE w:val="0"/>
        <w:autoSpaceDN w:val="0"/>
        <w:adjustRightInd w:val="0"/>
        <w:spacing w:after="0" w:line="360" w:lineRule="auto"/>
        <w:jc w:val="right"/>
        <w:rPr>
          <w:rFonts w:ascii="Times New Roman" w:hAnsi="Times New Roman" w:cs="Times New Roman"/>
          <w:sz w:val="28"/>
          <w:szCs w:val="28"/>
          <w:lang w:val="uk-UA"/>
        </w:rPr>
      </w:pPr>
    </w:p>
    <w:p w:rsidR="00C72FC9" w:rsidRDefault="00C72FC9" w:rsidP="008E6A90">
      <w:pPr>
        <w:autoSpaceDE w:val="0"/>
        <w:autoSpaceDN w:val="0"/>
        <w:adjustRightInd w:val="0"/>
        <w:spacing w:after="0" w:line="360" w:lineRule="auto"/>
        <w:ind w:firstLine="709"/>
        <w:jc w:val="both"/>
        <w:rPr>
          <w:rFonts w:ascii="Times New Roman" w:hAnsi="Times New Roman" w:cs="Times New Roman"/>
          <w:sz w:val="28"/>
          <w:szCs w:val="28"/>
          <w:lang w:val="uk-UA"/>
        </w:rPr>
      </w:pPr>
      <w:r w:rsidRPr="005A4C4C">
        <w:rPr>
          <w:rFonts w:ascii="Times New Roman" w:hAnsi="Times New Roman" w:cs="Times New Roman"/>
          <w:sz w:val="28"/>
          <w:szCs w:val="28"/>
          <w:lang w:val="uk-UA"/>
        </w:rPr>
        <w:t xml:space="preserve">Тип психологічного компонента гестаційної домінанти </w:t>
      </w:r>
      <w:r>
        <w:rPr>
          <w:rFonts w:ascii="Times New Roman" w:hAnsi="Times New Roman" w:cs="Times New Roman"/>
          <w:sz w:val="28"/>
          <w:szCs w:val="28"/>
          <w:lang w:val="uk-UA"/>
        </w:rPr>
        <w:t xml:space="preserve">можна визначити за методикою </w:t>
      </w:r>
      <w:r w:rsidRPr="005A4C4C">
        <w:rPr>
          <w:rFonts w:ascii="Times New Roman" w:hAnsi="Times New Roman" w:cs="Times New Roman"/>
          <w:sz w:val="28"/>
          <w:szCs w:val="28"/>
          <w:lang w:val="uk-UA"/>
        </w:rPr>
        <w:t xml:space="preserve">«Тест </w:t>
      </w:r>
      <w:r>
        <w:rPr>
          <w:rFonts w:ascii="Times New Roman" w:hAnsi="Times New Roman" w:cs="Times New Roman"/>
          <w:sz w:val="28"/>
          <w:szCs w:val="28"/>
          <w:lang w:val="uk-UA"/>
        </w:rPr>
        <w:t xml:space="preserve">ставлень </w:t>
      </w:r>
      <w:r w:rsidRPr="005A4C4C">
        <w:rPr>
          <w:rFonts w:ascii="Times New Roman" w:hAnsi="Times New Roman" w:cs="Times New Roman"/>
          <w:sz w:val="28"/>
          <w:szCs w:val="28"/>
          <w:lang w:val="uk-UA"/>
        </w:rPr>
        <w:t>вагітної</w:t>
      </w:r>
      <w:r>
        <w:rPr>
          <w:rFonts w:ascii="Times New Roman" w:hAnsi="Times New Roman" w:cs="Times New Roman"/>
          <w:sz w:val="28"/>
          <w:szCs w:val="28"/>
          <w:lang w:val="uk-UA"/>
        </w:rPr>
        <w:t xml:space="preserve"> жінки</w:t>
      </w:r>
      <w:r w:rsidRPr="005A4C4C">
        <w:rPr>
          <w:rFonts w:ascii="Times New Roman" w:hAnsi="Times New Roman" w:cs="Times New Roman"/>
          <w:sz w:val="28"/>
          <w:szCs w:val="28"/>
          <w:lang w:val="uk-UA"/>
        </w:rPr>
        <w:t>»</w:t>
      </w:r>
      <w:r w:rsidR="008E6A90">
        <w:rPr>
          <w:rFonts w:ascii="Times New Roman" w:hAnsi="Times New Roman" w:cs="Times New Roman"/>
          <w:sz w:val="28"/>
          <w:szCs w:val="28"/>
          <w:lang w:val="uk-UA"/>
        </w:rPr>
        <w:t xml:space="preserve"> </w:t>
      </w:r>
      <w:r w:rsidRPr="005A4C4C">
        <w:rPr>
          <w:rFonts w:ascii="Times New Roman" w:hAnsi="Times New Roman" w:cs="Times New Roman"/>
          <w:sz w:val="28"/>
          <w:szCs w:val="28"/>
          <w:lang w:val="uk-UA"/>
        </w:rPr>
        <w:t>(І.</w:t>
      </w:r>
      <w:r w:rsidR="00453DE1">
        <w:rPr>
          <w:rFonts w:ascii="Times New Roman" w:hAnsi="Times New Roman" w:cs="Times New Roman"/>
          <w:sz w:val="28"/>
          <w:szCs w:val="28"/>
          <w:lang w:val="uk-UA"/>
        </w:rPr>
        <w:t xml:space="preserve"> </w:t>
      </w:r>
      <w:r w:rsidRPr="005A4C4C">
        <w:rPr>
          <w:rFonts w:ascii="Times New Roman" w:hAnsi="Times New Roman" w:cs="Times New Roman"/>
          <w:sz w:val="28"/>
          <w:szCs w:val="28"/>
          <w:lang w:val="uk-UA"/>
        </w:rPr>
        <w:t>В. Добряков</w:t>
      </w:r>
      <w:r w:rsidR="008E6A90">
        <w:rPr>
          <w:rFonts w:ascii="Times New Roman" w:hAnsi="Times New Roman" w:cs="Times New Roman"/>
          <w:sz w:val="28"/>
          <w:szCs w:val="28"/>
          <w:lang w:val="uk-UA"/>
        </w:rPr>
        <w:t xml:space="preserve">а). Результати тесту </w:t>
      </w:r>
      <w:r>
        <w:rPr>
          <w:rFonts w:ascii="Times New Roman" w:hAnsi="Times New Roman" w:cs="Times New Roman"/>
          <w:sz w:val="28"/>
          <w:szCs w:val="28"/>
          <w:lang w:val="uk-UA"/>
        </w:rPr>
        <w:t>д</w:t>
      </w:r>
      <w:r w:rsidRPr="005A4C4C">
        <w:rPr>
          <w:rFonts w:ascii="Times New Roman" w:hAnsi="Times New Roman" w:cs="Times New Roman"/>
          <w:sz w:val="28"/>
          <w:szCs w:val="28"/>
          <w:lang w:val="uk-UA"/>
        </w:rPr>
        <w:t>озволя</w:t>
      </w:r>
      <w:r w:rsidR="008E6A90">
        <w:rPr>
          <w:rFonts w:ascii="Times New Roman" w:hAnsi="Times New Roman" w:cs="Times New Roman"/>
          <w:sz w:val="28"/>
          <w:szCs w:val="28"/>
          <w:lang w:val="uk-UA"/>
        </w:rPr>
        <w:t xml:space="preserve">ють </w:t>
      </w:r>
      <w:r w:rsidRPr="005A4C4C">
        <w:rPr>
          <w:rFonts w:ascii="Times New Roman" w:hAnsi="Times New Roman" w:cs="Times New Roman"/>
          <w:sz w:val="28"/>
          <w:szCs w:val="28"/>
          <w:lang w:val="uk-UA"/>
        </w:rPr>
        <w:t>прогнозувати особливості псих</w:t>
      </w:r>
      <w:r>
        <w:rPr>
          <w:rFonts w:ascii="Times New Roman" w:hAnsi="Times New Roman" w:cs="Times New Roman"/>
          <w:sz w:val="28"/>
          <w:szCs w:val="28"/>
          <w:lang w:val="uk-UA"/>
        </w:rPr>
        <w:t xml:space="preserve">ологічного стану </w:t>
      </w:r>
      <w:r>
        <w:rPr>
          <w:rFonts w:ascii="Times New Roman" w:hAnsi="Times New Roman" w:cs="Times New Roman"/>
          <w:sz w:val="28"/>
          <w:szCs w:val="28"/>
          <w:lang w:val="uk-UA"/>
        </w:rPr>
        <w:lastRenderedPageBreak/>
        <w:t xml:space="preserve">жінки </w:t>
      </w:r>
      <w:r w:rsidR="00453DE1">
        <w:rPr>
          <w:rFonts w:ascii="Times New Roman" w:hAnsi="Times New Roman" w:cs="Times New Roman"/>
          <w:sz w:val="28"/>
          <w:szCs w:val="28"/>
          <w:lang w:val="uk-UA"/>
        </w:rPr>
        <w:t>впродовж</w:t>
      </w:r>
      <w:r>
        <w:rPr>
          <w:rFonts w:ascii="Times New Roman" w:hAnsi="Times New Roman" w:cs="Times New Roman"/>
          <w:sz w:val="28"/>
          <w:szCs w:val="28"/>
          <w:lang w:val="uk-UA"/>
        </w:rPr>
        <w:t xml:space="preserve"> </w:t>
      </w:r>
      <w:r w:rsidRPr="005A4C4C">
        <w:rPr>
          <w:rFonts w:ascii="Times New Roman" w:hAnsi="Times New Roman" w:cs="Times New Roman"/>
          <w:sz w:val="28"/>
          <w:szCs w:val="28"/>
          <w:lang w:val="uk-UA"/>
        </w:rPr>
        <w:t>вагітності, ризик розвитку дисфункці</w:t>
      </w:r>
      <w:r>
        <w:rPr>
          <w:rFonts w:ascii="Times New Roman" w:hAnsi="Times New Roman" w:cs="Times New Roman"/>
          <w:sz w:val="28"/>
          <w:szCs w:val="28"/>
          <w:lang w:val="uk-UA"/>
        </w:rPr>
        <w:t>йних</w:t>
      </w:r>
      <w:r w:rsidRPr="005A4C4C">
        <w:rPr>
          <w:rFonts w:ascii="Times New Roman" w:hAnsi="Times New Roman" w:cs="Times New Roman"/>
          <w:sz w:val="28"/>
          <w:szCs w:val="28"/>
          <w:lang w:val="uk-UA"/>
        </w:rPr>
        <w:t xml:space="preserve"> в</w:t>
      </w:r>
      <w:r>
        <w:rPr>
          <w:rFonts w:ascii="Times New Roman" w:hAnsi="Times New Roman" w:cs="Times New Roman"/>
          <w:sz w:val="28"/>
          <w:szCs w:val="28"/>
          <w:lang w:val="uk-UA"/>
        </w:rPr>
        <w:t>заємин</w:t>
      </w:r>
      <w:r w:rsidRPr="005A4C4C">
        <w:rPr>
          <w:rFonts w:ascii="Times New Roman" w:hAnsi="Times New Roman" w:cs="Times New Roman"/>
          <w:sz w:val="28"/>
          <w:szCs w:val="28"/>
          <w:lang w:val="uk-UA"/>
        </w:rPr>
        <w:t xml:space="preserve"> в пери-</w:t>
      </w:r>
      <w:r w:rsidR="008E6A90">
        <w:rPr>
          <w:rFonts w:ascii="Times New Roman" w:hAnsi="Times New Roman" w:cs="Times New Roman"/>
          <w:sz w:val="28"/>
          <w:szCs w:val="28"/>
          <w:lang w:val="uk-UA"/>
        </w:rPr>
        <w:t xml:space="preserve"> </w:t>
      </w:r>
      <w:r w:rsidRPr="005A4C4C">
        <w:rPr>
          <w:rFonts w:ascii="Times New Roman" w:hAnsi="Times New Roman" w:cs="Times New Roman"/>
          <w:sz w:val="28"/>
          <w:szCs w:val="28"/>
          <w:lang w:val="uk-UA"/>
        </w:rPr>
        <w:t>та постнатальн</w:t>
      </w:r>
      <w:r>
        <w:rPr>
          <w:rFonts w:ascii="Times New Roman" w:hAnsi="Times New Roman" w:cs="Times New Roman"/>
          <w:sz w:val="28"/>
          <w:szCs w:val="28"/>
          <w:lang w:val="uk-UA"/>
        </w:rPr>
        <w:t>ій</w:t>
      </w:r>
      <w:r w:rsidRPr="005A4C4C">
        <w:rPr>
          <w:rFonts w:ascii="Times New Roman" w:hAnsi="Times New Roman" w:cs="Times New Roman"/>
          <w:sz w:val="28"/>
          <w:szCs w:val="28"/>
          <w:lang w:val="uk-UA"/>
        </w:rPr>
        <w:t xml:space="preserve"> д</w:t>
      </w:r>
      <w:r>
        <w:rPr>
          <w:rFonts w:ascii="Times New Roman" w:hAnsi="Times New Roman" w:cs="Times New Roman"/>
          <w:sz w:val="28"/>
          <w:szCs w:val="28"/>
          <w:lang w:val="uk-UA"/>
        </w:rPr>
        <w:t>и</w:t>
      </w:r>
      <w:r w:rsidRPr="005A4C4C">
        <w:rPr>
          <w:rFonts w:ascii="Times New Roman" w:hAnsi="Times New Roman" w:cs="Times New Roman"/>
          <w:sz w:val="28"/>
          <w:szCs w:val="28"/>
          <w:lang w:val="uk-UA"/>
        </w:rPr>
        <w:t>ад</w:t>
      </w:r>
      <w:r>
        <w:rPr>
          <w:rFonts w:ascii="Times New Roman" w:hAnsi="Times New Roman" w:cs="Times New Roman"/>
          <w:sz w:val="28"/>
          <w:szCs w:val="28"/>
          <w:lang w:val="uk-UA"/>
        </w:rPr>
        <w:t>і.</w:t>
      </w:r>
    </w:p>
    <w:p w:rsidR="00C72FC9" w:rsidRDefault="00C72FC9" w:rsidP="00C72FC9">
      <w:pPr>
        <w:pStyle w:val="a3"/>
        <w:widowControl w:val="0"/>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Доведено, що п</w:t>
      </w:r>
      <w:r w:rsidRPr="00887D7C">
        <w:rPr>
          <w:rFonts w:ascii="Times New Roman" w:hAnsi="Times New Roman" w:cs="Times New Roman"/>
          <w:color w:val="000000"/>
          <w:sz w:val="28"/>
          <w:szCs w:val="28"/>
          <w:lang w:val="uk-UA"/>
        </w:rPr>
        <w:t>сихологічний компонент гестаційної домінанти (ПКГД) виникає ще до</w:t>
      </w:r>
      <w:r>
        <w:rPr>
          <w:rFonts w:ascii="Times New Roman" w:hAnsi="Times New Roman" w:cs="Times New Roman"/>
          <w:color w:val="000000"/>
          <w:sz w:val="28"/>
          <w:szCs w:val="28"/>
          <w:lang w:val="uk-UA"/>
        </w:rPr>
        <w:t xml:space="preserve"> </w:t>
      </w:r>
      <w:r w:rsidR="00453DE1">
        <w:rPr>
          <w:rFonts w:ascii="Times New Roman" w:hAnsi="Times New Roman" w:cs="Times New Roman"/>
          <w:color w:val="000000"/>
          <w:sz w:val="28"/>
          <w:szCs w:val="28"/>
          <w:lang w:val="uk-UA"/>
        </w:rPr>
        <w:t>запліднення</w:t>
      </w:r>
      <w:r w:rsidR="00F67790">
        <w:rPr>
          <w:rFonts w:ascii="Times New Roman" w:hAnsi="Times New Roman" w:cs="Times New Roman"/>
          <w:color w:val="000000"/>
          <w:sz w:val="28"/>
          <w:szCs w:val="28"/>
          <w:lang w:val="uk-UA"/>
        </w:rPr>
        <w:t xml:space="preserve"> та</w:t>
      </w:r>
      <w:r w:rsidRPr="00887D7C">
        <w:rPr>
          <w:rFonts w:ascii="Times New Roman" w:hAnsi="Times New Roman" w:cs="Times New Roman"/>
          <w:color w:val="000000"/>
          <w:sz w:val="28"/>
          <w:szCs w:val="28"/>
          <w:lang w:val="uk-UA"/>
        </w:rPr>
        <w:t xml:space="preserve"> </w:t>
      </w:r>
      <w:r w:rsidR="00453DE1">
        <w:rPr>
          <w:rFonts w:ascii="Times New Roman" w:hAnsi="Times New Roman" w:cs="Times New Roman"/>
          <w:color w:val="000000"/>
          <w:sz w:val="28"/>
          <w:szCs w:val="28"/>
          <w:lang w:val="uk-UA"/>
        </w:rPr>
        <w:t xml:space="preserve">сприяє </w:t>
      </w:r>
      <w:r w:rsidRPr="00887D7C">
        <w:rPr>
          <w:rFonts w:ascii="Times New Roman" w:hAnsi="Times New Roman" w:cs="Times New Roman"/>
          <w:color w:val="000000"/>
          <w:sz w:val="28"/>
          <w:szCs w:val="28"/>
          <w:lang w:val="uk-UA"/>
        </w:rPr>
        <w:t>підгот</w:t>
      </w:r>
      <w:r w:rsidR="00027D65">
        <w:rPr>
          <w:rFonts w:ascii="Times New Roman" w:hAnsi="Times New Roman" w:cs="Times New Roman"/>
          <w:color w:val="000000"/>
          <w:sz w:val="28"/>
          <w:szCs w:val="28"/>
          <w:lang w:val="uk-UA"/>
        </w:rPr>
        <w:t>ов</w:t>
      </w:r>
      <w:r w:rsidR="00453DE1">
        <w:rPr>
          <w:rFonts w:ascii="Times New Roman" w:hAnsi="Times New Roman" w:cs="Times New Roman"/>
          <w:color w:val="000000"/>
          <w:sz w:val="28"/>
          <w:szCs w:val="28"/>
          <w:lang w:val="uk-UA"/>
        </w:rPr>
        <w:t>ці</w:t>
      </w:r>
      <w:r w:rsidRPr="00887D7C">
        <w:rPr>
          <w:rFonts w:ascii="Times New Roman" w:hAnsi="Times New Roman" w:cs="Times New Roman"/>
          <w:color w:val="000000"/>
          <w:sz w:val="28"/>
          <w:szCs w:val="28"/>
          <w:lang w:val="uk-UA"/>
        </w:rPr>
        <w:t xml:space="preserve"> фізіологі</w:t>
      </w:r>
      <w:r w:rsidR="00453DE1">
        <w:rPr>
          <w:rFonts w:ascii="Times New Roman" w:hAnsi="Times New Roman" w:cs="Times New Roman"/>
          <w:color w:val="000000"/>
          <w:sz w:val="28"/>
          <w:szCs w:val="28"/>
          <w:lang w:val="uk-UA"/>
        </w:rPr>
        <w:t>ї</w:t>
      </w:r>
      <w:r w:rsidRPr="00887D7C">
        <w:rPr>
          <w:rFonts w:ascii="Times New Roman" w:hAnsi="Times New Roman" w:cs="Times New Roman"/>
          <w:color w:val="000000"/>
          <w:sz w:val="28"/>
          <w:szCs w:val="28"/>
          <w:lang w:val="uk-UA"/>
        </w:rPr>
        <w:t xml:space="preserve"> майбутньої матері до зачаття. При</w:t>
      </w:r>
      <w:r>
        <w:rPr>
          <w:rFonts w:ascii="Times New Roman" w:hAnsi="Times New Roman" w:cs="Times New Roman"/>
          <w:color w:val="000000"/>
          <w:sz w:val="28"/>
          <w:szCs w:val="28"/>
          <w:lang w:val="uk-UA"/>
        </w:rPr>
        <w:t xml:space="preserve"> </w:t>
      </w:r>
      <w:r w:rsidRPr="00887D7C">
        <w:rPr>
          <w:rFonts w:ascii="Times New Roman" w:hAnsi="Times New Roman" w:cs="Times New Roman"/>
          <w:color w:val="000000"/>
          <w:sz w:val="28"/>
          <w:szCs w:val="28"/>
          <w:lang w:val="uk-UA"/>
        </w:rPr>
        <w:t xml:space="preserve">незапланованій вагітності психологічний компонент домінанти формується </w:t>
      </w:r>
      <w:r w:rsidR="00F41637">
        <w:rPr>
          <w:rFonts w:ascii="Times New Roman" w:hAnsi="Times New Roman" w:cs="Times New Roman"/>
          <w:color w:val="000000"/>
          <w:sz w:val="28"/>
          <w:szCs w:val="28"/>
          <w:lang w:val="uk-UA"/>
        </w:rPr>
        <w:t xml:space="preserve">вслід </w:t>
      </w:r>
      <w:r w:rsidRPr="00887D7C">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887D7C">
        <w:rPr>
          <w:rFonts w:ascii="Times New Roman" w:hAnsi="Times New Roman" w:cs="Times New Roman"/>
          <w:color w:val="000000"/>
          <w:sz w:val="28"/>
          <w:szCs w:val="28"/>
          <w:lang w:val="uk-UA"/>
        </w:rPr>
        <w:t>фізіологічним</w:t>
      </w:r>
      <w:r w:rsidR="00921627">
        <w:rPr>
          <w:rFonts w:ascii="Times New Roman" w:hAnsi="Times New Roman" w:cs="Times New Roman"/>
          <w:color w:val="000000"/>
          <w:sz w:val="28"/>
          <w:szCs w:val="28"/>
          <w:lang w:val="uk-UA"/>
        </w:rPr>
        <w:t>, що</w:t>
      </w:r>
      <w:r w:rsidR="008E6A90">
        <w:rPr>
          <w:rFonts w:ascii="Times New Roman" w:hAnsi="Times New Roman" w:cs="Times New Roman"/>
          <w:color w:val="000000"/>
          <w:sz w:val="28"/>
          <w:szCs w:val="28"/>
          <w:lang w:val="uk-UA"/>
        </w:rPr>
        <w:t xml:space="preserve"> приз</w:t>
      </w:r>
      <w:r w:rsidRPr="00887D7C">
        <w:rPr>
          <w:rFonts w:ascii="Times New Roman" w:hAnsi="Times New Roman" w:cs="Times New Roman"/>
          <w:color w:val="000000"/>
          <w:sz w:val="28"/>
          <w:szCs w:val="28"/>
          <w:lang w:val="uk-UA"/>
        </w:rPr>
        <w:t>в</w:t>
      </w:r>
      <w:r w:rsidR="008E6A90">
        <w:rPr>
          <w:rFonts w:ascii="Times New Roman" w:hAnsi="Times New Roman" w:cs="Times New Roman"/>
          <w:color w:val="000000"/>
          <w:sz w:val="28"/>
          <w:szCs w:val="28"/>
          <w:lang w:val="uk-UA"/>
        </w:rPr>
        <w:t>о</w:t>
      </w:r>
      <w:r w:rsidRPr="00887D7C">
        <w:rPr>
          <w:rFonts w:ascii="Times New Roman" w:hAnsi="Times New Roman" w:cs="Times New Roman"/>
          <w:color w:val="000000"/>
          <w:sz w:val="28"/>
          <w:szCs w:val="28"/>
          <w:lang w:val="uk-UA"/>
        </w:rPr>
        <w:t>д</w:t>
      </w:r>
      <w:r w:rsidR="008E6A90">
        <w:rPr>
          <w:rFonts w:ascii="Times New Roman" w:hAnsi="Times New Roman" w:cs="Times New Roman"/>
          <w:color w:val="000000"/>
          <w:sz w:val="28"/>
          <w:szCs w:val="28"/>
          <w:lang w:val="uk-UA"/>
        </w:rPr>
        <w:t>ить</w:t>
      </w:r>
      <w:r w:rsidRPr="00887D7C">
        <w:rPr>
          <w:rFonts w:ascii="Times New Roman" w:hAnsi="Times New Roman" w:cs="Times New Roman"/>
          <w:color w:val="000000"/>
          <w:sz w:val="28"/>
          <w:szCs w:val="28"/>
          <w:lang w:val="uk-UA"/>
        </w:rPr>
        <w:t xml:space="preserve"> до </w:t>
      </w:r>
      <w:r w:rsidR="008E6A90">
        <w:rPr>
          <w:rFonts w:ascii="Times New Roman" w:hAnsi="Times New Roman" w:cs="Times New Roman"/>
          <w:color w:val="000000"/>
          <w:sz w:val="28"/>
          <w:szCs w:val="28"/>
          <w:lang w:val="uk-UA"/>
        </w:rPr>
        <w:t>значного</w:t>
      </w:r>
      <w:r w:rsidRPr="00887D7C">
        <w:rPr>
          <w:rFonts w:ascii="Times New Roman" w:hAnsi="Times New Roman" w:cs="Times New Roman"/>
          <w:color w:val="000000"/>
          <w:sz w:val="28"/>
          <w:szCs w:val="28"/>
          <w:lang w:val="uk-UA"/>
        </w:rPr>
        <w:t xml:space="preserve"> психічного на</w:t>
      </w:r>
      <w:r w:rsidR="00921627">
        <w:rPr>
          <w:rFonts w:ascii="Times New Roman" w:hAnsi="Times New Roman" w:cs="Times New Roman"/>
          <w:color w:val="000000"/>
          <w:sz w:val="28"/>
          <w:szCs w:val="28"/>
          <w:lang w:val="uk-UA"/>
        </w:rPr>
        <w:t>пруження</w:t>
      </w:r>
      <w:r w:rsidRPr="00887D7C">
        <w:rPr>
          <w:rFonts w:ascii="Times New Roman" w:hAnsi="Times New Roman" w:cs="Times New Roman"/>
          <w:color w:val="000000"/>
          <w:sz w:val="28"/>
          <w:szCs w:val="28"/>
          <w:lang w:val="uk-UA"/>
        </w:rPr>
        <w:t xml:space="preserve"> жінки.</w:t>
      </w:r>
    </w:p>
    <w:p w:rsidR="00BE21CA" w:rsidRDefault="00C72FC9" w:rsidP="00C72FC9">
      <w:pPr>
        <w:pStyle w:val="a3"/>
        <w:widowControl w:val="0"/>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Наступним </w:t>
      </w:r>
      <w:r w:rsidR="00F67790">
        <w:rPr>
          <w:rFonts w:ascii="Times New Roman" w:hAnsi="Times New Roman" w:cs="Times New Roman"/>
          <w:color w:val="000000"/>
          <w:sz w:val="28"/>
          <w:szCs w:val="28"/>
          <w:lang w:val="uk-UA"/>
        </w:rPr>
        <w:t xml:space="preserve">важливим </w:t>
      </w:r>
      <w:r w:rsidR="00442DD4">
        <w:rPr>
          <w:rFonts w:ascii="Times New Roman" w:hAnsi="Times New Roman" w:cs="Times New Roman"/>
          <w:color w:val="000000"/>
          <w:sz w:val="28"/>
          <w:szCs w:val="28"/>
          <w:lang w:val="uk-UA"/>
        </w:rPr>
        <w:t xml:space="preserve">етапом для матері </w:t>
      </w:r>
      <w:r w:rsidR="00F67790">
        <w:rPr>
          <w:rFonts w:ascii="Times New Roman" w:hAnsi="Times New Roman" w:cs="Times New Roman"/>
          <w:color w:val="000000"/>
          <w:sz w:val="28"/>
          <w:szCs w:val="28"/>
          <w:lang w:val="uk-UA"/>
        </w:rPr>
        <w:t xml:space="preserve">та </w:t>
      </w:r>
      <w:r w:rsidR="00442DD4">
        <w:rPr>
          <w:rFonts w:ascii="Times New Roman" w:hAnsi="Times New Roman" w:cs="Times New Roman"/>
          <w:color w:val="000000"/>
          <w:sz w:val="28"/>
          <w:szCs w:val="28"/>
          <w:lang w:val="uk-UA"/>
        </w:rPr>
        <w:t>дитини</w:t>
      </w:r>
      <w:r>
        <w:rPr>
          <w:rFonts w:ascii="Times New Roman" w:hAnsi="Times New Roman" w:cs="Times New Roman"/>
          <w:color w:val="000000"/>
          <w:sz w:val="28"/>
          <w:szCs w:val="28"/>
          <w:lang w:val="uk-UA"/>
        </w:rPr>
        <w:t xml:space="preserve"> є </w:t>
      </w:r>
      <w:r w:rsidR="0016233E">
        <w:rPr>
          <w:rFonts w:ascii="Times New Roman" w:hAnsi="Times New Roman" w:cs="Times New Roman"/>
          <w:b/>
          <w:i/>
          <w:color w:val="000000"/>
          <w:sz w:val="28"/>
          <w:szCs w:val="28"/>
          <w:lang w:val="uk-UA"/>
        </w:rPr>
        <w:t>період</w:t>
      </w:r>
      <w:r w:rsidRPr="00F41FC5">
        <w:rPr>
          <w:rFonts w:ascii="Times New Roman" w:hAnsi="Times New Roman" w:cs="Times New Roman"/>
          <w:b/>
          <w:i/>
          <w:color w:val="000000"/>
          <w:sz w:val="28"/>
          <w:szCs w:val="28"/>
          <w:lang w:val="uk-UA"/>
        </w:rPr>
        <w:t xml:space="preserve"> пологів</w:t>
      </w:r>
      <w:r>
        <w:rPr>
          <w:rFonts w:ascii="Times New Roman" w:hAnsi="Times New Roman" w:cs="Times New Roman"/>
          <w:color w:val="000000"/>
          <w:sz w:val="28"/>
          <w:szCs w:val="28"/>
          <w:lang w:val="uk-UA"/>
        </w:rPr>
        <w:t xml:space="preserve">. </w:t>
      </w:r>
      <w:r w:rsidRPr="00545E48">
        <w:rPr>
          <w:rFonts w:ascii="Times New Roman" w:hAnsi="Times New Roman" w:cs="Times New Roman"/>
          <w:color w:val="000000"/>
          <w:sz w:val="28"/>
          <w:szCs w:val="28"/>
          <w:lang w:val="uk-UA"/>
        </w:rPr>
        <w:t xml:space="preserve">До пологів жінка підходить вже з певним психологічним настроєм, який сформувався ще на початку вагітності. У неї вже </w:t>
      </w:r>
      <w:r w:rsidR="00BE21CA">
        <w:rPr>
          <w:rFonts w:ascii="Times New Roman" w:hAnsi="Times New Roman" w:cs="Times New Roman"/>
          <w:color w:val="000000"/>
          <w:sz w:val="28"/>
          <w:szCs w:val="28"/>
          <w:lang w:val="uk-UA"/>
        </w:rPr>
        <w:t>сформувалось</w:t>
      </w:r>
      <w:r w:rsidRPr="00545E48">
        <w:rPr>
          <w:rFonts w:ascii="Times New Roman" w:hAnsi="Times New Roman" w:cs="Times New Roman"/>
          <w:color w:val="000000"/>
          <w:sz w:val="28"/>
          <w:szCs w:val="28"/>
          <w:lang w:val="uk-UA"/>
        </w:rPr>
        <w:t xml:space="preserve"> </w:t>
      </w:r>
      <w:r w:rsidR="008E6A90">
        <w:rPr>
          <w:rFonts w:ascii="Times New Roman" w:hAnsi="Times New Roman" w:cs="Times New Roman"/>
          <w:color w:val="000000"/>
          <w:sz w:val="28"/>
          <w:szCs w:val="28"/>
          <w:lang w:val="uk-UA"/>
        </w:rPr>
        <w:t>певне</w:t>
      </w:r>
      <w:r w:rsidRPr="00545E48">
        <w:rPr>
          <w:rFonts w:ascii="Times New Roman" w:hAnsi="Times New Roman" w:cs="Times New Roman"/>
          <w:color w:val="000000"/>
          <w:sz w:val="28"/>
          <w:szCs w:val="28"/>
          <w:lang w:val="uk-UA"/>
        </w:rPr>
        <w:t xml:space="preserve"> ставлення до своєї вагітності, відчуття себе як матері. Це безпосередньо впливає на </w:t>
      </w:r>
      <w:r w:rsidR="008E6A90">
        <w:rPr>
          <w:rFonts w:ascii="Times New Roman" w:hAnsi="Times New Roman" w:cs="Times New Roman"/>
          <w:color w:val="000000"/>
          <w:sz w:val="28"/>
          <w:szCs w:val="28"/>
          <w:lang w:val="uk-UA"/>
        </w:rPr>
        <w:t xml:space="preserve">перебіг </w:t>
      </w:r>
      <w:r w:rsidRPr="00545E48">
        <w:rPr>
          <w:rFonts w:ascii="Times New Roman" w:hAnsi="Times New Roman" w:cs="Times New Roman"/>
          <w:color w:val="000000"/>
          <w:sz w:val="28"/>
          <w:szCs w:val="28"/>
          <w:lang w:val="uk-UA"/>
        </w:rPr>
        <w:t>родов</w:t>
      </w:r>
      <w:r w:rsidR="008E6A90">
        <w:rPr>
          <w:rFonts w:ascii="Times New Roman" w:hAnsi="Times New Roman" w:cs="Times New Roman"/>
          <w:color w:val="000000"/>
          <w:sz w:val="28"/>
          <w:szCs w:val="28"/>
          <w:lang w:val="uk-UA"/>
        </w:rPr>
        <w:t xml:space="preserve">ої </w:t>
      </w:r>
      <w:r w:rsidRPr="00545E48">
        <w:rPr>
          <w:rFonts w:ascii="Times New Roman" w:hAnsi="Times New Roman" w:cs="Times New Roman"/>
          <w:color w:val="000000"/>
          <w:sz w:val="28"/>
          <w:szCs w:val="28"/>
          <w:lang w:val="uk-UA"/>
        </w:rPr>
        <w:t>діяльн</w:t>
      </w:r>
      <w:r w:rsidR="008E6A90">
        <w:rPr>
          <w:rFonts w:ascii="Times New Roman" w:hAnsi="Times New Roman" w:cs="Times New Roman"/>
          <w:color w:val="000000"/>
          <w:sz w:val="28"/>
          <w:szCs w:val="28"/>
          <w:lang w:val="uk-UA"/>
        </w:rPr>
        <w:t>ості</w:t>
      </w:r>
      <w:r w:rsidRPr="00545E48">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C72FC9" w:rsidRDefault="00C72FC9" w:rsidP="00C72FC9">
      <w:pPr>
        <w:pStyle w:val="a3"/>
        <w:widowControl w:val="0"/>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Багатьма психологами доведено, що сам п</w:t>
      </w:r>
      <w:r w:rsidR="008E6A90">
        <w:rPr>
          <w:rFonts w:ascii="Times New Roman" w:hAnsi="Times New Roman" w:cs="Times New Roman"/>
          <w:color w:val="000000"/>
          <w:sz w:val="28"/>
          <w:szCs w:val="28"/>
          <w:lang w:val="uk-UA"/>
        </w:rPr>
        <w:t>роцес</w:t>
      </w:r>
      <w:r>
        <w:rPr>
          <w:rFonts w:ascii="Times New Roman" w:hAnsi="Times New Roman" w:cs="Times New Roman"/>
          <w:color w:val="000000"/>
          <w:sz w:val="28"/>
          <w:szCs w:val="28"/>
          <w:lang w:val="uk-UA"/>
        </w:rPr>
        <w:t xml:space="preserve"> пологів впливає на психічне життя дитини.</w:t>
      </w:r>
      <w:r w:rsidR="00BE21CA">
        <w:rPr>
          <w:rFonts w:ascii="Times New Roman" w:hAnsi="Times New Roman" w:cs="Times New Roman"/>
          <w:color w:val="000000"/>
          <w:sz w:val="28"/>
          <w:szCs w:val="28"/>
          <w:lang w:val="uk-UA"/>
        </w:rPr>
        <w:t xml:space="preserve"> Так, у трансперсональній</w:t>
      </w:r>
      <w:r w:rsidRPr="00F41FC5">
        <w:rPr>
          <w:rFonts w:ascii="Times New Roman" w:hAnsi="Times New Roman" w:cs="Times New Roman"/>
          <w:color w:val="000000"/>
          <w:sz w:val="28"/>
          <w:szCs w:val="28"/>
          <w:lang w:val="uk-UA"/>
        </w:rPr>
        <w:t xml:space="preserve"> психології п</w:t>
      </w:r>
      <w:r w:rsidR="008E6A90">
        <w:rPr>
          <w:rFonts w:ascii="Times New Roman" w:hAnsi="Times New Roman" w:cs="Times New Roman"/>
          <w:color w:val="000000"/>
          <w:sz w:val="28"/>
          <w:szCs w:val="28"/>
          <w:lang w:val="uk-UA"/>
        </w:rPr>
        <w:t>еребіг</w:t>
      </w:r>
      <w:r w:rsidRPr="00F41FC5">
        <w:rPr>
          <w:rFonts w:ascii="Times New Roman" w:hAnsi="Times New Roman" w:cs="Times New Roman"/>
          <w:color w:val="000000"/>
          <w:sz w:val="28"/>
          <w:szCs w:val="28"/>
          <w:lang w:val="uk-UA"/>
        </w:rPr>
        <w:t xml:space="preserve"> пологів </w:t>
      </w:r>
      <w:r>
        <w:rPr>
          <w:rFonts w:ascii="Times New Roman" w:hAnsi="Times New Roman" w:cs="Times New Roman"/>
          <w:color w:val="000000"/>
          <w:sz w:val="28"/>
          <w:szCs w:val="28"/>
          <w:lang w:val="uk-UA"/>
        </w:rPr>
        <w:t>вважається</w:t>
      </w:r>
      <w:r w:rsidRPr="00F41FC5">
        <w:rPr>
          <w:rFonts w:ascii="Times New Roman" w:hAnsi="Times New Roman" w:cs="Times New Roman"/>
          <w:color w:val="000000"/>
          <w:sz w:val="28"/>
          <w:szCs w:val="28"/>
          <w:lang w:val="uk-UA"/>
        </w:rPr>
        <w:t xml:space="preserve"> ключовим у формуванні психіки і свідомості людини. </w:t>
      </w:r>
      <w:r w:rsidR="008E6A90">
        <w:rPr>
          <w:rFonts w:ascii="Times New Roman" w:hAnsi="Times New Roman" w:cs="Times New Roman"/>
          <w:color w:val="000000"/>
          <w:sz w:val="28"/>
          <w:szCs w:val="28"/>
          <w:lang w:val="uk-UA"/>
        </w:rPr>
        <w:t xml:space="preserve">Американський  лікар і психолог чеського походження Станіслав Гроф </w:t>
      </w:r>
      <w:r>
        <w:rPr>
          <w:rFonts w:ascii="Times New Roman" w:hAnsi="Times New Roman" w:cs="Times New Roman"/>
          <w:color w:val="000000"/>
          <w:sz w:val="28"/>
          <w:szCs w:val="28"/>
          <w:lang w:val="uk-UA"/>
        </w:rPr>
        <w:t>схарактеризував стан дитини від зачаття до народження. Вчений в</w:t>
      </w:r>
      <w:r w:rsidRPr="00F41FC5">
        <w:rPr>
          <w:rFonts w:ascii="Times New Roman" w:hAnsi="Times New Roman" w:cs="Times New Roman"/>
          <w:color w:val="000000"/>
          <w:sz w:val="28"/>
          <w:szCs w:val="28"/>
          <w:lang w:val="uk-UA"/>
        </w:rPr>
        <w:t>важа</w:t>
      </w:r>
      <w:r>
        <w:rPr>
          <w:rFonts w:ascii="Times New Roman" w:hAnsi="Times New Roman" w:cs="Times New Roman"/>
          <w:color w:val="000000"/>
          <w:sz w:val="28"/>
          <w:szCs w:val="28"/>
          <w:lang w:val="uk-UA"/>
        </w:rPr>
        <w:t xml:space="preserve">в, що існують </w:t>
      </w:r>
      <w:r w:rsidRPr="00F41FC5">
        <w:rPr>
          <w:rFonts w:ascii="Times New Roman" w:hAnsi="Times New Roman" w:cs="Times New Roman"/>
          <w:color w:val="000000"/>
          <w:sz w:val="28"/>
          <w:szCs w:val="28"/>
          <w:lang w:val="uk-UA"/>
        </w:rPr>
        <w:t xml:space="preserve">так звані </w:t>
      </w:r>
      <w:r>
        <w:rPr>
          <w:rFonts w:ascii="Times New Roman" w:hAnsi="Times New Roman" w:cs="Times New Roman"/>
          <w:color w:val="000000"/>
          <w:sz w:val="28"/>
          <w:szCs w:val="28"/>
          <w:lang w:val="uk-UA"/>
        </w:rPr>
        <w:t xml:space="preserve">базові </w:t>
      </w:r>
      <w:r w:rsidRPr="00F41FC5">
        <w:rPr>
          <w:rFonts w:ascii="Times New Roman" w:hAnsi="Times New Roman" w:cs="Times New Roman"/>
          <w:color w:val="000000"/>
          <w:sz w:val="28"/>
          <w:szCs w:val="28"/>
          <w:lang w:val="uk-UA"/>
        </w:rPr>
        <w:t>перинатальні матриці</w:t>
      </w:r>
      <w:r>
        <w:rPr>
          <w:rFonts w:ascii="Times New Roman" w:hAnsi="Times New Roman" w:cs="Times New Roman"/>
          <w:color w:val="000000"/>
          <w:sz w:val="28"/>
          <w:szCs w:val="28"/>
          <w:lang w:val="uk-UA"/>
        </w:rPr>
        <w:t>, які зберігаються у під</w:t>
      </w:r>
      <w:r w:rsidRPr="00F41FC5">
        <w:rPr>
          <w:rFonts w:ascii="Times New Roman" w:hAnsi="Times New Roman" w:cs="Times New Roman"/>
          <w:color w:val="000000"/>
          <w:sz w:val="28"/>
          <w:szCs w:val="28"/>
          <w:lang w:val="uk-UA"/>
        </w:rPr>
        <w:t>свідомо</w:t>
      </w:r>
      <w:r>
        <w:rPr>
          <w:rFonts w:ascii="Times New Roman" w:hAnsi="Times New Roman" w:cs="Times New Roman"/>
          <w:color w:val="000000"/>
          <w:sz w:val="28"/>
          <w:szCs w:val="28"/>
          <w:lang w:val="uk-UA"/>
        </w:rPr>
        <w:t xml:space="preserve">му і впливають на життя людини. </w:t>
      </w:r>
      <w:r w:rsidRPr="00F41FC5">
        <w:rPr>
          <w:rFonts w:ascii="Times New Roman" w:hAnsi="Times New Roman" w:cs="Times New Roman"/>
          <w:b/>
          <w:i/>
          <w:color w:val="000000"/>
          <w:sz w:val="28"/>
          <w:szCs w:val="28"/>
          <w:lang w:val="uk-UA"/>
        </w:rPr>
        <w:t>Перинатальні матриці</w:t>
      </w:r>
      <w:r w:rsidRPr="00F41FC5">
        <w:rPr>
          <w:rFonts w:ascii="Times New Roman" w:hAnsi="Times New Roman" w:cs="Times New Roman"/>
          <w:color w:val="000000"/>
          <w:sz w:val="28"/>
          <w:szCs w:val="28"/>
          <w:lang w:val="uk-UA"/>
        </w:rPr>
        <w:t xml:space="preserve"> </w:t>
      </w:r>
      <w:r w:rsidR="00D14B6D">
        <w:rPr>
          <w:rFonts w:ascii="Times New Roman" w:hAnsi="Times New Roman" w:cs="Times New Roman"/>
          <w:color w:val="000000"/>
          <w:sz w:val="28"/>
          <w:szCs w:val="28"/>
          <w:lang w:val="uk-UA"/>
        </w:rPr>
        <w:t>‒</w:t>
      </w:r>
      <w:r w:rsidRPr="00F41FC5">
        <w:rPr>
          <w:rFonts w:ascii="Times New Roman" w:hAnsi="Times New Roman" w:cs="Times New Roman"/>
          <w:color w:val="000000"/>
          <w:sz w:val="28"/>
          <w:szCs w:val="28"/>
          <w:lang w:val="uk-UA"/>
        </w:rPr>
        <w:t xml:space="preserve"> це стійкі функціональні структури (</w:t>
      </w:r>
      <w:r w:rsidR="008E6A90">
        <w:rPr>
          <w:rFonts w:ascii="Times New Roman" w:hAnsi="Times New Roman" w:cs="Times New Roman"/>
          <w:color w:val="000000"/>
          <w:sz w:val="28"/>
          <w:szCs w:val="28"/>
          <w:lang w:val="uk-UA"/>
        </w:rPr>
        <w:t>«</w:t>
      </w:r>
      <w:r w:rsidRPr="00F41FC5">
        <w:rPr>
          <w:rFonts w:ascii="Times New Roman" w:hAnsi="Times New Roman" w:cs="Times New Roman"/>
          <w:color w:val="000000"/>
          <w:sz w:val="28"/>
          <w:szCs w:val="28"/>
          <w:lang w:val="uk-UA"/>
        </w:rPr>
        <w:t>кліше</w:t>
      </w:r>
      <w:r w:rsidR="008E6A90">
        <w:rPr>
          <w:rFonts w:ascii="Times New Roman" w:hAnsi="Times New Roman" w:cs="Times New Roman"/>
          <w:color w:val="000000"/>
          <w:sz w:val="28"/>
          <w:szCs w:val="28"/>
          <w:lang w:val="uk-UA"/>
        </w:rPr>
        <w:t>»</w:t>
      </w:r>
      <w:r w:rsidRPr="00F41FC5">
        <w:rPr>
          <w:rFonts w:ascii="Times New Roman" w:hAnsi="Times New Roman" w:cs="Times New Roman"/>
          <w:color w:val="000000"/>
          <w:sz w:val="28"/>
          <w:szCs w:val="28"/>
          <w:lang w:val="uk-UA"/>
        </w:rPr>
        <w:t xml:space="preserve">), які є базовими для </w:t>
      </w:r>
      <w:r w:rsidR="008E6A90">
        <w:rPr>
          <w:rFonts w:ascii="Times New Roman" w:hAnsi="Times New Roman" w:cs="Times New Roman"/>
          <w:color w:val="000000"/>
          <w:sz w:val="28"/>
          <w:szCs w:val="28"/>
          <w:lang w:val="uk-UA"/>
        </w:rPr>
        <w:t>виникнення</w:t>
      </w:r>
      <w:r w:rsidRPr="00F41FC5">
        <w:rPr>
          <w:rFonts w:ascii="Times New Roman" w:hAnsi="Times New Roman" w:cs="Times New Roman"/>
          <w:color w:val="000000"/>
          <w:sz w:val="28"/>
          <w:szCs w:val="28"/>
          <w:lang w:val="uk-UA"/>
        </w:rPr>
        <w:t xml:space="preserve"> </w:t>
      </w:r>
      <w:r w:rsidR="008C10E5">
        <w:rPr>
          <w:rFonts w:ascii="Times New Roman" w:hAnsi="Times New Roman" w:cs="Times New Roman"/>
          <w:color w:val="000000"/>
          <w:sz w:val="28"/>
          <w:szCs w:val="28"/>
          <w:lang w:val="uk-UA"/>
        </w:rPr>
        <w:t xml:space="preserve">певних </w:t>
      </w:r>
      <w:r w:rsidRPr="00F41FC5">
        <w:rPr>
          <w:rFonts w:ascii="Times New Roman" w:hAnsi="Times New Roman" w:cs="Times New Roman"/>
          <w:color w:val="000000"/>
          <w:sz w:val="28"/>
          <w:szCs w:val="28"/>
          <w:lang w:val="uk-UA"/>
        </w:rPr>
        <w:t xml:space="preserve">психічних і фізичних реакцій </w:t>
      </w:r>
      <w:r>
        <w:rPr>
          <w:rFonts w:ascii="Times New Roman" w:hAnsi="Times New Roman" w:cs="Times New Roman"/>
          <w:color w:val="000000"/>
          <w:sz w:val="28"/>
          <w:szCs w:val="28"/>
          <w:lang w:val="uk-UA"/>
        </w:rPr>
        <w:t>упродовж</w:t>
      </w:r>
      <w:r w:rsidRPr="00F41FC5">
        <w:rPr>
          <w:rFonts w:ascii="Times New Roman" w:hAnsi="Times New Roman" w:cs="Times New Roman"/>
          <w:color w:val="000000"/>
          <w:sz w:val="28"/>
          <w:szCs w:val="28"/>
          <w:lang w:val="uk-UA"/>
        </w:rPr>
        <w:t xml:space="preserve"> життя людини</w:t>
      </w:r>
      <w:r>
        <w:rPr>
          <w:rFonts w:ascii="Times New Roman" w:hAnsi="Times New Roman" w:cs="Times New Roman"/>
          <w:color w:val="000000"/>
          <w:sz w:val="28"/>
          <w:szCs w:val="28"/>
          <w:lang w:val="uk-UA"/>
        </w:rPr>
        <w:t xml:space="preserve"> </w:t>
      </w:r>
      <w:r w:rsidR="006743CB">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006743CB">
        <w:rPr>
          <w:rFonts w:ascii="Times New Roman" w:hAnsi="Times New Roman" w:cs="Times New Roman"/>
          <w:color w:val="000000"/>
          <w:sz w:val="28"/>
          <w:szCs w:val="28"/>
          <w:lang w:val="uk-UA"/>
        </w:rPr>
        <w:t xml:space="preserve">спричиняють </w:t>
      </w:r>
      <w:r>
        <w:rPr>
          <w:rFonts w:ascii="Times New Roman" w:hAnsi="Times New Roman" w:cs="Times New Roman"/>
          <w:color w:val="000000"/>
          <w:sz w:val="28"/>
          <w:szCs w:val="28"/>
          <w:lang w:val="uk-UA"/>
        </w:rPr>
        <w:t>форму</w:t>
      </w:r>
      <w:r w:rsidR="006743CB">
        <w:rPr>
          <w:rFonts w:ascii="Times New Roman" w:hAnsi="Times New Roman" w:cs="Times New Roman"/>
          <w:color w:val="000000"/>
          <w:sz w:val="28"/>
          <w:szCs w:val="28"/>
          <w:lang w:val="uk-UA"/>
        </w:rPr>
        <w:t>вання</w:t>
      </w:r>
      <w:r>
        <w:rPr>
          <w:rFonts w:ascii="Times New Roman" w:hAnsi="Times New Roman" w:cs="Times New Roman"/>
          <w:color w:val="000000"/>
          <w:sz w:val="28"/>
          <w:szCs w:val="28"/>
          <w:lang w:val="uk-UA"/>
        </w:rPr>
        <w:t xml:space="preserve"> своєрідн</w:t>
      </w:r>
      <w:r w:rsidR="006743CB">
        <w:rPr>
          <w:rFonts w:ascii="Times New Roman" w:hAnsi="Times New Roman" w:cs="Times New Roman"/>
          <w:color w:val="000000"/>
          <w:sz w:val="28"/>
          <w:szCs w:val="28"/>
          <w:lang w:val="uk-UA"/>
        </w:rPr>
        <w:t>ої</w:t>
      </w:r>
      <w:r>
        <w:rPr>
          <w:rFonts w:ascii="Times New Roman" w:hAnsi="Times New Roman" w:cs="Times New Roman"/>
          <w:color w:val="000000"/>
          <w:sz w:val="28"/>
          <w:szCs w:val="28"/>
          <w:lang w:val="uk-UA"/>
        </w:rPr>
        <w:t xml:space="preserve"> стратегі</w:t>
      </w:r>
      <w:r w:rsidR="006743CB">
        <w:rPr>
          <w:rFonts w:ascii="Times New Roman" w:hAnsi="Times New Roman" w:cs="Times New Roman"/>
          <w:color w:val="000000"/>
          <w:sz w:val="28"/>
          <w:szCs w:val="28"/>
          <w:lang w:val="uk-UA"/>
        </w:rPr>
        <w:t>ї</w:t>
      </w:r>
      <w:r>
        <w:rPr>
          <w:rFonts w:ascii="Times New Roman" w:hAnsi="Times New Roman" w:cs="Times New Roman"/>
          <w:color w:val="000000"/>
          <w:sz w:val="28"/>
          <w:szCs w:val="28"/>
          <w:lang w:val="uk-UA"/>
        </w:rPr>
        <w:t xml:space="preserve"> ставлення до світу, оточуючих та самого себе</w:t>
      </w:r>
      <w:r w:rsidRPr="00F41FC5">
        <w:rPr>
          <w:rFonts w:ascii="Times New Roman" w:hAnsi="Times New Roman" w:cs="Times New Roman"/>
          <w:color w:val="000000"/>
          <w:sz w:val="28"/>
          <w:szCs w:val="28"/>
          <w:lang w:val="uk-UA"/>
        </w:rPr>
        <w:t>.</w:t>
      </w:r>
    </w:p>
    <w:p w:rsidR="006743CB" w:rsidRPr="006743CB" w:rsidRDefault="006743CB" w:rsidP="006743CB">
      <w:pPr>
        <w:pStyle w:val="a3"/>
        <w:widowControl w:val="0"/>
        <w:autoSpaceDE w:val="0"/>
        <w:autoSpaceDN w:val="0"/>
        <w:adjustRightInd w:val="0"/>
        <w:spacing w:after="0" w:line="360" w:lineRule="auto"/>
        <w:ind w:left="0" w:firstLine="709"/>
        <w:jc w:val="right"/>
        <w:rPr>
          <w:rFonts w:ascii="Times New Roman" w:hAnsi="Times New Roman" w:cs="Times New Roman"/>
          <w:color w:val="000000"/>
          <w:sz w:val="28"/>
          <w:szCs w:val="28"/>
          <w:lang w:val="uk-UA"/>
        </w:rPr>
      </w:pPr>
      <w:r w:rsidRPr="006743CB">
        <w:rPr>
          <w:rFonts w:ascii="Times New Roman" w:hAnsi="Times New Roman" w:cs="Times New Roman"/>
          <w:color w:val="000000"/>
          <w:sz w:val="28"/>
          <w:szCs w:val="28"/>
          <w:lang w:val="uk-UA"/>
        </w:rPr>
        <w:t xml:space="preserve">Таблиця </w:t>
      </w:r>
      <w:r>
        <w:rPr>
          <w:rFonts w:ascii="Times New Roman" w:hAnsi="Times New Roman" w:cs="Times New Roman"/>
          <w:color w:val="000000"/>
          <w:sz w:val="28"/>
          <w:szCs w:val="28"/>
          <w:lang w:val="uk-UA"/>
        </w:rPr>
        <w:t>2.4.</w:t>
      </w:r>
    </w:p>
    <w:p w:rsidR="00C72FC9" w:rsidRDefault="00C72FC9" w:rsidP="00C72FC9">
      <w:pPr>
        <w:pStyle w:val="a3"/>
        <w:widowControl w:val="0"/>
        <w:autoSpaceDE w:val="0"/>
        <w:autoSpaceDN w:val="0"/>
        <w:adjustRightInd w:val="0"/>
        <w:spacing w:after="0" w:line="360" w:lineRule="auto"/>
        <w:ind w:left="0" w:firstLine="709"/>
        <w:jc w:val="center"/>
        <w:rPr>
          <w:rFonts w:ascii="Times New Roman" w:hAnsi="Times New Roman" w:cs="Times New Roman"/>
          <w:b/>
          <w:color w:val="000000"/>
          <w:sz w:val="28"/>
          <w:szCs w:val="28"/>
          <w:lang w:val="uk-UA"/>
        </w:rPr>
      </w:pPr>
      <w:r w:rsidRPr="004972D1">
        <w:rPr>
          <w:rFonts w:ascii="Times New Roman" w:hAnsi="Times New Roman" w:cs="Times New Roman"/>
          <w:b/>
          <w:color w:val="000000"/>
          <w:sz w:val="28"/>
          <w:szCs w:val="28"/>
          <w:lang w:val="uk-UA"/>
        </w:rPr>
        <w:t>Перинатальні матриці С. Грофа</w:t>
      </w:r>
    </w:p>
    <w:tbl>
      <w:tblPr>
        <w:tblStyle w:val="af4"/>
        <w:tblW w:w="0" w:type="auto"/>
        <w:tblLayout w:type="fixed"/>
        <w:tblLook w:val="04A0"/>
      </w:tblPr>
      <w:tblGrid>
        <w:gridCol w:w="2943"/>
        <w:gridCol w:w="6628"/>
      </w:tblGrid>
      <w:tr w:rsidR="00C72FC9" w:rsidTr="007213CD">
        <w:tc>
          <w:tcPr>
            <w:tcW w:w="2943" w:type="dxa"/>
          </w:tcPr>
          <w:p w:rsidR="00C72FC9" w:rsidRPr="004972D1" w:rsidRDefault="00C72FC9" w:rsidP="007D050F">
            <w:pPr>
              <w:pStyle w:val="a3"/>
              <w:widowControl w:val="0"/>
              <w:autoSpaceDE w:val="0"/>
              <w:autoSpaceDN w:val="0"/>
              <w:adjustRightInd w:val="0"/>
              <w:ind w:left="0"/>
              <w:jc w:val="center"/>
              <w:rPr>
                <w:b/>
                <w:color w:val="000000"/>
                <w:sz w:val="28"/>
                <w:szCs w:val="28"/>
                <w:lang w:val="uk-UA"/>
              </w:rPr>
            </w:pPr>
            <w:r w:rsidRPr="004972D1">
              <w:rPr>
                <w:b/>
                <w:color w:val="000000"/>
                <w:sz w:val="28"/>
                <w:szCs w:val="28"/>
                <w:lang w:val="uk-UA"/>
              </w:rPr>
              <w:t>Назва базової перинатальної матриці</w:t>
            </w:r>
          </w:p>
        </w:tc>
        <w:tc>
          <w:tcPr>
            <w:tcW w:w="6628" w:type="dxa"/>
          </w:tcPr>
          <w:p w:rsidR="00C72FC9" w:rsidRDefault="00C72FC9" w:rsidP="007D050F">
            <w:pPr>
              <w:pStyle w:val="a3"/>
              <w:widowControl w:val="0"/>
              <w:autoSpaceDE w:val="0"/>
              <w:autoSpaceDN w:val="0"/>
              <w:adjustRightInd w:val="0"/>
              <w:spacing w:line="276" w:lineRule="auto"/>
              <w:ind w:left="0"/>
              <w:jc w:val="center"/>
              <w:rPr>
                <w:b/>
                <w:color w:val="000000"/>
                <w:sz w:val="28"/>
                <w:szCs w:val="28"/>
                <w:lang w:val="uk-UA"/>
              </w:rPr>
            </w:pPr>
            <w:r w:rsidRPr="004972D1">
              <w:rPr>
                <w:b/>
                <w:color w:val="000000"/>
                <w:sz w:val="28"/>
                <w:szCs w:val="28"/>
                <w:lang w:val="uk-UA"/>
              </w:rPr>
              <w:t>Характеристика базової перинатальної матриці</w:t>
            </w:r>
            <w:r>
              <w:rPr>
                <w:b/>
                <w:color w:val="000000"/>
                <w:sz w:val="28"/>
                <w:szCs w:val="28"/>
                <w:lang w:val="uk-UA"/>
              </w:rPr>
              <w:t xml:space="preserve"> </w:t>
            </w:r>
          </w:p>
          <w:p w:rsidR="00C72FC9" w:rsidRDefault="00C72FC9" w:rsidP="007D050F">
            <w:pPr>
              <w:pStyle w:val="a3"/>
              <w:widowControl w:val="0"/>
              <w:autoSpaceDE w:val="0"/>
              <w:autoSpaceDN w:val="0"/>
              <w:adjustRightInd w:val="0"/>
              <w:spacing w:line="276" w:lineRule="auto"/>
              <w:ind w:left="0"/>
              <w:jc w:val="center"/>
              <w:rPr>
                <w:color w:val="000000"/>
                <w:sz w:val="28"/>
                <w:szCs w:val="28"/>
                <w:lang w:val="uk-UA"/>
              </w:rPr>
            </w:pPr>
            <w:r>
              <w:rPr>
                <w:b/>
                <w:color w:val="000000"/>
                <w:sz w:val="28"/>
                <w:szCs w:val="28"/>
                <w:lang w:val="uk-UA"/>
              </w:rPr>
              <w:t>(БПМ)</w:t>
            </w:r>
          </w:p>
        </w:tc>
      </w:tr>
      <w:tr w:rsidR="00C72FC9" w:rsidTr="007213CD">
        <w:tc>
          <w:tcPr>
            <w:tcW w:w="2943" w:type="dxa"/>
          </w:tcPr>
          <w:p w:rsidR="00C72FC9" w:rsidRPr="0027585E" w:rsidRDefault="00C72FC9" w:rsidP="007D050F">
            <w:pPr>
              <w:pStyle w:val="a3"/>
              <w:widowControl w:val="0"/>
              <w:autoSpaceDE w:val="0"/>
              <w:autoSpaceDN w:val="0"/>
              <w:adjustRightInd w:val="0"/>
              <w:spacing w:line="360" w:lineRule="auto"/>
              <w:ind w:left="0"/>
              <w:jc w:val="center"/>
              <w:rPr>
                <w:b/>
                <w:color w:val="000000"/>
                <w:sz w:val="28"/>
                <w:szCs w:val="28"/>
                <w:lang w:val="uk-UA"/>
              </w:rPr>
            </w:pPr>
            <w:r w:rsidRPr="0027585E">
              <w:rPr>
                <w:b/>
                <w:color w:val="000000"/>
                <w:sz w:val="28"/>
                <w:szCs w:val="28"/>
                <w:lang w:val="uk-UA"/>
              </w:rPr>
              <w:t>Матриця 1 «</w:t>
            </w:r>
            <w:r>
              <w:rPr>
                <w:b/>
                <w:color w:val="000000"/>
                <w:sz w:val="28"/>
                <w:szCs w:val="28"/>
                <w:lang w:val="uk-UA"/>
              </w:rPr>
              <w:t xml:space="preserve">Внутрішньоутробне </w:t>
            </w:r>
            <w:r>
              <w:rPr>
                <w:b/>
                <w:color w:val="000000"/>
                <w:sz w:val="28"/>
                <w:szCs w:val="28"/>
                <w:lang w:val="uk-UA"/>
              </w:rPr>
              <w:lastRenderedPageBreak/>
              <w:t>життя</w:t>
            </w:r>
            <w:r w:rsidRPr="0027585E">
              <w:rPr>
                <w:b/>
                <w:color w:val="000000"/>
                <w:sz w:val="28"/>
                <w:szCs w:val="28"/>
                <w:lang w:val="uk-UA"/>
              </w:rPr>
              <w:t>»</w:t>
            </w:r>
          </w:p>
        </w:tc>
        <w:tc>
          <w:tcPr>
            <w:tcW w:w="6628" w:type="dxa"/>
          </w:tcPr>
          <w:p w:rsidR="00C72FC9" w:rsidRDefault="00C72FC9" w:rsidP="00326DB1">
            <w:pPr>
              <w:pStyle w:val="a3"/>
              <w:widowControl w:val="0"/>
              <w:numPr>
                <w:ilvl w:val="0"/>
                <w:numId w:val="79"/>
              </w:numPr>
              <w:autoSpaceDE w:val="0"/>
              <w:autoSpaceDN w:val="0"/>
              <w:adjustRightInd w:val="0"/>
              <w:jc w:val="both"/>
              <w:rPr>
                <w:color w:val="000000"/>
                <w:sz w:val="28"/>
                <w:szCs w:val="28"/>
                <w:lang w:val="uk-UA"/>
              </w:rPr>
            </w:pPr>
            <w:r>
              <w:rPr>
                <w:color w:val="000000"/>
                <w:sz w:val="28"/>
                <w:szCs w:val="28"/>
                <w:lang w:val="uk-UA"/>
              </w:rPr>
              <w:lastRenderedPageBreak/>
              <w:t>триває від зачаття до періоду переймів;</w:t>
            </w:r>
          </w:p>
          <w:p w:rsidR="00C72FC9" w:rsidRPr="007066EE" w:rsidRDefault="00C72FC9" w:rsidP="00326DB1">
            <w:pPr>
              <w:pStyle w:val="a3"/>
              <w:widowControl w:val="0"/>
              <w:numPr>
                <w:ilvl w:val="0"/>
                <w:numId w:val="79"/>
              </w:numPr>
              <w:autoSpaceDE w:val="0"/>
              <w:autoSpaceDN w:val="0"/>
              <w:adjustRightInd w:val="0"/>
              <w:jc w:val="both"/>
              <w:rPr>
                <w:color w:val="000000"/>
                <w:sz w:val="28"/>
                <w:szCs w:val="28"/>
                <w:lang w:val="uk-UA"/>
              </w:rPr>
            </w:pPr>
            <w:r w:rsidRPr="007066EE">
              <w:rPr>
                <w:color w:val="000000"/>
                <w:sz w:val="28"/>
                <w:szCs w:val="28"/>
                <w:lang w:val="uk-UA"/>
              </w:rPr>
              <w:t>якщо не було стресів та вагітність була бажаною – то у підсвідомості зберігається інформація про «перебування у раю»</w:t>
            </w:r>
            <w:r w:rsidR="008C10E5">
              <w:rPr>
                <w:color w:val="000000"/>
                <w:sz w:val="28"/>
                <w:szCs w:val="28"/>
                <w:lang w:val="uk-UA"/>
              </w:rPr>
              <w:t>;</w:t>
            </w:r>
            <w:r w:rsidRPr="007066EE">
              <w:rPr>
                <w:color w:val="000000"/>
                <w:sz w:val="28"/>
                <w:szCs w:val="28"/>
                <w:lang w:val="uk-UA"/>
              </w:rPr>
              <w:t xml:space="preserve"> </w:t>
            </w:r>
          </w:p>
          <w:p w:rsidR="00C72FC9" w:rsidRDefault="00C72FC9" w:rsidP="00326DB1">
            <w:pPr>
              <w:pStyle w:val="a3"/>
              <w:widowControl w:val="0"/>
              <w:numPr>
                <w:ilvl w:val="0"/>
                <w:numId w:val="79"/>
              </w:numPr>
              <w:autoSpaceDE w:val="0"/>
              <w:autoSpaceDN w:val="0"/>
              <w:adjustRightInd w:val="0"/>
              <w:jc w:val="both"/>
              <w:rPr>
                <w:color w:val="000000"/>
                <w:sz w:val="28"/>
                <w:szCs w:val="28"/>
                <w:lang w:val="uk-UA"/>
              </w:rPr>
            </w:pPr>
            <w:r>
              <w:rPr>
                <w:color w:val="000000"/>
                <w:sz w:val="28"/>
                <w:szCs w:val="28"/>
                <w:lang w:val="uk-UA"/>
              </w:rPr>
              <w:lastRenderedPageBreak/>
              <w:t>ця матриця формує життєвий потенціал людини</w:t>
            </w:r>
            <w:r w:rsidR="002946A2">
              <w:rPr>
                <w:color w:val="000000"/>
                <w:sz w:val="28"/>
                <w:szCs w:val="28"/>
                <w:lang w:val="uk-UA"/>
              </w:rPr>
              <w:t>,</w:t>
            </w:r>
            <w:r>
              <w:rPr>
                <w:color w:val="000000"/>
                <w:sz w:val="28"/>
                <w:szCs w:val="28"/>
                <w:lang w:val="uk-UA"/>
              </w:rPr>
              <w:t xml:space="preserve"> </w:t>
            </w:r>
            <w:r w:rsidR="002946A2">
              <w:rPr>
                <w:color w:val="000000"/>
                <w:sz w:val="28"/>
                <w:szCs w:val="28"/>
                <w:lang w:val="uk-UA"/>
              </w:rPr>
              <w:t>ї</w:t>
            </w:r>
            <w:r>
              <w:rPr>
                <w:color w:val="000000"/>
                <w:sz w:val="28"/>
                <w:szCs w:val="28"/>
                <w:lang w:val="uk-UA"/>
              </w:rPr>
              <w:t xml:space="preserve">ї </w:t>
            </w:r>
            <w:r w:rsidR="002946A2">
              <w:rPr>
                <w:color w:val="000000"/>
                <w:sz w:val="28"/>
                <w:szCs w:val="28"/>
                <w:lang w:val="uk-UA"/>
              </w:rPr>
              <w:t xml:space="preserve">здатності </w:t>
            </w:r>
            <w:r>
              <w:rPr>
                <w:color w:val="000000"/>
                <w:sz w:val="28"/>
                <w:szCs w:val="28"/>
                <w:lang w:val="uk-UA"/>
              </w:rPr>
              <w:t>до адаптації;</w:t>
            </w:r>
          </w:p>
          <w:p w:rsidR="00C72FC9" w:rsidRPr="00C36F05" w:rsidRDefault="00C72FC9" w:rsidP="00326DB1">
            <w:pPr>
              <w:pStyle w:val="a3"/>
              <w:widowControl w:val="0"/>
              <w:numPr>
                <w:ilvl w:val="0"/>
                <w:numId w:val="79"/>
              </w:numPr>
              <w:autoSpaceDE w:val="0"/>
              <w:autoSpaceDN w:val="0"/>
              <w:adjustRightInd w:val="0"/>
              <w:jc w:val="both"/>
              <w:rPr>
                <w:color w:val="000000"/>
                <w:sz w:val="28"/>
                <w:szCs w:val="28"/>
                <w:lang w:val="uk-UA"/>
              </w:rPr>
            </w:pPr>
            <w:r>
              <w:rPr>
                <w:color w:val="000000"/>
                <w:sz w:val="28"/>
                <w:szCs w:val="28"/>
                <w:lang w:val="uk-UA"/>
              </w:rPr>
              <w:t>нормальна БПМ – вмінн</w:t>
            </w:r>
            <w:r w:rsidR="008C10E5">
              <w:rPr>
                <w:color w:val="000000"/>
                <w:sz w:val="28"/>
                <w:szCs w:val="28"/>
                <w:lang w:val="uk-UA"/>
              </w:rPr>
              <w:t>я розслабитись, відпочити, прийма</w:t>
            </w:r>
            <w:r>
              <w:rPr>
                <w:color w:val="000000"/>
                <w:sz w:val="28"/>
                <w:szCs w:val="28"/>
                <w:lang w:val="uk-UA"/>
              </w:rPr>
              <w:t>ти любов від інших.</w:t>
            </w:r>
            <w:r w:rsidRPr="00C36F05">
              <w:rPr>
                <w:color w:val="000000"/>
                <w:sz w:val="28"/>
                <w:szCs w:val="28"/>
                <w:lang w:val="uk-UA"/>
              </w:rPr>
              <w:t xml:space="preserve"> </w:t>
            </w:r>
          </w:p>
        </w:tc>
      </w:tr>
      <w:tr w:rsidR="00C72FC9" w:rsidTr="007213CD">
        <w:tc>
          <w:tcPr>
            <w:tcW w:w="2943" w:type="dxa"/>
          </w:tcPr>
          <w:p w:rsidR="00C72FC9" w:rsidRPr="00C36F05" w:rsidRDefault="00C72FC9" w:rsidP="007D050F">
            <w:pPr>
              <w:pStyle w:val="a3"/>
              <w:widowControl w:val="0"/>
              <w:autoSpaceDE w:val="0"/>
              <w:autoSpaceDN w:val="0"/>
              <w:adjustRightInd w:val="0"/>
              <w:spacing w:line="360" w:lineRule="auto"/>
              <w:ind w:left="0"/>
              <w:jc w:val="center"/>
              <w:rPr>
                <w:b/>
                <w:color w:val="000000"/>
                <w:sz w:val="28"/>
                <w:szCs w:val="28"/>
                <w:lang w:val="uk-UA"/>
              </w:rPr>
            </w:pPr>
            <w:r w:rsidRPr="00C36F05">
              <w:rPr>
                <w:b/>
                <w:color w:val="000000"/>
                <w:sz w:val="28"/>
                <w:szCs w:val="28"/>
                <w:lang w:val="uk-UA"/>
              </w:rPr>
              <w:lastRenderedPageBreak/>
              <w:t>Матриця 2</w:t>
            </w:r>
          </w:p>
          <w:p w:rsidR="00C72FC9" w:rsidRDefault="00C72FC9" w:rsidP="007D050F">
            <w:pPr>
              <w:pStyle w:val="a3"/>
              <w:widowControl w:val="0"/>
              <w:autoSpaceDE w:val="0"/>
              <w:autoSpaceDN w:val="0"/>
              <w:adjustRightInd w:val="0"/>
              <w:spacing w:line="360" w:lineRule="auto"/>
              <w:ind w:left="0"/>
              <w:jc w:val="center"/>
              <w:rPr>
                <w:color w:val="000000"/>
                <w:sz w:val="28"/>
                <w:szCs w:val="28"/>
                <w:lang w:val="uk-UA"/>
              </w:rPr>
            </w:pPr>
            <w:r w:rsidRPr="00C36F05">
              <w:rPr>
                <w:b/>
                <w:color w:val="000000"/>
                <w:sz w:val="28"/>
                <w:szCs w:val="28"/>
                <w:lang w:val="uk-UA"/>
              </w:rPr>
              <w:t>«Антагонізм із матір’ю»</w:t>
            </w:r>
          </w:p>
        </w:tc>
        <w:tc>
          <w:tcPr>
            <w:tcW w:w="6628" w:type="dxa"/>
          </w:tcPr>
          <w:p w:rsidR="00C72FC9" w:rsidRDefault="00C72FC9" w:rsidP="00326DB1">
            <w:pPr>
              <w:pStyle w:val="a3"/>
              <w:widowControl w:val="0"/>
              <w:numPr>
                <w:ilvl w:val="0"/>
                <w:numId w:val="81"/>
              </w:numPr>
              <w:autoSpaceDE w:val="0"/>
              <w:autoSpaceDN w:val="0"/>
              <w:adjustRightInd w:val="0"/>
              <w:jc w:val="both"/>
              <w:rPr>
                <w:color w:val="000000"/>
                <w:sz w:val="28"/>
                <w:szCs w:val="28"/>
                <w:lang w:val="uk-UA"/>
              </w:rPr>
            </w:pPr>
            <w:r>
              <w:rPr>
                <w:color w:val="000000"/>
                <w:sz w:val="28"/>
                <w:szCs w:val="28"/>
                <w:lang w:val="uk-UA"/>
              </w:rPr>
              <w:t>відно</w:t>
            </w:r>
            <w:r w:rsidR="008C10E5">
              <w:rPr>
                <w:color w:val="000000"/>
                <w:sz w:val="28"/>
                <w:szCs w:val="28"/>
                <w:lang w:val="uk-UA"/>
              </w:rPr>
              <w:t>ситься до першої стадії пологів:</w:t>
            </w:r>
            <w:r>
              <w:rPr>
                <w:color w:val="000000"/>
                <w:sz w:val="28"/>
                <w:szCs w:val="28"/>
                <w:lang w:val="uk-UA"/>
              </w:rPr>
              <w:t xml:space="preserve"> </w:t>
            </w:r>
            <w:r w:rsidR="008C10E5">
              <w:rPr>
                <w:color w:val="000000"/>
                <w:sz w:val="28"/>
                <w:szCs w:val="28"/>
                <w:lang w:val="uk-UA"/>
              </w:rPr>
              <w:t xml:space="preserve">починається з </w:t>
            </w:r>
            <w:r>
              <w:rPr>
                <w:color w:val="000000"/>
                <w:sz w:val="28"/>
                <w:szCs w:val="28"/>
                <w:lang w:val="uk-UA"/>
              </w:rPr>
              <w:t>перейм</w:t>
            </w:r>
            <w:r w:rsidR="008C10E5">
              <w:rPr>
                <w:color w:val="000000"/>
                <w:sz w:val="28"/>
                <w:szCs w:val="28"/>
                <w:lang w:val="uk-UA"/>
              </w:rPr>
              <w:t>ів</w:t>
            </w:r>
            <w:r>
              <w:rPr>
                <w:color w:val="000000"/>
                <w:sz w:val="28"/>
                <w:szCs w:val="28"/>
                <w:lang w:val="uk-UA"/>
              </w:rPr>
              <w:t xml:space="preserve"> і закінчується початком потуг;</w:t>
            </w:r>
          </w:p>
          <w:p w:rsidR="00C72FC9" w:rsidRPr="006B7B0A" w:rsidRDefault="00C72FC9" w:rsidP="00326DB1">
            <w:pPr>
              <w:pStyle w:val="a3"/>
              <w:widowControl w:val="0"/>
              <w:numPr>
                <w:ilvl w:val="0"/>
                <w:numId w:val="81"/>
              </w:numPr>
              <w:autoSpaceDE w:val="0"/>
              <w:autoSpaceDN w:val="0"/>
              <w:adjustRightInd w:val="0"/>
              <w:jc w:val="both"/>
              <w:rPr>
                <w:color w:val="000000"/>
                <w:sz w:val="28"/>
                <w:szCs w:val="28"/>
                <w:lang w:val="uk-UA"/>
              </w:rPr>
            </w:pPr>
            <w:r w:rsidRPr="006B7B0A">
              <w:rPr>
                <w:color w:val="000000"/>
                <w:sz w:val="28"/>
                <w:szCs w:val="28"/>
                <w:lang w:val="uk-UA"/>
              </w:rPr>
              <w:t>на цій стадії мати та дитина є джерелом болі один для одного</w:t>
            </w:r>
            <w:r>
              <w:rPr>
                <w:color w:val="000000"/>
                <w:sz w:val="28"/>
                <w:szCs w:val="28"/>
                <w:lang w:val="uk-UA"/>
              </w:rPr>
              <w:t>.</w:t>
            </w:r>
            <w:r w:rsidRPr="006B7B0A">
              <w:rPr>
                <w:color w:val="000000"/>
                <w:sz w:val="28"/>
                <w:szCs w:val="28"/>
                <w:lang w:val="uk-UA"/>
              </w:rPr>
              <w:t xml:space="preserve"> С.Гроф називав цю матрицю «Жертва», оскільки жертва – це </w:t>
            </w:r>
            <w:r w:rsidR="001C2E0F">
              <w:rPr>
                <w:color w:val="000000"/>
                <w:sz w:val="28"/>
                <w:szCs w:val="28"/>
                <w:lang w:val="uk-UA"/>
              </w:rPr>
              <w:t>«</w:t>
            </w:r>
            <w:r w:rsidRPr="006B7B0A">
              <w:rPr>
                <w:color w:val="000000"/>
                <w:sz w:val="28"/>
                <w:szCs w:val="28"/>
                <w:lang w:val="uk-UA"/>
              </w:rPr>
              <w:t>коли на тебе тиснуть, тобі погано і немає виходу</w:t>
            </w:r>
            <w:r w:rsidR="001C2E0F">
              <w:rPr>
                <w:color w:val="000000"/>
                <w:sz w:val="28"/>
                <w:szCs w:val="28"/>
                <w:lang w:val="uk-UA"/>
              </w:rPr>
              <w:t>»</w:t>
            </w:r>
            <w:r w:rsidRPr="006B7B0A">
              <w:rPr>
                <w:color w:val="000000"/>
                <w:sz w:val="28"/>
                <w:szCs w:val="28"/>
                <w:lang w:val="uk-UA"/>
              </w:rPr>
              <w:t xml:space="preserve"> (те, що </w:t>
            </w:r>
            <w:r w:rsidR="002946A2">
              <w:rPr>
                <w:color w:val="000000"/>
                <w:sz w:val="28"/>
                <w:szCs w:val="28"/>
                <w:lang w:val="uk-UA"/>
              </w:rPr>
              <w:t xml:space="preserve">врешті-решт </w:t>
            </w:r>
            <w:r w:rsidRPr="006B7B0A">
              <w:rPr>
                <w:color w:val="000000"/>
                <w:sz w:val="28"/>
                <w:szCs w:val="28"/>
                <w:lang w:val="uk-UA"/>
              </w:rPr>
              <w:t>переживає дитина);</w:t>
            </w:r>
          </w:p>
          <w:p w:rsidR="00C72FC9" w:rsidRDefault="00C72FC9" w:rsidP="00326DB1">
            <w:pPr>
              <w:pStyle w:val="a3"/>
              <w:widowControl w:val="0"/>
              <w:numPr>
                <w:ilvl w:val="0"/>
                <w:numId w:val="81"/>
              </w:numPr>
              <w:autoSpaceDE w:val="0"/>
              <w:autoSpaceDN w:val="0"/>
              <w:adjustRightInd w:val="0"/>
              <w:jc w:val="both"/>
              <w:rPr>
                <w:color w:val="000000"/>
                <w:sz w:val="28"/>
                <w:szCs w:val="28"/>
                <w:lang w:val="uk-UA"/>
              </w:rPr>
            </w:pPr>
            <w:r>
              <w:rPr>
                <w:color w:val="000000"/>
                <w:sz w:val="28"/>
                <w:szCs w:val="28"/>
                <w:lang w:val="uk-UA"/>
              </w:rPr>
              <w:t>на цій матриці формується вміння чекати, терпіти, переносити незручні моменти життя;</w:t>
            </w:r>
          </w:p>
          <w:p w:rsidR="00C72FC9" w:rsidRDefault="00C72FC9" w:rsidP="00326DB1">
            <w:pPr>
              <w:pStyle w:val="a3"/>
              <w:widowControl w:val="0"/>
              <w:numPr>
                <w:ilvl w:val="0"/>
                <w:numId w:val="81"/>
              </w:numPr>
              <w:autoSpaceDE w:val="0"/>
              <w:autoSpaceDN w:val="0"/>
              <w:adjustRightInd w:val="0"/>
              <w:jc w:val="both"/>
              <w:rPr>
                <w:color w:val="000000"/>
                <w:sz w:val="28"/>
                <w:szCs w:val="28"/>
                <w:lang w:val="uk-UA"/>
              </w:rPr>
            </w:pPr>
            <w:r>
              <w:rPr>
                <w:color w:val="000000"/>
                <w:sz w:val="28"/>
                <w:szCs w:val="28"/>
                <w:lang w:val="uk-UA"/>
              </w:rPr>
              <w:t xml:space="preserve">при недостатній БПМ – людині не вистачає терпіння;  при екстрених пологах – людина прагне все вирішити дуже швидко, а у випадках, якщо не виходить – кидає справу; при кесаревім розтину  </w:t>
            </w:r>
            <w:r w:rsidR="008C10E5">
              <w:rPr>
                <w:color w:val="000000"/>
                <w:sz w:val="28"/>
                <w:szCs w:val="28"/>
                <w:lang w:val="uk-UA"/>
              </w:rPr>
              <w:t>‒</w:t>
            </w:r>
            <w:r>
              <w:rPr>
                <w:color w:val="000000"/>
                <w:sz w:val="28"/>
                <w:szCs w:val="28"/>
                <w:lang w:val="uk-UA"/>
              </w:rPr>
              <w:t xml:space="preserve"> людині складно довести справу до кінця;</w:t>
            </w:r>
          </w:p>
          <w:p w:rsidR="00C72FC9" w:rsidRDefault="00C72FC9" w:rsidP="00326DB1">
            <w:pPr>
              <w:pStyle w:val="a3"/>
              <w:widowControl w:val="0"/>
              <w:numPr>
                <w:ilvl w:val="0"/>
                <w:numId w:val="81"/>
              </w:numPr>
              <w:autoSpaceDE w:val="0"/>
              <w:autoSpaceDN w:val="0"/>
              <w:adjustRightInd w:val="0"/>
              <w:jc w:val="both"/>
              <w:rPr>
                <w:color w:val="000000"/>
                <w:sz w:val="28"/>
                <w:szCs w:val="28"/>
                <w:lang w:val="uk-UA"/>
              </w:rPr>
            </w:pPr>
            <w:r>
              <w:rPr>
                <w:color w:val="000000"/>
                <w:sz w:val="28"/>
                <w:szCs w:val="28"/>
                <w:lang w:val="uk-UA"/>
              </w:rPr>
              <w:t xml:space="preserve">при надлишку БПМ (тривалі пологи) – </w:t>
            </w:r>
            <w:r w:rsidR="001C2E0F">
              <w:rPr>
                <w:color w:val="000000"/>
                <w:sz w:val="28"/>
                <w:szCs w:val="28"/>
                <w:lang w:val="uk-UA"/>
              </w:rPr>
              <w:t>у людини формується роль жертви;</w:t>
            </w:r>
            <w:r>
              <w:rPr>
                <w:color w:val="000000"/>
                <w:sz w:val="28"/>
                <w:szCs w:val="28"/>
                <w:lang w:val="uk-UA"/>
              </w:rPr>
              <w:t xml:space="preserve"> вона страждає, але підсвідомо почувається комфортно.    </w:t>
            </w:r>
          </w:p>
        </w:tc>
      </w:tr>
      <w:tr w:rsidR="00C72FC9" w:rsidRPr="00207E86" w:rsidTr="007213CD">
        <w:tc>
          <w:tcPr>
            <w:tcW w:w="2943" w:type="dxa"/>
          </w:tcPr>
          <w:p w:rsidR="00C72FC9" w:rsidRPr="002C46B3" w:rsidRDefault="00C72FC9" w:rsidP="007D050F">
            <w:pPr>
              <w:pStyle w:val="a3"/>
              <w:widowControl w:val="0"/>
              <w:autoSpaceDE w:val="0"/>
              <w:autoSpaceDN w:val="0"/>
              <w:adjustRightInd w:val="0"/>
              <w:spacing w:line="360" w:lineRule="auto"/>
              <w:ind w:left="0"/>
              <w:jc w:val="center"/>
              <w:rPr>
                <w:b/>
                <w:color w:val="000000"/>
                <w:sz w:val="28"/>
                <w:szCs w:val="28"/>
                <w:lang w:val="uk-UA"/>
              </w:rPr>
            </w:pPr>
            <w:r w:rsidRPr="002C46B3">
              <w:rPr>
                <w:b/>
                <w:color w:val="000000"/>
                <w:sz w:val="28"/>
                <w:szCs w:val="28"/>
                <w:lang w:val="uk-UA"/>
              </w:rPr>
              <w:t>Матриця 3</w:t>
            </w:r>
          </w:p>
          <w:p w:rsidR="00C72FC9" w:rsidRDefault="00C72FC9" w:rsidP="007D050F">
            <w:pPr>
              <w:pStyle w:val="a3"/>
              <w:widowControl w:val="0"/>
              <w:autoSpaceDE w:val="0"/>
              <w:autoSpaceDN w:val="0"/>
              <w:adjustRightInd w:val="0"/>
              <w:spacing w:line="360" w:lineRule="auto"/>
              <w:ind w:left="0"/>
              <w:jc w:val="center"/>
              <w:rPr>
                <w:color w:val="000000"/>
                <w:sz w:val="28"/>
                <w:szCs w:val="28"/>
                <w:lang w:val="uk-UA"/>
              </w:rPr>
            </w:pPr>
            <w:r w:rsidRPr="002C46B3">
              <w:rPr>
                <w:b/>
                <w:color w:val="000000"/>
                <w:sz w:val="28"/>
                <w:szCs w:val="28"/>
                <w:lang w:val="uk-UA"/>
              </w:rPr>
              <w:t>«Сінергізм із матірю»</w:t>
            </w:r>
          </w:p>
        </w:tc>
        <w:tc>
          <w:tcPr>
            <w:tcW w:w="6628" w:type="dxa"/>
          </w:tcPr>
          <w:p w:rsidR="00C72FC9" w:rsidRDefault="00C72FC9" w:rsidP="00326DB1">
            <w:pPr>
              <w:pStyle w:val="a3"/>
              <w:widowControl w:val="0"/>
              <w:numPr>
                <w:ilvl w:val="0"/>
                <w:numId w:val="82"/>
              </w:numPr>
              <w:autoSpaceDE w:val="0"/>
              <w:autoSpaceDN w:val="0"/>
              <w:adjustRightInd w:val="0"/>
              <w:jc w:val="both"/>
              <w:rPr>
                <w:color w:val="000000"/>
                <w:sz w:val="28"/>
                <w:szCs w:val="28"/>
                <w:lang w:val="uk-UA"/>
              </w:rPr>
            </w:pPr>
            <w:r>
              <w:rPr>
                <w:color w:val="000000"/>
                <w:sz w:val="28"/>
                <w:szCs w:val="28"/>
                <w:lang w:val="uk-UA"/>
              </w:rPr>
              <w:t xml:space="preserve">ця матриця пов’язана з другим етапом пологів – проходження плоду </w:t>
            </w:r>
            <w:r w:rsidR="008C10E5">
              <w:rPr>
                <w:color w:val="000000"/>
                <w:sz w:val="28"/>
                <w:szCs w:val="28"/>
                <w:lang w:val="uk-UA"/>
              </w:rPr>
              <w:t>через пологові</w:t>
            </w:r>
            <w:r>
              <w:rPr>
                <w:color w:val="000000"/>
                <w:sz w:val="28"/>
                <w:szCs w:val="28"/>
                <w:lang w:val="uk-UA"/>
              </w:rPr>
              <w:t xml:space="preserve"> шлях</w:t>
            </w:r>
            <w:r w:rsidR="008C10E5">
              <w:rPr>
                <w:color w:val="000000"/>
                <w:sz w:val="28"/>
                <w:szCs w:val="28"/>
                <w:lang w:val="uk-UA"/>
              </w:rPr>
              <w:t>и</w:t>
            </w:r>
            <w:r>
              <w:rPr>
                <w:color w:val="000000"/>
                <w:sz w:val="28"/>
                <w:szCs w:val="28"/>
                <w:lang w:val="uk-UA"/>
              </w:rPr>
              <w:t>;</w:t>
            </w:r>
          </w:p>
          <w:p w:rsidR="00C72FC9" w:rsidRDefault="00C72FC9" w:rsidP="00326DB1">
            <w:pPr>
              <w:pStyle w:val="a3"/>
              <w:widowControl w:val="0"/>
              <w:numPr>
                <w:ilvl w:val="0"/>
                <w:numId w:val="82"/>
              </w:numPr>
              <w:autoSpaceDE w:val="0"/>
              <w:autoSpaceDN w:val="0"/>
              <w:adjustRightInd w:val="0"/>
              <w:jc w:val="both"/>
              <w:rPr>
                <w:color w:val="000000"/>
                <w:sz w:val="28"/>
                <w:szCs w:val="28"/>
                <w:lang w:val="uk-UA"/>
              </w:rPr>
            </w:pPr>
            <w:r>
              <w:rPr>
                <w:color w:val="000000"/>
                <w:sz w:val="28"/>
                <w:szCs w:val="28"/>
                <w:lang w:val="uk-UA"/>
              </w:rPr>
              <w:t xml:space="preserve">у цій матриці розвивається активна сила </w:t>
            </w:r>
            <w:r w:rsidR="001C2E0F">
              <w:rPr>
                <w:color w:val="000000"/>
                <w:sz w:val="28"/>
                <w:szCs w:val="28"/>
                <w:lang w:val="uk-UA"/>
              </w:rPr>
              <w:t>(</w:t>
            </w:r>
            <w:r>
              <w:rPr>
                <w:color w:val="000000"/>
                <w:sz w:val="28"/>
                <w:szCs w:val="28"/>
                <w:lang w:val="uk-UA"/>
              </w:rPr>
              <w:t xml:space="preserve">«я буду боротися і </w:t>
            </w:r>
            <w:r w:rsidR="001C2E0F">
              <w:rPr>
                <w:color w:val="000000"/>
                <w:sz w:val="28"/>
                <w:szCs w:val="28"/>
                <w:lang w:val="uk-UA"/>
              </w:rPr>
              <w:t>впораюсь</w:t>
            </w:r>
            <w:r>
              <w:rPr>
                <w:color w:val="000000"/>
                <w:sz w:val="28"/>
                <w:szCs w:val="28"/>
                <w:lang w:val="uk-UA"/>
              </w:rPr>
              <w:t>»</w:t>
            </w:r>
            <w:r w:rsidR="001C2E0F">
              <w:rPr>
                <w:color w:val="000000"/>
                <w:sz w:val="28"/>
                <w:szCs w:val="28"/>
                <w:lang w:val="uk-UA"/>
              </w:rPr>
              <w:t>)</w:t>
            </w:r>
            <w:r>
              <w:rPr>
                <w:color w:val="000000"/>
                <w:sz w:val="28"/>
                <w:szCs w:val="28"/>
                <w:lang w:val="uk-UA"/>
              </w:rPr>
              <w:t>, цілеспрямованість, хоробрість, сміливість;</w:t>
            </w:r>
          </w:p>
          <w:p w:rsidR="00C72FC9" w:rsidRDefault="00C72FC9" w:rsidP="00326DB1">
            <w:pPr>
              <w:pStyle w:val="a3"/>
              <w:widowControl w:val="0"/>
              <w:numPr>
                <w:ilvl w:val="0"/>
                <w:numId w:val="82"/>
              </w:numPr>
              <w:autoSpaceDE w:val="0"/>
              <w:autoSpaceDN w:val="0"/>
              <w:adjustRightInd w:val="0"/>
              <w:jc w:val="both"/>
              <w:rPr>
                <w:color w:val="000000"/>
                <w:sz w:val="28"/>
                <w:szCs w:val="28"/>
                <w:lang w:val="uk-UA"/>
              </w:rPr>
            </w:pPr>
            <w:r>
              <w:rPr>
                <w:color w:val="000000"/>
                <w:sz w:val="28"/>
                <w:szCs w:val="28"/>
                <w:lang w:val="uk-UA"/>
              </w:rPr>
              <w:t>при недостатній БПМ (наприклад, кесаревий розтин) у подальшому люди не вміють боротися, відстоювати позицію;</w:t>
            </w:r>
          </w:p>
          <w:p w:rsidR="00C72FC9" w:rsidRDefault="00C72FC9" w:rsidP="00326DB1">
            <w:pPr>
              <w:pStyle w:val="a3"/>
              <w:widowControl w:val="0"/>
              <w:numPr>
                <w:ilvl w:val="0"/>
                <w:numId w:val="82"/>
              </w:numPr>
              <w:autoSpaceDE w:val="0"/>
              <w:autoSpaceDN w:val="0"/>
              <w:adjustRightInd w:val="0"/>
              <w:jc w:val="both"/>
              <w:rPr>
                <w:color w:val="000000"/>
                <w:sz w:val="28"/>
                <w:szCs w:val="28"/>
                <w:lang w:val="uk-UA"/>
              </w:rPr>
            </w:pPr>
            <w:r>
              <w:rPr>
                <w:color w:val="000000"/>
                <w:sz w:val="28"/>
                <w:szCs w:val="28"/>
                <w:lang w:val="uk-UA"/>
              </w:rPr>
              <w:t>при надлишковій БПМ люди постій</w:t>
            </w:r>
            <w:r w:rsidR="001C2E0F">
              <w:rPr>
                <w:color w:val="000000"/>
                <w:sz w:val="28"/>
                <w:szCs w:val="28"/>
                <w:lang w:val="uk-UA"/>
              </w:rPr>
              <w:t>но перебувають у боротьбі (</w:t>
            </w:r>
            <w:r>
              <w:rPr>
                <w:color w:val="000000"/>
                <w:sz w:val="28"/>
                <w:szCs w:val="28"/>
                <w:lang w:val="uk-UA"/>
              </w:rPr>
              <w:t>так звані революціонери</w:t>
            </w:r>
            <w:r w:rsidR="001C2E0F">
              <w:rPr>
                <w:color w:val="000000"/>
                <w:sz w:val="28"/>
                <w:szCs w:val="28"/>
                <w:lang w:val="uk-UA"/>
              </w:rPr>
              <w:t>)</w:t>
            </w:r>
            <w:r>
              <w:rPr>
                <w:color w:val="000000"/>
                <w:sz w:val="28"/>
                <w:szCs w:val="28"/>
                <w:lang w:val="uk-UA"/>
              </w:rPr>
              <w:t>;</w:t>
            </w:r>
          </w:p>
          <w:p w:rsidR="00C72FC9" w:rsidRPr="00EF481C" w:rsidRDefault="00C72FC9" w:rsidP="00326DB1">
            <w:pPr>
              <w:pStyle w:val="a3"/>
              <w:widowControl w:val="0"/>
              <w:numPr>
                <w:ilvl w:val="0"/>
                <w:numId w:val="82"/>
              </w:numPr>
              <w:autoSpaceDE w:val="0"/>
              <w:autoSpaceDN w:val="0"/>
              <w:adjustRightInd w:val="0"/>
              <w:jc w:val="both"/>
              <w:rPr>
                <w:color w:val="000000"/>
                <w:sz w:val="28"/>
                <w:szCs w:val="28"/>
                <w:lang w:val="uk-UA"/>
              </w:rPr>
            </w:pPr>
            <w:r>
              <w:rPr>
                <w:color w:val="000000"/>
                <w:sz w:val="28"/>
                <w:szCs w:val="28"/>
                <w:lang w:val="uk-UA"/>
              </w:rPr>
              <w:t xml:space="preserve">С.Гроф вважав, що у цей період закладається більшість поведінкових, психологічних та, </w:t>
            </w:r>
            <w:r w:rsidR="001C2E0F">
              <w:rPr>
                <w:color w:val="000000"/>
                <w:sz w:val="28"/>
                <w:szCs w:val="28"/>
                <w:lang w:val="uk-UA"/>
              </w:rPr>
              <w:t xml:space="preserve">як наслідок, соціальних проблем. Вчений наголошував, що </w:t>
            </w:r>
            <w:r>
              <w:rPr>
                <w:color w:val="000000"/>
                <w:sz w:val="28"/>
                <w:szCs w:val="28"/>
                <w:lang w:val="uk-UA"/>
              </w:rPr>
              <w:t>це перше випробування, яке людина має пройти самостійно.</w:t>
            </w:r>
            <w:r w:rsidRPr="00EF481C">
              <w:rPr>
                <w:color w:val="000000"/>
                <w:sz w:val="28"/>
                <w:szCs w:val="28"/>
                <w:lang w:val="uk-UA"/>
              </w:rPr>
              <w:t xml:space="preserve"> </w:t>
            </w:r>
          </w:p>
        </w:tc>
      </w:tr>
      <w:tr w:rsidR="00C72FC9" w:rsidTr="007213CD">
        <w:tc>
          <w:tcPr>
            <w:tcW w:w="2943" w:type="dxa"/>
          </w:tcPr>
          <w:p w:rsidR="00C72FC9"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Матриця 4</w:t>
            </w:r>
          </w:p>
          <w:p w:rsidR="00C72FC9" w:rsidRPr="00EF481C" w:rsidRDefault="00C72FC9" w:rsidP="007D050F">
            <w:pPr>
              <w:pStyle w:val="a3"/>
              <w:widowControl w:val="0"/>
              <w:autoSpaceDE w:val="0"/>
              <w:autoSpaceDN w:val="0"/>
              <w:adjustRightInd w:val="0"/>
              <w:spacing w:line="360" w:lineRule="auto"/>
              <w:ind w:left="0"/>
              <w:jc w:val="center"/>
              <w:rPr>
                <w:b/>
                <w:color w:val="000000"/>
                <w:sz w:val="28"/>
                <w:szCs w:val="28"/>
                <w:lang w:val="uk-UA"/>
              </w:rPr>
            </w:pPr>
            <w:r>
              <w:rPr>
                <w:b/>
                <w:color w:val="000000"/>
                <w:sz w:val="28"/>
                <w:szCs w:val="28"/>
                <w:lang w:val="uk-UA"/>
              </w:rPr>
              <w:t>«Первинний контакт із матір’ю»</w:t>
            </w:r>
          </w:p>
        </w:tc>
        <w:tc>
          <w:tcPr>
            <w:tcW w:w="6628" w:type="dxa"/>
          </w:tcPr>
          <w:p w:rsidR="00C72FC9" w:rsidRDefault="00C72FC9" w:rsidP="00326DB1">
            <w:pPr>
              <w:pStyle w:val="a3"/>
              <w:widowControl w:val="0"/>
              <w:numPr>
                <w:ilvl w:val="0"/>
                <w:numId w:val="83"/>
              </w:numPr>
              <w:autoSpaceDE w:val="0"/>
              <w:autoSpaceDN w:val="0"/>
              <w:adjustRightInd w:val="0"/>
              <w:jc w:val="both"/>
              <w:rPr>
                <w:color w:val="000000"/>
                <w:sz w:val="28"/>
                <w:szCs w:val="28"/>
                <w:lang w:val="uk-UA"/>
              </w:rPr>
            </w:pPr>
            <w:r>
              <w:rPr>
                <w:color w:val="000000"/>
                <w:sz w:val="28"/>
                <w:szCs w:val="28"/>
                <w:lang w:val="uk-UA"/>
              </w:rPr>
              <w:t>ця матриця пов’язана з завершенням пологів і формуванням нових стосунків із матір’ю (приблизно триває до 5-7 дня після пологів);</w:t>
            </w:r>
          </w:p>
          <w:p w:rsidR="00C72FC9" w:rsidRDefault="00C72FC9" w:rsidP="00326DB1">
            <w:pPr>
              <w:pStyle w:val="a3"/>
              <w:widowControl w:val="0"/>
              <w:numPr>
                <w:ilvl w:val="0"/>
                <w:numId w:val="83"/>
              </w:numPr>
              <w:autoSpaceDE w:val="0"/>
              <w:autoSpaceDN w:val="0"/>
              <w:adjustRightInd w:val="0"/>
              <w:jc w:val="both"/>
              <w:rPr>
                <w:color w:val="000000"/>
                <w:sz w:val="28"/>
                <w:szCs w:val="28"/>
                <w:lang w:val="uk-UA"/>
              </w:rPr>
            </w:pPr>
            <w:r>
              <w:rPr>
                <w:color w:val="000000"/>
                <w:sz w:val="28"/>
                <w:szCs w:val="28"/>
                <w:lang w:val="uk-UA"/>
              </w:rPr>
              <w:t>цю матрицю ще називають матрицею свободи;</w:t>
            </w:r>
          </w:p>
          <w:p w:rsidR="00C72FC9" w:rsidRDefault="00C72FC9" w:rsidP="00326DB1">
            <w:pPr>
              <w:pStyle w:val="a3"/>
              <w:widowControl w:val="0"/>
              <w:numPr>
                <w:ilvl w:val="0"/>
                <w:numId w:val="83"/>
              </w:numPr>
              <w:autoSpaceDE w:val="0"/>
              <w:autoSpaceDN w:val="0"/>
              <w:adjustRightInd w:val="0"/>
              <w:jc w:val="both"/>
              <w:rPr>
                <w:color w:val="000000"/>
                <w:sz w:val="28"/>
                <w:szCs w:val="28"/>
                <w:lang w:val="uk-UA"/>
              </w:rPr>
            </w:pPr>
            <w:r>
              <w:rPr>
                <w:color w:val="000000"/>
                <w:sz w:val="28"/>
                <w:szCs w:val="28"/>
                <w:lang w:val="uk-UA"/>
              </w:rPr>
              <w:t xml:space="preserve">якщо після народження дитина була розлучена з </w:t>
            </w:r>
            <w:r>
              <w:rPr>
                <w:color w:val="000000"/>
                <w:sz w:val="28"/>
                <w:szCs w:val="28"/>
                <w:lang w:val="uk-UA"/>
              </w:rPr>
              <w:lastRenderedPageBreak/>
              <w:t xml:space="preserve">матір’ю, у дорослому житті вона може вважати свободу та незалежність як тягар і прагнути повернутися у 1 БПМ.  </w:t>
            </w:r>
          </w:p>
        </w:tc>
      </w:tr>
    </w:tbl>
    <w:p w:rsidR="004D4710" w:rsidRDefault="004D4710" w:rsidP="004D4710">
      <w:pPr>
        <w:spacing w:after="0"/>
        <w:jc w:val="both"/>
        <w:rPr>
          <w:rFonts w:ascii="Times New Roman" w:hAnsi="Times New Roman" w:cs="Times New Roman"/>
          <w:b/>
          <w:sz w:val="28"/>
          <w:szCs w:val="28"/>
          <w:lang w:val="uk-UA"/>
        </w:rPr>
      </w:pPr>
    </w:p>
    <w:p w:rsidR="004D4710" w:rsidRPr="004D4710" w:rsidRDefault="004D4710" w:rsidP="001B7A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1B7A54">
        <w:rPr>
          <w:rFonts w:ascii="Times New Roman" w:hAnsi="Times New Roman" w:cs="Times New Roman"/>
          <w:sz w:val="28"/>
          <w:szCs w:val="28"/>
          <w:lang w:val="uk-UA"/>
        </w:rPr>
        <w:t>в</w:t>
      </w:r>
      <w:r w:rsidR="001B7A54" w:rsidRPr="00B63F07">
        <w:rPr>
          <w:rFonts w:ascii="Times New Roman" w:hAnsi="Times New Roman" w:cs="Times New Roman"/>
          <w:sz w:val="28"/>
          <w:szCs w:val="28"/>
          <w:lang w:val="uk-UA"/>
        </w:rPr>
        <w:t xml:space="preserve">агітність і пологи є важливими етапами як у житті жінки, так і </w:t>
      </w:r>
      <w:r w:rsidR="001B7A54">
        <w:rPr>
          <w:rFonts w:ascii="Times New Roman" w:hAnsi="Times New Roman" w:cs="Times New Roman"/>
          <w:sz w:val="28"/>
          <w:szCs w:val="28"/>
          <w:lang w:val="uk-UA"/>
        </w:rPr>
        <w:t>в</w:t>
      </w:r>
      <w:r w:rsidR="001B7A54" w:rsidRPr="00B63F07">
        <w:rPr>
          <w:rFonts w:ascii="Times New Roman" w:hAnsi="Times New Roman" w:cs="Times New Roman"/>
          <w:sz w:val="28"/>
          <w:szCs w:val="28"/>
          <w:lang w:val="uk-UA"/>
        </w:rPr>
        <w:t xml:space="preserve"> житті дитини.</w:t>
      </w:r>
      <w:r w:rsidR="0048568F">
        <w:rPr>
          <w:rFonts w:ascii="Times New Roman" w:hAnsi="Times New Roman" w:cs="Times New Roman"/>
          <w:sz w:val="28"/>
          <w:szCs w:val="28"/>
          <w:lang w:val="uk-UA"/>
        </w:rPr>
        <w:t xml:space="preserve"> Науковцями доведено, що п</w:t>
      </w:r>
      <w:r w:rsidR="003B3B09">
        <w:rPr>
          <w:rFonts w:ascii="Times New Roman" w:hAnsi="Times New Roman" w:cs="Times New Roman"/>
          <w:sz w:val="28"/>
          <w:szCs w:val="28"/>
          <w:lang w:val="uk-UA"/>
        </w:rPr>
        <w:t>еребіг вагітності та пологів</w:t>
      </w:r>
      <w:r w:rsidR="0048568F">
        <w:rPr>
          <w:rFonts w:ascii="Times New Roman" w:hAnsi="Times New Roman" w:cs="Times New Roman"/>
          <w:sz w:val="28"/>
          <w:szCs w:val="28"/>
          <w:lang w:val="uk-UA"/>
        </w:rPr>
        <w:t xml:space="preserve"> вп</w:t>
      </w:r>
      <w:r w:rsidR="008E583A">
        <w:rPr>
          <w:rFonts w:ascii="Times New Roman" w:hAnsi="Times New Roman" w:cs="Times New Roman"/>
          <w:sz w:val="28"/>
          <w:szCs w:val="28"/>
          <w:lang w:val="uk-UA"/>
        </w:rPr>
        <w:t xml:space="preserve">ливає на подальше життя дитини, специфіку її психічних та фізіологічних реакцій. </w:t>
      </w:r>
    </w:p>
    <w:p w:rsidR="00C72FC9" w:rsidRDefault="002F048F" w:rsidP="00C72FC9">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C72FC9" w:rsidRDefault="00C72FC9" w:rsidP="00C72FC9">
      <w:pPr>
        <w:spacing w:after="0"/>
        <w:jc w:val="center"/>
        <w:rPr>
          <w:rFonts w:ascii="Times New Roman" w:hAnsi="Times New Roman" w:cs="Times New Roman"/>
          <w:b/>
          <w:sz w:val="28"/>
          <w:szCs w:val="28"/>
          <w:lang w:val="uk-UA"/>
        </w:rPr>
      </w:pPr>
    </w:p>
    <w:p w:rsidR="0065109F" w:rsidRDefault="00C72FC9" w:rsidP="00326DB1">
      <w:pPr>
        <w:pStyle w:val="a3"/>
        <w:numPr>
          <w:ilvl w:val="0"/>
          <w:numId w:val="85"/>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63F07">
        <w:rPr>
          <w:rFonts w:ascii="Times New Roman" w:hAnsi="Times New Roman" w:cs="Times New Roman"/>
          <w:sz w:val="28"/>
          <w:szCs w:val="28"/>
          <w:lang w:val="uk-UA"/>
        </w:rPr>
        <w:t>Материнство – це складний феномен, який ґрунтується на біологічних аспектах, що трансформуються під впливом соціокультурних чинників</w:t>
      </w:r>
      <w:r w:rsidR="001C2E0F">
        <w:rPr>
          <w:rFonts w:ascii="Times New Roman" w:hAnsi="Times New Roman" w:cs="Times New Roman"/>
          <w:sz w:val="28"/>
          <w:szCs w:val="28"/>
          <w:lang w:val="uk-UA"/>
        </w:rPr>
        <w:t xml:space="preserve">. </w:t>
      </w:r>
      <w:r w:rsidR="004E355B">
        <w:rPr>
          <w:rFonts w:ascii="Times New Roman" w:hAnsi="Times New Roman" w:cs="Times New Roman"/>
          <w:sz w:val="28"/>
          <w:szCs w:val="28"/>
          <w:lang w:val="uk-UA"/>
        </w:rPr>
        <w:t>Цей феномен науковці розглядають  у двох площинах</w:t>
      </w:r>
      <w:r w:rsidR="004E355B" w:rsidRPr="00DB1DF1">
        <w:rPr>
          <w:rFonts w:ascii="Times New Roman" w:hAnsi="Times New Roman" w:cs="Times New Roman"/>
          <w:sz w:val="28"/>
          <w:szCs w:val="28"/>
          <w:lang w:val="uk-UA"/>
        </w:rPr>
        <w:t>: материнство як забезп</w:t>
      </w:r>
      <w:r w:rsidR="004E355B">
        <w:rPr>
          <w:rFonts w:ascii="Times New Roman" w:hAnsi="Times New Roman" w:cs="Times New Roman"/>
          <w:sz w:val="28"/>
          <w:szCs w:val="28"/>
          <w:lang w:val="uk-UA"/>
        </w:rPr>
        <w:t xml:space="preserve">ечення умов для розвитку дитини; </w:t>
      </w:r>
      <w:r w:rsidR="004E355B" w:rsidRPr="00DB1DF1">
        <w:rPr>
          <w:rFonts w:ascii="Times New Roman" w:hAnsi="Times New Roman" w:cs="Times New Roman"/>
          <w:sz w:val="28"/>
          <w:szCs w:val="28"/>
          <w:lang w:val="uk-UA"/>
        </w:rPr>
        <w:t>материнство як частина особистісної сфери жінки</w:t>
      </w:r>
      <w:r w:rsidR="004E355B">
        <w:rPr>
          <w:rFonts w:ascii="Times New Roman" w:hAnsi="Times New Roman" w:cs="Times New Roman"/>
          <w:sz w:val="28"/>
          <w:szCs w:val="28"/>
          <w:lang w:val="uk-UA"/>
        </w:rPr>
        <w:t>.</w:t>
      </w:r>
    </w:p>
    <w:p w:rsidR="00C72FC9" w:rsidRPr="0065109F" w:rsidRDefault="00C72FC9" w:rsidP="00326DB1">
      <w:pPr>
        <w:pStyle w:val="a3"/>
        <w:numPr>
          <w:ilvl w:val="0"/>
          <w:numId w:val="85"/>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65109F">
        <w:rPr>
          <w:rFonts w:ascii="Times New Roman" w:hAnsi="Times New Roman" w:cs="Times New Roman"/>
          <w:sz w:val="28"/>
          <w:szCs w:val="28"/>
          <w:lang w:val="uk-UA"/>
        </w:rPr>
        <w:t xml:space="preserve">Готовність до материнства – це складний феномен, </w:t>
      </w:r>
      <w:r w:rsidR="0065109F" w:rsidRPr="0065109F">
        <w:rPr>
          <w:rFonts w:ascii="Times New Roman" w:hAnsi="Times New Roman" w:cs="Times New Roman"/>
          <w:sz w:val="28"/>
          <w:szCs w:val="28"/>
          <w:lang w:val="uk-UA"/>
        </w:rPr>
        <w:t>який може розглядатися на декількох рівнях, які взаємопов’язані між собою і утворюють цілісність. Зокрема, виокремлюють</w:t>
      </w:r>
      <w:r w:rsidRPr="0065109F">
        <w:rPr>
          <w:rFonts w:ascii="Times New Roman" w:hAnsi="Times New Roman" w:cs="Times New Roman"/>
          <w:sz w:val="28"/>
          <w:szCs w:val="28"/>
          <w:lang w:val="uk-UA"/>
        </w:rPr>
        <w:t xml:space="preserve"> фізіологічн</w:t>
      </w:r>
      <w:r w:rsidR="0065109F" w:rsidRPr="0065109F">
        <w:rPr>
          <w:rFonts w:ascii="Times New Roman" w:hAnsi="Times New Roman" w:cs="Times New Roman"/>
          <w:sz w:val="28"/>
          <w:szCs w:val="28"/>
          <w:lang w:val="uk-UA"/>
        </w:rPr>
        <w:t>у</w:t>
      </w:r>
      <w:r w:rsidRPr="0065109F">
        <w:rPr>
          <w:rFonts w:ascii="Times New Roman" w:hAnsi="Times New Roman" w:cs="Times New Roman"/>
          <w:sz w:val="28"/>
          <w:szCs w:val="28"/>
          <w:lang w:val="uk-UA"/>
        </w:rPr>
        <w:t>, соціальн</w:t>
      </w:r>
      <w:r w:rsidR="0065109F" w:rsidRPr="0065109F">
        <w:rPr>
          <w:rFonts w:ascii="Times New Roman" w:hAnsi="Times New Roman" w:cs="Times New Roman"/>
          <w:sz w:val="28"/>
          <w:szCs w:val="28"/>
          <w:lang w:val="uk-UA"/>
        </w:rPr>
        <w:t xml:space="preserve">у </w:t>
      </w:r>
      <w:r w:rsidRPr="0065109F">
        <w:rPr>
          <w:rFonts w:ascii="Times New Roman" w:hAnsi="Times New Roman" w:cs="Times New Roman"/>
          <w:sz w:val="28"/>
          <w:szCs w:val="28"/>
          <w:lang w:val="uk-UA"/>
        </w:rPr>
        <w:t>та психологічн</w:t>
      </w:r>
      <w:r w:rsidR="0065109F" w:rsidRPr="0065109F">
        <w:rPr>
          <w:rFonts w:ascii="Times New Roman" w:hAnsi="Times New Roman" w:cs="Times New Roman"/>
          <w:sz w:val="28"/>
          <w:szCs w:val="28"/>
          <w:lang w:val="uk-UA"/>
        </w:rPr>
        <w:t>у</w:t>
      </w:r>
      <w:r w:rsidRPr="0065109F">
        <w:rPr>
          <w:rFonts w:ascii="Times New Roman" w:hAnsi="Times New Roman" w:cs="Times New Roman"/>
          <w:sz w:val="28"/>
          <w:szCs w:val="28"/>
          <w:lang w:val="uk-UA"/>
        </w:rPr>
        <w:t xml:space="preserve"> готовності. Психологічна готовність жінки до материнства – це комплексне утворення, що передбачає такі взаємостосунки у системі «мати-дитина», які створюють адекватні умови для гармонійного пренатального та постнатального розвитку дитини. </w:t>
      </w:r>
    </w:p>
    <w:p w:rsidR="00C72FC9" w:rsidRDefault="0065109F" w:rsidP="00326DB1">
      <w:pPr>
        <w:pStyle w:val="a3"/>
        <w:numPr>
          <w:ilvl w:val="0"/>
          <w:numId w:val="85"/>
        </w:numPr>
        <w:autoSpaceDE w:val="0"/>
        <w:autoSpaceDN w:val="0"/>
        <w:adjustRightInd w:val="0"/>
        <w:spacing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Материнство розвивається впродовж онтогенезу жінки.</w:t>
      </w:r>
      <w:r w:rsidRPr="00D17532">
        <w:rPr>
          <w:rFonts w:ascii="Times New Roman" w:hAnsi="Times New Roman" w:cs="Times New Roman"/>
          <w:sz w:val="28"/>
          <w:szCs w:val="28"/>
          <w:lang w:val="uk-UA"/>
        </w:rPr>
        <w:t xml:space="preserve"> </w:t>
      </w:r>
      <w:r w:rsidR="00C72FC9" w:rsidRPr="00D17532">
        <w:rPr>
          <w:rFonts w:ascii="Times New Roman" w:hAnsi="Times New Roman" w:cs="Times New Roman"/>
          <w:sz w:val="28"/>
          <w:szCs w:val="28"/>
          <w:lang w:val="uk-UA"/>
        </w:rPr>
        <w:t>Г.</w:t>
      </w:r>
      <w:r>
        <w:rPr>
          <w:rFonts w:ascii="Times New Roman" w:hAnsi="Times New Roman" w:cs="Times New Roman"/>
          <w:sz w:val="28"/>
          <w:szCs w:val="28"/>
          <w:lang w:val="uk-UA"/>
        </w:rPr>
        <w:t> </w:t>
      </w:r>
      <w:r w:rsidR="00C72FC9" w:rsidRPr="00D17532">
        <w:rPr>
          <w:rFonts w:ascii="Times New Roman" w:hAnsi="Times New Roman" w:cs="Times New Roman"/>
          <w:sz w:val="28"/>
          <w:szCs w:val="28"/>
          <w:lang w:val="uk-UA"/>
        </w:rPr>
        <w:t>Г.Філіппова виокремила 5 етапів становлення материнської потребнісно</w:t>
      </w:r>
      <w:r w:rsidR="00C72FC9" w:rsidRPr="00D17532">
        <w:rPr>
          <w:rFonts w:ascii="Times New Roman" w:hAnsi="Times New Roman" w:cs="Times New Roman"/>
          <w:b/>
          <w:sz w:val="28"/>
          <w:szCs w:val="28"/>
          <w:lang w:val="uk-UA"/>
        </w:rPr>
        <w:t>-</w:t>
      </w:r>
      <w:r w:rsidR="00C72FC9" w:rsidRPr="00D17532">
        <w:rPr>
          <w:rFonts w:ascii="Times New Roman" w:hAnsi="Times New Roman" w:cs="Times New Roman"/>
          <w:sz w:val="28"/>
          <w:szCs w:val="28"/>
          <w:lang w:val="uk-UA"/>
        </w:rPr>
        <w:t xml:space="preserve">мотиваційної сфери поведінки: </w:t>
      </w:r>
      <w:r w:rsidR="00C72FC9" w:rsidRPr="003720DC">
        <w:rPr>
          <w:rFonts w:ascii="Times New Roman" w:hAnsi="Times New Roman" w:cs="Times New Roman"/>
          <w:sz w:val="28"/>
          <w:szCs w:val="28"/>
          <w:lang w:val="uk-UA"/>
        </w:rPr>
        <w:t>б</w:t>
      </w:r>
      <w:r w:rsidR="00C72FC9" w:rsidRPr="003720DC">
        <w:rPr>
          <w:rFonts w:ascii="Times New Roman" w:hAnsi="Times New Roman" w:cs="Times New Roman"/>
          <w:color w:val="000000"/>
          <w:sz w:val="28"/>
          <w:szCs w:val="28"/>
          <w:lang w:val="uk-UA" w:eastAsia="uk-UA"/>
        </w:rPr>
        <w:t>атьківська сім’я, в</w:t>
      </w:r>
      <w:r w:rsidR="00C72FC9" w:rsidRPr="003720DC">
        <w:rPr>
          <w:rFonts w:ascii="Times New Roman" w:hAnsi="Times New Roman" w:cs="Times New Roman"/>
          <w:color w:val="000000"/>
          <w:sz w:val="28"/>
          <w:szCs w:val="28"/>
          <w:lang w:val="uk-UA"/>
        </w:rPr>
        <w:t>заємостосунки з власною матір’ю, е</w:t>
      </w:r>
      <w:r w:rsidR="006D1364">
        <w:rPr>
          <w:rFonts w:ascii="Times New Roman" w:hAnsi="Times New Roman" w:cs="Times New Roman"/>
          <w:sz w:val="28"/>
          <w:szCs w:val="28"/>
          <w:lang w:val="uk-UA"/>
        </w:rPr>
        <w:t>тап нян</w:t>
      </w:r>
      <w:r w:rsidR="003416DB">
        <w:rPr>
          <w:rFonts w:ascii="Times New Roman" w:hAnsi="Times New Roman" w:cs="Times New Roman"/>
          <w:sz w:val="28"/>
          <w:szCs w:val="28"/>
          <w:lang w:val="uk-UA"/>
        </w:rPr>
        <w:t>ь</w:t>
      </w:r>
      <w:r w:rsidR="006D1364">
        <w:rPr>
          <w:rFonts w:ascii="Times New Roman" w:hAnsi="Times New Roman" w:cs="Times New Roman"/>
          <w:sz w:val="28"/>
          <w:szCs w:val="28"/>
          <w:lang w:val="uk-UA"/>
        </w:rPr>
        <w:t>ченн</w:t>
      </w:r>
      <w:r w:rsidR="00C72FC9" w:rsidRPr="003720DC">
        <w:rPr>
          <w:rFonts w:ascii="Times New Roman" w:hAnsi="Times New Roman" w:cs="Times New Roman"/>
          <w:sz w:val="28"/>
          <w:szCs w:val="28"/>
          <w:lang w:val="uk-UA"/>
        </w:rPr>
        <w:t>я, диференціація мотиваційних основ материнської та статевої сфери, взаємодія жінки з власною дитиною (</w:t>
      </w:r>
      <w:r>
        <w:rPr>
          <w:rFonts w:ascii="Times New Roman" w:hAnsi="Times New Roman" w:cs="Times New Roman"/>
          <w:sz w:val="28"/>
          <w:szCs w:val="28"/>
          <w:lang w:val="uk-UA"/>
        </w:rPr>
        <w:t>цей етап</w:t>
      </w:r>
      <w:r w:rsidR="00C72FC9" w:rsidRPr="003720DC">
        <w:rPr>
          <w:rFonts w:ascii="Times New Roman" w:hAnsi="Times New Roman" w:cs="Times New Roman"/>
          <w:sz w:val="28"/>
          <w:szCs w:val="28"/>
          <w:lang w:val="uk-UA"/>
        </w:rPr>
        <w:t xml:space="preserve"> </w:t>
      </w:r>
      <w:r>
        <w:rPr>
          <w:rFonts w:ascii="Times New Roman" w:hAnsi="Times New Roman" w:cs="Times New Roman"/>
          <w:sz w:val="28"/>
          <w:szCs w:val="28"/>
          <w:lang w:val="uk-UA"/>
        </w:rPr>
        <w:t>включає дев</w:t>
      </w:r>
      <w:r w:rsidRPr="0065109F">
        <w:rPr>
          <w:rFonts w:ascii="Times New Roman" w:hAnsi="Times New Roman" w:cs="Times New Roman"/>
          <w:sz w:val="28"/>
          <w:szCs w:val="28"/>
          <w:lang w:val="uk-UA"/>
        </w:rPr>
        <w:t>’</w:t>
      </w:r>
      <w:r>
        <w:rPr>
          <w:rFonts w:ascii="Times New Roman" w:hAnsi="Times New Roman" w:cs="Times New Roman"/>
          <w:sz w:val="28"/>
          <w:szCs w:val="28"/>
          <w:lang w:val="uk-UA"/>
        </w:rPr>
        <w:t xml:space="preserve">ять </w:t>
      </w:r>
      <w:r w:rsidR="00C72FC9" w:rsidRPr="003720DC">
        <w:rPr>
          <w:rFonts w:ascii="Times New Roman" w:hAnsi="Times New Roman" w:cs="Times New Roman"/>
          <w:sz w:val="28"/>
          <w:szCs w:val="28"/>
          <w:lang w:val="uk-UA"/>
        </w:rPr>
        <w:t>періодів</w:t>
      </w:r>
      <w:r>
        <w:rPr>
          <w:rFonts w:ascii="Times New Roman" w:hAnsi="Times New Roman" w:cs="Times New Roman"/>
          <w:sz w:val="28"/>
          <w:szCs w:val="28"/>
          <w:lang w:val="uk-UA"/>
        </w:rPr>
        <w:t>:</w:t>
      </w:r>
      <w:r w:rsidR="00C72FC9" w:rsidRPr="003720DC">
        <w:rPr>
          <w:rFonts w:ascii="Times New Roman" w:hAnsi="Times New Roman" w:cs="Times New Roman"/>
          <w:sz w:val="28"/>
          <w:szCs w:val="28"/>
          <w:lang w:val="uk-UA"/>
        </w:rPr>
        <w:t xml:space="preserve"> від ідентифікації вагітності до виникнення інтересу до дитини як особистості). </w:t>
      </w:r>
    </w:p>
    <w:p w:rsidR="00C9607F" w:rsidRPr="00C9607F" w:rsidRDefault="00C72FC9" w:rsidP="00326DB1">
      <w:pPr>
        <w:pStyle w:val="a3"/>
        <w:numPr>
          <w:ilvl w:val="0"/>
          <w:numId w:val="85"/>
        </w:numPr>
        <w:autoSpaceDE w:val="0"/>
        <w:autoSpaceDN w:val="0"/>
        <w:adjustRightInd w:val="0"/>
        <w:spacing w:line="360" w:lineRule="auto"/>
        <w:ind w:left="0" w:firstLine="709"/>
        <w:jc w:val="both"/>
        <w:rPr>
          <w:rFonts w:ascii="Times New Roman" w:hAnsi="Times New Roman" w:cs="Times New Roman"/>
          <w:sz w:val="28"/>
          <w:szCs w:val="28"/>
          <w:lang w:val="uk-UA"/>
        </w:rPr>
      </w:pPr>
      <w:r w:rsidRPr="00B63F07">
        <w:rPr>
          <w:rFonts w:ascii="Times New Roman" w:hAnsi="Times New Roman" w:cs="Times New Roman"/>
          <w:sz w:val="28"/>
          <w:szCs w:val="28"/>
          <w:lang w:val="uk-UA"/>
        </w:rPr>
        <w:t xml:space="preserve">Вагітність і пологи є важливими етапами як у житті жінки, так і </w:t>
      </w:r>
      <w:r w:rsidR="001B7A54">
        <w:rPr>
          <w:rFonts w:ascii="Times New Roman" w:hAnsi="Times New Roman" w:cs="Times New Roman"/>
          <w:sz w:val="28"/>
          <w:szCs w:val="28"/>
          <w:lang w:val="uk-UA"/>
        </w:rPr>
        <w:t xml:space="preserve">в </w:t>
      </w:r>
      <w:r w:rsidRPr="00B63F07">
        <w:rPr>
          <w:rFonts w:ascii="Times New Roman" w:hAnsi="Times New Roman" w:cs="Times New Roman"/>
          <w:sz w:val="28"/>
          <w:szCs w:val="28"/>
          <w:lang w:val="uk-UA"/>
        </w:rPr>
        <w:t xml:space="preserve">житті дитини. </w:t>
      </w:r>
      <w:r w:rsidR="00CC1AEC">
        <w:rPr>
          <w:rFonts w:ascii="Times New Roman" w:hAnsi="Times New Roman" w:cs="Times New Roman"/>
          <w:color w:val="000000"/>
          <w:sz w:val="28"/>
          <w:szCs w:val="28"/>
          <w:lang w:val="uk-UA"/>
        </w:rPr>
        <w:t>Бажання мати дитину визначається низкою мотивів</w:t>
      </w:r>
      <w:r w:rsidRPr="00B63F07">
        <w:rPr>
          <w:rFonts w:ascii="Times New Roman" w:hAnsi="Times New Roman" w:cs="Times New Roman"/>
          <w:color w:val="000000"/>
          <w:sz w:val="28"/>
          <w:szCs w:val="28"/>
          <w:lang w:val="uk-UA"/>
        </w:rPr>
        <w:t xml:space="preserve">, серед яких </w:t>
      </w:r>
      <w:r w:rsidRPr="00B63F07">
        <w:rPr>
          <w:rFonts w:ascii="Times New Roman" w:hAnsi="Times New Roman" w:cs="Times New Roman"/>
          <w:color w:val="000000"/>
          <w:sz w:val="28"/>
          <w:szCs w:val="28"/>
          <w:lang w:val="uk-UA"/>
        </w:rPr>
        <w:lastRenderedPageBreak/>
        <w:t>ви</w:t>
      </w:r>
      <w:r w:rsidR="00CC1AEC">
        <w:rPr>
          <w:rFonts w:ascii="Times New Roman" w:hAnsi="Times New Roman" w:cs="Times New Roman"/>
          <w:color w:val="000000"/>
          <w:sz w:val="28"/>
          <w:szCs w:val="28"/>
          <w:lang w:val="uk-UA"/>
        </w:rPr>
        <w:t>різняють</w:t>
      </w:r>
      <w:r w:rsidRPr="00B63F07">
        <w:rPr>
          <w:rFonts w:ascii="Times New Roman" w:hAnsi="Times New Roman" w:cs="Times New Roman"/>
          <w:color w:val="000000"/>
          <w:sz w:val="28"/>
          <w:szCs w:val="28"/>
          <w:lang w:val="uk-UA"/>
        </w:rPr>
        <w:t xml:space="preserve"> конструктивні та деструктивні. </w:t>
      </w:r>
      <w:r w:rsidR="00C9607F" w:rsidRPr="00C9607F">
        <w:rPr>
          <w:rFonts w:ascii="Times New Roman" w:hAnsi="Times New Roman" w:cs="Times New Roman"/>
          <w:color w:val="000000"/>
          <w:sz w:val="28"/>
          <w:szCs w:val="28"/>
          <w:lang w:val="uk-UA"/>
        </w:rPr>
        <w:t>Конструктивні мотиви</w:t>
      </w:r>
      <w:r w:rsidR="00C9607F">
        <w:rPr>
          <w:rFonts w:ascii="Times New Roman" w:hAnsi="Times New Roman" w:cs="Times New Roman"/>
          <w:color w:val="000000"/>
          <w:sz w:val="28"/>
          <w:szCs w:val="28"/>
          <w:lang w:val="uk-UA"/>
        </w:rPr>
        <w:t xml:space="preserve"> – це ті, які сприяють укріпленню сім</w:t>
      </w:r>
      <w:r w:rsidR="00C9607F" w:rsidRPr="00F56522">
        <w:rPr>
          <w:rFonts w:ascii="Times New Roman" w:hAnsi="Times New Roman" w:cs="Times New Roman"/>
          <w:color w:val="000000"/>
          <w:sz w:val="28"/>
          <w:szCs w:val="28"/>
          <w:lang w:val="uk-UA"/>
        </w:rPr>
        <w:t>’</w:t>
      </w:r>
      <w:r w:rsidR="00C9607F">
        <w:rPr>
          <w:rFonts w:ascii="Times New Roman" w:hAnsi="Times New Roman" w:cs="Times New Roman"/>
          <w:color w:val="000000"/>
          <w:sz w:val="28"/>
          <w:szCs w:val="28"/>
          <w:lang w:val="uk-UA"/>
        </w:rPr>
        <w:t xml:space="preserve">ї, особистісному зростанню жінки, благополучному народженню і розвитку дитини </w:t>
      </w:r>
      <w:r w:rsidR="00C9607F" w:rsidRPr="009C3A1D">
        <w:rPr>
          <w:rFonts w:ascii="Times New Roman" w:hAnsi="Times New Roman" w:cs="Times New Roman"/>
          <w:color w:val="000000"/>
          <w:sz w:val="28"/>
          <w:szCs w:val="28"/>
          <w:lang w:val="uk-UA"/>
        </w:rPr>
        <w:t>тощ</w:t>
      </w:r>
      <w:r w:rsidR="00C9607F">
        <w:rPr>
          <w:rFonts w:ascii="Times New Roman" w:hAnsi="Times New Roman" w:cs="Times New Roman"/>
          <w:color w:val="000000"/>
          <w:sz w:val="28"/>
          <w:szCs w:val="28"/>
          <w:lang w:val="uk-UA"/>
        </w:rPr>
        <w:t xml:space="preserve">о. </w:t>
      </w:r>
      <w:r w:rsidR="00C9607F" w:rsidRPr="00C9607F">
        <w:rPr>
          <w:rFonts w:ascii="Times New Roman" w:hAnsi="Times New Roman" w:cs="Times New Roman"/>
          <w:color w:val="000000"/>
          <w:sz w:val="28"/>
          <w:szCs w:val="28"/>
          <w:lang w:val="uk-UA"/>
        </w:rPr>
        <w:t>Деструктивні мотиви</w:t>
      </w:r>
      <w:r w:rsidR="00C9607F">
        <w:rPr>
          <w:rFonts w:ascii="Times New Roman" w:hAnsi="Times New Roman" w:cs="Times New Roman"/>
          <w:b/>
          <w:i/>
          <w:color w:val="000000"/>
          <w:sz w:val="28"/>
          <w:szCs w:val="28"/>
          <w:lang w:val="uk-UA"/>
        </w:rPr>
        <w:t xml:space="preserve"> – </w:t>
      </w:r>
      <w:r w:rsidR="00C9607F" w:rsidRPr="00C05F1D">
        <w:rPr>
          <w:rFonts w:ascii="Times New Roman" w:hAnsi="Times New Roman" w:cs="Times New Roman"/>
          <w:color w:val="000000"/>
          <w:sz w:val="28"/>
          <w:szCs w:val="28"/>
          <w:lang w:val="uk-UA"/>
        </w:rPr>
        <w:t>мотиви</w:t>
      </w:r>
      <w:r w:rsidR="00C9607F">
        <w:rPr>
          <w:rFonts w:ascii="Times New Roman" w:hAnsi="Times New Roman" w:cs="Times New Roman"/>
          <w:color w:val="000000"/>
          <w:sz w:val="28"/>
          <w:szCs w:val="28"/>
          <w:lang w:val="uk-UA"/>
        </w:rPr>
        <w:t>, за яких дитина стає засобом для досягнення власних прагнень</w:t>
      </w:r>
      <w:r w:rsidR="00C9607F" w:rsidRPr="00C51D01">
        <w:rPr>
          <w:rFonts w:ascii="Times New Roman" w:hAnsi="Times New Roman" w:cs="Times New Roman"/>
          <w:color w:val="000000"/>
          <w:sz w:val="28"/>
          <w:szCs w:val="28"/>
          <w:lang w:val="uk-UA"/>
        </w:rPr>
        <w:t xml:space="preserve"> </w:t>
      </w:r>
      <w:r w:rsidR="00C9607F">
        <w:rPr>
          <w:rFonts w:ascii="Times New Roman" w:hAnsi="Times New Roman" w:cs="Times New Roman"/>
          <w:color w:val="000000"/>
          <w:sz w:val="28"/>
          <w:szCs w:val="28"/>
          <w:lang w:val="uk-UA"/>
        </w:rPr>
        <w:t>жінки.</w:t>
      </w:r>
    </w:p>
    <w:p w:rsidR="00C72FC9" w:rsidRPr="00B63F07" w:rsidRDefault="00C72FC9" w:rsidP="00326DB1">
      <w:pPr>
        <w:pStyle w:val="a3"/>
        <w:numPr>
          <w:ilvl w:val="0"/>
          <w:numId w:val="85"/>
        </w:numPr>
        <w:autoSpaceDE w:val="0"/>
        <w:autoSpaceDN w:val="0"/>
        <w:adjustRightInd w:val="0"/>
        <w:spacing w:line="360" w:lineRule="auto"/>
        <w:ind w:left="0" w:firstLine="709"/>
        <w:jc w:val="both"/>
        <w:rPr>
          <w:rFonts w:ascii="Times New Roman" w:hAnsi="Times New Roman" w:cs="Times New Roman"/>
          <w:sz w:val="28"/>
          <w:szCs w:val="28"/>
          <w:lang w:val="uk-UA"/>
        </w:rPr>
      </w:pPr>
      <w:r w:rsidRPr="00B63F07">
        <w:rPr>
          <w:rFonts w:ascii="Times New Roman" w:hAnsi="Times New Roman" w:cs="Times New Roman"/>
          <w:color w:val="000000"/>
          <w:sz w:val="28"/>
          <w:szCs w:val="28"/>
          <w:lang w:val="uk-UA"/>
        </w:rPr>
        <w:t>Вагітність пов’язана зі значними змінами не тільки у фізіологічному, але і у психічному житті жінки. І.</w:t>
      </w:r>
      <w:r w:rsidR="00C9607F">
        <w:rPr>
          <w:rFonts w:ascii="Times New Roman" w:hAnsi="Times New Roman" w:cs="Times New Roman"/>
          <w:color w:val="000000"/>
          <w:sz w:val="28"/>
          <w:szCs w:val="28"/>
          <w:lang w:val="uk-UA"/>
        </w:rPr>
        <w:t xml:space="preserve"> А. </w:t>
      </w:r>
      <w:r w:rsidRPr="00B63F07">
        <w:rPr>
          <w:rFonts w:ascii="Times New Roman" w:hAnsi="Times New Roman" w:cs="Times New Roman"/>
          <w:color w:val="000000"/>
          <w:sz w:val="28"/>
          <w:szCs w:val="28"/>
          <w:lang w:val="uk-UA"/>
        </w:rPr>
        <w:t>Аршавський запропонував поняття «гестаційної домінанти» (</w:t>
      </w:r>
      <w:r w:rsidR="00DF1816">
        <w:rPr>
          <w:rFonts w:ascii="Times New Roman" w:hAnsi="Times New Roman" w:cs="Times New Roman"/>
          <w:color w:val="000000"/>
          <w:sz w:val="28"/>
          <w:szCs w:val="28"/>
          <w:lang w:val="uk-UA"/>
        </w:rPr>
        <w:t>ґрунтуючись на</w:t>
      </w:r>
      <w:r w:rsidRPr="00B63F07">
        <w:rPr>
          <w:rFonts w:ascii="Times New Roman" w:hAnsi="Times New Roman" w:cs="Times New Roman"/>
          <w:color w:val="000000"/>
          <w:sz w:val="28"/>
          <w:szCs w:val="28"/>
          <w:lang w:val="uk-UA"/>
        </w:rPr>
        <w:t xml:space="preserve"> вченн</w:t>
      </w:r>
      <w:r w:rsidR="00DF1816">
        <w:rPr>
          <w:rFonts w:ascii="Times New Roman" w:hAnsi="Times New Roman" w:cs="Times New Roman"/>
          <w:color w:val="000000"/>
          <w:sz w:val="28"/>
          <w:szCs w:val="28"/>
          <w:lang w:val="uk-UA"/>
        </w:rPr>
        <w:t>і</w:t>
      </w:r>
      <w:r w:rsidRPr="00B63F07">
        <w:rPr>
          <w:rFonts w:ascii="Times New Roman" w:hAnsi="Times New Roman" w:cs="Times New Roman"/>
          <w:color w:val="000000"/>
          <w:sz w:val="28"/>
          <w:szCs w:val="28"/>
          <w:lang w:val="uk-UA"/>
        </w:rPr>
        <w:t xml:space="preserve"> О.</w:t>
      </w:r>
      <w:r w:rsidR="00C9607F">
        <w:rPr>
          <w:rFonts w:ascii="Times New Roman" w:hAnsi="Times New Roman" w:cs="Times New Roman"/>
          <w:color w:val="000000"/>
          <w:sz w:val="28"/>
          <w:szCs w:val="28"/>
          <w:lang w:val="uk-UA"/>
        </w:rPr>
        <w:t> </w:t>
      </w:r>
      <w:r w:rsidRPr="00B63F07">
        <w:rPr>
          <w:rFonts w:ascii="Times New Roman" w:hAnsi="Times New Roman" w:cs="Times New Roman"/>
          <w:color w:val="000000"/>
          <w:sz w:val="28"/>
          <w:szCs w:val="28"/>
          <w:lang w:val="uk-UA"/>
        </w:rPr>
        <w:t>О.</w:t>
      </w:r>
      <w:r w:rsidR="00C9607F">
        <w:rPr>
          <w:rFonts w:ascii="Times New Roman" w:hAnsi="Times New Roman" w:cs="Times New Roman"/>
          <w:color w:val="000000"/>
          <w:sz w:val="28"/>
          <w:szCs w:val="28"/>
          <w:lang w:val="uk-UA"/>
        </w:rPr>
        <w:t> </w:t>
      </w:r>
      <w:r w:rsidRPr="00B63F07">
        <w:rPr>
          <w:rFonts w:ascii="Times New Roman" w:hAnsi="Times New Roman" w:cs="Times New Roman"/>
          <w:color w:val="000000"/>
          <w:sz w:val="28"/>
          <w:szCs w:val="28"/>
          <w:lang w:val="uk-UA"/>
        </w:rPr>
        <w:t xml:space="preserve">Ухтомсього), яка віддзеркалює особливості перебігу фізіологічних та нервово-психічних процесів у вагітної жінки. </w:t>
      </w:r>
    </w:p>
    <w:p w:rsidR="002F048F" w:rsidRDefault="002F048F" w:rsidP="00C72FC9">
      <w:pPr>
        <w:autoSpaceDE w:val="0"/>
        <w:autoSpaceDN w:val="0"/>
        <w:adjustRightInd w:val="0"/>
        <w:spacing w:line="360" w:lineRule="auto"/>
        <w:jc w:val="center"/>
        <w:rPr>
          <w:rFonts w:ascii="Times New Roman" w:hAnsi="Times New Roman" w:cs="Times New Roman"/>
          <w:b/>
          <w:sz w:val="28"/>
          <w:szCs w:val="28"/>
          <w:lang w:val="uk-UA"/>
        </w:rPr>
      </w:pPr>
    </w:p>
    <w:p w:rsidR="00C72FC9" w:rsidRDefault="00C72FC9" w:rsidP="002F048F">
      <w:pPr>
        <w:autoSpaceDE w:val="0"/>
        <w:autoSpaceDN w:val="0"/>
        <w:adjustRightInd w:val="0"/>
        <w:spacing w:after="0" w:line="360" w:lineRule="auto"/>
        <w:jc w:val="center"/>
        <w:rPr>
          <w:rFonts w:ascii="Times New Roman" w:hAnsi="Times New Roman" w:cs="Times New Roman"/>
          <w:b/>
          <w:sz w:val="28"/>
          <w:szCs w:val="28"/>
          <w:lang w:val="uk-UA"/>
        </w:rPr>
      </w:pPr>
      <w:r w:rsidRPr="00C719B6">
        <w:rPr>
          <w:rFonts w:ascii="Times New Roman" w:hAnsi="Times New Roman" w:cs="Times New Roman"/>
          <w:b/>
          <w:sz w:val="28"/>
          <w:szCs w:val="28"/>
          <w:lang w:val="uk-UA"/>
        </w:rPr>
        <w:t>Тестові завдання для самоконтролю знань</w:t>
      </w:r>
    </w:p>
    <w:p w:rsidR="00C72FC9" w:rsidRPr="00C719B6" w:rsidRDefault="00C72FC9" w:rsidP="00326DB1">
      <w:pPr>
        <w:pStyle w:val="a3"/>
        <w:numPr>
          <w:ilvl w:val="0"/>
          <w:numId w:val="86"/>
        </w:numPr>
        <w:tabs>
          <w:tab w:val="left" w:pos="993"/>
        </w:tabs>
        <w:spacing w:after="0" w:line="360" w:lineRule="auto"/>
        <w:ind w:left="0" w:firstLine="567"/>
        <w:jc w:val="both"/>
        <w:rPr>
          <w:rFonts w:ascii="Times New Roman" w:eastAsia="Calibri" w:hAnsi="Times New Roman" w:cs="Times New Roman"/>
          <w:sz w:val="28"/>
          <w:szCs w:val="28"/>
          <w:lang w:val="uk-UA"/>
        </w:rPr>
      </w:pPr>
      <w:r w:rsidRPr="00C719B6">
        <w:rPr>
          <w:rFonts w:ascii="Times New Roman" w:eastAsia="Calibri" w:hAnsi="Times New Roman" w:cs="Times New Roman"/>
          <w:sz w:val="28"/>
          <w:szCs w:val="28"/>
          <w:lang w:val="uk-UA"/>
        </w:rPr>
        <w:t>Відомий психолог Е.</w:t>
      </w:r>
      <w:r w:rsidR="000E4C8E">
        <w:rPr>
          <w:rFonts w:ascii="Times New Roman" w:eastAsia="Calibri" w:hAnsi="Times New Roman" w:cs="Times New Roman"/>
          <w:sz w:val="28"/>
          <w:szCs w:val="28"/>
          <w:lang w:val="uk-UA"/>
        </w:rPr>
        <w:t xml:space="preserve"> </w:t>
      </w:r>
      <w:r w:rsidRPr="00C719B6">
        <w:rPr>
          <w:rFonts w:ascii="Times New Roman" w:eastAsia="Calibri" w:hAnsi="Times New Roman" w:cs="Times New Roman"/>
          <w:sz w:val="28"/>
          <w:szCs w:val="28"/>
          <w:lang w:val="uk-UA"/>
        </w:rPr>
        <w:t xml:space="preserve">Берн вважав, </w:t>
      </w:r>
      <w:r w:rsidR="00917972">
        <w:rPr>
          <w:rFonts w:ascii="Times New Roman" w:eastAsia="Calibri" w:hAnsi="Times New Roman" w:cs="Times New Roman"/>
          <w:sz w:val="28"/>
          <w:szCs w:val="28"/>
          <w:lang w:val="uk-UA"/>
        </w:rPr>
        <w:t>що</w:t>
      </w:r>
      <w:r w:rsidRPr="00C719B6">
        <w:rPr>
          <w:rFonts w:ascii="Times New Roman" w:eastAsia="Calibri" w:hAnsi="Times New Roman" w:cs="Times New Roman"/>
          <w:sz w:val="28"/>
          <w:szCs w:val="28"/>
          <w:lang w:val="uk-UA"/>
        </w:rPr>
        <w:t xml:space="preserve"> ц</w:t>
      </w:r>
      <w:r w:rsidR="00CB6941">
        <w:rPr>
          <w:rFonts w:ascii="Times New Roman" w:eastAsia="Calibri" w:hAnsi="Times New Roman" w:cs="Times New Roman"/>
          <w:sz w:val="28"/>
          <w:szCs w:val="28"/>
          <w:lang w:val="uk-UA"/>
        </w:rPr>
        <w:t>ей</w:t>
      </w:r>
      <w:r w:rsidRPr="00C719B6">
        <w:rPr>
          <w:rFonts w:ascii="Times New Roman" w:eastAsia="Calibri" w:hAnsi="Times New Roman" w:cs="Times New Roman"/>
          <w:sz w:val="28"/>
          <w:szCs w:val="28"/>
          <w:lang w:val="uk-UA"/>
        </w:rPr>
        <w:t xml:space="preserve"> </w:t>
      </w:r>
      <w:r w:rsidR="00CB6941">
        <w:rPr>
          <w:rFonts w:ascii="Times New Roman" w:eastAsia="Calibri" w:hAnsi="Times New Roman" w:cs="Times New Roman"/>
          <w:sz w:val="28"/>
          <w:szCs w:val="28"/>
          <w:lang w:val="uk-UA"/>
        </w:rPr>
        <w:t>етап</w:t>
      </w:r>
      <w:r w:rsidRPr="00C719B6">
        <w:rPr>
          <w:rFonts w:ascii="Times New Roman" w:eastAsia="Calibri" w:hAnsi="Times New Roman" w:cs="Times New Roman"/>
          <w:sz w:val="28"/>
          <w:szCs w:val="28"/>
          <w:lang w:val="uk-UA"/>
        </w:rPr>
        <w:t xml:space="preserve"> </w:t>
      </w:r>
      <w:r w:rsidR="00917972">
        <w:rPr>
          <w:rFonts w:ascii="Times New Roman" w:eastAsia="Calibri" w:hAnsi="Times New Roman" w:cs="Times New Roman"/>
          <w:sz w:val="28"/>
          <w:szCs w:val="28"/>
          <w:lang w:val="uk-UA"/>
        </w:rPr>
        <w:t xml:space="preserve">онтогенезу є важливим і </w:t>
      </w:r>
      <w:r w:rsidRPr="00C719B6">
        <w:rPr>
          <w:rFonts w:ascii="Times New Roman" w:eastAsia="Calibri" w:hAnsi="Times New Roman" w:cs="Times New Roman"/>
          <w:sz w:val="28"/>
          <w:szCs w:val="28"/>
          <w:lang w:val="uk-UA"/>
        </w:rPr>
        <w:t xml:space="preserve">може вплинути на подальшу долю людини. Вчений запропонував називати це </w:t>
      </w:r>
      <w:r w:rsidRPr="005B09EE">
        <w:rPr>
          <w:rFonts w:ascii="Times New Roman" w:eastAsia="Calibri" w:hAnsi="Times New Roman" w:cs="Times New Roman"/>
          <w:sz w:val="28"/>
          <w:szCs w:val="28"/>
          <w:u w:val="single"/>
          <w:lang w:val="uk-UA"/>
        </w:rPr>
        <w:t>настановою</w:t>
      </w:r>
      <w:r w:rsidRPr="00C719B6">
        <w:rPr>
          <w:rFonts w:ascii="Times New Roman" w:eastAsia="Calibri" w:hAnsi="Times New Roman" w:cs="Times New Roman"/>
          <w:sz w:val="28"/>
          <w:szCs w:val="28"/>
          <w:lang w:val="uk-UA"/>
        </w:rPr>
        <w:t xml:space="preserve"> і ретельно аналізувати, оскільки саме з цього моменту починається реалізація </w:t>
      </w:r>
      <w:r w:rsidR="00917972">
        <w:rPr>
          <w:rFonts w:ascii="Times New Roman" w:eastAsia="Calibri" w:hAnsi="Times New Roman" w:cs="Times New Roman"/>
          <w:sz w:val="28"/>
          <w:szCs w:val="28"/>
          <w:lang w:val="uk-UA"/>
        </w:rPr>
        <w:t xml:space="preserve">життєвого сценарію дитини. Про який етап </w:t>
      </w:r>
      <w:r w:rsidRPr="00C719B6">
        <w:rPr>
          <w:rFonts w:ascii="Times New Roman" w:eastAsia="Calibri" w:hAnsi="Times New Roman" w:cs="Times New Roman"/>
          <w:sz w:val="28"/>
          <w:szCs w:val="28"/>
          <w:lang w:val="uk-UA"/>
        </w:rPr>
        <w:t>йде мова?</w:t>
      </w:r>
    </w:p>
    <w:p w:rsidR="00C72FC9" w:rsidRPr="00C719B6" w:rsidRDefault="00442DD4" w:rsidP="00C72FC9">
      <w:pPr>
        <w:pStyle w:val="a3"/>
        <w:spacing w:line="360" w:lineRule="auto"/>
        <w:ind w:left="0" w:firstLine="709"/>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rPr>
        <w:t>а</w:t>
      </w:r>
      <w:r w:rsidR="00C72FC9" w:rsidRPr="00C719B6">
        <w:rPr>
          <w:rFonts w:ascii="Times New Roman" w:eastAsia="Calibri" w:hAnsi="Times New Roman" w:cs="Times New Roman"/>
          <w:sz w:val="28"/>
          <w:szCs w:val="28"/>
          <w:lang w:val="uk-UA"/>
        </w:rPr>
        <w:t>)</w:t>
      </w:r>
      <w:r w:rsidR="00C72FC9" w:rsidRPr="00C719B6">
        <w:rPr>
          <w:rFonts w:ascii="Times New Roman" w:eastAsia="Calibri" w:hAnsi="Times New Roman" w:cs="Times New Roman"/>
          <w:i/>
          <w:sz w:val="28"/>
          <w:szCs w:val="28"/>
          <w:lang w:val="uk-UA"/>
        </w:rPr>
        <w:t xml:space="preserve"> </w:t>
      </w:r>
      <w:r>
        <w:rPr>
          <w:rFonts w:ascii="Times New Roman" w:hAnsi="Times New Roman" w:cs="Times New Roman"/>
          <w:sz w:val="28"/>
          <w:szCs w:val="28"/>
          <w:lang w:val="uk-UA"/>
        </w:rPr>
        <w:t>з</w:t>
      </w:r>
      <w:r w:rsidR="00C72FC9" w:rsidRPr="00C719B6">
        <w:rPr>
          <w:rFonts w:ascii="Times New Roman" w:eastAsia="Calibri" w:hAnsi="Times New Roman" w:cs="Times New Roman"/>
          <w:sz w:val="28"/>
          <w:szCs w:val="28"/>
          <w:lang w:val="uk-UA"/>
        </w:rPr>
        <w:t>ачаття</w:t>
      </w:r>
      <w:r>
        <w:rPr>
          <w:rFonts w:ascii="Times New Roman" w:hAnsi="Times New Roman" w:cs="Times New Roman"/>
          <w:sz w:val="28"/>
          <w:szCs w:val="28"/>
          <w:lang w:val="uk-UA"/>
        </w:rPr>
        <w:t>;</w:t>
      </w:r>
    </w:p>
    <w:p w:rsidR="00C72FC9" w:rsidRPr="00C719B6" w:rsidRDefault="00442DD4" w:rsidP="00C72FC9">
      <w:pPr>
        <w:pStyle w:val="a3"/>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w:t>
      </w:r>
      <w:r w:rsidR="00C72FC9" w:rsidRPr="00C719B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w:t>
      </w:r>
      <w:r w:rsidR="00C72FC9">
        <w:rPr>
          <w:rFonts w:ascii="Times New Roman" w:hAnsi="Times New Roman" w:cs="Times New Roman"/>
          <w:sz w:val="28"/>
          <w:szCs w:val="28"/>
          <w:lang w:val="uk-UA"/>
        </w:rPr>
        <w:t>ародження</w:t>
      </w:r>
      <w:r>
        <w:rPr>
          <w:rFonts w:ascii="Times New Roman" w:hAnsi="Times New Roman" w:cs="Times New Roman"/>
          <w:sz w:val="28"/>
          <w:szCs w:val="28"/>
          <w:lang w:val="uk-UA"/>
        </w:rPr>
        <w:t>;</w:t>
      </w:r>
    </w:p>
    <w:p w:rsidR="00C72FC9" w:rsidRPr="00C719B6" w:rsidRDefault="00442DD4" w:rsidP="00C72FC9">
      <w:pPr>
        <w:pStyle w:val="a3"/>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C72FC9" w:rsidRPr="00C719B6">
        <w:rPr>
          <w:rFonts w:ascii="Times New Roman" w:eastAsia="Calibri" w:hAnsi="Times New Roman" w:cs="Times New Roman"/>
          <w:sz w:val="28"/>
          <w:szCs w:val="28"/>
          <w:lang w:val="uk-UA"/>
        </w:rPr>
        <w:t>)</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00C72FC9" w:rsidRPr="00C719B6">
        <w:rPr>
          <w:rFonts w:ascii="Times New Roman" w:eastAsia="Calibri" w:hAnsi="Times New Roman" w:cs="Times New Roman"/>
          <w:sz w:val="28"/>
          <w:szCs w:val="28"/>
          <w:lang w:val="uk-UA"/>
        </w:rPr>
        <w:t>рудн</w:t>
      </w:r>
      <w:r w:rsidR="00C72FC9">
        <w:rPr>
          <w:rFonts w:ascii="Times New Roman" w:hAnsi="Times New Roman" w:cs="Times New Roman"/>
          <w:sz w:val="28"/>
          <w:szCs w:val="28"/>
          <w:lang w:val="uk-UA"/>
        </w:rPr>
        <w:t>е</w:t>
      </w:r>
      <w:r w:rsidR="00C72FC9" w:rsidRPr="00C719B6">
        <w:rPr>
          <w:rFonts w:ascii="Times New Roman" w:eastAsia="Calibri" w:hAnsi="Times New Roman" w:cs="Times New Roman"/>
          <w:sz w:val="28"/>
          <w:szCs w:val="28"/>
          <w:lang w:val="uk-UA"/>
        </w:rPr>
        <w:t xml:space="preserve"> вигодовування</w:t>
      </w:r>
      <w:r>
        <w:rPr>
          <w:rFonts w:ascii="Times New Roman" w:eastAsia="Calibri" w:hAnsi="Times New Roman" w:cs="Times New Roman"/>
          <w:sz w:val="28"/>
          <w:szCs w:val="28"/>
          <w:lang w:val="uk-UA"/>
        </w:rPr>
        <w:t>;</w:t>
      </w:r>
    </w:p>
    <w:p w:rsidR="00C72FC9" w:rsidRDefault="00442DD4" w:rsidP="00C72FC9">
      <w:pPr>
        <w:pStyle w:val="a3"/>
        <w:spacing w:after="0" w:line="360" w:lineRule="auto"/>
        <w:ind w:left="0"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г</w:t>
      </w:r>
      <w:r w:rsidR="00C72FC9" w:rsidRPr="00C719B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w:t>
      </w:r>
      <w:r w:rsidR="00C72FC9" w:rsidRPr="00C719B6">
        <w:rPr>
          <w:rFonts w:ascii="Times New Roman" w:eastAsia="Calibri" w:hAnsi="Times New Roman" w:cs="Times New Roman"/>
          <w:sz w:val="28"/>
          <w:szCs w:val="28"/>
          <w:lang w:val="uk-UA"/>
        </w:rPr>
        <w:t>ерше відвідування дитячого садку.</w:t>
      </w:r>
    </w:p>
    <w:p w:rsidR="00C72FC9" w:rsidRPr="00C719B6" w:rsidRDefault="00C72FC9" w:rsidP="00417759">
      <w:pPr>
        <w:spacing w:after="0" w:line="360" w:lineRule="auto"/>
        <w:ind w:firstLine="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2. </w:t>
      </w:r>
      <w:r w:rsidRPr="00C719B6">
        <w:rPr>
          <w:rFonts w:ascii="Times New Roman" w:eastAsia="Calibri" w:hAnsi="Times New Roman" w:cs="Times New Roman"/>
          <w:sz w:val="28"/>
          <w:szCs w:val="28"/>
          <w:lang w:val="uk-UA"/>
        </w:rPr>
        <w:t xml:space="preserve">І. А. Аршавський запропонував поняття «гестаційної домінанти». Який компонент цієї домінанти визначають як «сукупність механізмів психічної саморегуляції, що виникає </w:t>
      </w:r>
      <w:r w:rsidR="00442DD4">
        <w:rPr>
          <w:rFonts w:ascii="Times New Roman" w:eastAsia="Calibri" w:hAnsi="Times New Roman" w:cs="Times New Roman"/>
          <w:sz w:val="28"/>
          <w:szCs w:val="28"/>
          <w:lang w:val="uk-UA"/>
        </w:rPr>
        <w:t>в</w:t>
      </w:r>
      <w:r w:rsidRPr="00C719B6">
        <w:rPr>
          <w:rFonts w:ascii="Times New Roman" w:eastAsia="Calibri" w:hAnsi="Times New Roman" w:cs="Times New Roman"/>
          <w:sz w:val="28"/>
          <w:szCs w:val="28"/>
          <w:lang w:val="uk-UA"/>
        </w:rPr>
        <w:t xml:space="preserve"> жінки підчас вагітності</w:t>
      </w:r>
      <w:r w:rsidR="00442DD4">
        <w:rPr>
          <w:rFonts w:ascii="Times New Roman" w:eastAsia="Calibri" w:hAnsi="Times New Roman" w:cs="Times New Roman"/>
          <w:sz w:val="28"/>
          <w:szCs w:val="28"/>
          <w:lang w:val="uk-UA"/>
        </w:rPr>
        <w:t xml:space="preserve">; </w:t>
      </w:r>
      <w:r w:rsidRPr="00C719B6">
        <w:rPr>
          <w:rFonts w:ascii="Times New Roman" w:eastAsia="Calibri" w:hAnsi="Times New Roman" w:cs="Times New Roman"/>
          <w:sz w:val="28"/>
          <w:szCs w:val="28"/>
          <w:lang w:val="uk-UA"/>
        </w:rPr>
        <w:t>спрямован</w:t>
      </w:r>
      <w:r w:rsidR="001108D2">
        <w:rPr>
          <w:rFonts w:ascii="Times New Roman" w:eastAsia="Calibri" w:hAnsi="Times New Roman" w:cs="Times New Roman"/>
          <w:sz w:val="28"/>
          <w:szCs w:val="28"/>
          <w:lang w:val="uk-UA"/>
        </w:rPr>
        <w:t>ий</w:t>
      </w:r>
      <w:r w:rsidRPr="00C719B6">
        <w:rPr>
          <w:rFonts w:ascii="Times New Roman" w:eastAsia="Calibri" w:hAnsi="Times New Roman" w:cs="Times New Roman"/>
          <w:sz w:val="28"/>
          <w:szCs w:val="28"/>
          <w:lang w:val="uk-UA"/>
        </w:rPr>
        <w:t xml:space="preserve"> на створення умов для розвитку майбутньої дитини</w:t>
      </w:r>
      <w:r w:rsidR="00442DD4">
        <w:rPr>
          <w:rFonts w:ascii="Times New Roman" w:eastAsia="Calibri" w:hAnsi="Times New Roman" w:cs="Times New Roman"/>
          <w:sz w:val="28"/>
          <w:szCs w:val="28"/>
          <w:lang w:val="uk-UA"/>
        </w:rPr>
        <w:t>;</w:t>
      </w:r>
      <w:r w:rsidRPr="00C719B6">
        <w:rPr>
          <w:rFonts w:ascii="Times New Roman" w:eastAsia="Calibri" w:hAnsi="Times New Roman" w:cs="Times New Roman"/>
          <w:sz w:val="28"/>
          <w:szCs w:val="28"/>
          <w:lang w:val="uk-UA"/>
        </w:rPr>
        <w:t xml:space="preserve"> спричинює ставлення жінки до вагітності, її поведінкові стереотипи»?</w:t>
      </w:r>
    </w:p>
    <w:p w:rsidR="00C72FC9" w:rsidRPr="00C719B6" w:rsidRDefault="00442DD4" w:rsidP="00417759">
      <w:pPr>
        <w:spacing w:after="0" w:line="360" w:lineRule="auto"/>
        <w:ind w:left="567"/>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а</w:t>
      </w:r>
      <w:r w:rsidR="00C72FC9" w:rsidRPr="00C719B6">
        <w:rPr>
          <w:rFonts w:ascii="Times New Roman" w:eastAsia="Calibri" w:hAnsi="Times New Roman" w:cs="Times New Roman"/>
          <w:sz w:val="28"/>
          <w:szCs w:val="28"/>
          <w:lang w:val="uk-UA"/>
        </w:rPr>
        <w:t>)</w:t>
      </w:r>
      <w:r w:rsidR="00C72FC9" w:rsidRPr="00C719B6">
        <w:rPr>
          <w:rFonts w:ascii="Times New Roman" w:eastAsia="Calibri" w:hAnsi="Times New Roman" w:cs="Times New Roman"/>
          <w:i/>
          <w:sz w:val="28"/>
          <w:szCs w:val="28"/>
          <w:lang w:val="uk-UA"/>
        </w:rPr>
        <w:t xml:space="preserve"> </w:t>
      </w:r>
      <w:r>
        <w:rPr>
          <w:rFonts w:ascii="Times New Roman" w:hAnsi="Times New Roman" w:cs="Times New Roman"/>
          <w:sz w:val="28"/>
          <w:szCs w:val="28"/>
          <w:lang w:val="uk-UA"/>
        </w:rPr>
        <w:t>п</w:t>
      </w:r>
      <w:r w:rsidR="00C72FC9" w:rsidRPr="00C719B6">
        <w:rPr>
          <w:rFonts w:ascii="Times New Roman" w:eastAsia="Calibri" w:hAnsi="Times New Roman" w:cs="Times New Roman"/>
          <w:sz w:val="28"/>
          <w:szCs w:val="28"/>
          <w:lang w:val="uk-UA"/>
        </w:rPr>
        <w:t>сихіатричний компонент</w:t>
      </w:r>
      <w:r>
        <w:rPr>
          <w:rFonts w:ascii="Times New Roman" w:hAnsi="Times New Roman" w:cs="Times New Roman"/>
          <w:sz w:val="28"/>
          <w:szCs w:val="28"/>
          <w:lang w:val="uk-UA"/>
        </w:rPr>
        <w:t>;</w:t>
      </w:r>
    </w:p>
    <w:p w:rsidR="00C72FC9" w:rsidRPr="00C719B6" w:rsidRDefault="00442DD4" w:rsidP="00417759">
      <w:pPr>
        <w:spacing w:after="0" w:line="360" w:lineRule="auto"/>
        <w:ind w:left="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C72FC9" w:rsidRPr="00C719B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w:t>
      </w:r>
      <w:r w:rsidR="00C72FC9">
        <w:rPr>
          <w:rFonts w:ascii="Times New Roman" w:hAnsi="Times New Roman" w:cs="Times New Roman"/>
          <w:sz w:val="28"/>
          <w:szCs w:val="28"/>
          <w:lang w:val="uk-UA"/>
        </w:rPr>
        <w:t>едагогічний компонент</w:t>
      </w:r>
      <w:r>
        <w:rPr>
          <w:rFonts w:ascii="Times New Roman" w:hAnsi="Times New Roman" w:cs="Times New Roman"/>
          <w:sz w:val="28"/>
          <w:szCs w:val="28"/>
          <w:lang w:val="uk-UA"/>
        </w:rPr>
        <w:t>;</w:t>
      </w:r>
    </w:p>
    <w:p w:rsidR="00C72FC9" w:rsidRPr="00C719B6" w:rsidRDefault="00442DD4" w:rsidP="00417759">
      <w:pPr>
        <w:spacing w:after="0" w:line="360" w:lineRule="auto"/>
        <w:ind w:left="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C72FC9" w:rsidRPr="00C719B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w:t>
      </w:r>
      <w:r w:rsidR="00C72FC9" w:rsidRPr="00885C54">
        <w:rPr>
          <w:rFonts w:ascii="Times New Roman" w:eastAsia="Calibri" w:hAnsi="Times New Roman" w:cs="Times New Roman"/>
          <w:sz w:val="28"/>
          <w:szCs w:val="28"/>
          <w:lang w:val="uk-UA"/>
        </w:rPr>
        <w:t>сихологічний компонент</w:t>
      </w:r>
      <w:r>
        <w:rPr>
          <w:rFonts w:ascii="Times New Roman" w:eastAsia="Calibri" w:hAnsi="Times New Roman" w:cs="Times New Roman"/>
          <w:sz w:val="28"/>
          <w:szCs w:val="28"/>
          <w:lang w:val="uk-UA"/>
        </w:rPr>
        <w:t>;</w:t>
      </w:r>
    </w:p>
    <w:p w:rsidR="00C72FC9" w:rsidRDefault="00442DD4" w:rsidP="00417759">
      <w:pPr>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w:t>
      </w:r>
      <w:r w:rsidR="00C72FC9" w:rsidRPr="00C719B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w:t>
      </w:r>
      <w:r w:rsidR="00C72FC9" w:rsidRPr="00C719B6">
        <w:rPr>
          <w:rFonts w:ascii="Times New Roman" w:eastAsia="Calibri" w:hAnsi="Times New Roman" w:cs="Times New Roman"/>
          <w:sz w:val="28"/>
          <w:szCs w:val="28"/>
          <w:lang w:val="uk-UA"/>
        </w:rPr>
        <w:t>сихолого-педагогічний компонент.</w:t>
      </w:r>
    </w:p>
    <w:p w:rsidR="00C72FC9" w:rsidRPr="00C719B6" w:rsidRDefault="00C72FC9" w:rsidP="00417759">
      <w:pPr>
        <w:spacing w:after="0" w:line="360" w:lineRule="auto"/>
        <w:ind w:firstLine="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3. </w:t>
      </w:r>
      <w:r w:rsidRPr="00C719B6">
        <w:rPr>
          <w:rFonts w:ascii="Times New Roman" w:eastAsia="Calibri" w:hAnsi="Times New Roman" w:cs="Times New Roman"/>
          <w:sz w:val="28"/>
          <w:szCs w:val="28"/>
          <w:lang w:val="uk-UA"/>
        </w:rPr>
        <w:t>Скільки типів ПК гестаційної домінанти було виокремлено?</w:t>
      </w:r>
    </w:p>
    <w:p w:rsidR="00C72FC9" w:rsidRPr="00C719B6" w:rsidRDefault="00442DD4" w:rsidP="00C72FC9">
      <w:pPr>
        <w:spacing w:after="0" w:line="360" w:lineRule="auto"/>
        <w:ind w:left="567"/>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а</w:t>
      </w:r>
      <w:r w:rsidR="00C72FC9" w:rsidRPr="00C719B6">
        <w:rPr>
          <w:rFonts w:ascii="Times New Roman" w:eastAsia="Calibri" w:hAnsi="Times New Roman" w:cs="Times New Roman"/>
          <w:sz w:val="28"/>
          <w:szCs w:val="28"/>
          <w:lang w:val="uk-UA"/>
        </w:rPr>
        <w:t>)</w:t>
      </w:r>
      <w:r w:rsidR="00C72FC9" w:rsidRPr="00C719B6">
        <w:rPr>
          <w:rFonts w:ascii="Times New Roman" w:eastAsia="Calibri" w:hAnsi="Times New Roman" w:cs="Times New Roman"/>
          <w:i/>
          <w:sz w:val="28"/>
          <w:szCs w:val="28"/>
          <w:lang w:val="uk-UA"/>
        </w:rPr>
        <w:t xml:space="preserve"> </w:t>
      </w:r>
      <w:r w:rsidR="00C72FC9" w:rsidRPr="00C719B6">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w:t>
      </w:r>
    </w:p>
    <w:p w:rsidR="00C72FC9" w:rsidRPr="00C719B6" w:rsidRDefault="00442DD4" w:rsidP="00C72FC9">
      <w:pPr>
        <w:spacing w:after="0" w:line="360" w:lineRule="auto"/>
        <w:ind w:left="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C72FC9" w:rsidRPr="00C719B6">
        <w:rPr>
          <w:rFonts w:ascii="Times New Roman" w:eastAsia="Calibri" w:hAnsi="Times New Roman" w:cs="Times New Roman"/>
          <w:sz w:val="28"/>
          <w:szCs w:val="28"/>
          <w:lang w:val="uk-UA"/>
        </w:rPr>
        <w:t xml:space="preserve">) </w:t>
      </w:r>
      <w:r w:rsidR="00C72FC9">
        <w:rPr>
          <w:rFonts w:ascii="Times New Roman" w:hAnsi="Times New Roman" w:cs="Times New Roman"/>
          <w:sz w:val="28"/>
          <w:szCs w:val="28"/>
          <w:lang w:val="uk-UA"/>
        </w:rPr>
        <w:t>4</w:t>
      </w:r>
      <w:r>
        <w:rPr>
          <w:rFonts w:ascii="Times New Roman" w:hAnsi="Times New Roman" w:cs="Times New Roman"/>
          <w:sz w:val="28"/>
          <w:szCs w:val="28"/>
          <w:lang w:val="uk-UA"/>
        </w:rPr>
        <w:t>;</w:t>
      </w:r>
    </w:p>
    <w:p w:rsidR="00C72FC9" w:rsidRPr="00C719B6" w:rsidRDefault="00442DD4" w:rsidP="00C72FC9">
      <w:pPr>
        <w:spacing w:after="0" w:line="360" w:lineRule="auto"/>
        <w:ind w:left="567"/>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C72FC9" w:rsidRPr="00C719B6">
        <w:rPr>
          <w:rFonts w:ascii="Times New Roman" w:eastAsia="Calibri" w:hAnsi="Times New Roman" w:cs="Times New Roman"/>
          <w:sz w:val="28"/>
          <w:szCs w:val="28"/>
          <w:lang w:val="uk-UA"/>
        </w:rPr>
        <w:t>)</w:t>
      </w:r>
      <w:r w:rsidR="00C72FC9">
        <w:rPr>
          <w:rFonts w:ascii="Times New Roman" w:hAnsi="Times New Roman" w:cs="Times New Roman"/>
          <w:sz w:val="28"/>
          <w:szCs w:val="28"/>
          <w:lang w:val="uk-UA"/>
        </w:rPr>
        <w:t xml:space="preserve"> 6</w:t>
      </w:r>
      <w:r>
        <w:rPr>
          <w:rFonts w:ascii="Times New Roman" w:hAnsi="Times New Roman" w:cs="Times New Roman"/>
          <w:sz w:val="28"/>
          <w:szCs w:val="28"/>
          <w:lang w:val="uk-UA"/>
        </w:rPr>
        <w:t>;</w:t>
      </w:r>
    </w:p>
    <w:p w:rsidR="00C72FC9" w:rsidRPr="00C719B6" w:rsidRDefault="00442DD4" w:rsidP="00C72FC9">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w:t>
      </w:r>
      <w:r w:rsidR="00C72FC9" w:rsidRPr="00C719B6">
        <w:rPr>
          <w:rFonts w:ascii="Times New Roman" w:eastAsia="Calibri" w:hAnsi="Times New Roman" w:cs="Times New Roman"/>
          <w:sz w:val="28"/>
          <w:szCs w:val="28"/>
          <w:lang w:val="uk-UA"/>
        </w:rPr>
        <w:t>) 5.</w:t>
      </w:r>
    </w:p>
    <w:p w:rsidR="00C72FC9" w:rsidRDefault="00C72FC9" w:rsidP="004177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3D2EA2">
        <w:rPr>
          <w:rFonts w:ascii="Times New Roman" w:hAnsi="Times New Roman" w:cs="Times New Roman"/>
          <w:color w:val="000000"/>
          <w:sz w:val="28"/>
          <w:szCs w:val="28"/>
          <w:lang w:val="uk-UA"/>
        </w:rPr>
        <w:t>С.</w:t>
      </w:r>
      <w:r w:rsidR="00442DD4">
        <w:rPr>
          <w:rFonts w:ascii="Times New Roman" w:hAnsi="Times New Roman" w:cs="Times New Roman"/>
          <w:color w:val="000000"/>
          <w:sz w:val="28"/>
          <w:szCs w:val="28"/>
          <w:lang w:val="uk-UA"/>
        </w:rPr>
        <w:t> </w:t>
      </w:r>
      <w:r w:rsidRPr="003D2EA2">
        <w:rPr>
          <w:rFonts w:ascii="Times New Roman" w:hAnsi="Times New Roman" w:cs="Times New Roman"/>
          <w:color w:val="000000"/>
          <w:sz w:val="28"/>
          <w:szCs w:val="28"/>
          <w:lang w:val="uk-UA"/>
        </w:rPr>
        <w:t xml:space="preserve">Ю. Мещерякова </w:t>
      </w:r>
      <w:r w:rsidRPr="003D2EA2">
        <w:rPr>
          <w:rFonts w:ascii="Times New Roman" w:hAnsi="Times New Roman" w:cs="Times New Roman"/>
          <w:sz w:val="28"/>
          <w:szCs w:val="28"/>
          <w:lang w:val="uk-UA"/>
        </w:rPr>
        <w:t>розглядає</w:t>
      </w:r>
      <w:r>
        <w:rPr>
          <w:rFonts w:ascii="Times New Roman" w:hAnsi="Times New Roman" w:cs="Times New Roman"/>
          <w:sz w:val="28"/>
          <w:szCs w:val="28"/>
          <w:lang w:val="uk-UA"/>
        </w:rPr>
        <w:t xml:space="preserve"> цей феномен </w:t>
      </w:r>
      <w:r w:rsidRPr="003D2EA2">
        <w:rPr>
          <w:rFonts w:ascii="Times New Roman" w:hAnsi="Times New Roman" w:cs="Times New Roman"/>
          <w:sz w:val="28"/>
          <w:szCs w:val="28"/>
          <w:lang w:val="uk-UA"/>
        </w:rPr>
        <w:t>як специфічне особистісне утворення</w:t>
      </w:r>
      <w:r w:rsidRPr="003D2EA2">
        <w:rPr>
          <w:rFonts w:ascii="Times New Roman" w:hAnsi="Times New Roman" w:cs="Times New Roman"/>
          <w:vanish/>
          <w:sz w:val="28"/>
          <w:szCs w:val="28"/>
          <w:lang w:val="uk-UA"/>
        </w:rPr>
        <w:t>|утворення|</w:t>
      </w:r>
      <w:r w:rsidRPr="003D2EA2">
        <w:rPr>
          <w:rFonts w:ascii="Times New Roman" w:hAnsi="Times New Roman" w:cs="Times New Roman"/>
          <w:sz w:val="28"/>
          <w:szCs w:val="28"/>
          <w:lang w:val="uk-UA"/>
        </w:rPr>
        <w:t>, стрижнем якого є</w:t>
      </w:r>
      <w:r w:rsidRPr="003D2EA2">
        <w:rPr>
          <w:rFonts w:ascii="Times New Roman" w:hAnsi="Times New Roman" w:cs="Times New Roman"/>
          <w:vanish/>
          <w:sz w:val="28"/>
          <w:szCs w:val="28"/>
          <w:lang w:val="uk-UA"/>
        </w:rPr>
        <w:t>|з'являється|</w:t>
      </w:r>
      <w:r w:rsidRPr="003D2EA2">
        <w:rPr>
          <w:rFonts w:ascii="Times New Roman" w:hAnsi="Times New Roman" w:cs="Times New Roman"/>
          <w:sz w:val="28"/>
          <w:szCs w:val="28"/>
          <w:lang w:val="uk-UA"/>
        </w:rPr>
        <w:t xml:space="preserve"> суб'єкт-суб'єктна орієнтація </w:t>
      </w:r>
      <w:r w:rsidR="00442DD4">
        <w:rPr>
          <w:rFonts w:ascii="Times New Roman" w:hAnsi="Times New Roman" w:cs="Times New Roman"/>
          <w:sz w:val="28"/>
          <w:szCs w:val="28"/>
          <w:lang w:val="uk-UA"/>
        </w:rPr>
        <w:t>що</w:t>
      </w:r>
      <w:r w:rsidRPr="003D2EA2">
        <w:rPr>
          <w:rFonts w:ascii="Times New Roman" w:hAnsi="Times New Roman" w:cs="Times New Roman"/>
          <w:sz w:val="28"/>
          <w:szCs w:val="28"/>
          <w:lang w:val="uk-UA"/>
        </w:rPr>
        <w:t>до ненародженої дитини</w:t>
      </w:r>
      <w:r w:rsidRPr="003D2EA2">
        <w:rPr>
          <w:rFonts w:ascii="Times New Roman" w:hAnsi="Times New Roman" w:cs="Times New Roman"/>
          <w:vanish/>
          <w:sz w:val="28"/>
          <w:szCs w:val="28"/>
          <w:lang w:val="uk-UA"/>
        </w:rPr>
        <w:t>|дитині|</w:t>
      </w:r>
      <w:r w:rsidRPr="003D2EA2">
        <w:rPr>
          <w:rFonts w:ascii="Times New Roman" w:hAnsi="Times New Roman" w:cs="Times New Roman"/>
          <w:sz w:val="28"/>
          <w:szCs w:val="28"/>
          <w:lang w:val="uk-UA"/>
        </w:rPr>
        <w:t>.</w:t>
      </w:r>
      <w:r>
        <w:rPr>
          <w:rFonts w:ascii="Times New Roman" w:hAnsi="Times New Roman" w:cs="Times New Roman"/>
          <w:sz w:val="28"/>
          <w:szCs w:val="28"/>
          <w:lang w:val="uk-UA"/>
        </w:rPr>
        <w:t xml:space="preserve"> Про який феномен йде мова?</w:t>
      </w:r>
    </w:p>
    <w:p w:rsidR="00C72FC9" w:rsidRPr="006C2F10" w:rsidRDefault="00442DD4" w:rsidP="00C72FC9">
      <w:p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а</w:t>
      </w:r>
      <w:r w:rsidR="00C72FC9" w:rsidRPr="00D77504">
        <w:rPr>
          <w:rFonts w:ascii="Times New Roman" w:hAnsi="Times New Roman" w:cs="Times New Roman"/>
          <w:sz w:val="28"/>
          <w:szCs w:val="28"/>
        </w:rPr>
        <w:t xml:space="preserve">) </w:t>
      </w:r>
      <w:r>
        <w:rPr>
          <w:rFonts w:ascii="Times New Roman" w:hAnsi="Times New Roman" w:cs="Times New Roman"/>
          <w:sz w:val="28"/>
          <w:szCs w:val="28"/>
          <w:lang w:val="uk-UA"/>
        </w:rPr>
        <w:t>м</w:t>
      </w:r>
      <w:r w:rsidR="00C72FC9" w:rsidRPr="00D77504">
        <w:rPr>
          <w:rFonts w:ascii="Times New Roman" w:hAnsi="Times New Roman" w:cs="Times New Roman"/>
          <w:sz w:val="28"/>
          <w:szCs w:val="28"/>
          <w:lang w:val="uk-UA"/>
        </w:rPr>
        <w:t xml:space="preserve">атеринська </w:t>
      </w:r>
      <w:r w:rsidR="00C72FC9">
        <w:rPr>
          <w:rFonts w:ascii="Times New Roman" w:hAnsi="Times New Roman" w:cs="Times New Roman"/>
          <w:sz w:val="28"/>
          <w:szCs w:val="28"/>
          <w:lang w:val="uk-UA"/>
        </w:rPr>
        <w:t>любов</w:t>
      </w:r>
      <w:r>
        <w:rPr>
          <w:rFonts w:ascii="Times New Roman" w:hAnsi="Times New Roman" w:cs="Times New Roman"/>
          <w:sz w:val="28"/>
          <w:szCs w:val="28"/>
          <w:lang w:val="uk-UA"/>
        </w:rPr>
        <w:t>;</w:t>
      </w:r>
    </w:p>
    <w:p w:rsidR="00C72FC9" w:rsidRPr="00D77504" w:rsidRDefault="00442DD4" w:rsidP="00C72FC9">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lang w:val="uk-UA"/>
        </w:rPr>
        <w:t>б</w:t>
      </w:r>
      <w:r w:rsidR="00C72FC9" w:rsidRPr="00D77504">
        <w:rPr>
          <w:rFonts w:ascii="Times New Roman" w:hAnsi="Times New Roman" w:cs="Times New Roman"/>
          <w:sz w:val="28"/>
          <w:szCs w:val="28"/>
        </w:rPr>
        <w:t>)</w:t>
      </w:r>
      <w:r w:rsidR="00C72FC9" w:rsidRPr="00D77504">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C72FC9">
        <w:rPr>
          <w:rFonts w:ascii="Times New Roman" w:hAnsi="Times New Roman" w:cs="Times New Roman"/>
          <w:sz w:val="28"/>
          <w:szCs w:val="28"/>
          <w:lang w:val="uk-UA"/>
        </w:rPr>
        <w:t>атьківська любов</w:t>
      </w:r>
      <w:r>
        <w:rPr>
          <w:rFonts w:ascii="Times New Roman" w:hAnsi="Times New Roman" w:cs="Times New Roman"/>
          <w:sz w:val="28"/>
          <w:szCs w:val="28"/>
          <w:lang w:val="uk-UA"/>
        </w:rPr>
        <w:t>;</w:t>
      </w:r>
    </w:p>
    <w:p w:rsidR="00C72FC9" w:rsidRPr="006C2F10" w:rsidRDefault="00442DD4" w:rsidP="00C72FC9">
      <w:pPr>
        <w:spacing w:after="0" w:line="360" w:lineRule="auto"/>
        <w:ind w:left="567"/>
        <w:rPr>
          <w:rFonts w:ascii="Times New Roman" w:hAnsi="Times New Roman" w:cs="Times New Roman"/>
          <w:sz w:val="28"/>
          <w:szCs w:val="28"/>
        </w:rPr>
      </w:pPr>
      <w:r>
        <w:rPr>
          <w:rFonts w:ascii="Times New Roman" w:hAnsi="Times New Roman" w:cs="Times New Roman"/>
          <w:sz w:val="28"/>
          <w:szCs w:val="28"/>
          <w:lang w:val="uk-UA"/>
        </w:rPr>
        <w:t>в</w:t>
      </w:r>
      <w:r w:rsidR="00C72FC9" w:rsidRPr="006C2F10">
        <w:rPr>
          <w:rFonts w:ascii="Times New Roman" w:hAnsi="Times New Roman" w:cs="Times New Roman"/>
          <w:sz w:val="28"/>
          <w:szCs w:val="28"/>
        </w:rPr>
        <w:t>)</w:t>
      </w:r>
      <w:r w:rsidR="00C72FC9" w:rsidRPr="006C2F10">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00C72FC9" w:rsidRPr="006C2F10">
        <w:rPr>
          <w:rFonts w:ascii="Times New Roman" w:hAnsi="Times New Roman" w:cs="Times New Roman"/>
          <w:sz w:val="28"/>
          <w:szCs w:val="28"/>
          <w:lang w:val="uk-UA"/>
        </w:rPr>
        <w:t>отовність до материнства</w:t>
      </w:r>
      <w:r>
        <w:rPr>
          <w:rFonts w:ascii="Times New Roman" w:hAnsi="Times New Roman" w:cs="Times New Roman"/>
          <w:sz w:val="28"/>
          <w:szCs w:val="28"/>
          <w:lang w:val="uk-UA"/>
        </w:rPr>
        <w:t>;</w:t>
      </w:r>
    </w:p>
    <w:p w:rsidR="00C72FC9" w:rsidRDefault="00442DD4" w:rsidP="00C72FC9">
      <w:p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г</w:t>
      </w:r>
      <w:r w:rsidR="00C72FC9" w:rsidRPr="00D77504">
        <w:rPr>
          <w:rFonts w:ascii="Times New Roman" w:hAnsi="Times New Roman" w:cs="Times New Roman"/>
          <w:sz w:val="28"/>
          <w:szCs w:val="28"/>
        </w:rPr>
        <w:t>)</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C72FC9">
        <w:rPr>
          <w:rFonts w:ascii="Times New Roman" w:hAnsi="Times New Roman" w:cs="Times New Roman"/>
          <w:sz w:val="28"/>
          <w:szCs w:val="28"/>
          <w:lang w:val="uk-UA"/>
        </w:rPr>
        <w:t>атеринство</w:t>
      </w:r>
      <w:r w:rsidR="00C72FC9" w:rsidRPr="00D77504">
        <w:rPr>
          <w:rFonts w:ascii="Times New Roman" w:hAnsi="Times New Roman" w:cs="Times New Roman"/>
          <w:sz w:val="28"/>
          <w:szCs w:val="28"/>
          <w:lang w:val="uk-UA"/>
        </w:rPr>
        <w:t>.</w:t>
      </w:r>
    </w:p>
    <w:p w:rsidR="00C72FC9" w:rsidRDefault="00C72FC9" w:rsidP="00417759">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lang w:val="uk-UA" w:eastAsia="uk-UA"/>
        </w:rPr>
      </w:pPr>
      <w:r>
        <w:rPr>
          <w:rFonts w:ascii="Times New Roman" w:hAnsi="Times New Roman" w:cs="Times New Roman"/>
          <w:sz w:val="28"/>
          <w:szCs w:val="28"/>
          <w:lang w:val="uk-UA"/>
        </w:rPr>
        <w:t xml:space="preserve">5. </w:t>
      </w:r>
      <w:r w:rsidRPr="00C63139">
        <w:rPr>
          <w:rFonts w:ascii="Times New Roman" w:eastAsia="Times New Roman" w:hAnsi="Times New Roman" w:cs="Times New Roman"/>
          <w:sz w:val="28"/>
          <w:szCs w:val="28"/>
        </w:rPr>
        <w:t>За результатами</w:t>
      </w:r>
      <w:r w:rsidRPr="00C63139">
        <w:rPr>
          <w:rFonts w:ascii="Times New Roman" w:eastAsia="Times New Roman" w:hAnsi="Times New Roman" w:cs="Times New Roman"/>
          <w:vanish/>
          <w:sz w:val="28"/>
          <w:szCs w:val="28"/>
        </w:rPr>
        <w:t>|за наслідками|</w:t>
      </w:r>
      <w:r w:rsidR="00417759">
        <w:rPr>
          <w:rFonts w:ascii="Times New Roman" w:eastAsia="Times New Roman" w:hAnsi="Times New Roman" w:cs="Times New Roman"/>
          <w:color w:val="000000"/>
          <w:sz w:val="28"/>
          <w:szCs w:val="28"/>
        </w:rPr>
        <w:t xml:space="preserve"> дослідження С. </w:t>
      </w:r>
      <w:r w:rsidR="001B7A54">
        <w:rPr>
          <w:rFonts w:ascii="Times New Roman" w:eastAsia="Times New Roman" w:hAnsi="Times New Roman" w:cs="Times New Roman"/>
          <w:color w:val="000000"/>
          <w:sz w:val="28"/>
          <w:szCs w:val="28"/>
          <w:lang w:val="uk-UA"/>
        </w:rPr>
        <w:t xml:space="preserve">Ю. </w:t>
      </w:r>
      <w:r w:rsidRPr="00C63139">
        <w:rPr>
          <w:rFonts w:ascii="Times New Roman" w:eastAsia="Times New Roman" w:hAnsi="Times New Roman" w:cs="Times New Roman"/>
          <w:color w:val="000000"/>
          <w:sz w:val="28"/>
          <w:szCs w:val="28"/>
        </w:rPr>
        <w:t>Мещерякової</w:t>
      </w:r>
      <w:r w:rsidRPr="00C63139">
        <w:rPr>
          <w:rFonts w:ascii="Times New Roman" w:hAnsi="Times New Roman" w:cs="Times New Roman"/>
          <w:color w:val="000000"/>
          <w:sz w:val="28"/>
          <w:szCs w:val="28"/>
          <w:lang w:val="uk-UA"/>
        </w:rPr>
        <w:t xml:space="preserve">, матері з таким рівнем готовності до материнства характеризуються: </w:t>
      </w:r>
      <w:r w:rsidRPr="00F41407">
        <w:rPr>
          <w:rFonts w:ascii="Times New Roman" w:eastAsia="Times New Roman" w:hAnsi="Times New Roman" w:cs="Times New Roman"/>
          <w:color w:val="000000"/>
          <w:sz w:val="28"/>
          <w:szCs w:val="28"/>
          <w:lang w:val="uk-UA" w:eastAsia="uk-UA"/>
        </w:rPr>
        <w:t>наявніст</w:t>
      </w:r>
      <w:r>
        <w:rPr>
          <w:rFonts w:ascii="Times New Roman" w:hAnsi="Times New Roman" w:cs="Times New Roman"/>
          <w:color w:val="000000"/>
          <w:sz w:val="28"/>
          <w:szCs w:val="28"/>
          <w:lang w:val="uk-UA" w:eastAsia="uk-UA"/>
        </w:rPr>
        <w:t>ю</w:t>
      </w:r>
      <w:r w:rsidRPr="00F41407">
        <w:rPr>
          <w:rFonts w:ascii="Times New Roman" w:eastAsia="Times New Roman" w:hAnsi="Times New Roman" w:cs="Times New Roman"/>
          <w:color w:val="000000"/>
          <w:sz w:val="28"/>
          <w:szCs w:val="28"/>
          <w:lang w:val="uk-UA" w:eastAsia="uk-UA"/>
        </w:rPr>
        <w:t xml:space="preserve"> коливань в ухваленні рішення мати дитину</w:t>
      </w:r>
      <w:r w:rsidR="00F21E84">
        <w:rPr>
          <w:rFonts w:ascii="Times New Roman" w:eastAsia="Times New Roman" w:hAnsi="Times New Roman" w:cs="Times New Roman"/>
          <w:color w:val="000000"/>
          <w:sz w:val="28"/>
          <w:szCs w:val="28"/>
          <w:lang w:val="uk-UA" w:eastAsia="uk-UA"/>
        </w:rPr>
        <w:t>;</w:t>
      </w:r>
      <w:r w:rsidRPr="00F41407">
        <w:rPr>
          <w:rFonts w:ascii="Times New Roman" w:eastAsia="Times New Roman" w:hAnsi="Times New Roman" w:cs="Times New Roman"/>
          <w:color w:val="000000"/>
          <w:sz w:val="28"/>
          <w:szCs w:val="28"/>
          <w:lang w:val="uk-UA" w:eastAsia="uk-UA"/>
        </w:rPr>
        <w:t xml:space="preserve"> негативни</w:t>
      </w:r>
      <w:r w:rsidR="00F21E84">
        <w:rPr>
          <w:rFonts w:ascii="Times New Roman" w:eastAsia="Times New Roman" w:hAnsi="Times New Roman" w:cs="Times New Roman"/>
          <w:color w:val="000000"/>
          <w:sz w:val="28"/>
          <w:szCs w:val="28"/>
          <w:lang w:val="uk-UA" w:eastAsia="uk-UA"/>
        </w:rPr>
        <w:t>ми</w:t>
      </w:r>
      <w:r w:rsidRPr="00F41407">
        <w:rPr>
          <w:rFonts w:ascii="Times New Roman" w:eastAsia="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по</w:t>
      </w:r>
      <w:r w:rsidRPr="00F41407">
        <w:rPr>
          <w:rFonts w:ascii="Times New Roman" w:eastAsia="Times New Roman" w:hAnsi="Times New Roman" w:cs="Times New Roman"/>
          <w:color w:val="000000"/>
          <w:sz w:val="28"/>
          <w:szCs w:val="28"/>
          <w:lang w:val="uk-UA" w:eastAsia="uk-UA"/>
        </w:rPr>
        <w:t>чутт</w:t>
      </w:r>
      <w:r w:rsidR="00F21E84">
        <w:rPr>
          <w:rFonts w:ascii="Times New Roman" w:eastAsia="Times New Roman" w:hAnsi="Times New Roman" w:cs="Times New Roman"/>
          <w:color w:val="000000"/>
          <w:sz w:val="28"/>
          <w:szCs w:val="28"/>
          <w:lang w:val="uk-UA" w:eastAsia="uk-UA"/>
        </w:rPr>
        <w:t>ями</w:t>
      </w:r>
      <w:r w:rsidRPr="00F41407">
        <w:rPr>
          <w:rFonts w:ascii="Times New Roman" w:eastAsia="Times New Roman" w:hAnsi="Times New Roman" w:cs="Times New Roman"/>
          <w:color w:val="000000"/>
          <w:sz w:val="28"/>
          <w:szCs w:val="28"/>
          <w:lang w:val="uk-UA" w:eastAsia="uk-UA"/>
        </w:rPr>
        <w:t xml:space="preserve"> і переживан</w:t>
      </w:r>
      <w:r w:rsidR="00F21E84">
        <w:rPr>
          <w:rFonts w:ascii="Times New Roman" w:eastAsia="Times New Roman" w:hAnsi="Times New Roman" w:cs="Times New Roman"/>
          <w:color w:val="000000"/>
          <w:sz w:val="28"/>
          <w:szCs w:val="28"/>
          <w:lang w:val="uk-UA" w:eastAsia="uk-UA"/>
        </w:rPr>
        <w:t xml:space="preserve">нями </w:t>
      </w:r>
      <w:r w:rsidR="005B09EE">
        <w:rPr>
          <w:rFonts w:ascii="Times New Roman" w:eastAsia="Times New Roman" w:hAnsi="Times New Roman" w:cs="Times New Roman"/>
          <w:color w:val="000000"/>
          <w:sz w:val="28"/>
          <w:szCs w:val="28"/>
          <w:lang w:val="uk-UA" w:eastAsia="uk-UA"/>
        </w:rPr>
        <w:t>в</w:t>
      </w:r>
      <w:r>
        <w:rPr>
          <w:rFonts w:ascii="Times New Roman" w:hAnsi="Times New Roman" w:cs="Times New Roman"/>
          <w:color w:val="000000"/>
          <w:sz w:val="28"/>
          <w:szCs w:val="28"/>
          <w:lang w:val="uk-UA" w:eastAsia="uk-UA"/>
        </w:rPr>
        <w:t xml:space="preserve"> період вагітності; </w:t>
      </w:r>
      <w:r w:rsidRPr="00F41407">
        <w:rPr>
          <w:rFonts w:ascii="Times New Roman" w:eastAsia="Times New Roman" w:hAnsi="Times New Roman" w:cs="Times New Roman"/>
          <w:color w:val="000000"/>
          <w:sz w:val="28"/>
          <w:szCs w:val="28"/>
          <w:lang w:val="uk-UA" w:eastAsia="uk-UA"/>
        </w:rPr>
        <w:t>формальн</w:t>
      </w:r>
      <w:r w:rsidR="005B09EE">
        <w:rPr>
          <w:rFonts w:ascii="Times New Roman" w:hAnsi="Times New Roman" w:cs="Times New Roman"/>
          <w:color w:val="000000"/>
          <w:sz w:val="28"/>
          <w:szCs w:val="28"/>
          <w:lang w:val="uk-UA" w:eastAsia="uk-UA"/>
        </w:rPr>
        <w:t>ими</w:t>
      </w:r>
      <w:r>
        <w:rPr>
          <w:rFonts w:ascii="Times New Roman" w:hAnsi="Times New Roman" w:cs="Times New Roman"/>
          <w:color w:val="000000"/>
          <w:sz w:val="28"/>
          <w:szCs w:val="28"/>
          <w:lang w:val="uk-UA" w:eastAsia="uk-UA"/>
        </w:rPr>
        <w:t xml:space="preserve"> </w:t>
      </w:r>
      <w:r w:rsidRPr="00F41407">
        <w:rPr>
          <w:rFonts w:ascii="Times New Roman" w:eastAsia="Times New Roman" w:hAnsi="Times New Roman" w:cs="Times New Roman"/>
          <w:color w:val="000000"/>
          <w:sz w:val="28"/>
          <w:szCs w:val="28"/>
          <w:lang w:val="uk-UA" w:eastAsia="uk-UA"/>
        </w:rPr>
        <w:t>відповід</w:t>
      </w:r>
      <w:r w:rsidR="005B09EE">
        <w:rPr>
          <w:rFonts w:ascii="Times New Roman" w:hAnsi="Times New Roman" w:cs="Times New Roman"/>
          <w:color w:val="000000"/>
          <w:sz w:val="28"/>
          <w:szCs w:val="28"/>
          <w:lang w:val="uk-UA" w:eastAsia="uk-UA"/>
        </w:rPr>
        <w:t>ями</w:t>
      </w:r>
      <w:r w:rsidRPr="00F41407">
        <w:rPr>
          <w:rFonts w:ascii="Times New Roman" w:eastAsia="Times New Roman" w:hAnsi="Times New Roman" w:cs="Times New Roman"/>
          <w:color w:val="000000"/>
          <w:sz w:val="28"/>
          <w:szCs w:val="28"/>
          <w:lang w:val="uk-UA" w:eastAsia="uk-UA"/>
        </w:rPr>
        <w:t xml:space="preserve"> на </w:t>
      </w:r>
      <w:r>
        <w:rPr>
          <w:rFonts w:ascii="Times New Roman" w:hAnsi="Times New Roman" w:cs="Times New Roman"/>
          <w:color w:val="000000"/>
          <w:sz w:val="28"/>
          <w:szCs w:val="28"/>
          <w:lang w:val="uk-UA" w:eastAsia="uk-UA"/>
        </w:rPr>
        <w:t>за</w:t>
      </w:r>
      <w:r w:rsidRPr="00F41407">
        <w:rPr>
          <w:rFonts w:ascii="Times New Roman" w:eastAsia="Times New Roman" w:hAnsi="Times New Roman" w:cs="Times New Roman"/>
          <w:color w:val="000000"/>
          <w:sz w:val="28"/>
          <w:szCs w:val="28"/>
          <w:lang w:val="uk-UA" w:eastAsia="uk-UA"/>
        </w:rPr>
        <w:t xml:space="preserve">питання, що стосуються дитини, </w:t>
      </w:r>
      <w:r>
        <w:rPr>
          <w:rFonts w:ascii="Times New Roman" w:hAnsi="Times New Roman" w:cs="Times New Roman"/>
          <w:color w:val="000000"/>
          <w:sz w:val="28"/>
          <w:szCs w:val="28"/>
          <w:lang w:val="uk-UA" w:eastAsia="uk-UA"/>
        </w:rPr>
        <w:t>яка</w:t>
      </w:r>
      <w:r w:rsidRPr="00F41407">
        <w:rPr>
          <w:rFonts w:ascii="Times New Roman" w:eastAsia="Times New Roman" w:hAnsi="Times New Roman" w:cs="Times New Roman"/>
          <w:color w:val="000000"/>
          <w:sz w:val="28"/>
          <w:szCs w:val="28"/>
          <w:lang w:val="uk-UA" w:eastAsia="uk-UA"/>
        </w:rPr>
        <w:t xml:space="preserve"> ще не народилась</w:t>
      </w:r>
      <w:r>
        <w:rPr>
          <w:rFonts w:ascii="Times New Roman" w:hAnsi="Times New Roman" w:cs="Times New Roman"/>
          <w:color w:val="000000"/>
          <w:sz w:val="28"/>
          <w:szCs w:val="28"/>
          <w:lang w:val="uk-UA" w:eastAsia="uk-UA"/>
        </w:rPr>
        <w:t xml:space="preserve">; </w:t>
      </w:r>
      <w:r w:rsidR="005B09EE">
        <w:rPr>
          <w:rFonts w:ascii="Times New Roman" w:eastAsia="Times New Roman" w:hAnsi="Times New Roman" w:cs="Times New Roman"/>
          <w:color w:val="000000"/>
          <w:sz w:val="28"/>
          <w:szCs w:val="28"/>
          <w:lang w:val="uk-UA" w:eastAsia="uk-UA"/>
        </w:rPr>
        <w:t>відсутністю</w:t>
      </w:r>
      <w:r w:rsidRPr="00F41407">
        <w:rPr>
          <w:rFonts w:ascii="Times New Roman" w:eastAsia="Times New Roman" w:hAnsi="Times New Roman" w:cs="Times New Roman"/>
          <w:color w:val="000000"/>
          <w:sz w:val="28"/>
          <w:szCs w:val="28"/>
          <w:lang w:val="uk-UA" w:eastAsia="uk-UA"/>
        </w:rPr>
        <w:t xml:space="preserve"> </w:t>
      </w:r>
      <w:r w:rsidR="005B09EE" w:rsidRPr="00F41407">
        <w:rPr>
          <w:rFonts w:ascii="Times New Roman" w:eastAsia="Times New Roman" w:hAnsi="Times New Roman" w:cs="Times New Roman"/>
          <w:color w:val="000000"/>
          <w:sz w:val="28"/>
          <w:szCs w:val="28"/>
          <w:lang w:val="uk-UA" w:eastAsia="uk-UA"/>
        </w:rPr>
        <w:t>прихильності матері і сувор</w:t>
      </w:r>
      <w:r w:rsidR="005B09EE">
        <w:rPr>
          <w:rFonts w:ascii="Times New Roman" w:eastAsia="Times New Roman" w:hAnsi="Times New Roman" w:cs="Times New Roman"/>
          <w:color w:val="000000"/>
          <w:sz w:val="28"/>
          <w:szCs w:val="28"/>
          <w:lang w:val="uk-UA" w:eastAsia="uk-UA"/>
        </w:rPr>
        <w:t>им</w:t>
      </w:r>
      <w:r w:rsidR="005B09EE" w:rsidRPr="00F41407">
        <w:rPr>
          <w:rFonts w:ascii="Times New Roman" w:eastAsia="Times New Roman" w:hAnsi="Times New Roman" w:cs="Times New Roman"/>
          <w:color w:val="000000"/>
          <w:sz w:val="28"/>
          <w:szCs w:val="28"/>
          <w:lang w:val="uk-UA" w:eastAsia="uk-UA"/>
        </w:rPr>
        <w:t xml:space="preserve"> ставлення</w:t>
      </w:r>
      <w:r w:rsidR="005B09EE">
        <w:rPr>
          <w:rFonts w:ascii="Times New Roman" w:hAnsi="Times New Roman" w:cs="Times New Roman"/>
          <w:color w:val="000000"/>
          <w:sz w:val="28"/>
          <w:szCs w:val="28"/>
          <w:lang w:val="uk-UA" w:eastAsia="uk-UA"/>
        </w:rPr>
        <w:t xml:space="preserve"> батька</w:t>
      </w:r>
      <w:r w:rsidR="005B09EE" w:rsidRPr="00F41407">
        <w:rPr>
          <w:rFonts w:ascii="Times New Roman" w:eastAsia="Times New Roman" w:hAnsi="Times New Roman" w:cs="Times New Roman"/>
          <w:color w:val="000000"/>
          <w:sz w:val="28"/>
          <w:szCs w:val="28"/>
          <w:lang w:val="uk-UA" w:eastAsia="uk-UA"/>
        </w:rPr>
        <w:t xml:space="preserve"> </w:t>
      </w:r>
      <w:r w:rsidRPr="00F41407">
        <w:rPr>
          <w:rFonts w:ascii="Times New Roman" w:eastAsia="Times New Roman" w:hAnsi="Times New Roman" w:cs="Times New Roman"/>
          <w:color w:val="000000"/>
          <w:sz w:val="28"/>
          <w:szCs w:val="28"/>
          <w:lang w:val="uk-UA" w:eastAsia="uk-UA"/>
        </w:rPr>
        <w:t xml:space="preserve">у </w:t>
      </w:r>
      <w:r>
        <w:rPr>
          <w:rFonts w:ascii="Times New Roman" w:hAnsi="Times New Roman" w:cs="Times New Roman"/>
          <w:color w:val="000000"/>
          <w:sz w:val="28"/>
          <w:szCs w:val="28"/>
          <w:lang w:val="uk-UA" w:eastAsia="uk-UA"/>
        </w:rPr>
        <w:t xml:space="preserve">власному </w:t>
      </w:r>
      <w:r w:rsidRPr="00F41407">
        <w:rPr>
          <w:rFonts w:ascii="Times New Roman" w:eastAsia="Times New Roman" w:hAnsi="Times New Roman" w:cs="Times New Roman"/>
          <w:color w:val="000000"/>
          <w:sz w:val="28"/>
          <w:szCs w:val="28"/>
          <w:lang w:val="uk-UA" w:eastAsia="uk-UA"/>
        </w:rPr>
        <w:t>дитинстві</w:t>
      </w:r>
      <w:r>
        <w:rPr>
          <w:rFonts w:ascii="Times New Roman" w:hAnsi="Times New Roman" w:cs="Times New Roman"/>
          <w:color w:val="000000"/>
          <w:sz w:val="28"/>
          <w:szCs w:val="28"/>
          <w:lang w:val="uk-UA" w:eastAsia="uk-UA"/>
        </w:rPr>
        <w:t>. Про який рівень готовності йде мова?</w:t>
      </w:r>
    </w:p>
    <w:p w:rsidR="00C72FC9" w:rsidRPr="00D25621" w:rsidRDefault="00F21E84" w:rsidP="00C72FC9">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а</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в</w:t>
      </w:r>
      <w:r w:rsidR="00C72FC9">
        <w:rPr>
          <w:rFonts w:ascii="Times New Roman" w:hAnsi="Times New Roman" w:cs="Times New Roman"/>
          <w:sz w:val="28"/>
          <w:szCs w:val="28"/>
          <w:shd w:val="clear" w:color="auto" w:fill="FFFFFF"/>
          <w:lang w:val="uk-UA"/>
        </w:rPr>
        <w:t>исокий</w:t>
      </w:r>
      <w:r>
        <w:rPr>
          <w:rFonts w:ascii="Times New Roman" w:hAnsi="Times New Roman" w:cs="Times New Roman"/>
          <w:sz w:val="28"/>
          <w:szCs w:val="28"/>
          <w:shd w:val="clear" w:color="auto" w:fill="FFFFFF"/>
          <w:lang w:val="uk-UA"/>
        </w:rPr>
        <w:t>;</w:t>
      </w:r>
    </w:p>
    <w:p w:rsidR="00C72FC9" w:rsidRPr="00D25621" w:rsidRDefault="00F21E84"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C72FC9" w:rsidRPr="006C2F10">
        <w:rPr>
          <w:rFonts w:ascii="Times New Roman" w:hAnsi="Times New Roman" w:cs="Times New Roman"/>
          <w:sz w:val="28"/>
          <w:szCs w:val="28"/>
          <w:shd w:val="clear" w:color="auto" w:fill="FFFFFF"/>
          <w:lang w:val="uk-UA"/>
        </w:rPr>
        <w:t>изький</w:t>
      </w:r>
      <w:r>
        <w:rPr>
          <w:rFonts w:ascii="Times New Roman" w:hAnsi="Times New Roman" w:cs="Times New Roman"/>
          <w:sz w:val="28"/>
          <w:szCs w:val="28"/>
          <w:shd w:val="clear" w:color="auto" w:fill="FFFFFF"/>
          <w:lang w:val="uk-UA"/>
        </w:rPr>
        <w:t>;</w:t>
      </w:r>
    </w:p>
    <w:p w:rsidR="00C72FC9" w:rsidRPr="00D25621" w:rsidRDefault="00F21E84"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C72FC9">
        <w:rPr>
          <w:rFonts w:ascii="Times New Roman" w:hAnsi="Times New Roman" w:cs="Times New Roman"/>
          <w:sz w:val="28"/>
          <w:szCs w:val="28"/>
          <w:lang w:val="uk-UA"/>
        </w:rPr>
        <w:t>ередній</w:t>
      </w:r>
      <w:r>
        <w:rPr>
          <w:rFonts w:ascii="Times New Roman" w:hAnsi="Times New Roman" w:cs="Times New Roman"/>
          <w:sz w:val="28"/>
          <w:szCs w:val="28"/>
          <w:lang w:val="uk-UA"/>
        </w:rPr>
        <w:t>;</w:t>
      </w:r>
    </w:p>
    <w:p w:rsidR="00C72FC9" w:rsidRDefault="00F21E84" w:rsidP="00C72FC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г</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C72FC9" w:rsidRPr="00F41407">
        <w:rPr>
          <w:rFonts w:ascii="Times New Roman" w:hAnsi="Times New Roman" w:cs="Times New Roman"/>
          <w:sz w:val="28"/>
          <w:szCs w:val="28"/>
          <w:lang w:val="uk-UA"/>
        </w:rPr>
        <w:t>роміжний</w:t>
      </w:r>
      <w:r w:rsidR="00C72FC9" w:rsidRPr="00F41407">
        <w:rPr>
          <w:rFonts w:ascii="Times New Roman" w:hAnsi="Times New Roman" w:cs="Times New Roman"/>
          <w:sz w:val="28"/>
          <w:szCs w:val="28"/>
          <w:shd w:val="clear" w:color="auto" w:fill="FFFFFF"/>
          <w:lang w:val="uk-UA"/>
        </w:rPr>
        <w:t>.</w:t>
      </w:r>
    </w:p>
    <w:p w:rsidR="00417759" w:rsidRPr="00295FCC" w:rsidRDefault="00C72FC9" w:rsidP="00417759">
      <w:pPr>
        <w:widowControl w:val="0"/>
        <w:autoSpaceDE w:val="0"/>
        <w:autoSpaceDN w:val="0"/>
        <w:adjustRightInd w:val="0"/>
        <w:spacing w:after="0" w:line="360" w:lineRule="auto"/>
        <w:ind w:firstLine="540"/>
        <w:jc w:val="both"/>
        <w:rPr>
          <w:rFonts w:ascii="Times New Roman" w:hAnsi="Times New Roman" w:cs="Times New Roman"/>
          <w:b/>
          <w:i/>
          <w:sz w:val="28"/>
          <w:szCs w:val="28"/>
          <w:lang w:val="uk-UA"/>
        </w:rPr>
      </w:pPr>
      <w:r>
        <w:rPr>
          <w:rFonts w:ascii="Times New Roman" w:hAnsi="Times New Roman" w:cs="Times New Roman"/>
          <w:sz w:val="28"/>
          <w:szCs w:val="28"/>
          <w:shd w:val="clear" w:color="auto" w:fill="FFFFFF"/>
          <w:lang w:val="uk-UA"/>
        </w:rPr>
        <w:t xml:space="preserve">6. </w:t>
      </w:r>
      <w:r w:rsidRPr="00D276FC">
        <w:rPr>
          <w:rFonts w:ascii="Times New Roman" w:hAnsi="Times New Roman" w:cs="Times New Roman"/>
          <w:sz w:val="28"/>
          <w:szCs w:val="28"/>
          <w:shd w:val="clear" w:color="auto" w:fill="FFFFFF"/>
          <w:lang w:val="uk-UA"/>
        </w:rPr>
        <w:t>З</w:t>
      </w:r>
      <w:r w:rsidRPr="00D276FC">
        <w:rPr>
          <w:rFonts w:ascii="Times New Roman" w:eastAsia="Times New Roman" w:hAnsi="Times New Roman" w:cs="Times New Roman"/>
          <w:sz w:val="28"/>
          <w:szCs w:val="28"/>
          <w:lang w:val="uk-UA"/>
        </w:rPr>
        <w:t>а Г.</w:t>
      </w:r>
      <w:r w:rsidR="005B09EE">
        <w:rPr>
          <w:rFonts w:ascii="Times New Roman" w:eastAsia="Times New Roman" w:hAnsi="Times New Roman" w:cs="Times New Roman"/>
          <w:sz w:val="28"/>
          <w:szCs w:val="28"/>
          <w:lang w:val="uk-UA"/>
        </w:rPr>
        <w:t xml:space="preserve"> Г. </w:t>
      </w:r>
      <w:r w:rsidRPr="00D276FC">
        <w:rPr>
          <w:rFonts w:ascii="Times New Roman" w:eastAsia="Times New Roman" w:hAnsi="Times New Roman" w:cs="Times New Roman"/>
          <w:sz w:val="28"/>
          <w:szCs w:val="28"/>
          <w:lang w:val="uk-UA"/>
        </w:rPr>
        <w:t xml:space="preserve">Філіпповою, </w:t>
      </w:r>
      <w:r w:rsidRPr="00D276FC">
        <w:rPr>
          <w:rFonts w:ascii="Times New Roman" w:hAnsi="Times New Roman" w:cs="Times New Roman"/>
          <w:sz w:val="28"/>
          <w:szCs w:val="28"/>
          <w:lang w:val="uk-UA"/>
        </w:rPr>
        <w:t xml:space="preserve">цей етап становлення материнської потребнісно-мотиваційної сфери у процесі онтогенезу </w:t>
      </w:r>
      <w:r w:rsidRPr="00D276FC">
        <w:rPr>
          <w:rFonts w:ascii="Times New Roman" w:eastAsia="Times New Roman" w:hAnsi="Times New Roman" w:cs="Times New Roman"/>
          <w:sz w:val="28"/>
          <w:szCs w:val="28"/>
          <w:lang w:val="uk-UA"/>
        </w:rPr>
        <w:t>починається приблизн</w:t>
      </w:r>
      <w:r w:rsidR="005B09EE">
        <w:rPr>
          <w:rFonts w:ascii="Times New Roman" w:eastAsia="Times New Roman" w:hAnsi="Times New Roman" w:cs="Times New Roman"/>
          <w:sz w:val="28"/>
          <w:szCs w:val="28"/>
          <w:lang w:val="uk-UA"/>
        </w:rPr>
        <w:t xml:space="preserve">о з 4,5 років і закінчується у період </w:t>
      </w:r>
      <w:r w:rsidRPr="00D276FC">
        <w:rPr>
          <w:rFonts w:ascii="Times New Roman" w:eastAsia="Times New Roman" w:hAnsi="Times New Roman" w:cs="Times New Roman"/>
          <w:sz w:val="28"/>
          <w:szCs w:val="28"/>
          <w:lang w:val="uk-UA"/>
        </w:rPr>
        <w:t xml:space="preserve">статевого дозрівання. </w:t>
      </w:r>
      <w:r w:rsidR="00417759">
        <w:rPr>
          <w:rFonts w:ascii="Times New Roman" w:eastAsia="Times New Roman" w:hAnsi="Times New Roman" w:cs="Times New Roman"/>
          <w:sz w:val="28"/>
          <w:szCs w:val="28"/>
          <w:lang w:val="uk-UA"/>
        </w:rPr>
        <w:t>У цей період у дівчини</w:t>
      </w:r>
      <w:r w:rsidR="00417759">
        <w:rPr>
          <w:rFonts w:ascii="Times New Roman" w:hAnsi="Times New Roman" w:cs="Times New Roman"/>
          <w:sz w:val="28"/>
          <w:szCs w:val="28"/>
          <w:lang w:val="uk-UA"/>
        </w:rPr>
        <w:t xml:space="preserve"> з</w:t>
      </w:r>
      <w:r w:rsidR="00417759" w:rsidRPr="00295FCC">
        <w:rPr>
          <w:rFonts w:ascii="Times New Roman" w:hAnsi="Times New Roman" w:cs="Times New Roman"/>
          <w:sz w:val="28"/>
          <w:szCs w:val="28"/>
          <w:lang w:val="uk-UA"/>
        </w:rPr>
        <w:t>’</w:t>
      </w:r>
      <w:r w:rsidR="00417759">
        <w:rPr>
          <w:rFonts w:ascii="Times New Roman" w:hAnsi="Times New Roman" w:cs="Times New Roman"/>
          <w:sz w:val="28"/>
          <w:szCs w:val="28"/>
          <w:lang w:val="uk-UA"/>
        </w:rPr>
        <w:t xml:space="preserve">являється можливість реалізувати набуті у грі навички та поглибити образ матері. </w:t>
      </w:r>
    </w:p>
    <w:p w:rsidR="00C72FC9" w:rsidRPr="00D25621" w:rsidRDefault="00417759" w:rsidP="00417759">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а</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sidRPr="006C2F10">
        <w:rPr>
          <w:rFonts w:ascii="Times New Roman" w:hAnsi="Times New Roman" w:cs="Times New Roman"/>
          <w:sz w:val="28"/>
          <w:szCs w:val="28"/>
          <w:shd w:val="clear" w:color="auto" w:fill="FFFFFF"/>
          <w:lang w:val="uk-UA"/>
        </w:rPr>
        <w:t xml:space="preserve">тап </w:t>
      </w:r>
      <w:r w:rsidR="00C72FC9">
        <w:rPr>
          <w:rFonts w:ascii="Times New Roman" w:hAnsi="Times New Roman" w:cs="Times New Roman"/>
          <w:sz w:val="28"/>
          <w:szCs w:val="28"/>
          <w:shd w:val="clear" w:color="auto" w:fill="FFFFFF"/>
          <w:lang w:val="uk-UA"/>
        </w:rPr>
        <w:t>няньчення</w:t>
      </w:r>
      <w:r>
        <w:rPr>
          <w:rFonts w:ascii="Times New Roman" w:hAnsi="Times New Roman" w:cs="Times New Roman"/>
          <w:sz w:val="28"/>
          <w:szCs w:val="28"/>
          <w:shd w:val="clear" w:color="auto" w:fill="FFFFFF"/>
          <w:lang w:val="uk-UA"/>
        </w:rPr>
        <w:t>;</w:t>
      </w:r>
    </w:p>
    <w:p w:rsidR="00C72FC9" w:rsidRPr="00D25621"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Pr>
          <w:rFonts w:ascii="Times New Roman" w:hAnsi="Times New Roman" w:cs="Times New Roman"/>
          <w:sz w:val="28"/>
          <w:szCs w:val="28"/>
          <w:lang w:val="uk-UA"/>
        </w:rPr>
        <w:t>тап взаємостосунків із власною матір’ю</w:t>
      </w:r>
      <w:r>
        <w:rPr>
          <w:rFonts w:ascii="Times New Roman" w:hAnsi="Times New Roman" w:cs="Times New Roman"/>
          <w:sz w:val="28"/>
          <w:szCs w:val="28"/>
          <w:lang w:val="uk-UA"/>
        </w:rPr>
        <w:t>;</w:t>
      </w:r>
    </w:p>
    <w:p w:rsidR="00C72FC9" w:rsidRPr="00D276FC"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C72FC9" w:rsidRPr="00D276FC">
        <w:rPr>
          <w:rFonts w:ascii="Times New Roman" w:eastAsia="Times New Roman" w:hAnsi="Times New Roman" w:cs="Times New Roman"/>
          <w:sz w:val="28"/>
          <w:szCs w:val="28"/>
          <w:lang w:val="uk-UA"/>
        </w:rPr>
        <w:t>иференціація мотиваційних основ материнської та статевої сфери</w:t>
      </w:r>
      <w:r>
        <w:rPr>
          <w:rFonts w:ascii="Times New Roman" w:eastAsia="Times New Roman" w:hAnsi="Times New Roman" w:cs="Times New Roman"/>
          <w:sz w:val="28"/>
          <w:szCs w:val="28"/>
          <w:lang w:val="uk-UA"/>
        </w:rPr>
        <w:t>;</w:t>
      </w:r>
    </w:p>
    <w:p w:rsidR="00C72FC9" w:rsidRDefault="00417759" w:rsidP="00C72FC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г</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Pr>
          <w:rFonts w:ascii="Times New Roman" w:hAnsi="Times New Roman" w:cs="Times New Roman"/>
          <w:sz w:val="28"/>
          <w:szCs w:val="28"/>
          <w:lang w:val="uk-UA"/>
        </w:rPr>
        <w:t>тап батьківської сім</w:t>
      </w:r>
      <w:r w:rsidR="00C72FC9" w:rsidRPr="006B5DD7">
        <w:rPr>
          <w:rFonts w:ascii="Times New Roman" w:hAnsi="Times New Roman" w:cs="Times New Roman"/>
          <w:sz w:val="28"/>
          <w:szCs w:val="28"/>
          <w:lang w:val="uk-UA"/>
        </w:rPr>
        <w:t>’</w:t>
      </w:r>
      <w:r w:rsidR="00C72FC9">
        <w:rPr>
          <w:rFonts w:ascii="Times New Roman" w:hAnsi="Times New Roman" w:cs="Times New Roman"/>
          <w:sz w:val="28"/>
          <w:szCs w:val="28"/>
          <w:lang w:val="uk-UA"/>
        </w:rPr>
        <w:t>ї</w:t>
      </w:r>
      <w:r w:rsidR="00C72FC9" w:rsidRPr="00F41407">
        <w:rPr>
          <w:rFonts w:ascii="Times New Roman" w:hAnsi="Times New Roman" w:cs="Times New Roman"/>
          <w:sz w:val="28"/>
          <w:szCs w:val="28"/>
          <w:shd w:val="clear" w:color="auto" w:fill="FFFFFF"/>
          <w:lang w:val="uk-UA"/>
        </w:rPr>
        <w:t>.</w:t>
      </w:r>
    </w:p>
    <w:p w:rsidR="00C72FC9" w:rsidRDefault="00C72FC9" w:rsidP="004177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7. Г</w:t>
      </w:r>
      <w:r w:rsidRPr="009B03E0">
        <w:rPr>
          <w:rFonts w:ascii="Times New Roman" w:eastAsia="Times New Roman" w:hAnsi="Times New Roman" w:cs="Times New Roman"/>
          <w:color w:val="000000"/>
          <w:sz w:val="28"/>
          <w:szCs w:val="28"/>
          <w:lang w:val="uk-UA"/>
        </w:rPr>
        <w:t>.</w:t>
      </w:r>
      <w:r w:rsidR="00417759">
        <w:rPr>
          <w:rFonts w:ascii="Times New Roman" w:eastAsia="Times New Roman" w:hAnsi="Times New Roman" w:cs="Times New Roman"/>
          <w:color w:val="000000"/>
          <w:sz w:val="28"/>
          <w:szCs w:val="28"/>
          <w:lang w:val="uk-UA"/>
        </w:rPr>
        <w:t> </w:t>
      </w:r>
      <w:r w:rsidRPr="009B03E0">
        <w:rPr>
          <w:rFonts w:ascii="Times New Roman" w:eastAsia="Times New Roman" w:hAnsi="Times New Roman" w:cs="Times New Roman"/>
          <w:color w:val="000000"/>
          <w:sz w:val="28"/>
          <w:szCs w:val="28"/>
          <w:lang w:val="uk-UA"/>
        </w:rPr>
        <w:t xml:space="preserve">Філіппова </w:t>
      </w:r>
      <w:r w:rsidRPr="009B03E0">
        <w:rPr>
          <w:rFonts w:ascii="Times New Roman" w:hAnsi="Times New Roman" w:cs="Times New Roman"/>
          <w:color w:val="000000"/>
          <w:sz w:val="28"/>
          <w:szCs w:val="28"/>
          <w:lang w:val="uk-UA"/>
        </w:rPr>
        <w:t>вважає ц</w:t>
      </w:r>
      <w:r w:rsidRPr="009B03E0">
        <w:rPr>
          <w:rFonts w:ascii="Times New Roman" w:eastAsia="Times New Roman" w:hAnsi="Times New Roman" w:cs="Times New Roman"/>
          <w:color w:val="000000"/>
          <w:sz w:val="28"/>
          <w:szCs w:val="28"/>
          <w:lang w:val="uk-UA"/>
        </w:rPr>
        <w:t xml:space="preserve">ей етап </w:t>
      </w:r>
      <w:r w:rsidRPr="009B03E0">
        <w:rPr>
          <w:rFonts w:ascii="Times New Roman" w:hAnsi="Times New Roman" w:cs="Times New Roman"/>
          <w:sz w:val="28"/>
          <w:szCs w:val="28"/>
          <w:lang w:val="uk-UA"/>
        </w:rPr>
        <w:t xml:space="preserve">становлення материнської потребнісно-мотиваційної сфери у процесі онтогенезу </w:t>
      </w:r>
      <w:r w:rsidRPr="009B03E0">
        <w:rPr>
          <w:rFonts w:ascii="Times New Roman" w:eastAsia="Times New Roman" w:hAnsi="Times New Roman" w:cs="Times New Roman"/>
          <w:color w:val="000000"/>
          <w:sz w:val="28"/>
          <w:szCs w:val="28"/>
          <w:lang w:val="uk-UA"/>
        </w:rPr>
        <w:t>н</w:t>
      </w:r>
      <w:r>
        <w:rPr>
          <w:rFonts w:ascii="Times New Roman" w:eastAsia="Times New Roman" w:hAnsi="Times New Roman" w:cs="Times New Roman"/>
          <w:color w:val="000000"/>
          <w:sz w:val="28"/>
          <w:szCs w:val="28"/>
          <w:lang w:val="uk-UA"/>
        </w:rPr>
        <w:t>ад</w:t>
      </w:r>
      <w:r w:rsidRPr="009B03E0">
        <w:rPr>
          <w:rFonts w:ascii="Times New Roman" w:eastAsia="Times New Roman" w:hAnsi="Times New Roman" w:cs="Times New Roman"/>
          <w:color w:val="000000"/>
          <w:sz w:val="28"/>
          <w:szCs w:val="28"/>
          <w:lang w:val="uk-UA"/>
        </w:rPr>
        <w:t>звичайно складним для розвитку всіх блоків материнської сфери</w:t>
      </w:r>
      <w:r>
        <w:rPr>
          <w:rFonts w:ascii="Times New Roman" w:hAnsi="Times New Roman" w:cs="Times New Roman"/>
          <w:color w:val="000000"/>
          <w:sz w:val="28"/>
          <w:szCs w:val="28"/>
          <w:lang w:val="uk-UA"/>
        </w:rPr>
        <w:t xml:space="preserve"> і виокремлює </w:t>
      </w:r>
      <w:r w:rsidR="002E169C">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 ньому 9 періодів</w:t>
      </w:r>
      <w:r w:rsidRPr="009B03E0">
        <w:rPr>
          <w:rFonts w:ascii="Times New Roman" w:eastAsia="Times New Roman" w:hAnsi="Times New Roman" w:cs="Times New Roman"/>
          <w:vanish/>
          <w:sz w:val="28"/>
          <w:szCs w:val="28"/>
          <w:lang w:val="uk-UA"/>
        </w:rPr>
        <w:t>|щодо|</w:t>
      </w:r>
      <w:r>
        <w:rPr>
          <w:rFonts w:ascii="Times New Roman" w:hAnsi="Times New Roman" w:cs="Times New Roman"/>
          <w:sz w:val="28"/>
          <w:szCs w:val="28"/>
          <w:lang w:val="uk-UA"/>
        </w:rPr>
        <w:t xml:space="preserve">. </w:t>
      </w:r>
      <w:r w:rsidRPr="00D276FC">
        <w:rPr>
          <w:rFonts w:ascii="Times New Roman" w:hAnsi="Times New Roman" w:cs="Times New Roman"/>
          <w:sz w:val="28"/>
          <w:szCs w:val="28"/>
          <w:lang w:val="uk-UA"/>
        </w:rPr>
        <w:t xml:space="preserve">Про який етап йдеться? </w:t>
      </w:r>
    </w:p>
    <w:p w:rsidR="00C72FC9" w:rsidRPr="00D25621" w:rsidRDefault="00417759" w:rsidP="00C72FC9">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а</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sidRPr="009B03E0">
        <w:rPr>
          <w:rFonts w:ascii="Times New Roman" w:hAnsi="Times New Roman" w:cs="Times New Roman"/>
          <w:sz w:val="28"/>
          <w:szCs w:val="28"/>
          <w:shd w:val="clear" w:color="auto" w:fill="FFFFFF"/>
          <w:lang w:val="uk-UA"/>
        </w:rPr>
        <w:t>тап няньчення</w:t>
      </w:r>
      <w:r>
        <w:rPr>
          <w:rFonts w:ascii="Times New Roman" w:hAnsi="Times New Roman" w:cs="Times New Roman"/>
          <w:sz w:val="28"/>
          <w:szCs w:val="28"/>
          <w:shd w:val="clear" w:color="auto" w:fill="FFFFFF"/>
          <w:lang w:val="uk-UA"/>
        </w:rPr>
        <w:t>;</w:t>
      </w:r>
    </w:p>
    <w:p w:rsidR="00C72FC9" w:rsidRPr="00D25621"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Pr>
          <w:rFonts w:ascii="Times New Roman" w:hAnsi="Times New Roman" w:cs="Times New Roman"/>
          <w:sz w:val="28"/>
          <w:szCs w:val="28"/>
          <w:lang w:val="uk-UA"/>
        </w:rPr>
        <w:t>тап взаємостосунків із власною матір’ю</w:t>
      </w:r>
      <w:r>
        <w:rPr>
          <w:rFonts w:ascii="Times New Roman" w:hAnsi="Times New Roman" w:cs="Times New Roman"/>
          <w:sz w:val="28"/>
          <w:szCs w:val="28"/>
          <w:shd w:val="clear" w:color="auto" w:fill="FFFFFF"/>
          <w:lang w:val="uk-UA"/>
        </w:rPr>
        <w:t>;</w:t>
      </w:r>
    </w:p>
    <w:p w:rsidR="00C72FC9" w:rsidRPr="00D276FC"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C72FC9" w:rsidRPr="00D276FC">
        <w:rPr>
          <w:rFonts w:ascii="Times New Roman" w:eastAsia="Times New Roman" w:hAnsi="Times New Roman" w:cs="Times New Roman"/>
          <w:sz w:val="28"/>
          <w:szCs w:val="28"/>
          <w:lang w:val="uk-UA"/>
        </w:rPr>
        <w:t>иференціація мотиваційних основ материнської та статевої сфери</w:t>
      </w:r>
      <w:r>
        <w:rPr>
          <w:rFonts w:ascii="Times New Roman" w:eastAsia="Times New Roman" w:hAnsi="Times New Roman" w:cs="Times New Roman"/>
          <w:sz w:val="28"/>
          <w:szCs w:val="28"/>
          <w:lang w:val="uk-UA"/>
        </w:rPr>
        <w:t>;</w:t>
      </w:r>
    </w:p>
    <w:p w:rsidR="00C72FC9" w:rsidRDefault="00417759" w:rsidP="00C72FC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г</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sidRPr="00885C54">
        <w:rPr>
          <w:rFonts w:ascii="Times New Roman" w:hAnsi="Times New Roman" w:cs="Times New Roman"/>
          <w:sz w:val="28"/>
          <w:szCs w:val="28"/>
          <w:lang w:val="uk-UA"/>
        </w:rPr>
        <w:t>тап взаємодії жінки з власною дитиною</w:t>
      </w:r>
      <w:r w:rsidR="00C72FC9" w:rsidRPr="00F41407">
        <w:rPr>
          <w:rFonts w:ascii="Times New Roman" w:hAnsi="Times New Roman" w:cs="Times New Roman"/>
          <w:sz w:val="28"/>
          <w:szCs w:val="28"/>
          <w:shd w:val="clear" w:color="auto" w:fill="FFFFFF"/>
          <w:lang w:val="uk-UA"/>
        </w:rPr>
        <w:t>.</w:t>
      </w:r>
      <w:r w:rsidR="00C72FC9">
        <w:rPr>
          <w:rFonts w:ascii="Times New Roman" w:hAnsi="Times New Roman" w:cs="Times New Roman"/>
          <w:sz w:val="28"/>
          <w:szCs w:val="28"/>
          <w:shd w:val="clear" w:color="auto" w:fill="FFFFFF"/>
          <w:lang w:val="uk-UA"/>
        </w:rPr>
        <w:t xml:space="preserve"> </w:t>
      </w:r>
    </w:p>
    <w:p w:rsidR="00C72FC9" w:rsidRDefault="00C72FC9" w:rsidP="00417759">
      <w:pPr>
        <w:spacing w:after="0" w:line="360" w:lineRule="auto"/>
        <w:ind w:firstLine="567"/>
        <w:jc w:val="both"/>
        <w:rPr>
          <w:rFonts w:ascii="Times New Roman" w:hAnsi="Times New Roman" w:cs="Times New Roman"/>
          <w:sz w:val="28"/>
          <w:szCs w:val="28"/>
          <w:shd w:val="clear" w:color="auto" w:fill="FFFFEE"/>
          <w:lang w:val="uk-UA"/>
        </w:rPr>
      </w:pPr>
      <w:r>
        <w:rPr>
          <w:rFonts w:ascii="Times New Roman" w:hAnsi="Times New Roman" w:cs="Times New Roman"/>
          <w:sz w:val="28"/>
          <w:szCs w:val="28"/>
          <w:shd w:val="clear" w:color="auto" w:fill="FFFFFF"/>
          <w:lang w:val="uk-UA"/>
        </w:rPr>
        <w:t xml:space="preserve">8. </w:t>
      </w:r>
      <w:r w:rsidR="001108D2">
        <w:rPr>
          <w:rFonts w:ascii="Times New Roman" w:hAnsi="Times New Roman" w:cs="Times New Roman"/>
          <w:sz w:val="28"/>
          <w:szCs w:val="28"/>
          <w:shd w:val="clear" w:color="auto" w:fill="FFFFFF"/>
          <w:lang w:val="uk-UA"/>
        </w:rPr>
        <w:t xml:space="preserve">Як називається </w:t>
      </w:r>
      <w:r>
        <w:rPr>
          <w:rFonts w:ascii="Times New Roman" w:hAnsi="Times New Roman" w:cs="Times New Roman"/>
          <w:sz w:val="28"/>
          <w:szCs w:val="28"/>
          <w:shd w:val="clear" w:color="auto" w:fill="FFFFFF"/>
          <w:lang w:val="uk-UA"/>
        </w:rPr>
        <w:t>наука, яка вивчає п</w:t>
      </w:r>
      <w:r>
        <w:rPr>
          <w:rFonts w:ascii="Times New Roman" w:hAnsi="Times New Roman" w:cs="Times New Roman"/>
          <w:sz w:val="28"/>
          <w:szCs w:val="28"/>
          <w:shd w:val="clear" w:color="auto" w:fill="FFFFEE"/>
          <w:lang w:val="uk-UA"/>
        </w:rPr>
        <w:t>роцес</w:t>
      </w:r>
      <w:r w:rsidRPr="00067F76">
        <w:rPr>
          <w:rFonts w:ascii="Times New Roman" w:hAnsi="Times New Roman" w:cs="Times New Roman"/>
          <w:sz w:val="28"/>
          <w:szCs w:val="28"/>
          <w:shd w:val="clear" w:color="auto" w:fill="FFFFEE"/>
          <w:lang w:val="uk-UA"/>
        </w:rPr>
        <w:t xml:space="preserve"> виховання, спілкування та взаємодії </w:t>
      </w:r>
      <w:r w:rsidR="001108D2">
        <w:rPr>
          <w:rFonts w:ascii="Times New Roman" w:hAnsi="Times New Roman" w:cs="Times New Roman"/>
          <w:sz w:val="28"/>
          <w:szCs w:val="28"/>
          <w:shd w:val="clear" w:color="auto" w:fill="FFFFEE"/>
          <w:lang w:val="uk-UA"/>
        </w:rPr>
        <w:t>батьків із ненародженою дитиною</w:t>
      </w:r>
      <w:r w:rsidR="00417759">
        <w:rPr>
          <w:rFonts w:ascii="Times New Roman" w:hAnsi="Times New Roman" w:cs="Times New Roman"/>
          <w:sz w:val="28"/>
          <w:szCs w:val="28"/>
          <w:shd w:val="clear" w:color="auto" w:fill="FFFFEE"/>
          <w:lang w:val="uk-UA"/>
        </w:rPr>
        <w:t xml:space="preserve"> </w:t>
      </w:r>
      <w:r w:rsidR="00417759">
        <w:rPr>
          <w:rFonts w:ascii="Times New Roman" w:hAnsi="Times New Roman" w:cs="Times New Roman"/>
          <w:sz w:val="28"/>
          <w:szCs w:val="28"/>
          <w:shd w:val="clear" w:color="auto" w:fill="FFFFFF"/>
          <w:lang w:val="uk-UA"/>
        </w:rPr>
        <w:t>(виникла у Британії наприкінці ХХ століття)</w:t>
      </w:r>
      <w:r w:rsidR="001108D2">
        <w:rPr>
          <w:rFonts w:ascii="Times New Roman" w:hAnsi="Times New Roman" w:cs="Times New Roman"/>
          <w:sz w:val="28"/>
          <w:szCs w:val="28"/>
          <w:shd w:val="clear" w:color="auto" w:fill="FFFFEE"/>
          <w:lang w:val="uk-UA"/>
        </w:rPr>
        <w:t>?</w:t>
      </w:r>
    </w:p>
    <w:p w:rsidR="00C72FC9" w:rsidRPr="00D25621" w:rsidRDefault="00417759" w:rsidP="00C72FC9">
      <w:pPr>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lang w:val="uk-UA"/>
        </w:rPr>
        <w:t>а</w:t>
      </w:r>
      <w:r w:rsidR="00C72FC9" w:rsidRPr="00D25621">
        <w:rPr>
          <w:rFonts w:ascii="Times New Roman" w:hAnsi="Times New Roman" w:cs="Times New Roman"/>
          <w:sz w:val="28"/>
          <w:szCs w:val="28"/>
          <w:lang w:val="uk-UA"/>
        </w:rPr>
        <w:t>)</w:t>
      </w:r>
      <w:r w:rsidR="00C72FC9">
        <w:rPr>
          <w:rFonts w:ascii="Times New Roman" w:hAnsi="Times New Roman" w:cs="Times New Roman"/>
          <w:i/>
          <w:sz w:val="28"/>
          <w:szCs w:val="28"/>
          <w:shd w:val="clear" w:color="auto" w:fill="FFFFFF"/>
          <w:lang w:val="uk-UA"/>
        </w:rPr>
        <w:t xml:space="preserve"> </w:t>
      </w:r>
      <w:r>
        <w:rPr>
          <w:rFonts w:ascii="Times New Roman" w:hAnsi="Times New Roman" w:cs="Times New Roman"/>
          <w:sz w:val="28"/>
          <w:szCs w:val="28"/>
          <w:shd w:val="clear" w:color="auto" w:fill="FFFFFF"/>
          <w:lang w:val="uk-UA"/>
        </w:rPr>
        <w:t>п</w:t>
      </w:r>
      <w:r w:rsidR="00C72FC9" w:rsidRPr="00067F76">
        <w:rPr>
          <w:rFonts w:ascii="Times New Roman" w:hAnsi="Times New Roman" w:cs="Times New Roman"/>
          <w:sz w:val="28"/>
          <w:szCs w:val="28"/>
          <w:shd w:val="clear" w:color="auto" w:fill="FFFFFF"/>
          <w:lang w:val="uk-UA"/>
        </w:rPr>
        <w:t>едагогіка</w:t>
      </w:r>
      <w:r>
        <w:rPr>
          <w:rFonts w:ascii="Times New Roman" w:hAnsi="Times New Roman" w:cs="Times New Roman"/>
          <w:sz w:val="28"/>
          <w:szCs w:val="28"/>
          <w:shd w:val="clear" w:color="auto" w:fill="FFFFFF"/>
          <w:lang w:val="uk-UA"/>
        </w:rPr>
        <w:t>;</w:t>
      </w:r>
    </w:p>
    <w:p w:rsidR="00C72FC9" w:rsidRPr="00D25621"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72FC9" w:rsidRPr="00D25621">
        <w:rPr>
          <w:rFonts w:ascii="Times New Roman" w:hAnsi="Times New Roman" w:cs="Times New Roman"/>
          <w:sz w:val="28"/>
          <w:szCs w:val="28"/>
          <w:lang w:val="uk-UA"/>
        </w:rPr>
        <w:t>)</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C72FC9">
        <w:rPr>
          <w:rFonts w:ascii="Times New Roman" w:hAnsi="Times New Roman" w:cs="Times New Roman"/>
          <w:sz w:val="28"/>
          <w:szCs w:val="28"/>
          <w:lang w:val="uk-UA"/>
        </w:rPr>
        <w:t>остнатальна педагогіка</w:t>
      </w:r>
      <w:r>
        <w:rPr>
          <w:rFonts w:ascii="Times New Roman" w:hAnsi="Times New Roman" w:cs="Times New Roman"/>
          <w:sz w:val="28"/>
          <w:szCs w:val="28"/>
          <w:shd w:val="clear" w:color="auto" w:fill="FFFFFF"/>
          <w:lang w:val="uk-UA"/>
        </w:rPr>
        <w:t>;</w:t>
      </w:r>
    </w:p>
    <w:p w:rsidR="00C72FC9" w:rsidRPr="00885C54" w:rsidRDefault="0041775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перинатальна педагогіка;</w:t>
      </w:r>
    </w:p>
    <w:p w:rsidR="00C72FC9" w:rsidRDefault="00417759" w:rsidP="00C72FC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г</w:t>
      </w:r>
      <w:r w:rsidR="00C72FC9" w:rsidRPr="00D25621">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C72FC9">
        <w:rPr>
          <w:rFonts w:ascii="Times New Roman" w:hAnsi="Times New Roman" w:cs="Times New Roman"/>
          <w:sz w:val="28"/>
          <w:szCs w:val="28"/>
          <w:lang w:val="uk-UA"/>
        </w:rPr>
        <w:t>ікова педагогіка</w:t>
      </w:r>
      <w:r w:rsidR="00C72FC9" w:rsidRPr="009F2644">
        <w:rPr>
          <w:rFonts w:ascii="Times New Roman" w:hAnsi="Times New Roman" w:cs="Times New Roman"/>
          <w:sz w:val="28"/>
          <w:szCs w:val="28"/>
          <w:shd w:val="clear" w:color="auto" w:fill="FFFFFF"/>
          <w:lang w:val="uk-UA"/>
        </w:rPr>
        <w:t>.</w:t>
      </w:r>
    </w:p>
    <w:p w:rsidR="00C72FC9" w:rsidRPr="002C787A" w:rsidRDefault="00C72FC9" w:rsidP="00417759">
      <w:pPr>
        <w:tabs>
          <w:tab w:val="left" w:pos="709"/>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9. </w:t>
      </w:r>
      <w:r>
        <w:rPr>
          <w:rFonts w:ascii="Times New Roman" w:hAnsi="Times New Roman" w:cs="Times New Roman"/>
          <w:sz w:val="28"/>
          <w:szCs w:val="28"/>
          <w:lang w:val="uk-UA"/>
        </w:rPr>
        <w:t xml:space="preserve"> </w:t>
      </w:r>
      <w:r w:rsidR="00417759">
        <w:rPr>
          <w:rFonts w:ascii="Times New Roman" w:hAnsi="Times New Roman" w:cs="Times New Roman"/>
          <w:sz w:val="28"/>
          <w:szCs w:val="28"/>
          <w:lang w:val="uk-UA"/>
        </w:rPr>
        <w:t>Продовжити речення: «</w:t>
      </w:r>
      <w:r w:rsidRPr="002C787A">
        <w:rPr>
          <w:rFonts w:ascii="Times New Roman" w:hAnsi="Times New Roman" w:cs="Times New Roman"/>
          <w:sz w:val="28"/>
          <w:szCs w:val="28"/>
          <w:lang w:val="uk-UA"/>
        </w:rPr>
        <w:t>До конструктивно</w:t>
      </w:r>
      <w:r>
        <w:rPr>
          <w:rFonts w:ascii="Times New Roman" w:hAnsi="Times New Roman" w:cs="Times New Roman"/>
          <w:sz w:val="28"/>
          <w:szCs w:val="28"/>
          <w:lang w:val="uk-UA"/>
        </w:rPr>
        <w:t>ї</w:t>
      </w:r>
      <w:r w:rsidRPr="002C787A">
        <w:rPr>
          <w:rFonts w:ascii="Times New Roman" w:hAnsi="Times New Roman" w:cs="Times New Roman"/>
          <w:sz w:val="28"/>
          <w:szCs w:val="28"/>
          <w:lang w:val="uk-UA"/>
        </w:rPr>
        <w:t xml:space="preserve"> мотив</w:t>
      </w:r>
      <w:r>
        <w:rPr>
          <w:rFonts w:ascii="Times New Roman" w:hAnsi="Times New Roman" w:cs="Times New Roman"/>
          <w:sz w:val="28"/>
          <w:szCs w:val="28"/>
          <w:lang w:val="uk-UA"/>
        </w:rPr>
        <w:t>ації</w:t>
      </w:r>
      <w:r w:rsidRPr="002C787A">
        <w:rPr>
          <w:rFonts w:ascii="Times New Roman" w:hAnsi="Times New Roman" w:cs="Times New Roman"/>
          <w:sz w:val="28"/>
          <w:szCs w:val="28"/>
          <w:lang w:val="uk-UA"/>
        </w:rPr>
        <w:t xml:space="preserve"> вагітності відноситься</w:t>
      </w:r>
      <w:r w:rsidR="00417759">
        <w:rPr>
          <w:rFonts w:ascii="Times New Roman" w:hAnsi="Times New Roman" w:cs="Times New Roman"/>
          <w:sz w:val="28"/>
          <w:szCs w:val="28"/>
          <w:lang w:val="uk-UA"/>
        </w:rPr>
        <w:t xml:space="preserve"> мотив…». </w:t>
      </w:r>
    </w:p>
    <w:p w:rsidR="00C72FC9" w:rsidRPr="00885C54" w:rsidRDefault="00417759" w:rsidP="00C72FC9">
      <w:pPr>
        <w:tabs>
          <w:tab w:val="left" w:pos="709"/>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C72FC9" w:rsidRPr="00885C54">
        <w:rPr>
          <w:rFonts w:ascii="Times New Roman" w:hAnsi="Times New Roman" w:cs="Times New Roman"/>
          <w:sz w:val="28"/>
          <w:szCs w:val="28"/>
          <w:lang w:val="uk-UA"/>
        </w:rPr>
        <w:t>рагнення дати життя іншій людині</w:t>
      </w:r>
      <w:r>
        <w:rPr>
          <w:rFonts w:ascii="Times New Roman" w:hAnsi="Times New Roman" w:cs="Times New Roman"/>
          <w:sz w:val="28"/>
          <w:szCs w:val="28"/>
          <w:lang w:val="uk-UA"/>
        </w:rPr>
        <w:t>;</w:t>
      </w:r>
    </w:p>
    <w:p w:rsidR="00C72FC9" w:rsidRPr="002C787A" w:rsidRDefault="00417759" w:rsidP="00C72FC9">
      <w:pPr>
        <w:tabs>
          <w:tab w:val="left" w:pos="709"/>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C72FC9" w:rsidRPr="002C787A">
        <w:rPr>
          <w:rFonts w:ascii="Times New Roman" w:hAnsi="Times New Roman" w:cs="Times New Roman"/>
          <w:sz w:val="28"/>
          <w:szCs w:val="28"/>
          <w:lang w:val="uk-UA"/>
        </w:rPr>
        <w:t>посіб уникнути самотності</w:t>
      </w:r>
      <w:r>
        <w:rPr>
          <w:rFonts w:ascii="Times New Roman" w:hAnsi="Times New Roman" w:cs="Times New Roman"/>
          <w:sz w:val="28"/>
          <w:szCs w:val="28"/>
          <w:lang w:val="uk-UA"/>
        </w:rPr>
        <w:t>;</w:t>
      </w:r>
    </w:p>
    <w:p w:rsidR="00C72FC9" w:rsidRDefault="00417759" w:rsidP="00C72FC9">
      <w:pPr>
        <w:tabs>
          <w:tab w:val="left" w:pos="709"/>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C72FC9" w:rsidRPr="002C787A">
        <w:rPr>
          <w:rFonts w:ascii="Times New Roman" w:hAnsi="Times New Roman" w:cs="Times New Roman"/>
          <w:sz w:val="28"/>
          <w:szCs w:val="28"/>
          <w:lang w:val="uk-UA"/>
        </w:rPr>
        <w:t>ажання відповідати соціальним очікуванням</w:t>
      </w:r>
      <w:r>
        <w:rPr>
          <w:rFonts w:ascii="Times New Roman" w:hAnsi="Times New Roman" w:cs="Times New Roman"/>
          <w:sz w:val="28"/>
          <w:szCs w:val="28"/>
          <w:lang w:val="uk-UA"/>
        </w:rPr>
        <w:t>;</w:t>
      </w:r>
    </w:p>
    <w:p w:rsidR="00C72FC9" w:rsidRDefault="00417759" w:rsidP="00C72FC9">
      <w:pPr>
        <w:tabs>
          <w:tab w:val="left" w:pos="709"/>
        </w:tabs>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72FC9" w:rsidRPr="002C787A">
        <w:rPr>
          <w:rFonts w:ascii="Times New Roman" w:hAnsi="Times New Roman" w:cs="Times New Roman"/>
          <w:sz w:val="28"/>
          <w:szCs w:val="28"/>
        </w:rPr>
        <w:t>)</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C72FC9">
        <w:rPr>
          <w:rFonts w:ascii="Times New Roman" w:hAnsi="Times New Roman" w:cs="Times New Roman"/>
          <w:sz w:val="28"/>
          <w:szCs w:val="28"/>
          <w:lang w:val="uk-UA"/>
        </w:rPr>
        <w:t>ародити дитину для отримання соціальних виплат.</w:t>
      </w:r>
    </w:p>
    <w:p w:rsidR="00C72FC9" w:rsidRDefault="00C72FC9" w:rsidP="00417759">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10. </w:t>
      </w:r>
      <w:r>
        <w:rPr>
          <w:rFonts w:ascii="Times New Roman" w:hAnsi="Times New Roman" w:cs="Times New Roman"/>
          <w:color w:val="000000"/>
          <w:sz w:val="28"/>
          <w:szCs w:val="28"/>
          <w:lang w:val="uk-UA"/>
        </w:rPr>
        <w:t xml:space="preserve">Визначте за описом тип психологічного компоненту гестаційної домінанти: «Часто зустрічається у жінок, що не закінчили навчання або захоплені роботою. </w:t>
      </w:r>
      <w:r w:rsidR="00A13967">
        <w:rPr>
          <w:rFonts w:ascii="Times New Roman" w:hAnsi="Times New Roman" w:cs="Times New Roman"/>
          <w:color w:val="000000"/>
          <w:sz w:val="28"/>
          <w:szCs w:val="28"/>
          <w:lang w:val="uk-UA"/>
        </w:rPr>
        <w:t>Вони н</w:t>
      </w:r>
      <w:r>
        <w:rPr>
          <w:rFonts w:ascii="Times New Roman" w:hAnsi="Times New Roman" w:cs="Times New Roman"/>
          <w:color w:val="000000"/>
          <w:sz w:val="28"/>
          <w:szCs w:val="28"/>
          <w:lang w:val="uk-UA"/>
        </w:rPr>
        <w:t xml:space="preserve">е змінюють свій ритм життя, у них «не вистачає часу» стати на облік у жіночій консультації, виконувати призначення лікаря. Після народження дитини, як правило, виховання </w:t>
      </w:r>
      <w:r w:rsidR="00A73A73">
        <w:rPr>
          <w:rFonts w:ascii="Times New Roman" w:hAnsi="Times New Roman" w:cs="Times New Roman"/>
          <w:color w:val="000000"/>
          <w:sz w:val="28"/>
          <w:szCs w:val="28"/>
          <w:lang w:val="uk-UA"/>
        </w:rPr>
        <w:t>здійснюють</w:t>
      </w:r>
      <w:r>
        <w:rPr>
          <w:rFonts w:ascii="Times New Roman" w:hAnsi="Times New Roman" w:cs="Times New Roman"/>
          <w:color w:val="000000"/>
          <w:sz w:val="28"/>
          <w:szCs w:val="28"/>
          <w:lang w:val="uk-UA"/>
        </w:rPr>
        <w:t xml:space="preserve"> інш</w:t>
      </w:r>
      <w:r w:rsidR="00A73A73">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особ</w:t>
      </w:r>
      <w:r w:rsidR="00A73A73">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uk-UA"/>
        </w:rPr>
        <w:t xml:space="preserve">».  </w:t>
      </w:r>
    </w:p>
    <w:p w:rsidR="00C72FC9" w:rsidRPr="00562D6E" w:rsidRDefault="00417759" w:rsidP="00C72FC9">
      <w:pPr>
        <w:spacing w:after="0" w:line="360" w:lineRule="auto"/>
        <w:ind w:left="709"/>
        <w:rPr>
          <w:rFonts w:ascii="Times New Roman" w:hAnsi="Times New Roman" w:cs="Times New Roman"/>
          <w:color w:val="000000"/>
          <w:sz w:val="28"/>
          <w:szCs w:val="28"/>
          <w:lang w:val="uk-UA"/>
        </w:rPr>
      </w:pPr>
      <w:r>
        <w:rPr>
          <w:rFonts w:ascii="Times New Roman" w:hAnsi="Times New Roman" w:cs="Times New Roman"/>
          <w:sz w:val="28"/>
          <w:szCs w:val="28"/>
          <w:lang w:val="uk-UA"/>
        </w:rPr>
        <w:t>а</w:t>
      </w:r>
      <w:r w:rsidR="00C72FC9" w:rsidRPr="0035393F">
        <w:rPr>
          <w:rFonts w:ascii="Times New Roman" w:hAnsi="Times New Roman" w:cs="Times New Roman"/>
          <w:sz w:val="28"/>
          <w:szCs w:val="28"/>
        </w:rPr>
        <w:t>)</w:t>
      </w:r>
      <w:r w:rsidR="00C72FC9">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00C72FC9" w:rsidRPr="0034417D">
        <w:rPr>
          <w:rFonts w:ascii="Times New Roman" w:hAnsi="Times New Roman" w:cs="Times New Roman"/>
          <w:sz w:val="28"/>
          <w:szCs w:val="28"/>
          <w:lang w:val="uk-UA"/>
        </w:rPr>
        <w:t>йфоричний тип ПКГД</w:t>
      </w:r>
      <w:r>
        <w:rPr>
          <w:rFonts w:ascii="Times New Roman" w:hAnsi="Times New Roman" w:cs="Times New Roman"/>
          <w:sz w:val="28"/>
          <w:szCs w:val="28"/>
          <w:lang w:val="uk-UA"/>
        </w:rPr>
        <w:t>;</w:t>
      </w:r>
    </w:p>
    <w:p w:rsidR="00C72FC9" w:rsidRPr="0008604D" w:rsidRDefault="00417759" w:rsidP="00C72FC9">
      <w:pPr>
        <w:spacing w:after="0" w:line="360" w:lineRule="auto"/>
        <w:ind w:left="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б</w:t>
      </w:r>
      <w:r w:rsidR="00C72FC9" w:rsidRPr="00562D6E">
        <w:rPr>
          <w:rFonts w:ascii="Times New Roman" w:hAnsi="Times New Roman" w:cs="Times New Roman"/>
          <w:color w:val="000000"/>
          <w:sz w:val="28"/>
          <w:szCs w:val="28"/>
        </w:rPr>
        <w:t>)</w:t>
      </w:r>
      <w:r w:rsidR="00C72FC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г</w:t>
      </w:r>
      <w:r w:rsidR="00C72FC9" w:rsidRPr="0008604D">
        <w:rPr>
          <w:rFonts w:ascii="Times New Roman" w:hAnsi="Times New Roman" w:cs="Times New Roman"/>
          <w:color w:val="000000"/>
          <w:sz w:val="28"/>
          <w:szCs w:val="28"/>
          <w:lang w:val="uk-UA"/>
        </w:rPr>
        <w:t>іпогнозичний тип ПКГД</w:t>
      </w:r>
      <w:r>
        <w:rPr>
          <w:rFonts w:ascii="Times New Roman" w:hAnsi="Times New Roman" w:cs="Times New Roman"/>
          <w:color w:val="000000"/>
          <w:sz w:val="28"/>
          <w:szCs w:val="28"/>
          <w:lang w:val="uk-UA"/>
        </w:rPr>
        <w:t>;</w:t>
      </w:r>
    </w:p>
    <w:p w:rsidR="00C72FC9" w:rsidRPr="0008604D" w:rsidRDefault="00417759" w:rsidP="00C72FC9">
      <w:pPr>
        <w:spacing w:after="0" w:line="360" w:lineRule="auto"/>
        <w:ind w:left="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w:t>
      </w:r>
      <w:r w:rsidR="00C72FC9" w:rsidRPr="00562D6E">
        <w:rPr>
          <w:rFonts w:ascii="Times New Roman" w:hAnsi="Times New Roman" w:cs="Times New Roman"/>
          <w:color w:val="000000"/>
          <w:sz w:val="28"/>
          <w:szCs w:val="28"/>
        </w:rPr>
        <w:t>)</w:t>
      </w:r>
      <w:r w:rsidR="00C72FC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оптимальний тип ПКГД;</w:t>
      </w:r>
    </w:p>
    <w:p w:rsidR="00C72FC9" w:rsidRDefault="00417759" w:rsidP="00C72FC9">
      <w:pPr>
        <w:spacing w:after="0" w:line="360" w:lineRule="auto"/>
        <w:ind w:left="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w:t>
      </w:r>
      <w:r w:rsidR="00C72FC9" w:rsidRPr="00562D6E">
        <w:rPr>
          <w:rFonts w:ascii="Times New Roman" w:hAnsi="Times New Roman" w:cs="Times New Roman"/>
          <w:color w:val="000000"/>
          <w:sz w:val="28"/>
          <w:szCs w:val="28"/>
        </w:rPr>
        <w:t>)</w:t>
      </w:r>
      <w:r w:rsidR="00C72FC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w:t>
      </w:r>
      <w:r w:rsidR="00C72FC9">
        <w:rPr>
          <w:rFonts w:ascii="Times New Roman" w:hAnsi="Times New Roman" w:cs="Times New Roman"/>
          <w:color w:val="000000"/>
          <w:sz w:val="28"/>
          <w:szCs w:val="28"/>
          <w:lang w:val="uk-UA"/>
        </w:rPr>
        <w:t>ривожний тип ПКГД</w:t>
      </w:r>
      <w:r w:rsidR="00C72FC9" w:rsidRPr="00562D6E">
        <w:rPr>
          <w:rFonts w:ascii="Times New Roman" w:hAnsi="Times New Roman" w:cs="Times New Roman"/>
          <w:color w:val="000000"/>
          <w:sz w:val="28"/>
          <w:szCs w:val="28"/>
        </w:rPr>
        <w:t>.</w:t>
      </w:r>
    </w:p>
    <w:p w:rsidR="00417759" w:rsidRDefault="00417759" w:rsidP="00C72FC9">
      <w:pPr>
        <w:spacing w:after="0" w:line="360" w:lineRule="auto"/>
        <w:ind w:left="709"/>
        <w:jc w:val="center"/>
        <w:rPr>
          <w:rFonts w:ascii="Times New Roman" w:hAnsi="Times New Roman" w:cs="Times New Roman"/>
          <w:b/>
          <w:color w:val="000000"/>
          <w:sz w:val="28"/>
          <w:szCs w:val="28"/>
          <w:lang w:val="uk-UA"/>
        </w:rPr>
      </w:pPr>
    </w:p>
    <w:p w:rsidR="00C72FC9" w:rsidRDefault="00C72FC9" w:rsidP="00C72FC9">
      <w:pPr>
        <w:spacing w:after="0" w:line="360" w:lineRule="auto"/>
        <w:ind w:left="709"/>
        <w:jc w:val="center"/>
        <w:rPr>
          <w:rFonts w:ascii="Times New Roman" w:hAnsi="Times New Roman" w:cs="Times New Roman"/>
          <w:b/>
          <w:color w:val="000000"/>
          <w:sz w:val="28"/>
          <w:szCs w:val="28"/>
          <w:lang w:val="uk-UA"/>
        </w:rPr>
      </w:pPr>
      <w:r w:rsidRPr="0008604D">
        <w:rPr>
          <w:rFonts w:ascii="Times New Roman" w:hAnsi="Times New Roman" w:cs="Times New Roman"/>
          <w:b/>
          <w:color w:val="000000"/>
          <w:sz w:val="28"/>
          <w:szCs w:val="28"/>
          <w:lang w:val="uk-UA"/>
        </w:rPr>
        <w:t>Завдання для самостійної роботи</w:t>
      </w:r>
    </w:p>
    <w:p w:rsidR="00C72FC9" w:rsidRDefault="00C72FC9" w:rsidP="00C72F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Знайти 10 прислів’їв, приказок, афоризмів </w:t>
      </w:r>
      <w:r w:rsidR="00F94E25">
        <w:rPr>
          <w:rFonts w:ascii="Times New Roman" w:hAnsi="Times New Roman" w:cs="Times New Roman"/>
          <w:color w:val="000000"/>
          <w:sz w:val="28"/>
          <w:szCs w:val="28"/>
          <w:lang w:val="uk-UA"/>
        </w:rPr>
        <w:t>щодо феномена материнство</w:t>
      </w:r>
      <w:r>
        <w:rPr>
          <w:rFonts w:ascii="Times New Roman" w:hAnsi="Times New Roman" w:cs="Times New Roman"/>
          <w:color w:val="000000"/>
          <w:sz w:val="28"/>
          <w:szCs w:val="28"/>
          <w:lang w:val="uk-UA"/>
        </w:rPr>
        <w:t xml:space="preserve">. Підготуватись до дискусії про актуальність цих висловлювань у сучасному житті.  </w:t>
      </w:r>
    </w:p>
    <w:p w:rsidR="00C72FC9" w:rsidRDefault="00C72FC9" w:rsidP="00C72F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Підготувати повідомлення </w:t>
      </w:r>
      <w:r w:rsidR="00780C62">
        <w:rPr>
          <w:rFonts w:ascii="Times New Roman" w:hAnsi="Times New Roman" w:cs="Times New Roman"/>
          <w:color w:val="000000"/>
          <w:sz w:val="28"/>
          <w:szCs w:val="28"/>
          <w:lang w:val="uk-UA"/>
        </w:rPr>
        <w:t>(</w:t>
      </w:r>
      <w:r w:rsidR="00925AFA">
        <w:rPr>
          <w:rFonts w:ascii="Times New Roman" w:hAnsi="Times New Roman" w:cs="Times New Roman"/>
          <w:color w:val="000000"/>
          <w:sz w:val="28"/>
          <w:szCs w:val="28"/>
          <w:lang w:val="uk-UA"/>
        </w:rPr>
        <w:t xml:space="preserve">або </w:t>
      </w:r>
      <w:r>
        <w:rPr>
          <w:rFonts w:ascii="Times New Roman" w:hAnsi="Times New Roman" w:cs="Times New Roman"/>
          <w:color w:val="000000"/>
          <w:sz w:val="28"/>
          <w:szCs w:val="28"/>
          <w:lang w:val="uk-UA"/>
        </w:rPr>
        <w:t>відео-презентацію</w:t>
      </w:r>
      <w:r w:rsidR="00780C6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1B4747">
        <w:rPr>
          <w:rFonts w:ascii="Times New Roman" w:hAnsi="Times New Roman" w:cs="Times New Roman"/>
          <w:color w:val="000000"/>
          <w:sz w:val="28"/>
          <w:szCs w:val="28"/>
          <w:lang w:val="uk-UA"/>
        </w:rPr>
        <w:t xml:space="preserve">з </w:t>
      </w:r>
      <w:r w:rsidR="00925AFA">
        <w:rPr>
          <w:rFonts w:ascii="Times New Roman" w:hAnsi="Times New Roman" w:cs="Times New Roman"/>
          <w:color w:val="000000"/>
          <w:sz w:val="28"/>
          <w:szCs w:val="28"/>
          <w:lang w:val="uk-UA"/>
        </w:rPr>
        <w:t xml:space="preserve">наступних </w:t>
      </w:r>
      <w:r w:rsidR="001B4747">
        <w:rPr>
          <w:rFonts w:ascii="Times New Roman" w:hAnsi="Times New Roman" w:cs="Times New Roman"/>
          <w:color w:val="000000"/>
          <w:sz w:val="28"/>
          <w:szCs w:val="28"/>
          <w:lang w:val="uk-UA"/>
        </w:rPr>
        <w:t>тем</w:t>
      </w:r>
      <w:r>
        <w:rPr>
          <w:rFonts w:ascii="Times New Roman" w:hAnsi="Times New Roman" w:cs="Times New Roman"/>
          <w:color w:val="000000"/>
          <w:sz w:val="28"/>
          <w:szCs w:val="28"/>
          <w:lang w:val="uk-UA"/>
        </w:rPr>
        <w:t>: «Вплив пренатального періоду на розвиток дитини та її психіку»; «Розвиток дитини у пренатальний період».</w:t>
      </w:r>
    </w:p>
    <w:p w:rsidR="00C72FC9" w:rsidRDefault="00C72FC9" w:rsidP="00C72F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Здійснити моніторинг наукових публікацій в Україні </w:t>
      </w:r>
      <w:r w:rsidR="00F963CE">
        <w:rPr>
          <w:rFonts w:ascii="Times New Roman" w:hAnsi="Times New Roman" w:cs="Times New Roman"/>
          <w:color w:val="000000"/>
          <w:sz w:val="28"/>
          <w:szCs w:val="28"/>
          <w:lang w:val="uk-UA"/>
        </w:rPr>
        <w:t>за останні 3 роки.</w:t>
      </w:r>
      <w:r>
        <w:rPr>
          <w:rFonts w:ascii="Times New Roman" w:hAnsi="Times New Roman" w:cs="Times New Roman"/>
          <w:color w:val="000000"/>
          <w:sz w:val="28"/>
          <w:szCs w:val="28"/>
          <w:lang w:val="uk-UA"/>
        </w:rPr>
        <w:t xml:space="preserve"> Результати представити у доповіді</w:t>
      </w:r>
      <w:r w:rsidR="00F963CE">
        <w:rPr>
          <w:rFonts w:ascii="Times New Roman" w:hAnsi="Times New Roman" w:cs="Times New Roman"/>
          <w:color w:val="000000"/>
          <w:sz w:val="28"/>
          <w:szCs w:val="28"/>
          <w:lang w:val="uk-UA"/>
        </w:rPr>
        <w:t xml:space="preserve"> «Актуальність та тематика досліджень материнства»</w:t>
      </w:r>
      <w:r>
        <w:rPr>
          <w:rFonts w:ascii="Times New Roman" w:hAnsi="Times New Roman" w:cs="Times New Roman"/>
          <w:color w:val="000000"/>
          <w:sz w:val="28"/>
          <w:szCs w:val="28"/>
          <w:lang w:val="uk-UA"/>
        </w:rPr>
        <w:t>, де зазначити найбільш цікаві, з погляду автора, дослідження.</w:t>
      </w:r>
    </w:p>
    <w:p w:rsidR="00C72FC9" w:rsidRDefault="00313420" w:rsidP="00C72F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00C72FC9" w:rsidRPr="0008604D">
        <w:rPr>
          <w:rFonts w:ascii="Times New Roman" w:hAnsi="Times New Roman" w:cs="Times New Roman"/>
          <w:color w:val="000000"/>
          <w:sz w:val="28"/>
          <w:szCs w:val="28"/>
          <w:lang w:val="uk-UA"/>
        </w:rPr>
        <w:t xml:space="preserve"> </w:t>
      </w:r>
      <w:r w:rsidR="00C72FC9">
        <w:rPr>
          <w:rFonts w:ascii="Times New Roman" w:hAnsi="Times New Roman" w:cs="Times New Roman"/>
          <w:color w:val="000000"/>
          <w:sz w:val="28"/>
          <w:szCs w:val="28"/>
          <w:lang w:val="uk-UA"/>
        </w:rPr>
        <w:t xml:space="preserve">Підготуватись до виступу та дискусії </w:t>
      </w:r>
      <w:r w:rsidR="00A73A73">
        <w:rPr>
          <w:rFonts w:ascii="Times New Roman" w:hAnsi="Times New Roman" w:cs="Times New Roman"/>
          <w:color w:val="000000"/>
          <w:sz w:val="28"/>
          <w:szCs w:val="28"/>
          <w:lang w:val="uk-UA"/>
        </w:rPr>
        <w:t xml:space="preserve">з теми </w:t>
      </w:r>
      <w:r w:rsidR="00C72FC9">
        <w:rPr>
          <w:rFonts w:ascii="Times New Roman" w:hAnsi="Times New Roman" w:cs="Times New Roman"/>
          <w:color w:val="000000"/>
          <w:sz w:val="28"/>
          <w:szCs w:val="28"/>
          <w:lang w:val="uk-UA"/>
        </w:rPr>
        <w:t>«Психологія партнерських пологів».</w:t>
      </w:r>
    </w:p>
    <w:p w:rsidR="00C72FC9" w:rsidRDefault="00313420"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5</w:t>
      </w:r>
      <w:r w:rsidR="00C72FC9">
        <w:rPr>
          <w:rFonts w:ascii="Times New Roman" w:hAnsi="Times New Roman" w:cs="Times New Roman"/>
          <w:color w:val="000000"/>
          <w:sz w:val="28"/>
          <w:szCs w:val="28"/>
          <w:lang w:val="uk-UA"/>
        </w:rPr>
        <w:t xml:space="preserve">. Підготуватись до дискусії </w:t>
      </w:r>
      <w:r w:rsidR="00D42B8F">
        <w:rPr>
          <w:rFonts w:ascii="Times New Roman" w:hAnsi="Times New Roman" w:cs="Times New Roman"/>
          <w:color w:val="000000"/>
          <w:sz w:val="28"/>
          <w:szCs w:val="28"/>
          <w:lang w:val="uk-UA"/>
        </w:rPr>
        <w:t xml:space="preserve">з наступних питань щодо психологічної готовності до материнства за </w:t>
      </w:r>
      <w:r w:rsidR="00D42B8F">
        <w:rPr>
          <w:rFonts w:ascii="Times New Roman" w:hAnsi="Times New Roman" w:cs="Times New Roman"/>
          <w:sz w:val="28"/>
          <w:szCs w:val="28"/>
          <w:lang w:val="uk-UA"/>
        </w:rPr>
        <w:t>Г. </w:t>
      </w:r>
      <w:r w:rsidR="00A73A73">
        <w:rPr>
          <w:rFonts w:ascii="Times New Roman" w:hAnsi="Times New Roman" w:cs="Times New Roman"/>
          <w:sz w:val="28"/>
          <w:szCs w:val="28"/>
          <w:lang w:val="uk-UA"/>
        </w:rPr>
        <w:t xml:space="preserve">Г. </w:t>
      </w:r>
      <w:r w:rsidR="00D42B8F">
        <w:rPr>
          <w:rFonts w:ascii="Times New Roman" w:hAnsi="Times New Roman" w:cs="Times New Roman"/>
          <w:sz w:val="28"/>
          <w:szCs w:val="28"/>
          <w:lang w:val="uk-UA"/>
        </w:rPr>
        <w:t>Філіпповою</w:t>
      </w:r>
      <w:r w:rsidR="00C72FC9">
        <w:rPr>
          <w:rFonts w:ascii="Times New Roman" w:hAnsi="Times New Roman" w:cs="Times New Roman"/>
          <w:color w:val="000000"/>
          <w:sz w:val="28"/>
          <w:szCs w:val="28"/>
          <w:lang w:val="uk-UA"/>
        </w:rPr>
        <w:t>: «Чому вчені визначають креативність (творчі здібності) як склад</w:t>
      </w:r>
      <w:r w:rsidR="00D42B8F">
        <w:rPr>
          <w:rFonts w:ascii="Times New Roman" w:hAnsi="Times New Roman" w:cs="Times New Roman"/>
          <w:color w:val="000000"/>
          <w:sz w:val="28"/>
          <w:szCs w:val="28"/>
          <w:lang w:val="uk-UA"/>
        </w:rPr>
        <w:t>ову готовності до материнства?»,</w:t>
      </w:r>
      <w:r w:rsidR="00C72FC9">
        <w:rPr>
          <w:rFonts w:ascii="Times New Roman" w:hAnsi="Times New Roman" w:cs="Times New Roman"/>
          <w:color w:val="000000"/>
          <w:sz w:val="28"/>
          <w:szCs w:val="28"/>
          <w:lang w:val="uk-UA"/>
        </w:rPr>
        <w:t xml:space="preserve"> «Як ви розумієте </w:t>
      </w:r>
      <w:r w:rsidR="00C72FC9">
        <w:rPr>
          <w:rFonts w:ascii="Times New Roman" w:hAnsi="Times New Roman" w:cs="Times New Roman"/>
          <w:sz w:val="28"/>
          <w:szCs w:val="28"/>
          <w:lang w:val="uk-UA"/>
        </w:rPr>
        <w:t>«сенситивність до стимуляції від дитини</w:t>
      </w:r>
      <w:r w:rsidR="00D42B8F">
        <w:rPr>
          <w:rFonts w:ascii="Times New Roman" w:hAnsi="Times New Roman" w:cs="Times New Roman"/>
          <w:sz w:val="28"/>
          <w:szCs w:val="28"/>
          <w:lang w:val="uk-UA"/>
        </w:rPr>
        <w:t>?</w:t>
      </w:r>
      <w:r w:rsidR="00C72FC9">
        <w:rPr>
          <w:rFonts w:ascii="Times New Roman" w:hAnsi="Times New Roman" w:cs="Times New Roman"/>
          <w:sz w:val="28"/>
          <w:szCs w:val="28"/>
          <w:lang w:val="uk-UA"/>
        </w:rPr>
        <w:t>»</w:t>
      </w:r>
      <w:r w:rsidR="00D42B8F">
        <w:rPr>
          <w:rFonts w:ascii="Times New Roman" w:hAnsi="Times New Roman" w:cs="Times New Roman"/>
          <w:sz w:val="28"/>
          <w:szCs w:val="28"/>
          <w:lang w:val="uk-UA"/>
        </w:rPr>
        <w:t>.</w:t>
      </w:r>
    </w:p>
    <w:p w:rsidR="00D82A02" w:rsidRPr="0008604D" w:rsidRDefault="00D82A02" w:rsidP="00C72F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6. Підготувати доповідь на тему: «Психологічні особливості перинатальних втрат».</w:t>
      </w:r>
    </w:p>
    <w:p w:rsidR="00C72FC9" w:rsidRPr="00385C2D" w:rsidRDefault="00C72FC9" w:rsidP="00C72FC9">
      <w:pPr>
        <w:spacing w:after="0" w:line="360" w:lineRule="auto"/>
        <w:ind w:left="709"/>
        <w:jc w:val="both"/>
        <w:rPr>
          <w:rFonts w:ascii="Times New Roman" w:hAnsi="Times New Roman" w:cs="Times New Roman"/>
          <w:sz w:val="28"/>
          <w:szCs w:val="28"/>
          <w:shd w:val="clear" w:color="auto" w:fill="FFFFFF"/>
          <w:lang w:val="uk-UA"/>
        </w:rPr>
      </w:pPr>
    </w:p>
    <w:p w:rsidR="00C72FC9" w:rsidRDefault="00C72FC9" w:rsidP="00C72FC9">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Практикум </w:t>
      </w:r>
    </w:p>
    <w:p w:rsidR="00C72FC9" w:rsidRPr="007D050F" w:rsidRDefault="001B511C" w:rsidP="00326DB1">
      <w:pPr>
        <w:pStyle w:val="22"/>
        <w:numPr>
          <w:ilvl w:val="0"/>
          <w:numId w:val="87"/>
        </w:numPr>
        <w:shd w:val="clear" w:color="auto" w:fill="auto"/>
        <w:spacing w:line="360" w:lineRule="auto"/>
        <w:rPr>
          <w:rFonts w:ascii="Times New Roman" w:hAnsi="Times New Roman" w:cs="Times New Roman"/>
          <w:b/>
          <w:sz w:val="28"/>
          <w:szCs w:val="28"/>
        </w:rPr>
      </w:pPr>
      <w:r>
        <w:rPr>
          <w:rFonts w:ascii="Times New Roman" w:hAnsi="Times New Roman" w:cs="Times New Roman"/>
          <w:b/>
          <w:sz w:val="28"/>
          <w:szCs w:val="28"/>
          <w:lang w:val="uk-UA"/>
        </w:rPr>
        <w:t>Вправа «Материнське серце»</w:t>
      </w:r>
    </w:p>
    <w:p w:rsidR="00C72FC9" w:rsidRDefault="00C72FC9" w:rsidP="00C72FC9">
      <w:pPr>
        <w:pStyle w:val="a3"/>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00F963CE" w:rsidRPr="00F963CE">
        <w:rPr>
          <w:rFonts w:ascii="Times New Roman" w:hAnsi="Times New Roman" w:cs="Times New Roman"/>
          <w:sz w:val="28"/>
          <w:szCs w:val="28"/>
          <w:lang w:val="uk-UA"/>
        </w:rPr>
        <w:t>сприяти</w:t>
      </w:r>
      <w:r w:rsidR="00F963CE">
        <w:rPr>
          <w:rFonts w:ascii="Times New Roman" w:hAnsi="Times New Roman" w:cs="Times New Roman"/>
          <w:b/>
          <w:sz w:val="28"/>
          <w:szCs w:val="28"/>
          <w:lang w:val="uk-UA"/>
        </w:rPr>
        <w:t xml:space="preserve"> </w:t>
      </w:r>
      <w:r>
        <w:rPr>
          <w:rFonts w:ascii="Times New Roman" w:hAnsi="Times New Roman" w:cs="Times New Roman"/>
          <w:sz w:val="28"/>
          <w:szCs w:val="28"/>
          <w:lang w:val="uk-UA"/>
        </w:rPr>
        <w:t>створ</w:t>
      </w:r>
      <w:r w:rsidR="00F963CE">
        <w:rPr>
          <w:rFonts w:ascii="Times New Roman" w:hAnsi="Times New Roman" w:cs="Times New Roman"/>
          <w:sz w:val="28"/>
          <w:szCs w:val="28"/>
          <w:lang w:val="uk-UA"/>
        </w:rPr>
        <w:t>енню</w:t>
      </w:r>
      <w:r>
        <w:rPr>
          <w:rFonts w:ascii="Times New Roman" w:hAnsi="Times New Roman" w:cs="Times New Roman"/>
          <w:sz w:val="28"/>
          <w:szCs w:val="28"/>
          <w:lang w:val="uk-UA"/>
        </w:rPr>
        <w:t xml:space="preserve"> позитивн</w:t>
      </w:r>
      <w:r w:rsidR="00F963CE">
        <w:rPr>
          <w:rFonts w:ascii="Times New Roman" w:hAnsi="Times New Roman" w:cs="Times New Roman"/>
          <w:sz w:val="28"/>
          <w:szCs w:val="28"/>
          <w:lang w:val="uk-UA"/>
        </w:rPr>
        <w:t xml:space="preserve">ої </w:t>
      </w:r>
      <w:r>
        <w:rPr>
          <w:rFonts w:ascii="Times New Roman" w:hAnsi="Times New Roman" w:cs="Times New Roman"/>
          <w:sz w:val="28"/>
          <w:szCs w:val="28"/>
          <w:lang w:val="uk-UA"/>
        </w:rPr>
        <w:t>атмосфери, розшир</w:t>
      </w:r>
      <w:r w:rsidR="00F963CE">
        <w:rPr>
          <w:rFonts w:ascii="Times New Roman" w:hAnsi="Times New Roman" w:cs="Times New Roman"/>
          <w:sz w:val="28"/>
          <w:szCs w:val="28"/>
          <w:lang w:val="uk-UA"/>
        </w:rPr>
        <w:t>ити</w:t>
      </w:r>
      <w:r>
        <w:rPr>
          <w:rFonts w:ascii="Times New Roman" w:hAnsi="Times New Roman" w:cs="Times New Roman"/>
          <w:sz w:val="28"/>
          <w:szCs w:val="28"/>
          <w:lang w:val="uk-UA"/>
        </w:rPr>
        <w:t xml:space="preserve"> уявлен</w:t>
      </w:r>
      <w:r w:rsidR="00F963CE">
        <w:rPr>
          <w:rFonts w:ascii="Times New Roman" w:hAnsi="Times New Roman" w:cs="Times New Roman"/>
          <w:sz w:val="28"/>
          <w:szCs w:val="28"/>
          <w:lang w:val="uk-UA"/>
        </w:rPr>
        <w:t>ня</w:t>
      </w:r>
      <w:r>
        <w:rPr>
          <w:rFonts w:ascii="Times New Roman" w:hAnsi="Times New Roman" w:cs="Times New Roman"/>
          <w:sz w:val="28"/>
          <w:szCs w:val="28"/>
          <w:lang w:val="uk-UA"/>
        </w:rPr>
        <w:t xml:space="preserve"> студентів про феномен материнства, актуаліз</w:t>
      </w:r>
      <w:r w:rsidR="00F963CE">
        <w:rPr>
          <w:rFonts w:ascii="Times New Roman" w:hAnsi="Times New Roman" w:cs="Times New Roman"/>
          <w:sz w:val="28"/>
          <w:szCs w:val="28"/>
          <w:lang w:val="uk-UA"/>
        </w:rPr>
        <w:t>увати</w:t>
      </w:r>
      <w:r>
        <w:rPr>
          <w:rFonts w:ascii="Times New Roman" w:hAnsi="Times New Roman" w:cs="Times New Roman"/>
          <w:sz w:val="28"/>
          <w:szCs w:val="28"/>
          <w:lang w:val="uk-UA"/>
        </w:rPr>
        <w:t xml:space="preserve"> власн</w:t>
      </w:r>
      <w:r w:rsidR="00F963CE">
        <w:rPr>
          <w:rFonts w:ascii="Times New Roman" w:hAnsi="Times New Roman" w:cs="Times New Roman"/>
          <w:sz w:val="28"/>
          <w:szCs w:val="28"/>
          <w:lang w:val="uk-UA"/>
        </w:rPr>
        <w:t>ий</w:t>
      </w:r>
      <w:r>
        <w:rPr>
          <w:rFonts w:ascii="Times New Roman" w:hAnsi="Times New Roman" w:cs="Times New Roman"/>
          <w:sz w:val="28"/>
          <w:szCs w:val="28"/>
          <w:lang w:val="uk-UA"/>
        </w:rPr>
        <w:t xml:space="preserve"> досвід учасників.</w:t>
      </w:r>
    </w:p>
    <w:p w:rsidR="00C72FC9" w:rsidRDefault="00C72FC9" w:rsidP="00C72FC9">
      <w:pPr>
        <w:pStyle w:val="a3"/>
        <w:spacing w:after="0" w:line="360" w:lineRule="auto"/>
        <w:ind w:left="0" w:firstLine="720"/>
        <w:jc w:val="both"/>
        <w:rPr>
          <w:rFonts w:ascii="Times New Roman" w:hAnsi="Times New Roman" w:cs="Times New Roman"/>
          <w:sz w:val="28"/>
          <w:szCs w:val="28"/>
          <w:lang w:val="uk-UA"/>
        </w:rPr>
      </w:pPr>
      <w:r w:rsidRPr="004F7356">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ватман, на якому намальоване велике серце, кольорові стікери.</w:t>
      </w:r>
    </w:p>
    <w:p w:rsidR="00C72FC9" w:rsidRPr="00C72FC9" w:rsidRDefault="00C72FC9" w:rsidP="00C72FC9">
      <w:pPr>
        <w:pStyle w:val="a3"/>
        <w:spacing w:after="0" w:line="360" w:lineRule="auto"/>
        <w:ind w:left="0" w:firstLine="720"/>
        <w:jc w:val="center"/>
        <w:rPr>
          <w:rFonts w:ascii="Times New Roman" w:hAnsi="Times New Roman" w:cs="Times New Roman"/>
          <w:b/>
          <w:sz w:val="28"/>
          <w:szCs w:val="28"/>
          <w:lang w:val="uk-UA"/>
        </w:rPr>
      </w:pPr>
      <w:r w:rsidRPr="00C72FC9">
        <w:rPr>
          <w:rFonts w:ascii="Times New Roman" w:hAnsi="Times New Roman" w:cs="Times New Roman"/>
          <w:b/>
          <w:sz w:val="28"/>
          <w:szCs w:val="28"/>
          <w:lang w:val="uk-UA"/>
        </w:rPr>
        <w:lastRenderedPageBreak/>
        <w:t>Хід проведення:</w:t>
      </w:r>
    </w:p>
    <w:p w:rsidR="00C72FC9" w:rsidRPr="00C72FC9" w:rsidRDefault="00C72FC9" w:rsidP="00C72FC9">
      <w:pPr>
        <w:pStyle w:val="22"/>
        <w:shd w:val="clear" w:color="auto" w:fill="auto"/>
        <w:spacing w:line="360" w:lineRule="auto"/>
        <w:ind w:firstLine="709"/>
        <w:jc w:val="both"/>
        <w:rPr>
          <w:rFonts w:ascii="Times New Roman" w:hAnsi="Times New Roman" w:cs="Times New Roman"/>
          <w:sz w:val="28"/>
          <w:szCs w:val="28"/>
          <w:lang w:val="uk-UA"/>
        </w:rPr>
      </w:pPr>
      <w:r w:rsidRPr="00C72FC9">
        <w:rPr>
          <w:rFonts w:ascii="Times New Roman" w:hAnsi="Times New Roman" w:cs="Times New Roman"/>
          <w:sz w:val="28"/>
          <w:szCs w:val="28"/>
          <w:lang w:val="uk-UA"/>
        </w:rPr>
        <w:t>Учасникам пропонується поділитись на 2 групи. Групам дається завдання: «Перед вами материнське серце. Йому надають певної таємничості через його глибину. Вам пропонується зазирнути у надра материнського серця і зрозуміти, які почуття там вирують. Одна група працюватиме з почуттям</w:t>
      </w:r>
      <w:r w:rsidR="002250CC">
        <w:rPr>
          <w:rFonts w:ascii="Times New Roman" w:hAnsi="Times New Roman" w:cs="Times New Roman"/>
          <w:sz w:val="28"/>
          <w:szCs w:val="28"/>
          <w:lang w:val="uk-UA"/>
        </w:rPr>
        <w:t>и, які містяться у серці матері. І</w:t>
      </w:r>
      <w:r w:rsidRPr="00C72FC9">
        <w:rPr>
          <w:rFonts w:ascii="Times New Roman" w:hAnsi="Times New Roman" w:cs="Times New Roman"/>
          <w:sz w:val="28"/>
          <w:szCs w:val="28"/>
          <w:lang w:val="uk-UA"/>
        </w:rPr>
        <w:t>нша група визначатиме материнські якості». На підготовку дається 5-7 хвилин. Далі учасники по черзі виходять і приклеюють стікери з написами на ватман.</w:t>
      </w:r>
    </w:p>
    <w:p w:rsidR="00C72FC9" w:rsidRDefault="00C72FC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u w:val="single"/>
          <w:lang w:val="uk-UA"/>
        </w:rPr>
        <w:t>Методичний коментар.</w:t>
      </w:r>
      <w:r>
        <w:rPr>
          <w:rFonts w:ascii="Times New Roman" w:hAnsi="Times New Roman" w:cs="Times New Roman"/>
          <w:sz w:val="28"/>
          <w:szCs w:val="28"/>
          <w:lang w:val="uk-UA"/>
        </w:rPr>
        <w:t xml:space="preserve"> </w:t>
      </w:r>
      <w:r w:rsidRPr="00AC36DA">
        <w:rPr>
          <w:rFonts w:ascii="Times New Roman" w:hAnsi="Times New Roman" w:cs="Times New Roman"/>
          <w:i/>
          <w:sz w:val="28"/>
          <w:szCs w:val="28"/>
          <w:lang w:val="uk-UA"/>
        </w:rPr>
        <w:t>У процесі обговорення варто звернути увагу учасників на питання: «Звідки ви знаєте про це (</w:t>
      </w:r>
      <w:r>
        <w:rPr>
          <w:rFonts w:ascii="Times New Roman" w:hAnsi="Times New Roman" w:cs="Times New Roman"/>
          <w:i/>
          <w:sz w:val="28"/>
          <w:szCs w:val="28"/>
          <w:lang w:val="uk-UA"/>
        </w:rPr>
        <w:t xml:space="preserve">про представлені </w:t>
      </w:r>
      <w:r w:rsidRPr="00AC36DA">
        <w:rPr>
          <w:rFonts w:ascii="Times New Roman" w:hAnsi="Times New Roman" w:cs="Times New Roman"/>
          <w:i/>
          <w:sz w:val="28"/>
          <w:szCs w:val="28"/>
          <w:lang w:val="uk-UA"/>
        </w:rPr>
        <w:t xml:space="preserve">емоції або якості)?». </w:t>
      </w:r>
      <w:r w:rsidR="002250CC">
        <w:rPr>
          <w:rFonts w:ascii="Times New Roman" w:hAnsi="Times New Roman" w:cs="Times New Roman"/>
          <w:i/>
          <w:sz w:val="28"/>
          <w:szCs w:val="28"/>
          <w:lang w:val="uk-UA"/>
        </w:rPr>
        <w:t xml:space="preserve">Таке питання </w:t>
      </w:r>
      <w:r>
        <w:rPr>
          <w:rFonts w:ascii="Times New Roman" w:hAnsi="Times New Roman" w:cs="Times New Roman"/>
          <w:i/>
          <w:sz w:val="28"/>
          <w:szCs w:val="28"/>
          <w:lang w:val="uk-UA"/>
        </w:rPr>
        <w:t>сприяє</w:t>
      </w:r>
      <w:r w:rsidRPr="00AC36DA">
        <w:rPr>
          <w:rFonts w:ascii="Times New Roman" w:hAnsi="Times New Roman" w:cs="Times New Roman"/>
          <w:i/>
          <w:sz w:val="28"/>
          <w:szCs w:val="28"/>
          <w:lang w:val="uk-UA"/>
        </w:rPr>
        <w:t xml:space="preserve"> актуаліз</w:t>
      </w:r>
      <w:r>
        <w:rPr>
          <w:rFonts w:ascii="Times New Roman" w:hAnsi="Times New Roman" w:cs="Times New Roman"/>
          <w:i/>
          <w:sz w:val="28"/>
          <w:szCs w:val="28"/>
          <w:lang w:val="uk-UA"/>
        </w:rPr>
        <w:t>ації</w:t>
      </w:r>
      <w:r w:rsidRPr="00AC36DA">
        <w:rPr>
          <w:rFonts w:ascii="Times New Roman" w:hAnsi="Times New Roman" w:cs="Times New Roman"/>
          <w:i/>
          <w:sz w:val="28"/>
          <w:szCs w:val="28"/>
          <w:lang w:val="uk-UA"/>
        </w:rPr>
        <w:t xml:space="preserve"> особистісн</w:t>
      </w:r>
      <w:r>
        <w:rPr>
          <w:rFonts w:ascii="Times New Roman" w:hAnsi="Times New Roman" w:cs="Times New Roman"/>
          <w:i/>
          <w:sz w:val="28"/>
          <w:szCs w:val="28"/>
          <w:lang w:val="uk-UA"/>
        </w:rPr>
        <w:t>ого</w:t>
      </w:r>
      <w:r w:rsidRPr="00AC36DA">
        <w:rPr>
          <w:rFonts w:ascii="Times New Roman" w:hAnsi="Times New Roman" w:cs="Times New Roman"/>
          <w:i/>
          <w:sz w:val="28"/>
          <w:szCs w:val="28"/>
          <w:lang w:val="uk-UA"/>
        </w:rPr>
        <w:t xml:space="preserve"> досвід</w:t>
      </w:r>
      <w:r>
        <w:rPr>
          <w:rFonts w:ascii="Times New Roman" w:hAnsi="Times New Roman" w:cs="Times New Roman"/>
          <w:i/>
          <w:sz w:val="28"/>
          <w:szCs w:val="28"/>
          <w:lang w:val="uk-UA"/>
        </w:rPr>
        <w:t>у</w:t>
      </w:r>
      <w:r w:rsidRPr="00AC36DA">
        <w:rPr>
          <w:rFonts w:ascii="Times New Roman" w:hAnsi="Times New Roman" w:cs="Times New Roman"/>
          <w:i/>
          <w:sz w:val="28"/>
          <w:szCs w:val="28"/>
          <w:lang w:val="uk-UA"/>
        </w:rPr>
        <w:t>. У випадку негативного досвіду, важливо акцентувати увагу на тому, що незважаючи на різні життєві ситуації, ма</w:t>
      </w:r>
      <w:r>
        <w:rPr>
          <w:rFonts w:ascii="Times New Roman" w:hAnsi="Times New Roman" w:cs="Times New Roman"/>
          <w:i/>
          <w:sz w:val="28"/>
          <w:szCs w:val="28"/>
          <w:lang w:val="uk-UA"/>
        </w:rPr>
        <w:t>ма змогла виховати гідну особистість. Підкреслити, що</w:t>
      </w:r>
      <w:r>
        <w:rPr>
          <w:rFonts w:ascii="Times New Roman" w:hAnsi="Times New Roman" w:cs="Times New Roman"/>
          <w:sz w:val="28"/>
          <w:szCs w:val="28"/>
          <w:lang w:val="uk-UA"/>
        </w:rPr>
        <w:t xml:space="preserve"> «</w:t>
      </w:r>
      <w:r w:rsidRPr="00300E44">
        <w:rPr>
          <w:rFonts w:ascii="Times New Roman" w:hAnsi="Times New Roman" w:cs="Times New Roman"/>
          <w:i/>
          <w:sz w:val="28"/>
          <w:szCs w:val="28"/>
          <w:lang w:val="uk-UA"/>
        </w:rPr>
        <w:t>тих, кого насправді мама не хотіла, так і не народилися»</w:t>
      </w:r>
      <w:r>
        <w:rPr>
          <w:rFonts w:ascii="Times New Roman" w:hAnsi="Times New Roman" w:cs="Times New Roman"/>
          <w:sz w:val="28"/>
          <w:szCs w:val="28"/>
          <w:lang w:val="uk-UA"/>
        </w:rPr>
        <w:t>.</w:t>
      </w:r>
    </w:p>
    <w:p w:rsidR="00C72FC9" w:rsidRPr="00300E44" w:rsidRDefault="00C72FC9" w:rsidP="00326DB1">
      <w:pPr>
        <w:pStyle w:val="af"/>
        <w:numPr>
          <w:ilvl w:val="0"/>
          <w:numId w:val="87"/>
        </w:numPr>
        <w:spacing w:before="0" w:beforeAutospacing="0" w:after="0" w:afterAutospacing="0" w:line="360" w:lineRule="auto"/>
        <w:rPr>
          <w:b/>
          <w:color w:val="000000"/>
          <w:sz w:val="28"/>
          <w:szCs w:val="28"/>
        </w:rPr>
      </w:pPr>
      <w:r w:rsidRPr="00300E44">
        <w:rPr>
          <w:b/>
          <w:color w:val="000000"/>
          <w:sz w:val="28"/>
          <w:szCs w:val="28"/>
          <w:lang w:val="uk-UA"/>
        </w:rPr>
        <w:t xml:space="preserve">Вправа </w:t>
      </w:r>
      <w:r w:rsidRPr="00300E44">
        <w:rPr>
          <w:b/>
          <w:color w:val="000000"/>
          <w:sz w:val="28"/>
          <w:szCs w:val="28"/>
        </w:rPr>
        <w:t>«</w:t>
      </w:r>
      <w:r w:rsidRPr="00300E44">
        <w:rPr>
          <w:b/>
          <w:color w:val="000000"/>
          <w:sz w:val="28"/>
          <w:szCs w:val="28"/>
          <w:lang w:val="uk-UA"/>
        </w:rPr>
        <w:t xml:space="preserve"> </w:t>
      </w:r>
      <w:r>
        <w:rPr>
          <w:b/>
          <w:color w:val="000000"/>
          <w:sz w:val="28"/>
          <w:szCs w:val="28"/>
          <w:lang w:val="uk-UA"/>
        </w:rPr>
        <w:t xml:space="preserve">Моє </w:t>
      </w:r>
      <w:r w:rsidRPr="00300E44">
        <w:rPr>
          <w:b/>
          <w:color w:val="000000"/>
          <w:sz w:val="28"/>
          <w:szCs w:val="28"/>
          <w:lang w:val="uk-UA"/>
        </w:rPr>
        <w:t>м</w:t>
      </w:r>
      <w:r w:rsidRPr="00300E44">
        <w:rPr>
          <w:b/>
          <w:color w:val="000000"/>
          <w:sz w:val="28"/>
          <w:szCs w:val="28"/>
        </w:rPr>
        <w:t>атеринство»</w:t>
      </w:r>
    </w:p>
    <w:p w:rsidR="00C72FC9" w:rsidRDefault="00C72FC9" w:rsidP="00C72FC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розшир</w:t>
      </w:r>
      <w:r w:rsidR="002250CC">
        <w:rPr>
          <w:rFonts w:ascii="Times New Roman" w:hAnsi="Times New Roman" w:cs="Times New Roman"/>
          <w:sz w:val="28"/>
          <w:szCs w:val="28"/>
          <w:lang w:val="uk-UA"/>
        </w:rPr>
        <w:t xml:space="preserve">ити </w:t>
      </w:r>
      <w:r>
        <w:rPr>
          <w:rFonts w:ascii="Times New Roman" w:hAnsi="Times New Roman" w:cs="Times New Roman"/>
          <w:sz w:val="28"/>
          <w:szCs w:val="28"/>
          <w:lang w:val="uk-UA"/>
        </w:rPr>
        <w:t>уявлен</w:t>
      </w:r>
      <w:r w:rsidR="002250CC">
        <w:rPr>
          <w:rFonts w:ascii="Times New Roman" w:hAnsi="Times New Roman" w:cs="Times New Roman"/>
          <w:sz w:val="28"/>
          <w:szCs w:val="28"/>
          <w:lang w:val="uk-UA"/>
        </w:rPr>
        <w:t>ня</w:t>
      </w:r>
      <w:r>
        <w:rPr>
          <w:rFonts w:ascii="Times New Roman" w:hAnsi="Times New Roman" w:cs="Times New Roman"/>
          <w:sz w:val="28"/>
          <w:szCs w:val="28"/>
          <w:lang w:val="uk-UA"/>
        </w:rPr>
        <w:t xml:space="preserve"> студентів про феномен материнства, </w:t>
      </w:r>
      <w:r w:rsidR="002250CC">
        <w:rPr>
          <w:rFonts w:ascii="Times New Roman" w:hAnsi="Times New Roman" w:cs="Times New Roman"/>
          <w:sz w:val="28"/>
          <w:szCs w:val="28"/>
          <w:lang w:val="uk-UA"/>
        </w:rPr>
        <w:t xml:space="preserve">сприяти </w:t>
      </w:r>
      <w:r>
        <w:rPr>
          <w:rFonts w:ascii="Times New Roman" w:hAnsi="Times New Roman" w:cs="Times New Roman"/>
          <w:sz w:val="28"/>
          <w:szCs w:val="28"/>
          <w:lang w:val="uk-UA"/>
        </w:rPr>
        <w:t>формуванн</w:t>
      </w:r>
      <w:r w:rsidR="002250CC">
        <w:rPr>
          <w:rFonts w:ascii="Times New Roman" w:hAnsi="Times New Roman" w:cs="Times New Roman"/>
          <w:sz w:val="28"/>
          <w:szCs w:val="28"/>
          <w:lang w:val="uk-UA"/>
        </w:rPr>
        <w:t>ю</w:t>
      </w:r>
      <w:r>
        <w:rPr>
          <w:rFonts w:ascii="Times New Roman" w:hAnsi="Times New Roman" w:cs="Times New Roman"/>
          <w:sz w:val="28"/>
          <w:szCs w:val="28"/>
          <w:lang w:val="uk-UA"/>
        </w:rPr>
        <w:t xml:space="preserve"> образу майбутнього материнства.</w:t>
      </w:r>
    </w:p>
    <w:p w:rsidR="00C72FC9" w:rsidRDefault="00C72FC9" w:rsidP="00C72FC9">
      <w:pPr>
        <w:pStyle w:val="a3"/>
        <w:spacing w:line="360" w:lineRule="auto"/>
        <w:ind w:left="0" w:firstLine="720"/>
        <w:jc w:val="both"/>
        <w:rPr>
          <w:rFonts w:ascii="Times New Roman" w:hAnsi="Times New Roman" w:cs="Times New Roman"/>
          <w:sz w:val="28"/>
          <w:szCs w:val="28"/>
          <w:lang w:val="uk-UA"/>
        </w:rPr>
      </w:pPr>
      <w:r w:rsidRPr="004F7356">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аркуші паперу, кольорові олівці, ручки.</w:t>
      </w:r>
    </w:p>
    <w:p w:rsidR="00C72FC9" w:rsidRDefault="00C72FC9" w:rsidP="00C72FC9">
      <w:pPr>
        <w:pStyle w:val="a3"/>
        <w:spacing w:after="0" w:line="360" w:lineRule="auto"/>
        <w:ind w:left="0" w:firstLine="720"/>
        <w:jc w:val="center"/>
        <w:rPr>
          <w:rFonts w:ascii="Times New Roman" w:hAnsi="Times New Roman" w:cs="Times New Roman"/>
          <w:b/>
          <w:sz w:val="28"/>
          <w:szCs w:val="28"/>
          <w:lang w:val="uk-UA"/>
        </w:rPr>
      </w:pPr>
      <w:r w:rsidRPr="00FA414C">
        <w:rPr>
          <w:rFonts w:ascii="Times New Roman" w:hAnsi="Times New Roman" w:cs="Times New Roman"/>
          <w:b/>
          <w:sz w:val="28"/>
          <w:szCs w:val="28"/>
          <w:lang w:val="uk-UA"/>
        </w:rPr>
        <w:t>Хід проведення:</w:t>
      </w:r>
    </w:p>
    <w:p w:rsidR="00C72FC9" w:rsidRDefault="00C72FC9" w:rsidP="00C72FC9">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Учасникам пропонується пофантазувати щодо образу майбутнього материнства. Спочатку студентам пропонується надати письмово відповідь на </w:t>
      </w:r>
      <w:r w:rsidR="002250CC">
        <w:rPr>
          <w:rFonts w:ascii="Times New Roman" w:hAnsi="Times New Roman" w:cs="Times New Roman"/>
          <w:sz w:val="28"/>
          <w:szCs w:val="28"/>
          <w:lang w:val="uk-UA"/>
        </w:rPr>
        <w:t xml:space="preserve">наступні </w:t>
      </w:r>
      <w:r>
        <w:rPr>
          <w:rFonts w:ascii="Times New Roman" w:hAnsi="Times New Roman" w:cs="Times New Roman"/>
          <w:sz w:val="28"/>
          <w:szCs w:val="28"/>
          <w:lang w:val="uk-UA"/>
        </w:rPr>
        <w:t xml:space="preserve">запитання: </w:t>
      </w:r>
    </w:p>
    <w:p w:rsidR="00C72FC9" w:rsidRPr="00733916" w:rsidRDefault="00C72FC9" w:rsidP="00326DB1">
      <w:pPr>
        <w:pStyle w:val="a3"/>
        <w:numPr>
          <w:ilvl w:val="0"/>
          <w:numId w:val="8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733916">
        <w:rPr>
          <w:rFonts w:ascii="Times New Roman" w:hAnsi="Times New Roman" w:cs="Times New Roman"/>
          <w:sz w:val="28"/>
          <w:szCs w:val="28"/>
          <w:lang w:val="uk-UA"/>
        </w:rPr>
        <w:t xml:space="preserve">к я </w:t>
      </w:r>
      <w:r>
        <w:rPr>
          <w:rFonts w:ascii="Times New Roman" w:hAnsi="Times New Roman" w:cs="Times New Roman"/>
          <w:sz w:val="28"/>
          <w:szCs w:val="28"/>
          <w:lang w:val="uk-UA"/>
        </w:rPr>
        <w:t xml:space="preserve">можу </w:t>
      </w:r>
      <w:r w:rsidRPr="00733916">
        <w:rPr>
          <w:rFonts w:ascii="Times New Roman" w:hAnsi="Times New Roman" w:cs="Times New Roman"/>
          <w:sz w:val="28"/>
          <w:szCs w:val="28"/>
          <w:lang w:val="uk-UA"/>
        </w:rPr>
        <w:t>змін</w:t>
      </w:r>
      <w:r>
        <w:rPr>
          <w:rFonts w:ascii="Times New Roman" w:hAnsi="Times New Roman" w:cs="Times New Roman"/>
          <w:sz w:val="28"/>
          <w:szCs w:val="28"/>
          <w:lang w:val="uk-UA"/>
        </w:rPr>
        <w:t>итися, коли народиться моя дитина</w:t>
      </w:r>
      <w:r w:rsidRPr="00733916">
        <w:rPr>
          <w:rFonts w:ascii="Times New Roman" w:hAnsi="Times New Roman" w:cs="Times New Roman"/>
          <w:sz w:val="28"/>
          <w:szCs w:val="28"/>
          <w:lang w:val="uk-UA"/>
        </w:rPr>
        <w:t>?</w:t>
      </w:r>
    </w:p>
    <w:p w:rsidR="00C72FC9" w:rsidRPr="00733916" w:rsidRDefault="00C72FC9" w:rsidP="00326DB1">
      <w:pPr>
        <w:pStyle w:val="a3"/>
        <w:numPr>
          <w:ilvl w:val="0"/>
          <w:numId w:val="8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н</w:t>
      </w:r>
      <w:r w:rsidRPr="00733916">
        <w:rPr>
          <w:rFonts w:ascii="Times New Roman" w:hAnsi="Times New Roman" w:cs="Times New Roman"/>
          <w:sz w:val="28"/>
          <w:szCs w:val="28"/>
          <w:lang w:val="uk-UA"/>
        </w:rPr>
        <w:t>ародиться м</w:t>
      </w:r>
      <w:r>
        <w:rPr>
          <w:rFonts w:ascii="Times New Roman" w:hAnsi="Times New Roman" w:cs="Times New Roman"/>
          <w:sz w:val="28"/>
          <w:szCs w:val="28"/>
          <w:lang w:val="uk-UA"/>
        </w:rPr>
        <w:t>оя дитина</w:t>
      </w:r>
      <w:r w:rsidRPr="00733916">
        <w:rPr>
          <w:rFonts w:ascii="Times New Roman" w:hAnsi="Times New Roman" w:cs="Times New Roman"/>
          <w:sz w:val="28"/>
          <w:szCs w:val="28"/>
          <w:lang w:val="uk-UA"/>
        </w:rPr>
        <w:t>, як зміняться мої</w:t>
      </w:r>
      <w:r>
        <w:rPr>
          <w:rFonts w:ascii="Times New Roman" w:hAnsi="Times New Roman" w:cs="Times New Roman"/>
          <w:sz w:val="28"/>
          <w:szCs w:val="28"/>
          <w:lang w:val="uk-UA"/>
        </w:rPr>
        <w:t xml:space="preserve"> близькі (чоловік, мати, батько</w:t>
      </w:r>
      <w:r w:rsidRPr="00733916">
        <w:rPr>
          <w:rFonts w:ascii="Times New Roman" w:hAnsi="Times New Roman" w:cs="Times New Roman"/>
          <w:sz w:val="28"/>
          <w:szCs w:val="28"/>
          <w:lang w:val="uk-UA"/>
        </w:rPr>
        <w:t>)?</w:t>
      </w:r>
    </w:p>
    <w:p w:rsidR="00C72FC9" w:rsidRPr="00733916" w:rsidRDefault="00C72FC9" w:rsidP="00326DB1">
      <w:pPr>
        <w:pStyle w:val="a3"/>
        <w:numPr>
          <w:ilvl w:val="0"/>
          <w:numId w:val="88"/>
        </w:numPr>
        <w:spacing w:after="0" w:line="360" w:lineRule="auto"/>
        <w:jc w:val="both"/>
        <w:rPr>
          <w:rFonts w:ascii="Times New Roman" w:hAnsi="Times New Roman" w:cs="Times New Roman"/>
          <w:sz w:val="28"/>
          <w:szCs w:val="28"/>
          <w:lang w:val="uk-UA"/>
        </w:rPr>
      </w:pPr>
      <w:r w:rsidRPr="00733916">
        <w:rPr>
          <w:rFonts w:ascii="Times New Roman" w:hAnsi="Times New Roman" w:cs="Times New Roman"/>
          <w:sz w:val="28"/>
          <w:szCs w:val="28"/>
          <w:lang w:val="uk-UA"/>
        </w:rPr>
        <w:t xml:space="preserve">Які </w:t>
      </w:r>
      <w:r>
        <w:rPr>
          <w:rFonts w:ascii="Times New Roman" w:hAnsi="Times New Roman" w:cs="Times New Roman"/>
          <w:sz w:val="28"/>
          <w:szCs w:val="28"/>
          <w:lang w:val="uk-UA"/>
        </w:rPr>
        <w:t>о</w:t>
      </w:r>
      <w:r w:rsidRPr="00733916">
        <w:rPr>
          <w:rFonts w:ascii="Times New Roman" w:hAnsi="Times New Roman" w:cs="Times New Roman"/>
          <w:sz w:val="28"/>
          <w:szCs w:val="28"/>
          <w:lang w:val="uk-UA"/>
        </w:rPr>
        <w:t xml:space="preserve">бов'язки будуть у мене </w:t>
      </w:r>
      <w:r w:rsidR="002250CC">
        <w:rPr>
          <w:rFonts w:ascii="Times New Roman" w:hAnsi="Times New Roman" w:cs="Times New Roman"/>
          <w:sz w:val="28"/>
          <w:szCs w:val="28"/>
          <w:lang w:val="uk-UA"/>
        </w:rPr>
        <w:t>що</w:t>
      </w:r>
      <w:r w:rsidRPr="00733916">
        <w:rPr>
          <w:rFonts w:ascii="Times New Roman" w:hAnsi="Times New Roman" w:cs="Times New Roman"/>
          <w:sz w:val="28"/>
          <w:szCs w:val="28"/>
          <w:lang w:val="uk-UA"/>
        </w:rPr>
        <w:t>до дитини?</w:t>
      </w:r>
    </w:p>
    <w:p w:rsidR="00C72FC9" w:rsidRPr="00733916" w:rsidRDefault="00C72FC9" w:rsidP="00326DB1">
      <w:pPr>
        <w:pStyle w:val="a3"/>
        <w:numPr>
          <w:ilvl w:val="0"/>
          <w:numId w:val="8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Pr="00733916">
        <w:rPr>
          <w:rFonts w:ascii="Times New Roman" w:hAnsi="Times New Roman" w:cs="Times New Roman"/>
          <w:sz w:val="28"/>
          <w:szCs w:val="28"/>
          <w:lang w:val="uk-UA"/>
        </w:rPr>
        <w:t>о таке «хороша мати»? Напишіть якості,</w:t>
      </w:r>
      <w:r>
        <w:rPr>
          <w:rFonts w:ascii="Times New Roman" w:hAnsi="Times New Roman" w:cs="Times New Roman"/>
          <w:sz w:val="28"/>
          <w:szCs w:val="28"/>
          <w:lang w:val="uk-UA"/>
        </w:rPr>
        <w:t xml:space="preserve"> </w:t>
      </w:r>
      <w:r w:rsidRPr="00733916">
        <w:rPr>
          <w:rFonts w:ascii="Times New Roman" w:hAnsi="Times New Roman" w:cs="Times New Roman"/>
          <w:sz w:val="28"/>
          <w:szCs w:val="28"/>
          <w:lang w:val="uk-UA"/>
        </w:rPr>
        <w:t>якими вона повинна володіти.</w:t>
      </w:r>
    </w:p>
    <w:p w:rsidR="00C72FC9" w:rsidRDefault="00C72FC9" w:rsidP="00C72F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проводиться групове обговорення за такими питаннями:</w:t>
      </w:r>
    </w:p>
    <w:p w:rsidR="00C72FC9" w:rsidRDefault="00C72FC9" w:rsidP="00326DB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 у відповідях спостерігається вплив культурно-історичного контексту?</w:t>
      </w:r>
    </w:p>
    <w:p w:rsidR="00C72FC9" w:rsidRDefault="00C72FC9" w:rsidP="00326DB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з відповідей є свідченням особистісної історії (наприклад, образу власної матері)?</w:t>
      </w:r>
    </w:p>
    <w:p w:rsidR="00C72FC9" w:rsidRPr="00930532" w:rsidRDefault="00C72FC9" w:rsidP="00326DB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хотілось змінити у наданих відповідях? </w:t>
      </w:r>
    </w:p>
    <w:p w:rsidR="002250CC" w:rsidRDefault="00C72FC9" w:rsidP="00C72FC9">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u w:val="single"/>
          <w:lang w:val="uk-UA"/>
        </w:rPr>
        <w:t>Методичний коментар.</w:t>
      </w:r>
      <w:r>
        <w:rPr>
          <w:rFonts w:ascii="Times New Roman" w:hAnsi="Times New Roman" w:cs="Times New Roman"/>
          <w:sz w:val="28"/>
          <w:szCs w:val="28"/>
          <w:lang w:val="uk-UA"/>
        </w:rPr>
        <w:t xml:space="preserve"> </w:t>
      </w:r>
      <w:r w:rsidRPr="00930532">
        <w:rPr>
          <w:rFonts w:ascii="Times New Roman" w:hAnsi="Times New Roman" w:cs="Times New Roman"/>
          <w:i/>
          <w:sz w:val="28"/>
          <w:szCs w:val="28"/>
          <w:lang w:val="uk-UA"/>
        </w:rPr>
        <w:t xml:space="preserve">Якщо у групі є хлопці, то умови вправи не змінюються, тільки хлопці відповідають про образ майбутньої дружини-матері. </w:t>
      </w:r>
    </w:p>
    <w:p w:rsidR="00C72FC9" w:rsidRPr="00930532" w:rsidRDefault="00C72FC9" w:rsidP="00C72FC9">
      <w:pPr>
        <w:spacing w:after="0" w:line="360" w:lineRule="auto"/>
        <w:ind w:firstLine="709"/>
        <w:jc w:val="both"/>
        <w:rPr>
          <w:rFonts w:ascii="Times New Roman" w:hAnsi="Times New Roman" w:cs="Times New Roman"/>
          <w:i/>
          <w:sz w:val="28"/>
          <w:szCs w:val="28"/>
          <w:lang w:val="uk-UA"/>
        </w:rPr>
      </w:pPr>
      <w:r w:rsidRPr="00930532">
        <w:rPr>
          <w:rFonts w:ascii="Times New Roman" w:hAnsi="Times New Roman" w:cs="Times New Roman"/>
          <w:i/>
          <w:sz w:val="28"/>
          <w:szCs w:val="28"/>
          <w:lang w:val="uk-UA"/>
        </w:rPr>
        <w:t xml:space="preserve"> </w:t>
      </w:r>
    </w:p>
    <w:p w:rsidR="00C72FC9" w:rsidRDefault="00C72FC9" w:rsidP="00326DB1">
      <w:pPr>
        <w:pStyle w:val="a3"/>
        <w:numPr>
          <w:ilvl w:val="0"/>
          <w:numId w:val="87"/>
        </w:numPr>
        <w:rPr>
          <w:rFonts w:ascii="Times New Roman" w:hAnsi="Times New Roman" w:cs="Times New Roman"/>
          <w:b/>
          <w:sz w:val="28"/>
          <w:szCs w:val="28"/>
          <w:lang w:val="uk-UA"/>
        </w:rPr>
      </w:pPr>
      <w:r w:rsidRPr="00300E44">
        <w:rPr>
          <w:rFonts w:ascii="Times New Roman" w:hAnsi="Times New Roman" w:cs="Times New Roman"/>
          <w:b/>
          <w:sz w:val="28"/>
          <w:szCs w:val="28"/>
          <w:lang w:val="uk-UA"/>
        </w:rPr>
        <w:t>Завдання «Колаж</w:t>
      </w:r>
      <w:r>
        <w:rPr>
          <w:rFonts w:ascii="Times New Roman" w:hAnsi="Times New Roman" w:cs="Times New Roman"/>
          <w:b/>
          <w:sz w:val="28"/>
          <w:szCs w:val="28"/>
          <w:lang w:val="uk-UA"/>
        </w:rPr>
        <w:t xml:space="preserve"> про материнство</w:t>
      </w:r>
      <w:r w:rsidRPr="00300E44">
        <w:rPr>
          <w:rFonts w:ascii="Times New Roman" w:hAnsi="Times New Roman" w:cs="Times New Roman"/>
          <w:b/>
          <w:sz w:val="28"/>
          <w:szCs w:val="28"/>
          <w:lang w:val="uk-UA"/>
        </w:rPr>
        <w:t>»</w:t>
      </w:r>
    </w:p>
    <w:p w:rsidR="00C72FC9" w:rsidRPr="007D050F" w:rsidRDefault="00C72FC9" w:rsidP="00C72FC9">
      <w:pPr>
        <w:pStyle w:val="22"/>
        <w:shd w:val="clear" w:color="auto" w:fill="auto"/>
        <w:spacing w:line="360" w:lineRule="auto"/>
        <w:ind w:firstLine="720"/>
        <w:jc w:val="both"/>
        <w:rPr>
          <w:rFonts w:ascii="Times New Roman" w:hAnsi="Times New Roman" w:cs="Times New Roman"/>
          <w:sz w:val="28"/>
          <w:szCs w:val="28"/>
          <w:lang w:val="uk-UA"/>
        </w:rPr>
      </w:pPr>
      <w:r w:rsidRPr="007D050F">
        <w:rPr>
          <w:rFonts w:ascii="Times New Roman" w:hAnsi="Times New Roman" w:cs="Times New Roman"/>
          <w:b/>
          <w:sz w:val="28"/>
          <w:szCs w:val="28"/>
          <w:lang w:val="uk-UA"/>
        </w:rPr>
        <w:t xml:space="preserve">Мета: </w:t>
      </w:r>
      <w:r w:rsidR="002250CC">
        <w:rPr>
          <w:rFonts w:ascii="Times New Roman" w:hAnsi="Times New Roman" w:cs="Times New Roman"/>
          <w:sz w:val="28"/>
          <w:szCs w:val="28"/>
          <w:lang w:val="uk-UA"/>
        </w:rPr>
        <w:t>сприяти створенню</w:t>
      </w:r>
      <w:r w:rsidRPr="007D050F">
        <w:rPr>
          <w:rFonts w:ascii="Times New Roman" w:hAnsi="Times New Roman" w:cs="Times New Roman"/>
          <w:sz w:val="28"/>
          <w:szCs w:val="28"/>
          <w:lang w:val="uk-UA"/>
        </w:rPr>
        <w:t xml:space="preserve"> позитивної атмосфери, розшир</w:t>
      </w:r>
      <w:r w:rsidR="002250CC">
        <w:rPr>
          <w:rFonts w:ascii="Times New Roman" w:hAnsi="Times New Roman" w:cs="Times New Roman"/>
          <w:sz w:val="28"/>
          <w:szCs w:val="28"/>
          <w:lang w:val="uk-UA"/>
        </w:rPr>
        <w:t>ити</w:t>
      </w:r>
      <w:r w:rsidRPr="007D050F">
        <w:rPr>
          <w:rFonts w:ascii="Times New Roman" w:hAnsi="Times New Roman" w:cs="Times New Roman"/>
          <w:sz w:val="28"/>
          <w:szCs w:val="28"/>
          <w:lang w:val="uk-UA"/>
        </w:rPr>
        <w:t xml:space="preserve"> уявлен</w:t>
      </w:r>
      <w:r w:rsidR="002250CC">
        <w:rPr>
          <w:rFonts w:ascii="Times New Roman" w:hAnsi="Times New Roman" w:cs="Times New Roman"/>
          <w:sz w:val="28"/>
          <w:szCs w:val="28"/>
          <w:lang w:val="uk-UA"/>
        </w:rPr>
        <w:t>ня</w:t>
      </w:r>
      <w:r w:rsidRPr="007D050F">
        <w:rPr>
          <w:rFonts w:ascii="Times New Roman" w:hAnsi="Times New Roman" w:cs="Times New Roman"/>
          <w:sz w:val="28"/>
          <w:szCs w:val="28"/>
          <w:lang w:val="uk-UA"/>
        </w:rPr>
        <w:t xml:space="preserve"> студентів про особливості перебігу вагітності.</w:t>
      </w:r>
    </w:p>
    <w:p w:rsidR="00C72FC9" w:rsidRDefault="00C72FC9" w:rsidP="00C72FC9">
      <w:pPr>
        <w:pStyle w:val="a3"/>
        <w:spacing w:after="0" w:line="360" w:lineRule="auto"/>
        <w:ind w:left="0" w:firstLine="720"/>
        <w:jc w:val="both"/>
        <w:rPr>
          <w:rFonts w:ascii="Times New Roman" w:hAnsi="Times New Roman" w:cs="Times New Roman"/>
          <w:sz w:val="28"/>
          <w:szCs w:val="28"/>
          <w:lang w:val="uk-UA"/>
        </w:rPr>
      </w:pPr>
      <w:r w:rsidRPr="004F7356">
        <w:rPr>
          <w:rFonts w:ascii="Times New Roman" w:hAnsi="Times New Roman" w:cs="Times New Roman"/>
          <w:b/>
          <w:sz w:val="28"/>
          <w:szCs w:val="28"/>
          <w:lang w:val="uk-UA"/>
        </w:rPr>
        <w:t xml:space="preserve">Обладнання:  </w:t>
      </w:r>
      <w:r w:rsidRPr="000968A0">
        <w:rPr>
          <w:rFonts w:ascii="Times New Roman" w:hAnsi="Times New Roman" w:cs="Times New Roman"/>
          <w:sz w:val="28"/>
          <w:szCs w:val="28"/>
          <w:lang w:val="uk-UA"/>
        </w:rPr>
        <w:t>5 листів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ватману, різні журнали, картинки для колажу, ножиці, клей. </w:t>
      </w:r>
    </w:p>
    <w:p w:rsidR="00C72FC9" w:rsidRDefault="00C72FC9" w:rsidP="00C72FC9">
      <w:pPr>
        <w:pStyle w:val="a3"/>
        <w:spacing w:after="0" w:line="360" w:lineRule="auto"/>
        <w:ind w:left="0" w:firstLine="720"/>
        <w:jc w:val="center"/>
        <w:rPr>
          <w:rFonts w:ascii="Times New Roman" w:hAnsi="Times New Roman" w:cs="Times New Roman"/>
          <w:b/>
          <w:sz w:val="28"/>
          <w:szCs w:val="28"/>
          <w:lang w:val="uk-UA"/>
        </w:rPr>
      </w:pPr>
      <w:r w:rsidRPr="00FA414C">
        <w:rPr>
          <w:rFonts w:ascii="Times New Roman" w:hAnsi="Times New Roman" w:cs="Times New Roman"/>
          <w:b/>
          <w:sz w:val="28"/>
          <w:szCs w:val="28"/>
          <w:lang w:val="uk-UA"/>
        </w:rPr>
        <w:t>Хід проведення:</w:t>
      </w:r>
    </w:p>
    <w:p w:rsidR="00C72FC9" w:rsidRDefault="00C72FC9" w:rsidP="00C72FC9">
      <w:pPr>
        <w:spacing w:line="360" w:lineRule="auto"/>
        <w:ind w:firstLine="709"/>
        <w:jc w:val="both"/>
        <w:rPr>
          <w:rFonts w:ascii="Times New Roman" w:hAnsi="Times New Roman" w:cs="Times New Roman"/>
          <w:sz w:val="28"/>
          <w:szCs w:val="28"/>
          <w:lang w:val="uk-UA"/>
        </w:rPr>
      </w:pPr>
      <w:r w:rsidRPr="000968A0">
        <w:rPr>
          <w:rFonts w:ascii="Times New Roman" w:hAnsi="Times New Roman" w:cs="Times New Roman"/>
          <w:sz w:val="28"/>
          <w:szCs w:val="28"/>
          <w:lang w:val="uk-UA"/>
        </w:rPr>
        <w:t xml:space="preserve">Учасникам </w:t>
      </w:r>
      <w:r>
        <w:rPr>
          <w:rFonts w:ascii="Times New Roman" w:hAnsi="Times New Roman" w:cs="Times New Roman"/>
          <w:sz w:val="28"/>
          <w:szCs w:val="28"/>
          <w:lang w:val="uk-UA"/>
        </w:rPr>
        <w:t xml:space="preserve">пропонується розподілитись на 5 підгруп. Кожній підгрупі надається завдання так, щоб його не знали інші учасники. Студентам пропонується </w:t>
      </w:r>
      <w:r w:rsidR="002250CC">
        <w:rPr>
          <w:rFonts w:ascii="Times New Roman" w:hAnsi="Times New Roman" w:cs="Times New Roman"/>
          <w:sz w:val="28"/>
          <w:szCs w:val="28"/>
          <w:lang w:val="uk-UA"/>
        </w:rPr>
        <w:t xml:space="preserve">зобразити </w:t>
      </w:r>
      <w:r>
        <w:rPr>
          <w:rFonts w:ascii="Times New Roman" w:hAnsi="Times New Roman" w:cs="Times New Roman"/>
          <w:sz w:val="28"/>
          <w:szCs w:val="28"/>
          <w:lang w:val="uk-UA"/>
        </w:rPr>
        <w:t xml:space="preserve">тип гестаційної домінанти за допомогою картинок та ілюстрацій. Кожній групі надається свій тип: оптимальний, гіпогестогнозичний, ейфоричний, тривожний та депресивний. Через 30-40  хвилин представники від кожної групи представляють свій колаж, а інші учасники мають відгадати тип гестаційної домінанти. </w:t>
      </w:r>
    </w:p>
    <w:p w:rsidR="00C72FC9" w:rsidRPr="00DB1DF1" w:rsidRDefault="00C72FC9" w:rsidP="00C72FC9">
      <w:pPr>
        <w:autoSpaceDE w:val="0"/>
        <w:autoSpaceDN w:val="0"/>
        <w:adjustRightInd w:val="0"/>
        <w:spacing w:line="360" w:lineRule="auto"/>
        <w:jc w:val="center"/>
        <w:rPr>
          <w:rFonts w:ascii="Times New Roman" w:hAnsi="Times New Roman" w:cs="Times New Roman"/>
          <w:b/>
          <w:sz w:val="28"/>
          <w:szCs w:val="28"/>
          <w:lang w:val="uk-UA"/>
        </w:rPr>
      </w:pPr>
      <w:r w:rsidRPr="00DB1DF1">
        <w:rPr>
          <w:rFonts w:ascii="Times New Roman" w:hAnsi="Times New Roman" w:cs="Times New Roman"/>
          <w:b/>
          <w:sz w:val="28"/>
          <w:szCs w:val="28"/>
          <w:lang w:val="uk-UA"/>
        </w:rPr>
        <w:t>Список використаних джерел</w:t>
      </w:r>
    </w:p>
    <w:p w:rsidR="00C72FC9" w:rsidRDefault="00C72FC9" w:rsidP="00326DB1">
      <w:pPr>
        <w:pStyle w:val="a3"/>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lang w:val="uk-UA"/>
        </w:rPr>
      </w:pPr>
      <w:r w:rsidRPr="00AD66E7">
        <w:rPr>
          <w:rFonts w:ascii="Times New Roman" w:hAnsi="Times New Roman" w:cs="Times New Roman"/>
          <w:sz w:val="28"/>
          <w:szCs w:val="28"/>
          <w:lang w:val="uk-UA"/>
        </w:rPr>
        <w:t>Андрианова Е.</w:t>
      </w:r>
      <w:r w:rsidR="00BD2242">
        <w:rPr>
          <w:rFonts w:ascii="Times New Roman" w:hAnsi="Times New Roman" w:cs="Times New Roman"/>
          <w:sz w:val="28"/>
          <w:szCs w:val="28"/>
          <w:lang w:val="uk-UA"/>
        </w:rPr>
        <w:t xml:space="preserve"> </w:t>
      </w:r>
      <w:r w:rsidRPr="00AD66E7">
        <w:rPr>
          <w:rFonts w:ascii="Times New Roman" w:hAnsi="Times New Roman" w:cs="Times New Roman"/>
          <w:sz w:val="28"/>
          <w:szCs w:val="28"/>
          <w:lang w:val="uk-UA"/>
        </w:rPr>
        <w:t xml:space="preserve">А. Готовность к </w:t>
      </w:r>
      <w:r w:rsidR="00BD2242">
        <w:rPr>
          <w:rFonts w:ascii="Times New Roman" w:hAnsi="Times New Roman" w:cs="Times New Roman"/>
          <w:sz w:val="28"/>
          <w:szCs w:val="28"/>
          <w:lang w:val="uk-UA"/>
        </w:rPr>
        <w:t xml:space="preserve"> </w:t>
      </w:r>
      <w:r w:rsidRPr="00AD66E7">
        <w:rPr>
          <w:rFonts w:ascii="Times New Roman" w:hAnsi="Times New Roman" w:cs="Times New Roman"/>
          <w:sz w:val="28"/>
          <w:szCs w:val="28"/>
          <w:lang w:val="uk-UA"/>
        </w:rPr>
        <w:t xml:space="preserve">роли матери : медико-социологический анализ факторов формирования / Андриянова Е. А., Новокрещенова И. Г., Аранович И. Ю. // </w:t>
      </w:r>
      <w:r w:rsidRPr="00AD66E7">
        <w:rPr>
          <w:rFonts w:ascii="Times New Roman" w:hAnsi="Times New Roman" w:cs="Times New Roman"/>
          <w:sz w:val="28"/>
          <w:szCs w:val="28"/>
        </w:rPr>
        <w:t>Изв. Сарат. ун-та. Сер. Социология. Политология. –</w:t>
      </w:r>
      <w:r w:rsidR="00CF649E">
        <w:rPr>
          <w:rFonts w:ascii="Times New Roman" w:hAnsi="Times New Roman" w:cs="Times New Roman"/>
          <w:sz w:val="28"/>
          <w:szCs w:val="28"/>
          <w:lang w:val="uk-UA"/>
        </w:rPr>
        <w:t xml:space="preserve"> </w:t>
      </w:r>
      <w:r w:rsidRPr="00AD66E7">
        <w:rPr>
          <w:rFonts w:ascii="Times New Roman" w:hAnsi="Times New Roman" w:cs="Times New Roman"/>
          <w:sz w:val="28"/>
          <w:szCs w:val="28"/>
        </w:rPr>
        <w:t>2011.</w:t>
      </w:r>
      <w:r w:rsidRPr="00AD66E7">
        <w:rPr>
          <w:rFonts w:ascii="Times New Roman" w:hAnsi="Times New Roman" w:cs="Times New Roman"/>
          <w:sz w:val="28"/>
          <w:szCs w:val="28"/>
          <w:lang w:val="uk-UA"/>
        </w:rPr>
        <w:t xml:space="preserve"> </w:t>
      </w:r>
      <w:r w:rsidRPr="00AD66E7">
        <w:rPr>
          <w:rFonts w:ascii="Times New Roman" w:hAnsi="Times New Roman" w:cs="Times New Roman"/>
          <w:sz w:val="28"/>
          <w:szCs w:val="28"/>
        </w:rPr>
        <w:t>–</w:t>
      </w:r>
      <w:r w:rsidRPr="00AD66E7">
        <w:rPr>
          <w:rFonts w:ascii="Times New Roman" w:hAnsi="Times New Roman" w:cs="Times New Roman"/>
          <w:sz w:val="28"/>
          <w:szCs w:val="28"/>
          <w:lang w:val="uk-UA"/>
        </w:rPr>
        <w:t xml:space="preserve"> </w:t>
      </w:r>
      <w:r w:rsidRPr="00AD66E7">
        <w:rPr>
          <w:rFonts w:ascii="Times New Roman" w:hAnsi="Times New Roman" w:cs="Times New Roman"/>
          <w:sz w:val="28"/>
          <w:szCs w:val="28"/>
        </w:rPr>
        <w:t>№4</w:t>
      </w:r>
      <w:r w:rsidRPr="00AD66E7">
        <w:rPr>
          <w:rFonts w:ascii="Times New Roman" w:hAnsi="Times New Roman" w:cs="Times New Roman"/>
          <w:sz w:val="28"/>
          <w:szCs w:val="28"/>
          <w:lang w:val="uk-UA"/>
        </w:rPr>
        <w:t xml:space="preserve">. </w:t>
      </w:r>
      <w:r w:rsidRPr="00AD66E7">
        <w:rPr>
          <w:rFonts w:ascii="Times New Roman" w:hAnsi="Times New Roman" w:cs="Times New Roman"/>
          <w:sz w:val="28"/>
          <w:szCs w:val="28"/>
        </w:rPr>
        <w:t xml:space="preserve">– </w:t>
      </w:r>
      <w:r w:rsidRPr="00AD66E7">
        <w:rPr>
          <w:rFonts w:ascii="Times New Roman" w:hAnsi="Times New Roman" w:cs="Times New Roman"/>
          <w:sz w:val="28"/>
          <w:szCs w:val="28"/>
          <w:lang w:val="uk-UA"/>
        </w:rPr>
        <w:t>Режим доступу</w:t>
      </w:r>
      <w:r w:rsidRPr="00AD66E7">
        <w:rPr>
          <w:rFonts w:ascii="Times New Roman" w:hAnsi="Times New Roman" w:cs="Times New Roman"/>
          <w:sz w:val="28"/>
          <w:szCs w:val="28"/>
        </w:rPr>
        <w:t>:</w:t>
      </w:r>
      <w:r w:rsidRPr="00AD66E7">
        <w:rPr>
          <w:rStyle w:val="apple-converted-space"/>
          <w:rFonts w:ascii="Times New Roman" w:hAnsi="Times New Roman" w:cs="Times New Roman"/>
          <w:sz w:val="28"/>
          <w:szCs w:val="28"/>
        </w:rPr>
        <w:t> </w:t>
      </w:r>
      <w:hyperlink r:id="rId15" w:tgtFrame="_blank" w:history="1">
        <w:r w:rsidRPr="00F165DE">
          <w:rPr>
            <w:rStyle w:val="ad"/>
            <w:rFonts w:ascii="Times New Roman" w:hAnsi="Times New Roman" w:cs="Times New Roman"/>
            <w:color w:val="auto"/>
            <w:sz w:val="28"/>
            <w:szCs w:val="28"/>
          </w:rPr>
          <w:t>http://cyberleninka.ru/article/n/gotovnost-k-roli-materi-mediko-sotsiologicheskiy-analiz-faktorov-formirovaniya</w:t>
        </w:r>
      </w:hyperlink>
      <w:r w:rsidRPr="00F165DE">
        <w:rPr>
          <w:rFonts w:ascii="Times New Roman" w:hAnsi="Times New Roman" w:cs="Times New Roman"/>
          <w:sz w:val="28"/>
          <w:szCs w:val="28"/>
          <w:lang w:val="uk-UA"/>
        </w:rPr>
        <w:t>.</w:t>
      </w:r>
      <w:r w:rsidRPr="002441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D66E7">
        <w:rPr>
          <w:rFonts w:ascii="Times New Roman" w:hAnsi="Times New Roman" w:cs="Times New Roman"/>
          <w:sz w:val="28"/>
          <w:szCs w:val="28"/>
        </w:rPr>
        <w:t>Дата обращения: 11.12.16. – Название с экрана.</w:t>
      </w:r>
    </w:p>
    <w:p w:rsidR="00C72FC9" w:rsidRPr="00361EEA" w:rsidRDefault="00C72FC9" w:rsidP="00326DB1">
      <w:pPr>
        <w:pStyle w:val="50"/>
        <w:numPr>
          <w:ilvl w:val="0"/>
          <w:numId w:val="84"/>
        </w:numPr>
        <w:shd w:val="clear" w:color="auto" w:fill="auto"/>
        <w:tabs>
          <w:tab w:val="clear" w:pos="360"/>
          <w:tab w:val="num" w:pos="0"/>
        </w:tabs>
        <w:spacing w:before="0" w:line="360" w:lineRule="auto"/>
        <w:ind w:left="0" w:right="-1" w:firstLine="0"/>
        <w:jc w:val="both"/>
        <w:rPr>
          <w:rFonts w:ascii="Times New Roman" w:hAnsi="Times New Roman" w:cs="Times New Roman"/>
          <w:sz w:val="28"/>
          <w:szCs w:val="28"/>
        </w:rPr>
      </w:pPr>
      <w:r w:rsidRPr="00361EEA">
        <w:rPr>
          <w:rFonts w:ascii="Times New Roman" w:hAnsi="Times New Roman" w:cs="Times New Roman"/>
          <w:sz w:val="28"/>
          <w:szCs w:val="28"/>
        </w:rPr>
        <w:lastRenderedPageBreak/>
        <w:t>Васильченко О.М.</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Діагностика та корекція репродуктивної поведінки особистості: навчально-методичне видання / О.</w:t>
      </w:r>
      <w:r w:rsidR="00CF649E">
        <w:rPr>
          <w:rFonts w:ascii="Times New Roman" w:hAnsi="Times New Roman" w:cs="Times New Roman"/>
          <w:sz w:val="28"/>
          <w:szCs w:val="28"/>
          <w:lang w:val="uk-UA"/>
        </w:rPr>
        <w:t xml:space="preserve"> </w:t>
      </w:r>
      <w:r w:rsidRPr="00361EEA">
        <w:rPr>
          <w:rFonts w:ascii="Times New Roman" w:hAnsi="Times New Roman" w:cs="Times New Roman"/>
          <w:sz w:val="28"/>
          <w:szCs w:val="28"/>
        </w:rPr>
        <w:t>М.</w:t>
      </w:r>
      <w:r w:rsidR="00CF649E">
        <w:rPr>
          <w:rFonts w:ascii="Times New Roman" w:hAnsi="Times New Roman" w:cs="Times New Roman"/>
          <w:sz w:val="28"/>
          <w:szCs w:val="28"/>
          <w:lang w:val="uk-UA"/>
        </w:rPr>
        <w:t> </w:t>
      </w:r>
      <w:r w:rsidR="00CF649E">
        <w:rPr>
          <w:rFonts w:ascii="Times New Roman" w:hAnsi="Times New Roman" w:cs="Times New Roman"/>
          <w:sz w:val="28"/>
          <w:szCs w:val="28"/>
        </w:rPr>
        <w:t>Васильченко</w:t>
      </w:r>
      <w:r w:rsidR="00CF649E">
        <w:rPr>
          <w:rFonts w:ascii="Times New Roman" w:hAnsi="Times New Roman" w:cs="Times New Roman"/>
          <w:sz w:val="28"/>
          <w:szCs w:val="28"/>
          <w:lang w:val="uk-UA"/>
        </w:rPr>
        <w:t xml:space="preserve">. – </w:t>
      </w:r>
      <w:r w:rsidRPr="00361EEA">
        <w:rPr>
          <w:rFonts w:ascii="Times New Roman" w:hAnsi="Times New Roman" w:cs="Times New Roman"/>
          <w:sz w:val="28"/>
          <w:szCs w:val="28"/>
        </w:rPr>
        <w:t>К.</w:t>
      </w:r>
      <w:r w:rsidR="00CF649E">
        <w:rPr>
          <w:rFonts w:ascii="Times New Roman" w:hAnsi="Times New Roman" w:cs="Times New Roman"/>
          <w:sz w:val="28"/>
          <w:szCs w:val="28"/>
          <w:lang w:val="uk-UA"/>
        </w:rPr>
        <w:t xml:space="preserve"> </w:t>
      </w:r>
      <w:r w:rsidRPr="00361EEA">
        <w:rPr>
          <w:rFonts w:ascii="Times New Roman" w:hAnsi="Times New Roman" w:cs="Times New Roman"/>
          <w:sz w:val="28"/>
          <w:szCs w:val="28"/>
        </w:rPr>
        <w:t>: 2012. – 96</w:t>
      </w:r>
      <w:r w:rsidRPr="00361EEA">
        <w:rPr>
          <w:rFonts w:ascii="Times New Roman" w:hAnsi="Times New Roman" w:cs="Times New Roman"/>
          <w:sz w:val="28"/>
          <w:szCs w:val="28"/>
          <w:lang w:val="uk-UA"/>
        </w:rPr>
        <w:t xml:space="preserve"> </w:t>
      </w:r>
      <w:r w:rsidRPr="00361EEA">
        <w:rPr>
          <w:rFonts w:ascii="Times New Roman" w:hAnsi="Times New Roman" w:cs="Times New Roman"/>
          <w:sz w:val="28"/>
          <w:szCs w:val="28"/>
        </w:rPr>
        <w:t>с.</w:t>
      </w:r>
    </w:p>
    <w:p w:rsidR="00E41757" w:rsidRDefault="00E41757" w:rsidP="00326DB1">
      <w:pPr>
        <w:pStyle w:val="a3"/>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Винникотт Д. Маленькие дети и их матери / Дональд Вудс Винникотт. – </w:t>
      </w:r>
      <w:r w:rsidR="00332E98">
        <w:rPr>
          <w:rFonts w:ascii="Times New Roman" w:hAnsi="Times New Roman" w:cs="Times New Roman"/>
          <w:sz w:val="28"/>
          <w:szCs w:val="28"/>
          <w:lang w:val="uk-UA"/>
        </w:rPr>
        <w:t xml:space="preserve">М.: </w:t>
      </w:r>
      <w:r>
        <w:rPr>
          <w:rFonts w:ascii="Times New Roman" w:hAnsi="Times New Roman" w:cs="Times New Roman"/>
          <w:sz w:val="28"/>
          <w:szCs w:val="28"/>
          <w:lang w:val="uk-UA"/>
        </w:rPr>
        <w:t>Независимая фирма «Класс», 1998. – 80 с.</w:t>
      </w:r>
    </w:p>
    <w:p w:rsidR="00C72FC9" w:rsidRPr="00793262" w:rsidRDefault="00C72FC9" w:rsidP="00326DB1">
      <w:pPr>
        <w:pStyle w:val="a3"/>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Махмутова Р.К. Материнство как психологический феномен / Р.</w:t>
      </w:r>
      <w:r w:rsidR="00BD2242">
        <w:rPr>
          <w:rFonts w:ascii="Times New Roman" w:hAnsi="Times New Roman" w:cs="Times New Roman"/>
          <w:sz w:val="28"/>
          <w:szCs w:val="28"/>
          <w:lang w:val="uk-UA"/>
        </w:rPr>
        <w:t> </w:t>
      </w:r>
      <w:r>
        <w:rPr>
          <w:rFonts w:ascii="Times New Roman" w:hAnsi="Times New Roman" w:cs="Times New Roman"/>
          <w:sz w:val="28"/>
          <w:szCs w:val="28"/>
          <w:lang w:val="uk-UA"/>
        </w:rPr>
        <w:t>К.</w:t>
      </w:r>
      <w:r w:rsidR="00BD2242">
        <w:rPr>
          <w:rFonts w:ascii="Times New Roman" w:hAnsi="Times New Roman" w:cs="Times New Roman"/>
          <w:sz w:val="28"/>
          <w:szCs w:val="28"/>
          <w:lang w:val="uk-UA"/>
        </w:rPr>
        <w:t> </w:t>
      </w:r>
      <w:r>
        <w:rPr>
          <w:rFonts w:ascii="Times New Roman" w:hAnsi="Times New Roman" w:cs="Times New Roman"/>
          <w:sz w:val="28"/>
          <w:szCs w:val="28"/>
          <w:lang w:val="uk-UA"/>
        </w:rPr>
        <w:t xml:space="preserve">Махмутова // </w:t>
      </w:r>
      <w:r w:rsidRPr="00793262">
        <w:rPr>
          <w:rFonts w:ascii="Times New Roman" w:hAnsi="Times New Roman" w:cs="Times New Roman"/>
          <w:color w:val="000000"/>
          <w:sz w:val="28"/>
          <w:szCs w:val="28"/>
          <w:shd w:val="clear" w:color="auto" w:fill="FFFFFF"/>
        </w:rPr>
        <w:t xml:space="preserve">Вестник Удмурсткого университета. </w:t>
      </w:r>
      <w:r w:rsidR="00BD2242">
        <w:rPr>
          <w:rFonts w:ascii="Times New Roman" w:hAnsi="Times New Roman" w:cs="Times New Roman"/>
          <w:color w:val="000000"/>
          <w:sz w:val="28"/>
          <w:szCs w:val="28"/>
          <w:shd w:val="clear" w:color="auto" w:fill="FFFFFF"/>
        </w:rPr>
        <w:t>‒</w:t>
      </w:r>
      <w:r w:rsidRPr="00793262">
        <w:rPr>
          <w:rFonts w:ascii="Times New Roman" w:hAnsi="Times New Roman" w:cs="Times New Roman"/>
          <w:color w:val="000000"/>
          <w:sz w:val="28"/>
          <w:szCs w:val="28"/>
          <w:shd w:val="clear" w:color="auto" w:fill="FFFFFF"/>
        </w:rPr>
        <w:t xml:space="preserve"> 2007. </w:t>
      </w:r>
      <w:r w:rsidR="00BD2242">
        <w:rPr>
          <w:rFonts w:ascii="Times New Roman" w:hAnsi="Times New Roman" w:cs="Times New Roman"/>
          <w:color w:val="000000"/>
          <w:sz w:val="28"/>
          <w:szCs w:val="28"/>
          <w:shd w:val="clear" w:color="auto" w:fill="FFFFFF"/>
        </w:rPr>
        <w:t>‒</w:t>
      </w:r>
      <w:r w:rsidRPr="00793262">
        <w:rPr>
          <w:rFonts w:ascii="Times New Roman" w:hAnsi="Times New Roman" w:cs="Times New Roman"/>
          <w:color w:val="000000"/>
          <w:sz w:val="28"/>
          <w:szCs w:val="28"/>
          <w:shd w:val="clear" w:color="auto" w:fill="FFFFFF"/>
        </w:rPr>
        <w:t xml:space="preserve"> №</w:t>
      </w:r>
      <w:r w:rsidR="00BD2242">
        <w:rPr>
          <w:rFonts w:ascii="Times New Roman" w:hAnsi="Times New Roman" w:cs="Times New Roman"/>
          <w:color w:val="000000"/>
          <w:sz w:val="28"/>
          <w:szCs w:val="28"/>
          <w:shd w:val="clear" w:color="auto" w:fill="FFFFFF"/>
          <w:lang w:val="uk-UA"/>
        </w:rPr>
        <w:t xml:space="preserve"> </w:t>
      </w:r>
      <w:r w:rsidRPr="00793262">
        <w:rPr>
          <w:rFonts w:ascii="Times New Roman" w:hAnsi="Times New Roman" w:cs="Times New Roman"/>
          <w:color w:val="000000"/>
          <w:sz w:val="28"/>
          <w:szCs w:val="28"/>
          <w:shd w:val="clear" w:color="auto" w:fill="FFFFFF"/>
        </w:rPr>
        <w:t>9.</w:t>
      </w:r>
      <w:r w:rsidR="00BD2242">
        <w:rPr>
          <w:rFonts w:ascii="Times New Roman" w:hAnsi="Times New Roman" w:cs="Times New Roman"/>
          <w:color w:val="000000"/>
          <w:sz w:val="28"/>
          <w:szCs w:val="28"/>
          <w:shd w:val="clear" w:color="auto" w:fill="FFFFFF"/>
          <w:lang w:val="uk-UA"/>
        </w:rPr>
        <w:t xml:space="preserve"> </w:t>
      </w:r>
      <w:r w:rsidR="00BD2242">
        <w:rPr>
          <w:rFonts w:ascii="Times New Roman" w:hAnsi="Times New Roman" w:cs="Times New Roman"/>
          <w:color w:val="000000"/>
          <w:sz w:val="28"/>
          <w:szCs w:val="28"/>
          <w:shd w:val="clear" w:color="auto" w:fill="FFFFFF"/>
        </w:rPr>
        <w:t>‒</w:t>
      </w:r>
      <w:r w:rsidR="00BD2242">
        <w:rPr>
          <w:rFonts w:ascii="Times New Roman" w:hAnsi="Times New Roman" w:cs="Times New Roman"/>
          <w:color w:val="000000"/>
          <w:sz w:val="28"/>
          <w:szCs w:val="28"/>
          <w:shd w:val="clear" w:color="auto" w:fill="FFFFFF"/>
          <w:lang w:val="uk-UA"/>
        </w:rPr>
        <w:t xml:space="preserve"> </w:t>
      </w:r>
      <w:r w:rsidRPr="00793262">
        <w:rPr>
          <w:rFonts w:ascii="Times New Roman" w:hAnsi="Times New Roman" w:cs="Times New Roman"/>
          <w:color w:val="000000"/>
          <w:sz w:val="28"/>
          <w:szCs w:val="28"/>
          <w:shd w:val="clear" w:color="auto" w:fill="FFFFFF"/>
        </w:rPr>
        <w:t>С.159</w:t>
      </w:r>
      <w:r w:rsidR="00BD2242">
        <w:rPr>
          <w:rFonts w:ascii="Times New Roman" w:hAnsi="Times New Roman" w:cs="Times New Roman"/>
          <w:color w:val="000000"/>
          <w:sz w:val="28"/>
          <w:szCs w:val="28"/>
          <w:shd w:val="clear" w:color="auto" w:fill="FFFFFF"/>
          <w:lang w:val="uk-UA"/>
        </w:rPr>
        <w:t> </w:t>
      </w:r>
      <w:r w:rsidR="00BD2242">
        <w:rPr>
          <w:rFonts w:ascii="Times New Roman" w:hAnsi="Times New Roman" w:cs="Times New Roman"/>
          <w:color w:val="000000"/>
          <w:sz w:val="28"/>
          <w:szCs w:val="28"/>
          <w:shd w:val="clear" w:color="auto" w:fill="FFFFFF"/>
        </w:rPr>
        <w:t>‒</w:t>
      </w:r>
      <w:r w:rsidR="00BD2242">
        <w:rPr>
          <w:rFonts w:ascii="Times New Roman" w:hAnsi="Times New Roman" w:cs="Times New Roman"/>
          <w:color w:val="000000"/>
          <w:sz w:val="28"/>
          <w:szCs w:val="28"/>
          <w:shd w:val="clear" w:color="auto" w:fill="FFFFFF"/>
          <w:lang w:val="uk-UA"/>
        </w:rPr>
        <w:t xml:space="preserve"> </w:t>
      </w:r>
      <w:r w:rsidRPr="00793262">
        <w:rPr>
          <w:rFonts w:ascii="Times New Roman" w:hAnsi="Times New Roman" w:cs="Times New Roman"/>
          <w:color w:val="000000"/>
          <w:sz w:val="28"/>
          <w:szCs w:val="28"/>
          <w:shd w:val="clear" w:color="auto" w:fill="FFFFFF"/>
        </w:rPr>
        <w:t>166.</w:t>
      </w:r>
    </w:p>
    <w:p w:rsidR="00C72FC9" w:rsidRDefault="00C72FC9" w:rsidP="00326DB1">
      <w:pPr>
        <w:pStyle w:val="a3"/>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lang w:val="uk-UA"/>
        </w:rPr>
      </w:pPr>
      <w:r w:rsidRPr="00AD66E7">
        <w:rPr>
          <w:rFonts w:ascii="Times New Roman" w:hAnsi="Times New Roman" w:cs="Times New Roman"/>
          <w:sz w:val="28"/>
          <w:szCs w:val="28"/>
        </w:rPr>
        <w:t xml:space="preserve">Овчарова Р.В.  Психология родительства: [учебн. пособие для студ.   высш. учебн. заведений] / Р.В. Овчарова. </w:t>
      </w:r>
      <w:r w:rsidRPr="00AD66E7">
        <w:rPr>
          <w:rFonts w:ascii="Times New Roman" w:hAnsi="Times New Roman" w:cs="Times New Roman"/>
          <w:sz w:val="28"/>
          <w:szCs w:val="28"/>
          <w:lang w:val="uk-UA"/>
        </w:rPr>
        <w:t>–</w:t>
      </w:r>
      <w:r w:rsidRPr="00AD66E7">
        <w:rPr>
          <w:rFonts w:ascii="Times New Roman" w:hAnsi="Times New Roman" w:cs="Times New Roman"/>
          <w:sz w:val="28"/>
          <w:szCs w:val="28"/>
        </w:rPr>
        <w:t xml:space="preserve"> М.</w:t>
      </w:r>
      <w:r w:rsidRPr="00AD66E7">
        <w:rPr>
          <w:rFonts w:ascii="Times New Roman" w:hAnsi="Times New Roman" w:cs="Times New Roman"/>
          <w:sz w:val="28"/>
          <w:szCs w:val="28"/>
          <w:lang w:val="uk-UA"/>
        </w:rPr>
        <w:t xml:space="preserve"> </w:t>
      </w:r>
      <w:r w:rsidRPr="00AD66E7">
        <w:rPr>
          <w:rFonts w:ascii="Times New Roman" w:hAnsi="Times New Roman" w:cs="Times New Roman"/>
          <w:sz w:val="28"/>
          <w:szCs w:val="28"/>
        </w:rPr>
        <w:t>: Издательский центр "Академия”, 2000.</w:t>
      </w:r>
      <w:r w:rsidRPr="00AD66E7">
        <w:rPr>
          <w:rFonts w:ascii="Times New Roman" w:hAnsi="Times New Roman" w:cs="Times New Roman"/>
          <w:sz w:val="28"/>
          <w:szCs w:val="28"/>
          <w:lang w:val="uk-UA"/>
        </w:rPr>
        <w:t xml:space="preserve"> – 496 с.</w:t>
      </w:r>
    </w:p>
    <w:p w:rsidR="00C72FC9" w:rsidRPr="00D36001" w:rsidRDefault="00C72FC9" w:rsidP="00326DB1">
      <w:pPr>
        <w:pStyle w:val="af5"/>
        <w:numPr>
          <w:ilvl w:val="0"/>
          <w:numId w:val="84"/>
        </w:numPr>
        <w:tabs>
          <w:tab w:val="clear" w:pos="360"/>
          <w:tab w:val="num" w:pos="0"/>
          <w:tab w:val="left" w:pos="900"/>
        </w:tabs>
        <w:spacing w:after="0" w:line="360" w:lineRule="auto"/>
        <w:ind w:left="0" w:firstLine="0"/>
        <w:jc w:val="both"/>
        <w:rPr>
          <w:sz w:val="28"/>
          <w:szCs w:val="28"/>
        </w:rPr>
      </w:pPr>
      <w:r w:rsidRPr="00D36001">
        <w:rPr>
          <w:sz w:val="28"/>
          <w:szCs w:val="28"/>
          <w:lang w:val="uk-UA"/>
        </w:rPr>
        <w:t>Олифирович Н. И. Психология семейных кризисов / Олифирович</w:t>
      </w:r>
      <w:r w:rsidR="00BD2242">
        <w:rPr>
          <w:sz w:val="28"/>
          <w:szCs w:val="28"/>
          <w:lang w:val="uk-UA"/>
        </w:rPr>
        <w:t> </w:t>
      </w:r>
      <w:r w:rsidRPr="00D36001">
        <w:rPr>
          <w:sz w:val="28"/>
          <w:szCs w:val="28"/>
          <w:lang w:val="uk-UA"/>
        </w:rPr>
        <w:t>Н.</w:t>
      </w:r>
      <w:r w:rsidR="00BD2242">
        <w:rPr>
          <w:sz w:val="28"/>
          <w:szCs w:val="28"/>
          <w:lang w:val="uk-UA"/>
        </w:rPr>
        <w:t> </w:t>
      </w:r>
      <w:r w:rsidRPr="00D36001">
        <w:rPr>
          <w:sz w:val="28"/>
          <w:szCs w:val="28"/>
          <w:lang w:val="uk-UA"/>
        </w:rPr>
        <w:t>И., Зинкевич-Куземкина Т.</w:t>
      </w:r>
      <w:r w:rsidR="00BD2242">
        <w:rPr>
          <w:sz w:val="28"/>
          <w:szCs w:val="28"/>
          <w:lang w:val="uk-UA"/>
        </w:rPr>
        <w:t> </w:t>
      </w:r>
      <w:r w:rsidRPr="00D36001">
        <w:rPr>
          <w:sz w:val="28"/>
          <w:szCs w:val="28"/>
          <w:lang w:val="uk-UA"/>
        </w:rPr>
        <w:t>А., Велета Т.</w:t>
      </w:r>
      <w:r w:rsidR="00BD2242">
        <w:rPr>
          <w:sz w:val="28"/>
          <w:szCs w:val="28"/>
          <w:lang w:val="uk-UA"/>
        </w:rPr>
        <w:t> </w:t>
      </w:r>
      <w:r w:rsidRPr="00D36001">
        <w:rPr>
          <w:sz w:val="28"/>
          <w:szCs w:val="28"/>
          <w:lang w:val="uk-UA"/>
        </w:rPr>
        <w:t>Ф. – СПб.</w:t>
      </w:r>
      <w:r w:rsidR="00BD2242">
        <w:rPr>
          <w:sz w:val="28"/>
          <w:szCs w:val="28"/>
          <w:lang w:val="uk-UA"/>
        </w:rPr>
        <w:t> </w:t>
      </w:r>
      <w:r w:rsidRPr="00D36001">
        <w:rPr>
          <w:sz w:val="28"/>
          <w:szCs w:val="28"/>
          <w:lang w:val="uk-UA"/>
        </w:rPr>
        <w:t xml:space="preserve">: Речь, 2006. – 360 с.  </w:t>
      </w:r>
    </w:p>
    <w:p w:rsidR="00C72FC9" w:rsidRPr="0067444D" w:rsidRDefault="00C72FC9" w:rsidP="00326DB1">
      <w:pPr>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rPr>
      </w:pPr>
      <w:r w:rsidRPr="0067444D">
        <w:rPr>
          <w:rFonts w:ascii="Times New Roman" w:hAnsi="Times New Roman" w:cs="Times New Roman"/>
          <w:sz w:val="28"/>
          <w:szCs w:val="28"/>
          <w:lang w:val="uk-UA"/>
        </w:rPr>
        <w:t xml:space="preserve">Перун М. Стадії розвитку материнства : психосоціальний аспект / Марія Перун // </w:t>
      </w:r>
      <w:r w:rsidRPr="0067444D">
        <w:rPr>
          <w:rFonts w:ascii="Times New Roman" w:hAnsi="Times New Roman" w:cs="Times New Roman"/>
          <w:sz w:val="28"/>
          <w:szCs w:val="28"/>
          <w:shd w:val="clear" w:color="auto" w:fill="FFFFFF"/>
        </w:rPr>
        <w:t>Вісник Львівського університету. Філософські науки: зб. наук. ст./ за ред. В. С. Топчина. – Львів : [б. в.], 2009. – Вип. 12. – С. 225</w:t>
      </w:r>
      <w:r w:rsidR="00BD2242">
        <w:rPr>
          <w:rFonts w:ascii="Times New Roman" w:hAnsi="Times New Roman" w:cs="Times New Roman"/>
          <w:sz w:val="28"/>
          <w:szCs w:val="28"/>
          <w:shd w:val="clear" w:color="auto" w:fill="FFFFFF"/>
          <w:lang w:val="uk-UA"/>
        </w:rPr>
        <w:t> </w:t>
      </w:r>
      <w:r w:rsidRPr="0067444D">
        <w:rPr>
          <w:rFonts w:ascii="Times New Roman" w:hAnsi="Times New Roman" w:cs="Times New Roman"/>
          <w:sz w:val="28"/>
          <w:szCs w:val="28"/>
          <w:shd w:val="clear" w:color="auto" w:fill="FFFFFF"/>
        </w:rPr>
        <w:t>–</w:t>
      </w:r>
      <w:r w:rsidR="00BD2242">
        <w:rPr>
          <w:rFonts w:ascii="Times New Roman" w:hAnsi="Times New Roman" w:cs="Times New Roman"/>
          <w:sz w:val="28"/>
          <w:szCs w:val="28"/>
          <w:shd w:val="clear" w:color="auto" w:fill="FFFFFF"/>
          <w:lang w:val="uk-UA"/>
        </w:rPr>
        <w:t> </w:t>
      </w:r>
      <w:r w:rsidRPr="0067444D">
        <w:rPr>
          <w:rFonts w:ascii="Times New Roman" w:hAnsi="Times New Roman" w:cs="Times New Roman"/>
          <w:sz w:val="28"/>
          <w:szCs w:val="28"/>
          <w:shd w:val="clear" w:color="auto" w:fill="FFFFFF"/>
        </w:rPr>
        <w:t>234.</w:t>
      </w:r>
    </w:p>
    <w:p w:rsidR="00C72FC9" w:rsidRPr="00793262" w:rsidRDefault="00C72FC9" w:rsidP="00326DB1">
      <w:pPr>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rPr>
      </w:pPr>
      <w:r w:rsidRPr="0067444D">
        <w:rPr>
          <w:rFonts w:ascii="Times New Roman" w:hAnsi="Times New Roman" w:cs="Times New Roman"/>
          <w:sz w:val="28"/>
          <w:szCs w:val="28"/>
        </w:rPr>
        <w:t>Филиппова Г.Г. Психология материнства</w:t>
      </w:r>
      <w:r w:rsidR="00BD2242">
        <w:rPr>
          <w:rFonts w:ascii="Times New Roman" w:hAnsi="Times New Roman" w:cs="Times New Roman"/>
          <w:sz w:val="28"/>
          <w:szCs w:val="28"/>
          <w:lang w:val="uk-UA"/>
        </w:rPr>
        <w:t xml:space="preserve"> </w:t>
      </w:r>
      <w:r w:rsidRPr="0067444D">
        <w:rPr>
          <w:rFonts w:ascii="Times New Roman" w:hAnsi="Times New Roman" w:cs="Times New Roman"/>
          <w:sz w:val="28"/>
          <w:szCs w:val="28"/>
        </w:rPr>
        <w:t xml:space="preserve"> / </w:t>
      </w:r>
      <w:r w:rsidR="00BD2242">
        <w:rPr>
          <w:rFonts w:ascii="Times New Roman" w:hAnsi="Times New Roman" w:cs="Times New Roman"/>
          <w:sz w:val="28"/>
          <w:szCs w:val="28"/>
          <w:lang w:val="uk-UA"/>
        </w:rPr>
        <w:t xml:space="preserve"> </w:t>
      </w:r>
      <w:r w:rsidRPr="0067444D">
        <w:rPr>
          <w:rFonts w:ascii="Times New Roman" w:hAnsi="Times New Roman" w:cs="Times New Roman"/>
          <w:sz w:val="28"/>
          <w:szCs w:val="28"/>
        </w:rPr>
        <w:t>Г.</w:t>
      </w:r>
      <w:r w:rsidR="00BD2242">
        <w:rPr>
          <w:rFonts w:ascii="Times New Roman" w:hAnsi="Times New Roman" w:cs="Times New Roman"/>
          <w:sz w:val="28"/>
          <w:szCs w:val="28"/>
          <w:lang w:val="uk-UA"/>
        </w:rPr>
        <w:t xml:space="preserve"> </w:t>
      </w:r>
      <w:r w:rsidRPr="0067444D">
        <w:rPr>
          <w:rFonts w:ascii="Times New Roman" w:hAnsi="Times New Roman" w:cs="Times New Roman"/>
          <w:sz w:val="28"/>
          <w:szCs w:val="28"/>
        </w:rPr>
        <w:t>Г. Филиппова. – М.,</w:t>
      </w:r>
      <w:r w:rsidRPr="0067444D">
        <w:rPr>
          <w:rFonts w:ascii="Times New Roman" w:hAnsi="Times New Roman" w:cs="Times New Roman"/>
          <w:sz w:val="28"/>
          <w:szCs w:val="28"/>
          <w:lang w:val="uk-UA"/>
        </w:rPr>
        <w:t xml:space="preserve"> </w:t>
      </w:r>
      <w:r w:rsidRPr="0067444D">
        <w:rPr>
          <w:rFonts w:ascii="Times New Roman" w:hAnsi="Times New Roman" w:cs="Times New Roman"/>
          <w:sz w:val="28"/>
          <w:szCs w:val="28"/>
        </w:rPr>
        <w:t>2002. – 240 с.</w:t>
      </w:r>
    </w:p>
    <w:p w:rsidR="00C72FC9" w:rsidRPr="00793262" w:rsidRDefault="00C72FC9" w:rsidP="00326DB1">
      <w:pPr>
        <w:numPr>
          <w:ilvl w:val="0"/>
          <w:numId w:val="84"/>
        </w:numPr>
        <w:tabs>
          <w:tab w:val="clear" w:pos="360"/>
          <w:tab w:val="num" w:pos="0"/>
        </w:tabs>
        <w:autoSpaceDE w:val="0"/>
        <w:autoSpaceDN w:val="0"/>
        <w:adjustRightInd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uk-UA"/>
        </w:rPr>
        <w:t>Шмілик Н.Н. Психологічний аналіз змісту, структури та критеріїв суб’єктивної готовності до материнства / Н.Н. Шмілик // Актуальні питання гуманітарних наук. – 2013. – Вип. 4. – С. 253 – 259.</w:t>
      </w:r>
    </w:p>
    <w:p w:rsidR="00C72FC9" w:rsidRDefault="00C72FC9" w:rsidP="00326DB1">
      <w:pPr>
        <w:pStyle w:val="af5"/>
        <w:numPr>
          <w:ilvl w:val="0"/>
          <w:numId w:val="84"/>
        </w:numPr>
        <w:tabs>
          <w:tab w:val="clear" w:pos="360"/>
          <w:tab w:val="num" w:pos="0"/>
          <w:tab w:val="left" w:pos="900"/>
        </w:tabs>
        <w:spacing w:after="0" w:line="360" w:lineRule="auto"/>
        <w:ind w:left="0" w:firstLine="0"/>
        <w:jc w:val="both"/>
        <w:rPr>
          <w:sz w:val="28"/>
          <w:szCs w:val="28"/>
          <w:lang w:val="uk-UA"/>
        </w:rPr>
      </w:pPr>
      <w:r w:rsidRPr="00DB1DF1">
        <w:rPr>
          <w:sz w:val="28"/>
          <w:szCs w:val="28"/>
          <w:lang w:val="uk-UA"/>
        </w:rPr>
        <w:t xml:space="preserve">Шнейдер Л.Б. Семейная психология: учебное пособие для вузов / Л.Б.Шнейдер. – </w:t>
      </w:r>
      <w:r w:rsidRPr="00DB1DF1">
        <w:rPr>
          <w:sz w:val="28"/>
          <w:szCs w:val="28"/>
        </w:rPr>
        <w:t>[</w:t>
      </w:r>
      <w:r w:rsidRPr="00DB1DF1">
        <w:rPr>
          <w:sz w:val="28"/>
          <w:szCs w:val="28"/>
          <w:lang w:val="uk-UA"/>
        </w:rPr>
        <w:t>2-е изд.</w:t>
      </w:r>
      <w:r w:rsidRPr="00DB1DF1">
        <w:rPr>
          <w:sz w:val="28"/>
          <w:szCs w:val="28"/>
        </w:rPr>
        <w:t>].</w:t>
      </w:r>
      <w:r w:rsidRPr="00DB1DF1">
        <w:rPr>
          <w:sz w:val="28"/>
          <w:szCs w:val="28"/>
          <w:lang w:val="uk-UA"/>
        </w:rPr>
        <w:t xml:space="preserve"> – М.: Академический проект; Екатеринбург: Деловая книга, 2006. – 768 с.</w:t>
      </w:r>
    </w:p>
    <w:p w:rsidR="00C72FC9" w:rsidRPr="00BF42C9" w:rsidRDefault="00C72FC9" w:rsidP="00326DB1">
      <w:pPr>
        <w:pStyle w:val="af5"/>
        <w:numPr>
          <w:ilvl w:val="0"/>
          <w:numId w:val="84"/>
        </w:numPr>
        <w:tabs>
          <w:tab w:val="clear" w:pos="360"/>
          <w:tab w:val="num" w:pos="0"/>
          <w:tab w:val="left" w:pos="900"/>
        </w:tabs>
        <w:spacing w:after="0" w:line="360" w:lineRule="auto"/>
        <w:ind w:left="0" w:firstLine="0"/>
        <w:jc w:val="both"/>
        <w:rPr>
          <w:bCs/>
          <w:spacing w:val="-6"/>
          <w:sz w:val="28"/>
          <w:szCs w:val="28"/>
          <w:lang w:val="uk-UA"/>
        </w:rPr>
      </w:pPr>
      <w:r w:rsidRPr="00BF42C9">
        <w:rPr>
          <w:sz w:val="28"/>
          <w:szCs w:val="28"/>
        </w:rPr>
        <w:t xml:space="preserve">Эйдемиллер Э.Г. Семейный диагноз и семейная психотерапия: учебное пособие для врачей и психологов </w:t>
      </w:r>
      <w:r w:rsidRPr="00BF42C9">
        <w:rPr>
          <w:sz w:val="28"/>
          <w:szCs w:val="28"/>
          <w:lang w:val="uk-UA"/>
        </w:rPr>
        <w:t>/</w:t>
      </w:r>
      <w:r w:rsidRPr="00BF42C9">
        <w:rPr>
          <w:sz w:val="28"/>
          <w:szCs w:val="28"/>
        </w:rPr>
        <w:t>Э.Г. Эйдемиллер, И.В. Добряков, И.М. Никольская.  – [изд. 2-е, испр. и доп.]. – СПб.: Речь, 2006. – 352 с.</w:t>
      </w:r>
    </w:p>
    <w:p w:rsidR="00C72FC9" w:rsidRDefault="00C72FC9" w:rsidP="00DF1816">
      <w:pPr>
        <w:pStyle w:val="af5"/>
        <w:tabs>
          <w:tab w:val="num" w:pos="0"/>
          <w:tab w:val="left" w:pos="900"/>
        </w:tabs>
        <w:spacing w:after="0" w:line="360" w:lineRule="auto"/>
        <w:jc w:val="both"/>
        <w:rPr>
          <w:sz w:val="28"/>
          <w:szCs w:val="28"/>
          <w:lang w:val="uk-UA"/>
        </w:rPr>
      </w:pPr>
    </w:p>
    <w:p w:rsidR="0055764A" w:rsidRPr="0055764A" w:rsidRDefault="0055764A" w:rsidP="0055764A">
      <w:pPr>
        <w:spacing w:line="360" w:lineRule="auto"/>
        <w:jc w:val="center"/>
        <w:rPr>
          <w:rFonts w:ascii="Times New Roman" w:hAnsi="Times New Roman" w:cs="Times New Roman"/>
          <w:b/>
          <w:sz w:val="36"/>
          <w:szCs w:val="36"/>
          <w:lang w:val="uk-UA"/>
        </w:rPr>
      </w:pPr>
      <w:r w:rsidRPr="0055764A">
        <w:rPr>
          <w:rFonts w:ascii="Times New Roman" w:hAnsi="Times New Roman" w:cs="Times New Roman"/>
          <w:b/>
          <w:sz w:val="36"/>
          <w:szCs w:val="36"/>
          <w:lang w:val="uk-UA"/>
        </w:rPr>
        <w:lastRenderedPageBreak/>
        <w:t>Психологія материнськ</w:t>
      </w:r>
      <w:r w:rsidR="000E149B">
        <w:rPr>
          <w:rFonts w:ascii="Times New Roman" w:hAnsi="Times New Roman" w:cs="Times New Roman"/>
          <w:b/>
          <w:sz w:val="36"/>
          <w:szCs w:val="36"/>
          <w:lang w:val="uk-UA"/>
        </w:rPr>
        <w:t>о-</w:t>
      </w:r>
      <w:r w:rsidR="000E149B" w:rsidRPr="0055764A">
        <w:rPr>
          <w:rFonts w:ascii="Times New Roman" w:hAnsi="Times New Roman" w:cs="Times New Roman"/>
          <w:b/>
          <w:sz w:val="36"/>
          <w:szCs w:val="36"/>
          <w:lang w:val="uk-UA"/>
        </w:rPr>
        <w:t>дитяч</w:t>
      </w:r>
      <w:r w:rsidR="000E149B">
        <w:rPr>
          <w:rFonts w:ascii="Times New Roman" w:hAnsi="Times New Roman" w:cs="Times New Roman"/>
          <w:b/>
          <w:sz w:val="36"/>
          <w:szCs w:val="36"/>
          <w:lang w:val="uk-UA"/>
        </w:rPr>
        <w:t xml:space="preserve">их </w:t>
      </w:r>
      <w:r w:rsidRPr="0055764A">
        <w:rPr>
          <w:rFonts w:ascii="Times New Roman" w:hAnsi="Times New Roman" w:cs="Times New Roman"/>
          <w:b/>
          <w:sz w:val="36"/>
          <w:szCs w:val="36"/>
          <w:lang w:val="uk-UA"/>
        </w:rPr>
        <w:t>стосунків</w:t>
      </w:r>
    </w:p>
    <w:p w:rsidR="0055764A" w:rsidRPr="0055764A" w:rsidRDefault="0055764A" w:rsidP="0055764A">
      <w:pPr>
        <w:spacing w:after="0" w:line="360" w:lineRule="auto"/>
        <w:jc w:val="right"/>
        <w:rPr>
          <w:rFonts w:ascii="Times New Roman" w:hAnsi="Times New Roman" w:cs="Times New Roman"/>
          <w:b/>
          <w:i/>
          <w:sz w:val="28"/>
          <w:szCs w:val="28"/>
          <w:lang w:val="uk-UA"/>
        </w:rPr>
      </w:pPr>
      <w:r w:rsidRPr="0055764A">
        <w:rPr>
          <w:rFonts w:ascii="Times New Roman" w:hAnsi="Times New Roman" w:cs="Times New Roman"/>
          <w:b/>
          <w:i/>
          <w:sz w:val="28"/>
          <w:szCs w:val="28"/>
          <w:lang w:val="uk-UA"/>
        </w:rPr>
        <w:t>Якщо ти дійсно хороша мати, твої діти повинні покинути тебе.</w:t>
      </w:r>
    </w:p>
    <w:p w:rsidR="0055764A" w:rsidRPr="0055764A" w:rsidRDefault="0055764A" w:rsidP="0055764A">
      <w:pPr>
        <w:spacing w:after="0" w:line="360" w:lineRule="auto"/>
        <w:jc w:val="right"/>
        <w:rPr>
          <w:rFonts w:ascii="Times New Roman" w:hAnsi="Times New Roman" w:cs="Times New Roman"/>
          <w:b/>
          <w:i/>
          <w:sz w:val="28"/>
          <w:szCs w:val="28"/>
          <w:lang w:val="uk-UA"/>
        </w:rPr>
      </w:pPr>
      <w:r w:rsidRPr="0055764A">
        <w:rPr>
          <w:rFonts w:ascii="Times New Roman" w:hAnsi="Times New Roman" w:cs="Times New Roman"/>
          <w:b/>
          <w:i/>
          <w:sz w:val="28"/>
          <w:szCs w:val="28"/>
          <w:lang w:val="uk-UA"/>
        </w:rPr>
        <w:t>Джозефін Харт</w:t>
      </w:r>
    </w:p>
    <w:p w:rsidR="0055764A" w:rsidRPr="0055764A" w:rsidRDefault="0055764A" w:rsidP="0055764A">
      <w:pPr>
        <w:spacing w:after="0" w:line="360" w:lineRule="auto"/>
        <w:jc w:val="right"/>
        <w:rPr>
          <w:rFonts w:ascii="Times New Roman" w:hAnsi="Times New Roman" w:cs="Times New Roman"/>
          <w:b/>
          <w:i/>
          <w:sz w:val="28"/>
          <w:szCs w:val="28"/>
          <w:lang w:val="uk-UA"/>
        </w:rPr>
      </w:pPr>
    </w:p>
    <w:p w:rsidR="0055764A" w:rsidRPr="0055764A" w:rsidRDefault="0055764A" w:rsidP="0055764A">
      <w:pPr>
        <w:spacing w:after="0" w:line="360" w:lineRule="auto"/>
        <w:jc w:val="right"/>
        <w:rPr>
          <w:rFonts w:ascii="Times New Roman" w:hAnsi="Times New Roman" w:cs="Times New Roman"/>
          <w:b/>
          <w:i/>
          <w:sz w:val="28"/>
          <w:szCs w:val="28"/>
          <w:lang w:val="uk-UA"/>
        </w:rPr>
      </w:pPr>
      <w:r w:rsidRPr="0055764A">
        <w:rPr>
          <w:rFonts w:ascii="Times New Roman" w:hAnsi="Times New Roman" w:cs="Times New Roman"/>
          <w:b/>
          <w:i/>
          <w:sz w:val="28"/>
          <w:szCs w:val="28"/>
        </w:rPr>
        <w:t xml:space="preserve">Материнство </w:t>
      </w:r>
      <w:r w:rsidR="00CF649E">
        <w:rPr>
          <w:rFonts w:ascii="Times New Roman" w:hAnsi="Times New Roman" w:cs="Times New Roman"/>
          <w:b/>
          <w:i/>
          <w:sz w:val="28"/>
          <w:szCs w:val="28"/>
          <w:lang w:val="uk-UA"/>
        </w:rPr>
        <w:t xml:space="preserve"> </w:t>
      </w:r>
      <w:r w:rsidR="00CF649E">
        <w:rPr>
          <w:rFonts w:ascii="Times New Roman" w:hAnsi="Times New Roman" w:cs="Times New Roman"/>
          <w:b/>
          <w:i/>
          <w:sz w:val="28"/>
          <w:szCs w:val="28"/>
        </w:rPr>
        <w:t>‒</w:t>
      </w:r>
      <w:r w:rsidR="00CF649E">
        <w:rPr>
          <w:rFonts w:ascii="Times New Roman" w:hAnsi="Times New Roman" w:cs="Times New Roman"/>
          <w:b/>
          <w:i/>
          <w:sz w:val="28"/>
          <w:szCs w:val="28"/>
          <w:lang w:val="uk-UA"/>
        </w:rPr>
        <w:t xml:space="preserve"> </w:t>
      </w:r>
      <w:r w:rsidRPr="0055764A">
        <w:rPr>
          <w:rFonts w:ascii="Times New Roman" w:hAnsi="Times New Roman" w:cs="Times New Roman"/>
          <w:b/>
          <w:i/>
          <w:sz w:val="28"/>
          <w:szCs w:val="28"/>
        </w:rPr>
        <w:t>довічна посада.</w:t>
      </w:r>
    </w:p>
    <w:p w:rsidR="00C72FC9" w:rsidRPr="0055764A" w:rsidRDefault="0055764A" w:rsidP="0055764A">
      <w:pPr>
        <w:autoSpaceDE w:val="0"/>
        <w:autoSpaceDN w:val="0"/>
        <w:adjustRightInd w:val="0"/>
        <w:spacing w:after="0" w:line="360" w:lineRule="auto"/>
        <w:ind w:firstLine="540"/>
        <w:jc w:val="right"/>
        <w:rPr>
          <w:rFonts w:ascii="Times New Roman" w:hAnsi="Times New Roman" w:cs="Times New Roman"/>
          <w:b/>
          <w:i/>
          <w:sz w:val="28"/>
          <w:szCs w:val="28"/>
          <w:lang w:val="uk-UA"/>
        </w:rPr>
      </w:pPr>
      <w:r w:rsidRPr="0055764A">
        <w:rPr>
          <w:rFonts w:ascii="Times New Roman" w:hAnsi="Times New Roman" w:cs="Times New Roman"/>
          <w:b/>
          <w:i/>
          <w:sz w:val="28"/>
          <w:szCs w:val="28"/>
        </w:rPr>
        <w:t xml:space="preserve"> К. Рейнер</w:t>
      </w:r>
    </w:p>
    <w:p w:rsidR="00C72FC9" w:rsidRPr="0055764A" w:rsidRDefault="00C72FC9" w:rsidP="0055764A">
      <w:pPr>
        <w:autoSpaceDE w:val="0"/>
        <w:autoSpaceDN w:val="0"/>
        <w:adjustRightInd w:val="0"/>
        <w:spacing w:after="0" w:line="360" w:lineRule="auto"/>
        <w:ind w:firstLine="540"/>
        <w:jc w:val="both"/>
        <w:rPr>
          <w:rFonts w:ascii="Times New Roman" w:hAnsi="Times New Roman" w:cs="Times New Roman"/>
          <w:b/>
          <w:i/>
          <w:sz w:val="28"/>
          <w:szCs w:val="28"/>
          <w:lang w:val="uk-UA"/>
        </w:rPr>
      </w:pPr>
    </w:p>
    <w:p w:rsidR="00C72FC9" w:rsidRPr="00C72FC9" w:rsidRDefault="0055764A" w:rsidP="0055764A">
      <w:pPr>
        <w:autoSpaceDE w:val="0"/>
        <w:autoSpaceDN w:val="0"/>
        <w:adjustRightInd w:val="0"/>
        <w:spacing w:after="0" w:line="360" w:lineRule="auto"/>
        <w:jc w:val="both"/>
        <w:rPr>
          <w:rFonts w:ascii="Times New Roman" w:hAnsi="Times New Roman" w:cs="Times New Roman"/>
          <w:sz w:val="28"/>
          <w:szCs w:val="28"/>
          <w:lang w:val="uk-UA"/>
        </w:rPr>
      </w:pPr>
      <w:r w:rsidRPr="0055764A">
        <w:rPr>
          <w:rFonts w:ascii="Times New Roman" w:hAnsi="Times New Roman" w:cs="Times New Roman"/>
          <w:noProof/>
          <w:sz w:val="28"/>
          <w:szCs w:val="28"/>
          <w:lang w:eastAsia="ru-RU"/>
        </w:rPr>
        <w:drawing>
          <wp:inline distT="0" distB="0" distL="0" distR="0">
            <wp:extent cx="5940425" cy="5940425"/>
            <wp:effectExtent l="19050" t="0" r="3175" b="0"/>
            <wp:docPr id="7" name="Рисунок 2" descr="C:\Users\User\Desktop\705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056_l.jpg"/>
                    <pic:cNvPicPr>
                      <a:picLocks noChangeAspect="1" noChangeArrowheads="1"/>
                    </pic:cNvPicPr>
                  </pic:nvPicPr>
                  <pic:blipFill>
                    <a:blip r:embed="rId1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72FC9" w:rsidRDefault="00C72FC9" w:rsidP="000B1AC9">
      <w:pPr>
        <w:autoSpaceDE w:val="0"/>
        <w:autoSpaceDN w:val="0"/>
        <w:adjustRightInd w:val="0"/>
        <w:spacing w:after="0" w:line="360" w:lineRule="auto"/>
        <w:ind w:firstLine="540"/>
        <w:jc w:val="both"/>
        <w:rPr>
          <w:rFonts w:ascii="Times New Roman" w:hAnsi="Times New Roman" w:cs="Times New Roman"/>
          <w:b/>
          <w:i/>
          <w:sz w:val="28"/>
          <w:szCs w:val="28"/>
          <w:lang w:val="uk-UA"/>
        </w:rPr>
      </w:pPr>
    </w:p>
    <w:p w:rsidR="0055764A" w:rsidRPr="00AA7502" w:rsidRDefault="0055764A" w:rsidP="0055764A">
      <w:pPr>
        <w:spacing w:line="360" w:lineRule="auto"/>
        <w:jc w:val="right"/>
        <w:rPr>
          <w:rFonts w:ascii="Times New Roman" w:hAnsi="Times New Roman" w:cs="Times New Roman"/>
          <w:b/>
          <w:i/>
          <w:sz w:val="28"/>
          <w:szCs w:val="28"/>
          <w:lang w:val="uk-UA"/>
        </w:rPr>
      </w:pPr>
      <w:r w:rsidRPr="00AA7502">
        <w:rPr>
          <w:rFonts w:ascii="Times New Roman" w:hAnsi="Times New Roman" w:cs="Times New Roman"/>
          <w:b/>
          <w:i/>
          <w:sz w:val="28"/>
          <w:szCs w:val="28"/>
          <w:lang w:val="uk-UA"/>
        </w:rPr>
        <w:t>Густав Клімт «Мати та дитина»</w:t>
      </w:r>
    </w:p>
    <w:p w:rsidR="00AA7502" w:rsidRPr="00AA7502" w:rsidRDefault="000E4C8E" w:rsidP="00172BF4">
      <w:pPr>
        <w:autoSpaceDE w:val="0"/>
        <w:autoSpaceDN w:val="0"/>
        <w:adjustRightInd w:val="0"/>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w:t>
      </w:r>
      <w:r w:rsidR="00D36B2C">
        <w:rPr>
          <w:rFonts w:ascii="Times New Roman" w:hAnsi="Times New Roman" w:cs="Times New Roman"/>
          <w:b/>
          <w:sz w:val="28"/>
          <w:szCs w:val="28"/>
          <w:lang w:val="uk-UA"/>
        </w:rPr>
        <w:t>.</w:t>
      </w:r>
      <w:r w:rsidR="00AA7502" w:rsidRPr="00AA7502">
        <w:rPr>
          <w:rFonts w:ascii="Times New Roman" w:hAnsi="Times New Roman" w:cs="Times New Roman"/>
          <w:b/>
          <w:sz w:val="28"/>
          <w:szCs w:val="28"/>
          <w:lang w:val="uk-UA"/>
        </w:rPr>
        <w:t xml:space="preserve">1. Важливість материнсько-дитячих взаємостосунків </w:t>
      </w:r>
      <w:r>
        <w:rPr>
          <w:rFonts w:ascii="Times New Roman" w:hAnsi="Times New Roman" w:cs="Times New Roman"/>
          <w:b/>
          <w:sz w:val="28"/>
          <w:szCs w:val="28"/>
          <w:lang w:val="uk-UA"/>
        </w:rPr>
        <w:t>в</w:t>
      </w:r>
      <w:r w:rsidR="00AA7502" w:rsidRPr="00AA7502">
        <w:rPr>
          <w:rFonts w:ascii="Times New Roman" w:hAnsi="Times New Roman" w:cs="Times New Roman"/>
          <w:b/>
          <w:sz w:val="28"/>
          <w:szCs w:val="28"/>
          <w:lang w:val="uk-UA"/>
        </w:rPr>
        <w:t xml:space="preserve"> подальшому розвитку дитини</w:t>
      </w:r>
    </w:p>
    <w:p w:rsidR="00AA7502" w:rsidRPr="00AA7502" w:rsidRDefault="00A73A73" w:rsidP="00AA7502">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A7502" w:rsidRPr="00AA7502">
        <w:rPr>
          <w:rFonts w:ascii="Times New Roman" w:hAnsi="Times New Roman" w:cs="Times New Roman"/>
          <w:sz w:val="28"/>
          <w:szCs w:val="28"/>
          <w:lang w:val="uk-UA"/>
        </w:rPr>
        <w:t>чен</w:t>
      </w:r>
      <w:r>
        <w:rPr>
          <w:rFonts w:ascii="Times New Roman" w:hAnsi="Times New Roman" w:cs="Times New Roman"/>
          <w:sz w:val="28"/>
          <w:szCs w:val="28"/>
          <w:lang w:val="uk-UA"/>
        </w:rPr>
        <w:t>і</w:t>
      </w:r>
      <w:r w:rsidR="00AA7502" w:rsidRPr="00AA7502">
        <w:rPr>
          <w:rFonts w:ascii="Times New Roman" w:hAnsi="Times New Roman" w:cs="Times New Roman"/>
          <w:sz w:val="28"/>
          <w:szCs w:val="28"/>
          <w:lang w:val="uk-UA"/>
        </w:rPr>
        <w:t xml:space="preserve"> вважають, що р</w:t>
      </w:r>
      <w:r w:rsidR="00AA7502" w:rsidRPr="00AA7502">
        <w:rPr>
          <w:rFonts w:ascii="Times New Roman" w:hAnsi="Times New Roman" w:cs="Times New Roman"/>
          <w:sz w:val="28"/>
          <w:szCs w:val="28"/>
        </w:rPr>
        <w:t xml:space="preserve">анній життєвий досвід дитини </w:t>
      </w:r>
      <w:r>
        <w:rPr>
          <w:rFonts w:ascii="Times New Roman" w:hAnsi="Times New Roman" w:cs="Times New Roman"/>
          <w:sz w:val="28"/>
          <w:szCs w:val="28"/>
          <w:lang w:val="uk-UA"/>
        </w:rPr>
        <w:t>становить підґрунтя</w:t>
      </w:r>
      <w:r w:rsidR="00AA7502" w:rsidRPr="00AA7502">
        <w:rPr>
          <w:rFonts w:ascii="Times New Roman" w:hAnsi="Times New Roman" w:cs="Times New Roman"/>
          <w:sz w:val="28"/>
          <w:szCs w:val="28"/>
        </w:rPr>
        <w:t xml:space="preserve"> для її подальшого розвитку.</w:t>
      </w:r>
      <w:r w:rsidR="00AA7502" w:rsidRPr="00AA7502">
        <w:rPr>
          <w:rFonts w:ascii="Times New Roman" w:hAnsi="Times New Roman" w:cs="Times New Roman"/>
          <w:sz w:val="28"/>
          <w:szCs w:val="28"/>
          <w:lang w:val="uk-UA"/>
        </w:rPr>
        <w:t xml:space="preserve"> </w:t>
      </w:r>
      <w:r w:rsidR="00C05227" w:rsidRPr="00AA7502">
        <w:rPr>
          <w:rFonts w:ascii="Times New Roman" w:hAnsi="Times New Roman" w:cs="Times New Roman"/>
          <w:sz w:val="28"/>
          <w:szCs w:val="28"/>
          <w:lang w:val="uk-UA"/>
        </w:rPr>
        <w:t>Важлива роль у розвитку дитини, особливо у перші ї</w:t>
      </w:r>
      <w:r w:rsidR="00C05227">
        <w:rPr>
          <w:rFonts w:ascii="Times New Roman" w:hAnsi="Times New Roman" w:cs="Times New Roman"/>
          <w:sz w:val="28"/>
          <w:szCs w:val="28"/>
          <w:lang w:val="uk-UA"/>
        </w:rPr>
        <w:t xml:space="preserve">ї роки, належить матері. </w:t>
      </w:r>
      <w:r w:rsidR="00670CC0">
        <w:rPr>
          <w:rFonts w:ascii="Times New Roman" w:hAnsi="Times New Roman" w:cs="Times New Roman"/>
          <w:sz w:val="28"/>
          <w:szCs w:val="28"/>
          <w:lang w:val="uk-UA"/>
        </w:rPr>
        <w:t xml:space="preserve">Психологи наголошують, що в перші роки життя дитина </w:t>
      </w:r>
      <w:r w:rsidR="00C05227">
        <w:rPr>
          <w:rFonts w:ascii="Times New Roman" w:hAnsi="Times New Roman" w:cs="Times New Roman"/>
          <w:sz w:val="28"/>
          <w:szCs w:val="28"/>
          <w:lang w:val="uk-UA"/>
        </w:rPr>
        <w:t xml:space="preserve">нібито «поглинає» маму. Через </w:t>
      </w:r>
      <w:r w:rsidR="00CF4A30">
        <w:rPr>
          <w:rFonts w:ascii="Times New Roman" w:hAnsi="Times New Roman" w:cs="Times New Roman"/>
          <w:sz w:val="28"/>
          <w:szCs w:val="28"/>
          <w:lang w:val="uk-UA"/>
        </w:rPr>
        <w:t>матір</w:t>
      </w:r>
      <w:r w:rsidR="00C05227">
        <w:rPr>
          <w:rFonts w:ascii="Times New Roman" w:hAnsi="Times New Roman" w:cs="Times New Roman"/>
          <w:sz w:val="28"/>
          <w:szCs w:val="28"/>
          <w:lang w:val="uk-UA"/>
        </w:rPr>
        <w:t xml:space="preserve"> дитині передаються традиції, культура, засоби виживання тощо. </w:t>
      </w:r>
      <w:r w:rsidR="00670CC0">
        <w:rPr>
          <w:rFonts w:ascii="Times New Roman" w:hAnsi="Times New Roman" w:cs="Times New Roman"/>
          <w:sz w:val="28"/>
          <w:szCs w:val="28"/>
          <w:lang w:val="uk-UA"/>
        </w:rPr>
        <w:t xml:space="preserve"> </w:t>
      </w:r>
      <w:r w:rsidR="00C05227">
        <w:rPr>
          <w:rFonts w:ascii="Times New Roman" w:hAnsi="Times New Roman" w:cs="Times New Roman"/>
          <w:sz w:val="28"/>
          <w:szCs w:val="28"/>
          <w:lang w:val="uk-UA"/>
        </w:rPr>
        <w:t>Крім того, взаємини</w:t>
      </w:r>
      <w:r w:rsidR="00AA7502" w:rsidRPr="00AA7502">
        <w:rPr>
          <w:rFonts w:ascii="Times New Roman" w:hAnsi="Times New Roman" w:cs="Times New Roman"/>
          <w:sz w:val="28"/>
          <w:szCs w:val="28"/>
          <w:lang w:val="uk-UA"/>
        </w:rPr>
        <w:t xml:space="preserve"> </w:t>
      </w:r>
      <w:r w:rsidR="003416DB">
        <w:rPr>
          <w:rFonts w:ascii="Times New Roman" w:hAnsi="Times New Roman" w:cs="Times New Roman"/>
          <w:sz w:val="28"/>
          <w:szCs w:val="28"/>
          <w:lang w:val="uk-UA"/>
        </w:rPr>
        <w:t>із матір</w:t>
      </w:r>
      <w:r w:rsidR="003416DB" w:rsidRPr="003416DB">
        <w:rPr>
          <w:rFonts w:ascii="Times New Roman" w:hAnsi="Times New Roman" w:cs="Times New Roman"/>
          <w:sz w:val="28"/>
          <w:szCs w:val="28"/>
          <w:lang w:val="uk-UA"/>
        </w:rPr>
        <w:t>’</w:t>
      </w:r>
      <w:r w:rsidR="00AA7502" w:rsidRPr="00AA7502">
        <w:rPr>
          <w:rFonts w:ascii="Times New Roman" w:hAnsi="Times New Roman" w:cs="Times New Roman"/>
          <w:sz w:val="28"/>
          <w:szCs w:val="28"/>
          <w:lang w:val="uk-UA"/>
        </w:rPr>
        <w:t>ю є джерелом найбільш сильних емоційних переживань, оскільки саме вона задовольняє численні потреби дитини. Ця обставина створює між дитиною і мат</w:t>
      </w:r>
      <w:r w:rsidR="003416DB">
        <w:rPr>
          <w:rFonts w:ascii="Times New Roman" w:hAnsi="Times New Roman" w:cs="Times New Roman"/>
          <w:sz w:val="28"/>
          <w:szCs w:val="28"/>
          <w:lang w:val="uk-UA"/>
        </w:rPr>
        <w:t>ір</w:t>
      </w:r>
      <w:r w:rsidR="003416DB" w:rsidRPr="003416DB">
        <w:rPr>
          <w:rFonts w:ascii="Times New Roman" w:hAnsi="Times New Roman" w:cs="Times New Roman"/>
          <w:sz w:val="28"/>
          <w:szCs w:val="28"/>
        </w:rPr>
        <w:t>’</w:t>
      </w:r>
      <w:r w:rsidR="00AA7502" w:rsidRPr="00AA7502">
        <w:rPr>
          <w:rFonts w:ascii="Times New Roman" w:hAnsi="Times New Roman" w:cs="Times New Roman"/>
          <w:sz w:val="28"/>
          <w:szCs w:val="28"/>
          <w:lang w:val="uk-UA"/>
        </w:rPr>
        <w:t xml:space="preserve">ю абсолютно особливі афективні </w:t>
      </w:r>
      <w:r w:rsidR="00CF4A30">
        <w:rPr>
          <w:rFonts w:ascii="Times New Roman" w:hAnsi="Times New Roman" w:cs="Times New Roman"/>
          <w:sz w:val="28"/>
          <w:szCs w:val="28"/>
          <w:lang w:val="uk-UA"/>
        </w:rPr>
        <w:t>стосунки</w:t>
      </w:r>
      <w:r w:rsidR="00AA7502" w:rsidRPr="00AA7502">
        <w:rPr>
          <w:rFonts w:ascii="Times New Roman" w:hAnsi="Times New Roman" w:cs="Times New Roman"/>
          <w:sz w:val="28"/>
          <w:szCs w:val="28"/>
          <w:lang w:val="uk-UA"/>
        </w:rPr>
        <w:t xml:space="preserve">. </w:t>
      </w:r>
    </w:p>
    <w:p w:rsidR="00AA7502" w:rsidRPr="00AA7502" w:rsidRDefault="00AA7502" w:rsidP="00AA7502">
      <w:pPr>
        <w:pStyle w:val="af"/>
        <w:spacing w:before="0" w:beforeAutospacing="0" w:after="0" w:afterAutospacing="0" w:line="360" w:lineRule="auto"/>
        <w:ind w:firstLine="708"/>
        <w:jc w:val="both"/>
        <w:rPr>
          <w:bCs/>
          <w:color w:val="000000"/>
          <w:sz w:val="28"/>
          <w:szCs w:val="28"/>
          <w:lang w:val="uk-UA"/>
        </w:rPr>
      </w:pPr>
      <w:r w:rsidRPr="00AA7502">
        <w:rPr>
          <w:bCs/>
          <w:color w:val="000000"/>
          <w:sz w:val="28"/>
          <w:szCs w:val="28"/>
          <w:lang w:val="uk-UA"/>
        </w:rPr>
        <w:t>Загалом дитина потребує задоволення потреб у трьох важливих для неї сферах:</w:t>
      </w:r>
    </w:p>
    <w:p w:rsidR="00AA7502" w:rsidRPr="00AA7502" w:rsidRDefault="00AA7502" w:rsidP="00326DB1">
      <w:pPr>
        <w:pStyle w:val="af"/>
        <w:numPr>
          <w:ilvl w:val="0"/>
          <w:numId w:val="91"/>
        </w:numPr>
        <w:spacing w:before="0" w:beforeAutospacing="0" w:after="0" w:afterAutospacing="0" w:line="360" w:lineRule="auto"/>
        <w:jc w:val="both"/>
        <w:rPr>
          <w:bCs/>
          <w:color w:val="000000"/>
          <w:sz w:val="28"/>
          <w:szCs w:val="28"/>
          <w:lang w:val="uk-UA"/>
        </w:rPr>
      </w:pPr>
      <w:r w:rsidRPr="00AA7502">
        <w:rPr>
          <w:bCs/>
          <w:color w:val="000000"/>
          <w:sz w:val="28"/>
          <w:szCs w:val="28"/>
          <w:lang w:val="uk-UA"/>
        </w:rPr>
        <w:t>біологічній -  забезпечення умов для життя</w:t>
      </w:r>
      <w:r w:rsidR="00CF4A30">
        <w:rPr>
          <w:bCs/>
          <w:color w:val="000000"/>
          <w:sz w:val="28"/>
          <w:szCs w:val="28"/>
          <w:lang w:val="uk-UA"/>
        </w:rPr>
        <w:t>, виживання</w:t>
      </w:r>
      <w:r w:rsidRPr="00AA7502">
        <w:rPr>
          <w:bCs/>
          <w:color w:val="000000"/>
          <w:sz w:val="28"/>
          <w:szCs w:val="28"/>
          <w:lang w:val="uk-UA"/>
        </w:rPr>
        <w:t xml:space="preserve"> (наявність певного середовища, іжа </w:t>
      </w:r>
      <w:r w:rsidR="00C05227">
        <w:rPr>
          <w:bCs/>
          <w:color w:val="000000"/>
          <w:sz w:val="28"/>
          <w:szCs w:val="28"/>
          <w:lang w:val="uk-UA"/>
        </w:rPr>
        <w:t>тощо</w:t>
      </w:r>
      <w:r w:rsidRPr="00AA7502">
        <w:rPr>
          <w:bCs/>
          <w:color w:val="000000"/>
          <w:sz w:val="28"/>
          <w:szCs w:val="28"/>
          <w:lang w:val="uk-UA"/>
        </w:rPr>
        <w:t>);</w:t>
      </w:r>
    </w:p>
    <w:p w:rsidR="00AA7502" w:rsidRPr="00AA7502" w:rsidRDefault="00AA7502" w:rsidP="00326DB1">
      <w:pPr>
        <w:pStyle w:val="af"/>
        <w:numPr>
          <w:ilvl w:val="0"/>
          <w:numId w:val="91"/>
        </w:numPr>
        <w:spacing w:before="0" w:beforeAutospacing="0" w:after="0" w:afterAutospacing="0" w:line="360" w:lineRule="auto"/>
        <w:jc w:val="both"/>
        <w:rPr>
          <w:bCs/>
          <w:color w:val="000000"/>
          <w:sz w:val="28"/>
          <w:szCs w:val="28"/>
          <w:lang w:val="uk-UA"/>
        </w:rPr>
      </w:pPr>
      <w:r w:rsidRPr="00AA7502">
        <w:rPr>
          <w:bCs/>
          <w:color w:val="000000"/>
          <w:sz w:val="28"/>
          <w:szCs w:val="28"/>
          <w:lang w:val="uk-UA"/>
        </w:rPr>
        <w:t xml:space="preserve">соціальній – потреба </w:t>
      </w:r>
      <w:r w:rsidR="00C05227">
        <w:rPr>
          <w:bCs/>
          <w:color w:val="000000"/>
          <w:sz w:val="28"/>
          <w:szCs w:val="28"/>
          <w:lang w:val="uk-UA"/>
        </w:rPr>
        <w:t>в</w:t>
      </w:r>
      <w:r w:rsidRPr="00AA7502">
        <w:rPr>
          <w:bCs/>
          <w:color w:val="000000"/>
          <w:sz w:val="28"/>
          <w:szCs w:val="28"/>
          <w:lang w:val="uk-UA"/>
        </w:rPr>
        <w:t xml:space="preserve"> соціальному контакті, засвоєнні соціальних ролей;</w:t>
      </w:r>
    </w:p>
    <w:p w:rsidR="00AA7502" w:rsidRPr="00AA7502" w:rsidRDefault="00AA7502" w:rsidP="00326DB1">
      <w:pPr>
        <w:pStyle w:val="af"/>
        <w:numPr>
          <w:ilvl w:val="0"/>
          <w:numId w:val="91"/>
        </w:numPr>
        <w:spacing w:before="0" w:beforeAutospacing="0" w:after="0" w:afterAutospacing="0" w:line="360" w:lineRule="auto"/>
        <w:jc w:val="both"/>
        <w:rPr>
          <w:bCs/>
          <w:color w:val="000000"/>
          <w:sz w:val="28"/>
          <w:szCs w:val="28"/>
          <w:lang w:val="uk-UA"/>
        </w:rPr>
      </w:pPr>
      <w:r w:rsidRPr="00AA7502">
        <w:rPr>
          <w:bCs/>
          <w:color w:val="000000"/>
          <w:sz w:val="28"/>
          <w:szCs w:val="28"/>
          <w:lang w:val="uk-UA"/>
        </w:rPr>
        <w:t xml:space="preserve">індивідуальній – становлення власного «Я», індивідуалізація </w:t>
      </w:r>
      <w:r w:rsidRPr="00AA7502">
        <w:rPr>
          <w:bCs/>
          <w:color w:val="000000"/>
          <w:sz w:val="28"/>
          <w:szCs w:val="28"/>
        </w:rPr>
        <w:t>[</w:t>
      </w:r>
      <w:r w:rsidR="000E149B">
        <w:rPr>
          <w:bCs/>
          <w:color w:val="000000"/>
          <w:sz w:val="28"/>
          <w:szCs w:val="28"/>
          <w:lang w:val="uk-UA"/>
        </w:rPr>
        <w:t>6</w:t>
      </w:r>
      <w:r w:rsidRPr="00AA7502">
        <w:rPr>
          <w:bCs/>
          <w:color w:val="000000"/>
          <w:sz w:val="28"/>
          <w:szCs w:val="28"/>
        </w:rPr>
        <w:t>]</w:t>
      </w:r>
      <w:r w:rsidRPr="00AA7502">
        <w:rPr>
          <w:bCs/>
          <w:color w:val="000000"/>
          <w:sz w:val="28"/>
          <w:szCs w:val="28"/>
          <w:lang w:val="uk-UA"/>
        </w:rPr>
        <w:t xml:space="preserve">.  </w:t>
      </w:r>
    </w:p>
    <w:p w:rsidR="00AA7502" w:rsidRPr="00AA7502" w:rsidRDefault="00AA7502" w:rsidP="00AA7502">
      <w:pPr>
        <w:pStyle w:val="af"/>
        <w:spacing w:before="0" w:beforeAutospacing="0" w:after="0" w:afterAutospacing="0" w:line="360" w:lineRule="auto"/>
        <w:ind w:firstLine="708"/>
        <w:jc w:val="both"/>
        <w:rPr>
          <w:sz w:val="28"/>
          <w:szCs w:val="28"/>
          <w:lang w:val="uk-UA"/>
        </w:rPr>
      </w:pPr>
      <w:r w:rsidRPr="00AA7502">
        <w:rPr>
          <w:sz w:val="28"/>
          <w:szCs w:val="28"/>
          <w:lang w:val="uk-UA"/>
        </w:rPr>
        <w:t xml:space="preserve">Генри Клауд та Джон Таунсенд виокремили </w:t>
      </w:r>
      <w:r w:rsidRPr="00AA7502">
        <w:rPr>
          <w:b/>
          <w:sz w:val="28"/>
          <w:szCs w:val="28"/>
          <w:lang w:val="uk-UA"/>
        </w:rPr>
        <w:t>5 важливих</w:t>
      </w:r>
      <w:r w:rsidRPr="00AA7502">
        <w:rPr>
          <w:sz w:val="28"/>
          <w:szCs w:val="28"/>
          <w:lang w:val="uk-UA"/>
        </w:rPr>
        <w:t xml:space="preserve"> по</w:t>
      </w:r>
      <w:r w:rsidR="00F22FDD">
        <w:rPr>
          <w:sz w:val="28"/>
          <w:szCs w:val="28"/>
          <w:lang w:val="uk-UA"/>
        </w:rPr>
        <w:t>треб дитини (крім фізіологічних</w:t>
      </w:r>
      <w:r w:rsidRPr="00AA7502">
        <w:rPr>
          <w:sz w:val="28"/>
          <w:szCs w:val="28"/>
          <w:lang w:val="uk-UA"/>
        </w:rPr>
        <w:t>), які має задовольн</w:t>
      </w:r>
      <w:r w:rsidR="00F22FDD">
        <w:rPr>
          <w:sz w:val="28"/>
          <w:szCs w:val="28"/>
          <w:lang w:val="uk-UA"/>
        </w:rPr>
        <w:t>я</w:t>
      </w:r>
      <w:r w:rsidRPr="00AA7502">
        <w:rPr>
          <w:sz w:val="28"/>
          <w:szCs w:val="28"/>
          <w:lang w:val="uk-UA"/>
        </w:rPr>
        <w:t xml:space="preserve">ти мати. </w:t>
      </w:r>
      <w:r w:rsidRPr="00AA7502">
        <w:rPr>
          <w:bCs/>
          <w:color w:val="000000"/>
          <w:sz w:val="28"/>
          <w:szCs w:val="28"/>
          <w:lang w:val="uk-UA"/>
        </w:rPr>
        <w:t xml:space="preserve"> </w:t>
      </w:r>
    </w:p>
    <w:p w:rsidR="00AA7502" w:rsidRPr="00CB7D94" w:rsidRDefault="00AA7502" w:rsidP="00AA7502">
      <w:pPr>
        <w:pStyle w:val="af"/>
        <w:spacing w:before="0" w:beforeAutospacing="0" w:after="0" w:afterAutospacing="0" w:line="360" w:lineRule="auto"/>
        <w:ind w:firstLine="709"/>
        <w:jc w:val="both"/>
        <w:rPr>
          <w:sz w:val="28"/>
          <w:szCs w:val="28"/>
          <w:lang w:val="uk-UA"/>
        </w:rPr>
      </w:pPr>
      <w:r w:rsidRPr="00AA7502">
        <w:rPr>
          <w:b/>
          <w:bCs/>
          <w:i/>
          <w:color w:val="000000"/>
          <w:sz w:val="28"/>
          <w:szCs w:val="28"/>
        </w:rPr>
        <w:t>1. Безпека</w:t>
      </w:r>
      <w:r w:rsidRPr="00AA7502">
        <w:rPr>
          <w:b/>
          <w:bCs/>
          <w:i/>
          <w:color w:val="000000"/>
          <w:sz w:val="28"/>
          <w:szCs w:val="28"/>
          <w:lang w:val="uk-UA"/>
        </w:rPr>
        <w:t xml:space="preserve">. </w:t>
      </w:r>
      <w:r w:rsidRPr="00AA7502">
        <w:rPr>
          <w:sz w:val="28"/>
          <w:szCs w:val="28"/>
        </w:rPr>
        <w:t> </w:t>
      </w:r>
      <w:r w:rsidR="00F22FDD">
        <w:rPr>
          <w:sz w:val="28"/>
          <w:szCs w:val="28"/>
          <w:lang w:val="uk-UA"/>
        </w:rPr>
        <w:t>Дитині</w:t>
      </w:r>
      <w:r w:rsidRPr="00AA7502">
        <w:rPr>
          <w:sz w:val="28"/>
          <w:szCs w:val="28"/>
        </w:rPr>
        <w:t xml:space="preserve"> світ </w:t>
      </w:r>
      <w:r w:rsidRPr="00AA7502">
        <w:rPr>
          <w:sz w:val="28"/>
          <w:szCs w:val="28"/>
          <w:lang w:val="uk-UA"/>
        </w:rPr>
        <w:t>здається</w:t>
      </w:r>
      <w:r w:rsidRPr="00AA7502">
        <w:rPr>
          <w:vanish/>
          <w:sz w:val="28"/>
          <w:szCs w:val="28"/>
        </w:rPr>
        <w:t>|здається|</w:t>
      </w:r>
      <w:r w:rsidRPr="00AA7502">
        <w:rPr>
          <w:sz w:val="28"/>
          <w:szCs w:val="28"/>
        </w:rPr>
        <w:t xml:space="preserve"> </w:t>
      </w:r>
      <w:r w:rsidRPr="00AA7502">
        <w:rPr>
          <w:sz w:val="28"/>
          <w:szCs w:val="28"/>
          <w:lang w:val="uk-UA"/>
        </w:rPr>
        <w:t xml:space="preserve">складним, тому </w:t>
      </w:r>
      <w:r w:rsidR="00CF4A30">
        <w:rPr>
          <w:sz w:val="28"/>
          <w:szCs w:val="28"/>
          <w:lang w:val="uk-UA"/>
        </w:rPr>
        <w:t xml:space="preserve">після народження </w:t>
      </w:r>
      <w:r w:rsidR="00F22FDD">
        <w:rPr>
          <w:sz w:val="28"/>
          <w:szCs w:val="28"/>
          <w:lang w:val="uk-UA"/>
        </w:rPr>
        <w:t>вона</w:t>
      </w:r>
      <w:r w:rsidRPr="00AA7502">
        <w:rPr>
          <w:sz w:val="28"/>
          <w:szCs w:val="28"/>
          <w:lang w:val="uk-UA"/>
        </w:rPr>
        <w:t xml:space="preserve"> почувається небезпечно.</w:t>
      </w:r>
      <w:r w:rsidRPr="00AA7502">
        <w:rPr>
          <w:sz w:val="28"/>
          <w:szCs w:val="28"/>
        </w:rPr>
        <w:t xml:space="preserve"> Безпеку забезпечує </w:t>
      </w:r>
      <w:r w:rsidRPr="00AA7502">
        <w:rPr>
          <w:sz w:val="28"/>
          <w:szCs w:val="28"/>
          <w:lang w:val="uk-UA"/>
        </w:rPr>
        <w:t>мама (або людина, яка її замінює)</w:t>
      </w:r>
      <w:r w:rsidRPr="00AA7502">
        <w:rPr>
          <w:sz w:val="28"/>
          <w:szCs w:val="28"/>
        </w:rPr>
        <w:t xml:space="preserve">, </w:t>
      </w:r>
      <w:r w:rsidRPr="00AA7502">
        <w:rPr>
          <w:sz w:val="28"/>
          <w:szCs w:val="28"/>
          <w:lang w:val="uk-UA"/>
        </w:rPr>
        <w:t xml:space="preserve"> </w:t>
      </w:r>
      <w:r w:rsidRPr="00AA7502">
        <w:rPr>
          <w:sz w:val="28"/>
          <w:szCs w:val="28"/>
        </w:rPr>
        <w:t>яка поводить</w:t>
      </w:r>
      <w:r w:rsidRPr="00AA7502">
        <w:rPr>
          <w:sz w:val="28"/>
          <w:szCs w:val="28"/>
          <w:lang w:val="uk-UA"/>
        </w:rPr>
        <w:t xml:space="preserve"> себе</w:t>
      </w:r>
      <w:r w:rsidRPr="00AA7502">
        <w:rPr>
          <w:sz w:val="28"/>
          <w:szCs w:val="28"/>
        </w:rPr>
        <w:t xml:space="preserve"> передбачено</w:t>
      </w:r>
      <w:r w:rsidRPr="00AA7502">
        <w:rPr>
          <w:vanish/>
          <w:sz w:val="28"/>
          <w:szCs w:val="28"/>
        </w:rPr>
        <w:t>|передбачуваний|</w:t>
      </w:r>
      <w:r w:rsidRPr="00AA7502">
        <w:rPr>
          <w:sz w:val="28"/>
          <w:szCs w:val="28"/>
        </w:rPr>
        <w:t xml:space="preserve">, послідовно, спокійно. Якщо </w:t>
      </w:r>
      <w:r w:rsidRPr="00AA7502">
        <w:rPr>
          <w:sz w:val="28"/>
          <w:szCs w:val="28"/>
          <w:lang w:val="uk-UA"/>
        </w:rPr>
        <w:t xml:space="preserve">мама не демонструє такої поведінки через різні причини (депресія, надмірна зайнятість </w:t>
      </w:r>
      <w:r w:rsidR="00CB7D94">
        <w:rPr>
          <w:sz w:val="28"/>
          <w:szCs w:val="28"/>
          <w:lang w:val="uk-UA"/>
        </w:rPr>
        <w:t>тощо</w:t>
      </w:r>
      <w:r w:rsidRPr="00AA7502">
        <w:rPr>
          <w:sz w:val="28"/>
          <w:szCs w:val="28"/>
          <w:lang w:val="uk-UA"/>
        </w:rPr>
        <w:t>)</w:t>
      </w:r>
      <w:r w:rsidRPr="00AA7502">
        <w:rPr>
          <w:sz w:val="28"/>
          <w:szCs w:val="28"/>
        </w:rPr>
        <w:t>, дит</w:t>
      </w:r>
      <w:r w:rsidRPr="00AA7502">
        <w:rPr>
          <w:sz w:val="28"/>
          <w:szCs w:val="28"/>
          <w:lang w:val="uk-UA"/>
        </w:rPr>
        <w:t>ина</w:t>
      </w:r>
      <w:r w:rsidRPr="00AA7502">
        <w:rPr>
          <w:vanish/>
          <w:sz w:val="28"/>
          <w:szCs w:val="28"/>
        </w:rPr>
        <w:t>|дитина|</w:t>
      </w:r>
      <w:r w:rsidRPr="00AA7502">
        <w:rPr>
          <w:sz w:val="28"/>
          <w:szCs w:val="28"/>
        </w:rPr>
        <w:t xml:space="preserve"> перебуває в стані тривоги.</w:t>
      </w:r>
      <w:r w:rsidR="00CB7D94">
        <w:rPr>
          <w:sz w:val="28"/>
          <w:szCs w:val="28"/>
          <w:lang w:val="uk-UA"/>
        </w:rPr>
        <w:t xml:space="preserve"> </w:t>
      </w:r>
      <w:r w:rsidR="00AD104C">
        <w:rPr>
          <w:sz w:val="28"/>
          <w:szCs w:val="28"/>
          <w:lang w:val="uk-UA"/>
        </w:rPr>
        <w:t>Внаслідок чого в неї формується базова недовіра до світу (Е. Еріксон).</w:t>
      </w:r>
    </w:p>
    <w:p w:rsidR="00AA7502" w:rsidRPr="00AA7502" w:rsidRDefault="00AA7502" w:rsidP="00AA7502">
      <w:pPr>
        <w:pStyle w:val="af"/>
        <w:spacing w:before="0" w:beforeAutospacing="0" w:after="0" w:afterAutospacing="0" w:line="360" w:lineRule="auto"/>
        <w:ind w:firstLine="709"/>
        <w:jc w:val="both"/>
        <w:rPr>
          <w:b/>
          <w:i/>
          <w:color w:val="000000"/>
          <w:sz w:val="28"/>
          <w:szCs w:val="28"/>
          <w:lang w:val="uk-UA"/>
        </w:rPr>
      </w:pPr>
      <w:r w:rsidRPr="00AA7502">
        <w:rPr>
          <w:b/>
          <w:i/>
          <w:color w:val="000000"/>
          <w:sz w:val="28"/>
          <w:szCs w:val="28"/>
          <w:lang w:val="uk-UA"/>
        </w:rPr>
        <w:t xml:space="preserve">2. Емоційне спілкування («живі» емоції). </w:t>
      </w:r>
      <w:r w:rsidRPr="00AA7502">
        <w:rPr>
          <w:sz w:val="28"/>
          <w:szCs w:val="28"/>
          <w:lang w:val="uk-UA"/>
        </w:rPr>
        <w:t>Потреби, з</w:t>
      </w:r>
      <w:r w:rsidRPr="00AA7502">
        <w:rPr>
          <w:vanish/>
          <w:sz w:val="28"/>
          <w:szCs w:val="28"/>
          <w:lang w:val="uk-UA"/>
        </w:rPr>
        <w:t>|із|</w:t>
      </w:r>
      <w:r w:rsidRPr="00AA7502">
        <w:rPr>
          <w:sz w:val="28"/>
          <w:szCs w:val="28"/>
          <w:lang w:val="uk-UA"/>
        </w:rPr>
        <w:t xml:space="preserve"> якими народжується дитина на світ, не зводяться виключно</w:t>
      </w:r>
      <w:r w:rsidRPr="00AA7502">
        <w:rPr>
          <w:vanish/>
          <w:sz w:val="28"/>
          <w:szCs w:val="28"/>
          <w:lang w:val="uk-UA"/>
        </w:rPr>
        <w:t>|винятково|</w:t>
      </w:r>
      <w:r w:rsidRPr="00AA7502">
        <w:rPr>
          <w:sz w:val="28"/>
          <w:szCs w:val="28"/>
          <w:lang w:val="uk-UA"/>
        </w:rPr>
        <w:t xml:space="preserve"> до фізичної їжі. Важливим у житті дитини є </w:t>
      </w:r>
      <w:r w:rsidR="000D3D2C">
        <w:rPr>
          <w:sz w:val="28"/>
          <w:szCs w:val="28"/>
          <w:lang w:val="uk-UA"/>
        </w:rPr>
        <w:t>також наявність</w:t>
      </w:r>
      <w:r w:rsidRPr="00AA7502">
        <w:rPr>
          <w:sz w:val="28"/>
          <w:szCs w:val="28"/>
          <w:lang w:val="uk-UA"/>
        </w:rPr>
        <w:t xml:space="preserve"> емоцій та духовності. У цьому контексті варто розглянути цікавий експеримент проведений О.</w:t>
      </w:r>
      <w:r w:rsidR="000D3D2C">
        <w:rPr>
          <w:sz w:val="28"/>
          <w:szCs w:val="28"/>
          <w:lang w:val="uk-UA"/>
        </w:rPr>
        <w:t> </w:t>
      </w:r>
      <w:r w:rsidRPr="00AA7502">
        <w:rPr>
          <w:vanish/>
          <w:sz w:val="28"/>
          <w:szCs w:val="28"/>
          <w:lang w:val="uk-UA"/>
        </w:rPr>
        <w:t>|ст.</w:t>
      </w:r>
      <w:r w:rsidR="000D3D2C">
        <w:rPr>
          <w:sz w:val="28"/>
          <w:szCs w:val="28"/>
          <w:lang w:val="uk-UA"/>
        </w:rPr>
        <w:t xml:space="preserve">Баженовою. </w:t>
      </w:r>
      <w:r w:rsidR="00326071">
        <w:rPr>
          <w:sz w:val="28"/>
          <w:szCs w:val="28"/>
          <w:lang w:val="uk-UA"/>
        </w:rPr>
        <w:t xml:space="preserve">В експерименті </w:t>
      </w:r>
      <w:r w:rsidRPr="00AA7502">
        <w:rPr>
          <w:sz w:val="28"/>
          <w:szCs w:val="28"/>
          <w:lang w:val="uk-UA"/>
        </w:rPr>
        <w:t>дорослий нахилявся</w:t>
      </w:r>
      <w:r w:rsidRPr="00AA7502">
        <w:rPr>
          <w:vanish/>
          <w:sz w:val="28"/>
          <w:szCs w:val="28"/>
          <w:lang w:val="uk-UA"/>
        </w:rPr>
        <w:t>|схилявся|</w:t>
      </w:r>
      <w:r w:rsidRPr="00AA7502">
        <w:rPr>
          <w:sz w:val="28"/>
          <w:szCs w:val="28"/>
          <w:lang w:val="uk-UA"/>
        </w:rPr>
        <w:t xml:space="preserve"> над немовлям з</w:t>
      </w:r>
      <w:r w:rsidRPr="00AA7502">
        <w:rPr>
          <w:vanish/>
          <w:sz w:val="28"/>
          <w:szCs w:val="28"/>
          <w:lang w:val="uk-UA"/>
        </w:rPr>
        <w:t>|із|</w:t>
      </w:r>
      <w:r w:rsidRPr="00AA7502">
        <w:rPr>
          <w:sz w:val="28"/>
          <w:szCs w:val="28"/>
          <w:lang w:val="uk-UA"/>
        </w:rPr>
        <w:t xml:space="preserve"> «індиферентним» </w:t>
      </w:r>
      <w:r w:rsidRPr="00AA7502">
        <w:rPr>
          <w:sz w:val="28"/>
          <w:szCs w:val="28"/>
          <w:lang w:val="uk-UA"/>
        </w:rPr>
        <w:lastRenderedPageBreak/>
        <w:t>(неемоційним) вираз</w:t>
      </w:r>
      <w:r w:rsidRPr="00AA7502">
        <w:rPr>
          <w:sz w:val="28"/>
          <w:szCs w:val="28"/>
        </w:rPr>
        <w:t xml:space="preserve">ом обличчя. </w:t>
      </w:r>
      <w:r w:rsidRPr="00AA7502">
        <w:rPr>
          <w:sz w:val="28"/>
          <w:szCs w:val="28"/>
          <w:lang w:val="uk-UA"/>
        </w:rPr>
        <w:t>Спочатку</w:t>
      </w:r>
      <w:r w:rsidRPr="00AA7502">
        <w:rPr>
          <w:vanish/>
          <w:sz w:val="28"/>
          <w:szCs w:val="28"/>
        </w:rPr>
        <w:t>|уперше|</w:t>
      </w:r>
      <w:r w:rsidRPr="00AA7502">
        <w:rPr>
          <w:sz w:val="28"/>
          <w:szCs w:val="28"/>
        </w:rPr>
        <w:t xml:space="preserve"> експериментатор, як правило, зустрічав </w:t>
      </w:r>
      <w:r w:rsidR="00326071">
        <w:rPr>
          <w:sz w:val="28"/>
          <w:szCs w:val="28"/>
          <w:lang w:val="uk-UA"/>
        </w:rPr>
        <w:t>і</w:t>
      </w:r>
      <w:r w:rsidRPr="00AA7502">
        <w:rPr>
          <w:sz w:val="28"/>
          <w:szCs w:val="28"/>
        </w:rPr>
        <w:t>з боку немовляти звичайну</w:t>
      </w:r>
      <w:r w:rsidRPr="00AA7502">
        <w:rPr>
          <w:vanish/>
          <w:sz w:val="28"/>
          <w:szCs w:val="28"/>
        </w:rPr>
        <w:t>|звичну|</w:t>
      </w:r>
      <w:r w:rsidRPr="00AA7502">
        <w:rPr>
          <w:sz w:val="28"/>
          <w:szCs w:val="28"/>
        </w:rPr>
        <w:t xml:space="preserve"> реакцію пожвавлення</w:t>
      </w:r>
      <w:r w:rsidRPr="00AA7502">
        <w:rPr>
          <w:vanish/>
          <w:sz w:val="28"/>
          <w:szCs w:val="28"/>
        </w:rPr>
        <w:t>|оживлення|</w:t>
      </w:r>
      <w:r w:rsidRPr="00AA7502">
        <w:rPr>
          <w:sz w:val="28"/>
          <w:szCs w:val="28"/>
        </w:rPr>
        <w:t>, але</w:t>
      </w:r>
      <w:r w:rsidRPr="00AA7502">
        <w:rPr>
          <w:vanish/>
          <w:sz w:val="28"/>
          <w:szCs w:val="28"/>
        </w:rPr>
        <w:t>|та|</w:t>
      </w:r>
      <w:r w:rsidRPr="00AA7502">
        <w:rPr>
          <w:sz w:val="28"/>
          <w:szCs w:val="28"/>
        </w:rPr>
        <w:t xml:space="preserve"> навмисно зберігав байдужий вигляд</w:t>
      </w:r>
      <w:r w:rsidRPr="00AA7502">
        <w:rPr>
          <w:vanish/>
          <w:sz w:val="28"/>
          <w:szCs w:val="28"/>
        </w:rPr>
        <w:t>|вид|</w:t>
      </w:r>
      <w:r w:rsidRPr="00AA7502">
        <w:rPr>
          <w:sz w:val="28"/>
          <w:szCs w:val="28"/>
        </w:rPr>
        <w:t>.</w:t>
      </w:r>
      <w:r w:rsidR="00EA1246">
        <w:rPr>
          <w:sz w:val="28"/>
          <w:szCs w:val="28"/>
          <w:lang w:val="uk-UA"/>
        </w:rPr>
        <w:t xml:space="preserve"> </w:t>
      </w:r>
      <w:r w:rsidR="00F4350E">
        <w:rPr>
          <w:sz w:val="28"/>
          <w:szCs w:val="28"/>
          <w:lang w:val="uk-UA"/>
        </w:rPr>
        <w:t>Друга та подальші спроби повторювались із таким же ви</w:t>
      </w:r>
      <w:r w:rsidRPr="00AA7502">
        <w:rPr>
          <w:sz w:val="28"/>
          <w:szCs w:val="28"/>
        </w:rPr>
        <w:t>раз</w:t>
      </w:r>
      <w:r w:rsidR="00F4350E">
        <w:rPr>
          <w:sz w:val="28"/>
          <w:szCs w:val="28"/>
          <w:lang w:val="uk-UA"/>
        </w:rPr>
        <w:t>ом обличчя. Врешті-решт дитина починала плакати, що вказувало на певний протест</w:t>
      </w:r>
      <w:r w:rsidRPr="00AA7502">
        <w:rPr>
          <w:vanish/>
          <w:sz w:val="28"/>
          <w:szCs w:val="28"/>
        </w:rPr>
        <w:t>|спричиняв|</w:t>
      </w:r>
      <w:r w:rsidRPr="00AA7502">
        <w:rPr>
          <w:sz w:val="28"/>
          <w:szCs w:val="28"/>
        </w:rPr>
        <w:t xml:space="preserve"> проти</w:t>
      </w:r>
      <w:r w:rsidRPr="00AA7502">
        <w:rPr>
          <w:vanish/>
          <w:sz w:val="28"/>
          <w:szCs w:val="28"/>
        </w:rPr>
        <w:t>|супроти|</w:t>
      </w:r>
      <w:r w:rsidRPr="00AA7502">
        <w:rPr>
          <w:sz w:val="28"/>
          <w:szCs w:val="28"/>
        </w:rPr>
        <w:t xml:space="preserve"> «неспілкування» з</w:t>
      </w:r>
      <w:r w:rsidRPr="00AA7502">
        <w:rPr>
          <w:vanish/>
          <w:sz w:val="28"/>
          <w:szCs w:val="28"/>
        </w:rPr>
        <w:t>|із|</w:t>
      </w:r>
      <w:r w:rsidRPr="00AA7502">
        <w:rPr>
          <w:sz w:val="28"/>
          <w:szCs w:val="28"/>
        </w:rPr>
        <w:t xml:space="preserve"> н</w:t>
      </w:r>
      <w:r w:rsidR="00F4350E">
        <w:rPr>
          <w:sz w:val="28"/>
          <w:szCs w:val="28"/>
          <w:lang w:val="uk-UA"/>
        </w:rPr>
        <w:t>ею</w:t>
      </w:r>
      <w:r w:rsidRPr="00AA7502">
        <w:rPr>
          <w:sz w:val="28"/>
          <w:szCs w:val="28"/>
        </w:rPr>
        <w:t>.</w:t>
      </w:r>
    </w:p>
    <w:p w:rsidR="00AC1205" w:rsidRDefault="00AA7502" w:rsidP="00AA7502">
      <w:pPr>
        <w:pStyle w:val="af"/>
        <w:spacing w:before="0" w:beforeAutospacing="0" w:after="0" w:afterAutospacing="0" w:line="360" w:lineRule="auto"/>
        <w:ind w:firstLine="709"/>
        <w:jc w:val="both"/>
        <w:rPr>
          <w:sz w:val="28"/>
          <w:szCs w:val="28"/>
          <w:lang w:val="uk-UA"/>
        </w:rPr>
      </w:pPr>
      <w:r w:rsidRPr="00AA7502">
        <w:rPr>
          <w:i/>
          <w:color w:val="000000"/>
          <w:sz w:val="28"/>
          <w:szCs w:val="28"/>
        </w:rPr>
        <w:t>    </w:t>
      </w:r>
      <w:r w:rsidRPr="00AA7502">
        <w:rPr>
          <w:b/>
          <w:i/>
          <w:sz w:val="28"/>
          <w:szCs w:val="28"/>
        </w:rPr>
        <w:t>3. Довіра</w:t>
      </w:r>
      <w:r w:rsidRPr="00AA7502">
        <w:rPr>
          <w:b/>
          <w:i/>
          <w:sz w:val="28"/>
          <w:szCs w:val="28"/>
          <w:lang w:val="uk-UA"/>
        </w:rPr>
        <w:t>.</w:t>
      </w:r>
      <w:r w:rsidRPr="00AA7502">
        <w:rPr>
          <w:b/>
          <w:i/>
          <w:vanish/>
          <w:sz w:val="28"/>
          <w:szCs w:val="28"/>
        </w:rPr>
        <w:t>|довір'я|</w:t>
      </w:r>
      <w:r w:rsidRPr="00AA7502">
        <w:rPr>
          <w:sz w:val="28"/>
          <w:szCs w:val="28"/>
          <w:lang w:val="uk-UA"/>
        </w:rPr>
        <w:t xml:space="preserve"> </w:t>
      </w:r>
      <w:r w:rsidRPr="00260ED5">
        <w:rPr>
          <w:sz w:val="28"/>
          <w:szCs w:val="28"/>
          <w:lang w:val="uk-UA"/>
        </w:rPr>
        <w:t xml:space="preserve">Перш ніж </w:t>
      </w:r>
      <w:r w:rsidRPr="00AA7502">
        <w:rPr>
          <w:sz w:val="28"/>
          <w:szCs w:val="28"/>
          <w:lang w:val="uk-UA"/>
        </w:rPr>
        <w:t>дитина</w:t>
      </w:r>
      <w:r w:rsidRPr="00260ED5">
        <w:rPr>
          <w:sz w:val="28"/>
          <w:szCs w:val="28"/>
          <w:lang w:val="uk-UA"/>
        </w:rPr>
        <w:t xml:space="preserve"> навчи</w:t>
      </w:r>
      <w:r w:rsidRPr="00AA7502">
        <w:rPr>
          <w:sz w:val="28"/>
          <w:szCs w:val="28"/>
          <w:lang w:val="uk-UA"/>
        </w:rPr>
        <w:t>ться</w:t>
      </w:r>
      <w:r w:rsidRPr="00260ED5">
        <w:rPr>
          <w:sz w:val="28"/>
          <w:szCs w:val="28"/>
          <w:lang w:val="uk-UA"/>
        </w:rPr>
        <w:t xml:space="preserve"> довіряти іншим</w:t>
      </w:r>
      <w:r w:rsidRPr="00AA7502">
        <w:rPr>
          <w:sz w:val="28"/>
          <w:szCs w:val="28"/>
          <w:lang w:val="uk-UA"/>
        </w:rPr>
        <w:t xml:space="preserve"> </w:t>
      </w:r>
      <w:r w:rsidR="00F4350E">
        <w:rPr>
          <w:sz w:val="28"/>
          <w:szCs w:val="28"/>
          <w:lang w:val="uk-UA"/>
        </w:rPr>
        <w:t xml:space="preserve">та </w:t>
      </w:r>
      <w:r w:rsidRPr="00AA7502">
        <w:rPr>
          <w:sz w:val="28"/>
          <w:szCs w:val="28"/>
          <w:lang w:val="uk-UA"/>
        </w:rPr>
        <w:t>собі</w:t>
      </w:r>
      <w:r w:rsidRPr="00260ED5">
        <w:rPr>
          <w:sz w:val="28"/>
          <w:szCs w:val="28"/>
          <w:lang w:val="uk-UA"/>
        </w:rPr>
        <w:t xml:space="preserve">, </w:t>
      </w:r>
      <w:r w:rsidRPr="00AA7502">
        <w:rPr>
          <w:sz w:val="28"/>
          <w:szCs w:val="28"/>
          <w:lang w:val="uk-UA"/>
        </w:rPr>
        <w:t>вона</w:t>
      </w:r>
      <w:r w:rsidRPr="00260ED5">
        <w:rPr>
          <w:sz w:val="28"/>
          <w:szCs w:val="28"/>
          <w:lang w:val="uk-UA"/>
        </w:rPr>
        <w:t xml:space="preserve"> повинн</w:t>
      </w:r>
      <w:r w:rsidRPr="00AA7502">
        <w:rPr>
          <w:sz w:val="28"/>
          <w:szCs w:val="28"/>
          <w:lang w:val="uk-UA"/>
        </w:rPr>
        <w:t>а</w:t>
      </w:r>
      <w:r w:rsidRPr="00260ED5">
        <w:rPr>
          <w:sz w:val="28"/>
          <w:szCs w:val="28"/>
          <w:lang w:val="uk-UA"/>
        </w:rPr>
        <w:t xml:space="preserve"> переконатис</w:t>
      </w:r>
      <w:r w:rsidRPr="00AA7502">
        <w:rPr>
          <w:sz w:val="28"/>
          <w:szCs w:val="28"/>
          <w:lang w:val="uk-UA"/>
        </w:rPr>
        <w:t>ь</w:t>
      </w:r>
      <w:r w:rsidRPr="00260ED5">
        <w:rPr>
          <w:sz w:val="28"/>
          <w:szCs w:val="28"/>
          <w:lang w:val="uk-UA"/>
        </w:rPr>
        <w:t xml:space="preserve"> у фундаментальній надійності людських </w:t>
      </w:r>
      <w:r w:rsidRPr="00AA7502">
        <w:rPr>
          <w:sz w:val="28"/>
          <w:szCs w:val="28"/>
          <w:lang w:val="uk-UA"/>
        </w:rPr>
        <w:t>стосунків</w:t>
      </w:r>
      <w:r w:rsidRPr="00260ED5">
        <w:rPr>
          <w:sz w:val="28"/>
          <w:szCs w:val="28"/>
          <w:lang w:val="uk-UA"/>
        </w:rPr>
        <w:t>.</w:t>
      </w:r>
      <w:r w:rsidR="00260ED5">
        <w:rPr>
          <w:sz w:val="28"/>
          <w:szCs w:val="28"/>
          <w:lang w:val="uk-UA"/>
        </w:rPr>
        <w:t xml:space="preserve"> </w:t>
      </w:r>
      <w:r w:rsidR="000403DF">
        <w:rPr>
          <w:sz w:val="28"/>
          <w:szCs w:val="28"/>
          <w:lang w:val="uk-UA"/>
        </w:rPr>
        <w:t>Формування прив’язаності у стосунках «мати-дитина» сприяє розвитку довіри у дитини</w:t>
      </w:r>
      <w:r w:rsidR="00260ED5">
        <w:rPr>
          <w:sz w:val="28"/>
          <w:szCs w:val="28"/>
          <w:lang w:val="uk-UA"/>
        </w:rPr>
        <w:t>.</w:t>
      </w:r>
      <w:r w:rsidR="000403DF">
        <w:rPr>
          <w:sz w:val="28"/>
          <w:szCs w:val="28"/>
          <w:lang w:val="uk-UA"/>
        </w:rPr>
        <w:t xml:space="preserve"> </w:t>
      </w:r>
      <w:r w:rsidR="00AC1205">
        <w:rPr>
          <w:sz w:val="28"/>
          <w:szCs w:val="28"/>
          <w:lang w:val="uk-UA"/>
        </w:rPr>
        <w:t>Варто зазначити, що в  дитини формується прив’язаність до дорослої особи, яка відповідає трьом в</w:t>
      </w:r>
      <w:r w:rsidR="000403DF">
        <w:rPr>
          <w:sz w:val="28"/>
          <w:szCs w:val="28"/>
          <w:lang w:val="uk-UA"/>
        </w:rPr>
        <w:t>ажливим критеріям</w:t>
      </w:r>
      <w:r w:rsidR="00AC1205">
        <w:rPr>
          <w:sz w:val="28"/>
          <w:szCs w:val="28"/>
          <w:lang w:val="uk-UA"/>
        </w:rPr>
        <w:t>, як-от: добре знайома дитині; дитина почувається комфортно з нею; задовольняє життєві потреби дитини.</w:t>
      </w:r>
      <w:r w:rsidR="00AC1205" w:rsidRPr="00AC1205">
        <w:rPr>
          <w:sz w:val="28"/>
          <w:szCs w:val="28"/>
          <w:lang w:val="uk-UA"/>
        </w:rPr>
        <w:t xml:space="preserve"> </w:t>
      </w:r>
      <w:r w:rsidR="00AC1205">
        <w:rPr>
          <w:sz w:val="28"/>
          <w:szCs w:val="28"/>
          <w:lang w:val="uk-UA"/>
        </w:rPr>
        <w:t xml:space="preserve">Спочатку дитина вчиться довіряти матері (або особі, яка здійснює догляд), а через неї – і собі. </w:t>
      </w:r>
    </w:p>
    <w:p w:rsidR="00AA7502" w:rsidRDefault="00AA7502" w:rsidP="009557EF">
      <w:pPr>
        <w:pStyle w:val="af"/>
        <w:spacing w:before="0" w:beforeAutospacing="0" w:after="0" w:afterAutospacing="0" w:line="360" w:lineRule="auto"/>
        <w:ind w:firstLine="709"/>
        <w:jc w:val="both"/>
        <w:rPr>
          <w:sz w:val="28"/>
          <w:szCs w:val="28"/>
          <w:lang w:val="uk-UA"/>
        </w:rPr>
      </w:pPr>
      <w:r w:rsidRPr="00AA7502">
        <w:rPr>
          <w:i/>
          <w:sz w:val="28"/>
          <w:szCs w:val="28"/>
        </w:rPr>
        <w:t>    </w:t>
      </w:r>
      <w:r w:rsidRPr="00AA7502">
        <w:rPr>
          <w:b/>
          <w:i/>
          <w:sz w:val="28"/>
          <w:szCs w:val="28"/>
        </w:rPr>
        <w:t xml:space="preserve">4. </w:t>
      </w:r>
      <w:r w:rsidRPr="00AA7502">
        <w:rPr>
          <w:b/>
          <w:i/>
          <w:sz w:val="28"/>
          <w:szCs w:val="28"/>
          <w:lang w:val="uk-UA"/>
        </w:rPr>
        <w:t>По</w:t>
      </w:r>
      <w:r w:rsidRPr="00AA7502">
        <w:rPr>
          <w:b/>
          <w:i/>
          <w:sz w:val="28"/>
          <w:szCs w:val="28"/>
        </w:rPr>
        <w:t>чуття</w:t>
      </w:r>
      <w:r w:rsidRPr="00AA7502">
        <w:rPr>
          <w:b/>
          <w:i/>
          <w:vanish/>
          <w:sz w:val="28"/>
          <w:szCs w:val="28"/>
        </w:rPr>
        <w:t>|почуття|</w:t>
      </w:r>
      <w:r w:rsidRPr="00AA7502">
        <w:rPr>
          <w:b/>
          <w:i/>
          <w:sz w:val="28"/>
          <w:szCs w:val="28"/>
        </w:rPr>
        <w:t xml:space="preserve"> приналежності</w:t>
      </w:r>
      <w:r w:rsidRPr="00AA7502">
        <w:rPr>
          <w:b/>
          <w:i/>
          <w:sz w:val="28"/>
          <w:szCs w:val="28"/>
          <w:lang w:val="uk-UA"/>
        </w:rPr>
        <w:t xml:space="preserve">. </w:t>
      </w:r>
      <w:r w:rsidRPr="00AA7502">
        <w:rPr>
          <w:sz w:val="28"/>
          <w:szCs w:val="28"/>
        </w:rPr>
        <w:t> </w:t>
      </w:r>
      <w:r w:rsidRPr="00AA7502">
        <w:rPr>
          <w:sz w:val="28"/>
          <w:szCs w:val="28"/>
          <w:lang w:val="uk-UA"/>
        </w:rPr>
        <w:t xml:space="preserve">Дитині важливо «належати» </w:t>
      </w:r>
      <w:r w:rsidR="00224297">
        <w:rPr>
          <w:sz w:val="28"/>
          <w:szCs w:val="28"/>
          <w:lang w:val="uk-UA"/>
        </w:rPr>
        <w:t xml:space="preserve">до іншого, бути з дорослим </w:t>
      </w:r>
      <w:r w:rsidR="00AC1205">
        <w:rPr>
          <w:sz w:val="28"/>
          <w:szCs w:val="28"/>
          <w:lang w:val="uk-UA"/>
        </w:rPr>
        <w:t>у</w:t>
      </w:r>
      <w:r w:rsidR="00224297">
        <w:rPr>
          <w:sz w:val="28"/>
          <w:szCs w:val="28"/>
          <w:lang w:val="uk-UA"/>
        </w:rPr>
        <w:t xml:space="preserve"> близьких емоційних стосунках. На символічному рівні для дитини це означає, що вона потрібна</w:t>
      </w:r>
      <w:r w:rsidRPr="00AA7502">
        <w:rPr>
          <w:sz w:val="28"/>
          <w:szCs w:val="28"/>
          <w:lang w:val="uk-UA"/>
        </w:rPr>
        <w:t>. Д.</w:t>
      </w:r>
      <w:r w:rsidR="00224297">
        <w:rPr>
          <w:sz w:val="28"/>
          <w:szCs w:val="28"/>
          <w:lang w:val="uk-UA"/>
        </w:rPr>
        <w:t xml:space="preserve"> </w:t>
      </w:r>
      <w:r w:rsidRPr="00AA7502">
        <w:rPr>
          <w:sz w:val="28"/>
          <w:szCs w:val="28"/>
          <w:lang w:val="uk-UA"/>
        </w:rPr>
        <w:t xml:space="preserve">Кемпбелл зазначав: «Дитина як резервуар, який необхідно </w:t>
      </w:r>
      <w:r w:rsidR="00AC1205">
        <w:rPr>
          <w:sz w:val="28"/>
          <w:szCs w:val="28"/>
          <w:lang w:val="uk-UA"/>
        </w:rPr>
        <w:t>на</w:t>
      </w:r>
      <w:r w:rsidRPr="00AA7502">
        <w:rPr>
          <w:sz w:val="28"/>
          <w:szCs w:val="28"/>
          <w:lang w:val="uk-UA"/>
        </w:rPr>
        <w:t xml:space="preserve">повнювати почуттям приналежності. Дитина </w:t>
      </w:r>
      <w:r w:rsidR="009557EF">
        <w:rPr>
          <w:sz w:val="28"/>
          <w:szCs w:val="28"/>
          <w:lang w:val="uk-UA"/>
        </w:rPr>
        <w:t xml:space="preserve">поступово </w:t>
      </w:r>
      <w:r w:rsidRPr="00AA7502">
        <w:rPr>
          <w:sz w:val="28"/>
          <w:szCs w:val="28"/>
          <w:lang w:val="uk-UA"/>
        </w:rPr>
        <w:t xml:space="preserve">витрачає це </w:t>
      </w:r>
      <w:r w:rsidR="00236D95">
        <w:rPr>
          <w:sz w:val="28"/>
          <w:szCs w:val="28"/>
          <w:lang w:val="uk-UA"/>
        </w:rPr>
        <w:t xml:space="preserve">почуття приналежності, </w:t>
      </w:r>
      <w:r w:rsidR="009557EF">
        <w:rPr>
          <w:sz w:val="28"/>
          <w:szCs w:val="28"/>
          <w:lang w:val="uk-UA"/>
        </w:rPr>
        <w:t>і</w:t>
      </w:r>
      <w:r w:rsidRPr="00AA7502">
        <w:rPr>
          <w:sz w:val="28"/>
          <w:szCs w:val="28"/>
          <w:lang w:val="uk-UA"/>
        </w:rPr>
        <w:t xml:space="preserve"> </w:t>
      </w:r>
      <w:r w:rsidR="009557EF">
        <w:rPr>
          <w:sz w:val="28"/>
          <w:szCs w:val="28"/>
          <w:lang w:val="uk-UA"/>
        </w:rPr>
        <w:t xml:space="preserve">його знову </w:t>
      </w:r>
      <w:r w:rsidRPr="00AA7502">
        <w:rPr>
          <w:sz w:val="28"/>
          <w:szCs w:val="28"/>
          <w:lang w:val="uk-UA"/>
        </w:rPr>
        <w:t xml:space="preserve">необхідно </w:t>
      </w:r>
      <w:r w:rsidR="009557EF">
        <w:rPr>
          <w:sz w:val="28"/>
          <w:szCs w:val="28"/>
          <w:lang w:val="uk-UA"/>
        </w:rPr>
        <w:t>на</w:t>
      </w:r>
      <w:r w:rsidRPr="00AA7502">
        <w:rPr>
          <w:sz w:val="28"/>
          <w:szCs w:val="28"/>
          <w:lang w:val="uk-UA"/>
        </w:rPr>
        <w:t xml:space="preserve">повнювати» </w:t>
      </w:r>
      <w:r w:rsidRPr="00AA7502">
        <w:rPr>
          <w:sz w:val="28"/>
          <w:szCs w:val="28"/>
        </w:rPr>
        <w:t>[</w:t>
      </w:r>
      <w:r w:rsidR="00112BCC">
        <w:rPr>
          <w:sz w:val="28"/>
          <w:szCs w:val="28"/>
          <w:lang w:val="uk-UA"/>
        </w:rPr>
        <w:t>10</w:t>
      </w:r>
      <w:r w:rsidRPr="00AA7502">
        <w:rPr>
          <w:sz w:val="28"/>
          <w:szCs w:val="28"/>
          <w:lang w:val="uk-UA"/>
        </w:rPr>
        <w:t>, с.98</w:t>
      </w:r>
      <w:r w:rsidRPr="00AA7502">
        <w:rPr>
          <w:sz w:val="28"/>
          <w:szCs w:val="28"/>
        </w:rPr>
        <w:t>]</w:t>
      </w:r>
      <w:r w:rsidRPr="00AA7502">
        <w:rPr>
          <w:sz w:val="28"/>
          <w:szCs w:val="28"/>
          <w:lang w:val="uk-UA"/>
        </w:rPr>
        <w:t>. Почуття приналежності формують три почуття: мене люблять (я прийнятий);</w:t>
      </w:r>
      <w:r w:rsidR="009557EF">
        <w:rPr>
          <w:sz w:val="28"/>
          <w:szCs w:val="28"/>
          <w:lang w:val="uk-UA"/>
        </w:rPr>
        <w:t xml:space="preserve"> </w:t>
      </w:r>
      <w:r w:rsidRPr="00AA7502">
        <w:rPr>
          <w:sz w:val="28"/>
          <w:szCs w:val="28"/>
          <w:lang w:val="uk-UA"/>
        </w:rPr>
        <w:t xml:space="preserve">я потрібен (я </w:t>
      </w:r>
      <w:r w:rsidR="009557EF">
        <w:rPr>
          <w:sz w:val="28"/>
          <w:szCs w:val="28"/>
          <w:lang w:val="uk-UA"/>
        </w:rPr>
        <w:t>важливий</w:t>
      </w:r>
      <w:r w:rsidRPr="00AA7502">
        <w:rPr>
          <w:sz w:val="28"/>
          <w:szCs w:val="28"/>
          <w:lang w:val="uk-UA"/>
        </w:rPr>
        <w:t>);</w:t>
      </w:r>
      <w:r w:rsidR="009557EF">
        <w:rPr>
          <w:sz w:val="28"/>
          <w:szCs w:val="28"/>
          <w:lang w:val="uk-UA"/>
        </w:rPr>
        <w:t xml:space="preserve"> </w:t>
      </w:r>
      <w:r w:rsidRPr="00AA7502">
        <w:rPr>
          <w:sz w:val="28"/>
          <w:szCs w:val="28"/>
          <w:lang w:val="uk-UA"/>
        </w:rPr>
        <w:t>я можу (я розвиваюсь).</w:t>
      </w:r>
    </w:p>
    <w:p w:rsidR="009557EF" w:rsidRPr="00AA7502" w:rsidRDefault="009557EF" w:rsidP="009557EF">
      <w:pPr>
        <w:pStyle w:val="af"/>
        <w:spacing w:before="0" w:beforeAutospacing="0" w:after="0" w:afterAutospacing="0" w:line="360" w:lineRule="auto"/>
        <w:ind w:firstLine="709"/>
        <w:jc w:val="both"/>
        <w:rPr>
          <w:sz w:val="28"/>
          <w:szCs w:val="28"/>
          <w:lang w:val="uk-UA"/>
        </w:rPr>
      </w:pPr>
      <w:r>
        <w:rPr>
          <w:sz w:val="28"/>
          <w:szCs w:val="28"/>
          <w:lang w:val="uk-UA"/>
        </w:rPr>
        <w:t xml:space="preserve">Загалом сенсорний апарат людини від народження налаштований на сприйняття соціальних об’єктів. </w:t>
      </w:r>
      <w:r w:rsidR="003B2169">
        <w:rPr>
          <w:sz w:val="28"/>
          <w:szCs w:val="28"/>
          <w:lang w:val="uk-UA"/>
        </w:rPr>
        <w:t xml:space="preserve">Так, новонароджені швидше повертають голову не на будь-який звук, а в напряму голосу людини. Діти пильніше придивляються до малюнку обличчя людини (навіть до схематичного його зображення), ніж до іграшки. Це свідчить про те, що з народження дитина </w:t>
      </w:r>
      <w:r w:rsidR="00602A7D">
        <w:rPr>
          <w:sz w:val="28"/>
          <w:szCs w:val="28"/>
          <w:lang w:val="uk-UA"/>
        </w:rPr>
        <w:t>прагне до соціальної взаємодії, взаємин із іншими.</w:t>
      </w:r>
    </w:p>
    <w:p w:rsidR="00AA7502" w:rsidRPr="00AA7502" w:rsidRDefault="00AA7502" w:rsidP="00AA7502">
      <w:pPr>
        <w:pStyle w:val="af"/>
        <w:spacing w:before="0" w:beforeAutospacing="0" w:after="0" w:afterAutospacing="0" w:line="360" w:lineRule="auto"/>
        <w:ind w:firstLine="709"/>
        <w:jc w:val="both"/>
        <w:rPr>
          <w:b/>
          <w:color w:val="000000"/>
          <w:sz w:val="28"/>
          <w:szCs w:val="28"/>
        </w:rPr>
      </w:pPr>
      <w:r w:rsidRPr="00AA7502">
        <w:rPr>
          <w:b/>
          <w:color w:val="000000"/>
          <w:sz w:val="28"/>
          <w:szCs w:val="28"/>
        </w:rPr>
        <w:t xml:space="preserve"> 5. </w:t>
      </w:r>
      <w:r w:rsidRPr="00AA7502">
        <w:rPr>
          <w:b/>
          <w:color w:val="000000"/>
          <w:sz w:val="28"/>
          <w:szCs w:val="28"/>
          <w:lang w:val="uk-UA"/>
        </w:rPr>
        <w:t>Потреба в л</w:t>
      </w:r>
      <w:r w:rsidRPr="00AA7502">
        <w:rPr>
          <w:b/>
          <w:color w:val="000000"/>
          <w:sz w:val="28"/>
          <w:szCs w:val="28"/>
        </w:rPr>
        <w:t>юбов</w:t>
      </w:r>
      <w:r w:rsidRPr="00AA7502">
        <w:rPr>
          <w:b/>
          <w:color w:val="000000"/>
          <w:sz w:val="28"/>
          <w:szCs w:val="28"/>
          <w:lang w:val="uk-UA"/>
        </w:rPr>
        <w:t>і</w:t>
      </w:r>
      <w:r w:rsidRPr="00AA7502">
        <w:rPr>
          <w:b/>
          <w:color w:val="000000"/>
          <w:sz w:val="28"/>
          <w:szCs w:val="28"/>
        </w:rPr>
        <w:t xml:space="preserve"> </w:t>
      </w:r>
    </w:p>
    <w:p w:rsidR="00AA7502" w:rsidRPr="00BE78A6" w:rsidRDefault="00602A7D" w:rsidP="00AA7502">
      <w:pPr>
        <w:pStyle w:val="af"/>
        <w:spacing w:before="0" w:beforeAutospacing="0" w:after="0" w:afterAutospacing="0" w:line="360" w:lineRule="auto"/>
        <w:ind w:firstLine="709"/>
        <w:jc w:val="both"/>
        <w:rPr>
          <w:sz w:val="28"/>
          <w:szCs w:val="28"/>
        </w:rPr>
      </w:pPr>
      <w:r>
        <w:rPr>
          <w:sz w:val="28"/>
          <w:szCs w:val="28"/>
          <w:lang w:val="uk-UA"/>
        </w:rPr>
        <w:t>У результаті численних психологічних експериментів встановлено, що д</w:t>
      </w:r>
      <w:r w:rsidR="00AA7502" w:rsidRPr="00AA7502">
        <w:rPr>
          <w:sz w:val="28"/>
          <w:szCs w:val="28"/>
        </w:rPr>
        <w:t xml:space="preserve">ля </w:t>
      </w:r>
      <w:r w:rsidR="00195729">
        <w:rPr>
          <w:sz w:val="28"/>
          <w:szCs w:val="28"/>
          <w:lang w:val="uk-UA"/>
        </w:rPr>
        <w:t xml:space="preserve">гармонійного </w:t>
      </w:r>
      <w:r w:rsidR="00AA7502" w:rsidRPr="00AA7502">
        <w:rPr>
          <w:sz w:val="28"/>
          <w:szCs w:val="28"/>
        </w:rPr>
        <w:t>емоційного</w:t>
      </w:r>
      <w:r w:rsidR="00AA7502" w:rsidRPr="00AA7502">
        <w:rPr>
          <w:vanish/>
          <w:sz w:val="28"/>
          <w:szCs w:val="28"/>
        </w:rPr>
        <w:t>|емоціонального|</w:t>
      </w:r>
      <w:r w:rsidR="00AA7502" w:rsidRPr="00AA7502">
        <w:rPr>
          <w:sz w:val="28"/>
          <w:szCs w:val="28"/>
        </w:rPr>
        <w:t xml:space="preserve">, фізичного, інтелектуального </w:t>
      </w:r>
      <w:r w:rsidR="00045C87">
        <w:rPr>
          <w:sz w:val="28"/>
          <w:szCs w:val="28"/>
          <w:lang w:val="uk-UA"/>
        </w:rPr>
        <w:t>та</w:t>
      </w:r>
      <w:r w:rsidR="00AA7502" w:rsidRPr="00AA7502">
        <w:rPr>
          <w:sz w:val="28"/>
          <w:szCs w:val="28"/>
        </w:rPr>
        <w:t xml:space="preserve"> соціального </w:t>
      </w:r>
      <w:r w:rsidR="00AA7502" w:rsidRPr="00AA7502">
        <w:rPr>
          <w:sz w:val="28"/>
          <w:szCs w:val="28"/>
        </w:rPr>
        <w:lastRenderedPageBreak/>
        <w:t>розвитку</w:t>
      </w:r>
      <w:r w:rsidR="00195729">
        <w:rPr>
          <w:sz w:val="28"/>
          <w:szCs w:val="28"/>
          <w:lang w:val="uk-UA"/>
        </w:rPr>
        <w:t xml:space="preserve"> дитини її</w:t>
      </w:r>
      <w:r w:rsidR="00045C87">
        <w:rPr>
          <w:sz w:val="28"/>
          <w:szCs w:val="28"/>
          <w:lang w:val="uk-UA"/>
        </w:rPr>
        <w:t xml:space="preserve"> мають любити. </w:t>
      </w:r>
      <w:r w:rsidR="00AA7502" w:rsidRPr="00AA7502">
        <w:rPr>
          <w:sz w:val="28"/>
          <w:szCs w:val="28"/>
        </w:rPr>
        <w:t>Потреба любити</w:t>
      </w:r>
      <w:r w:rsidR="00AA7502" w:rsidRPr="00AA7502">
        <w:rPr>
          <w:vanish/>
          <w:sz w:val="28"/>
          <w:szCs w:val="28"/>
        </w:rPr>
        <w:t>|кохати|</w:t>
      </w:r>
      <w:r w:rsidR="00AA7502" w:rsidRPr="00AA7502">
        <w:rPr>
          <w:sz w:val="28"/>
          <w:szCs w:val="28"/>
        </w:rPr>
        <w:t xml:space="preserve"> — одна з фундаментальних потреб людини, для задоволення якої потрібна </w:t>
      </w:r>
      <w:r w:rsidR="00195729">
        <w:rPr>
          <w:sz w:val="28"/>
          <w:szCs w:val="28"/>
          <w:lang w:val="uk-UA"/>
        </w:rPr>
        <w:t>інша людина</w:t>
      </w:r>
      <w:r w:rsidR="00BE78A6">
        <w:rPr>
          <w:sz w:val="28"/>
          <w:szCs w:val="28"/>
          <w:lang w:val="uk-UA"/>
        </w:rPr>
        <w:t xml:space="preserve"> </w:t>
      </w:r>
      <w:r w:rsidR="00AA7502" w:rsidRPr="00AA7502">
        <w:rPr>
          <w:sz w:val="28"/>
          <w:szCs w:val="28"/>
        </w:rPr>
        <w:t>[</w:t>
      </w:r>
      <w:r w:rsidR="00112BCC">
        <w:rPr>
          <w:sz w:val="28"/>
          <w:szCs w:val="28"/>
          <w:lang w:val="uk-UA"/>
        </w:rPr>
        <w:t>5</w:t>
      </w:r>
      <w:r w:rsidR="00AA7502" w:rsidRPr="00AA7502">
        <w:rPr>
          <w:sz w:val="28"/>
          <w:szCs w:val="28"/>
        </w:rPr>
        <w:t>]</w:t>
      </w:r>
      <w:r w:rsidR="00AA7502" w:rsidRPr="00AA7502">
        <w:rPr>
          <w:vanish/>
          <w:sz w:val="28"/>
          <w:szCs w:val="28"/>
        </w:rPr>
        <w:t>|особистість|</w:t>
      </w:r>
      <w:r w:rsidR="00AA7502" w:rsidRPr="00AA7502">
        <w:rPr>
          <w:sz w:val="28"/>
          <w:szCs w:val="28"/>
        </w:rPr>
        <w:t xml:space="preserve">. </w:t>
      </w:r>
      <w:r w:rsidR="00BE78A6" w:rsidRPr="00BE78A6">
        <w:rPr>
          <w:sz w:val="28"/>
          <w:szCs w:val="28"/>
          <w:shd w:val="clear" w:color="auto" w:fill="FFFFFF"/>
        </w:rPr>
        <w:t>Ю.</w:t>
      </w:r>
      <w:r w:rsidR="00BE78A6">
        <w:rPr>
          <w:sz w:val="28"/>
          <w:szCs w:val="28"/>
          <w:shd w:val="clear" w:color="auto" w:fill="FFFFFF"/>
          <w:lang w:val="uk-UA"/>
        </w:rPr>
        <w:t> </w:t>
      </w:r>
      <w:r w:rsidR="00BE78A6" w:rsidRPr="00BE78A6">
        <w:rPr>
          <w:sz w:val="28"/>
          <w:szCs w:val="28"/>
          <w:shd w:val="clear" w:color="auto" w:fill="FFFFFF"/>
        </w:rPr>
        <w:t>Гіппенрейтер констатує, що дитині любов потрібна,</w:t>
      </w:r>
      <w:r w:rsidR="000209EC">
        <w:rPr>
          <w:sz w:val="28"/>
          <w:szCs w:val="28"/>
          <w:shd w:val="clear" w:color="auto" w:fill="FFFFFF"/>
        </w:rPr>
        <w:t xml:space="preserve"> як їжа </w:t>
      </w:r>
      <w:r w:rsidR="00FF045F">
        <w:rPr>
          <w:sz w:val="28"/>
          <w:szCs w:val="28"/>
          <w:shd w:val="clear" w:color="auto" w:fill="FFFFFF"/>
          <w:lang w:val="uk-UA"/>
        </w:rPr>
        <w:t>о</w:t>
      </w:r>
      <w:r w:rsidR="000209EC">
        <w:rPr>
          <w:sz w:val="28"/>
          <w:szCs w:val="28"/>
          <w:shd w:val="clear" w:color="auto" w:fill="FFFFFF"/>
        </w:rPr>
        <w:t>рганізму</w:t>
      </w:r>
      <w:r w:rsidR="000209EC">
        <w:rPr>
          <w:sz w:val="28"/>
          <w:szCs w:val="28"/>
          <w:shd w:val="clear" w:color="auto" w:fill="FFFFFF"/>
          <w:lang w:val="uk-UA"/>
        </w:rPr>
        <w:t>,</w:t>
      </w:r>
      <w:r w:rsidR="00FF045F">
        <w:rPr>
          <w:sz w:val="28"/>
          <w:szCs w:val="28"/>
          <w:shd w:val="clear" w:color="auto" w:fill="FFFFFF"/>
          <w:lang w:val="uk-UA"/>
        </w:rPr>
        <w:t xml:space="preserve"> що підростає; </w:t>
      </w:r>
      <w:r w:rsidR="000209EC">
        <w:rPr>
          <w:sz w:val="28"/>
          <w:szCs w:val="28"/>
          <w:shd w:val="clear" w:color="auto" w:fill="FFFFFF"/>
        </w:rPr>
        <w:t xml:space="preserve">вона живить </w:t>
      </w:r>
      <w:r w:rsidR="00FF045F">
        <w:rPr>
          <w:sz w:val="28"/>
          <w:szCs w:val="28"/>
          <w:shd w:val="clear" w:color="auto" w:fill="FFFFFF"/>
        </w:rPr>
        <w:t xml:space="preserve">дитину </w:t>
      </w:r>
      <w:r w:rsidR="000209EC">
        <w:rPr>
          <w:sz w:val="28"/>
          <w:szCs w:val="28"/>
          <w:shd w:val="clear" w:color="auto" w:fill="FFFFFF"/>
        </w:rPr>
        <w:t>емоційно</w:t>
      </w:r>
      <w:r w:rsidR="000209EC">
        <w:rPr>
          <w:sz w:val="28"/>
          <w:szCs w:val="28"/>
          <w:shd w:val="clear" w:color="auto" w:fill="FFFFFF"/>
          <w:lang w:val="uk-UA"/>
        </w:rPr>
        <w:t xml:space="preserve"> і</w:t>
      </w:r>
      <w:r w:rsidR="00BE78A6" w:rsidRPr="00BE78A6">
        <w:rPr>
          <w:sz w:val="28"/>
          <w:szCs w:val="28"/>
          <w:shd w:val="clear" w:color="auto" w:fill="FFFFFF"/>
        </w:rPr>
        <w:t xml:space="preserve"> допомага</w:t>
      </w:r>
      <w:r w:rsidR="000209EC">
        <w:rPr>
          <w:sz w:val="28"/>
          <w:szCs w:val="28"/>
          <w:shd w:val="clear" w:color="auto" w:fill="FFFFFF"/>
          <w:lang w:val="uk-UA"/>
        </w:rPr>
        <w:t>є</w:t>
      </w:r>
      <w:r w:rsidR="00BE78A6" w:rsidRPr="00BE78A6">
        <w:rPr>
          <w:sz w:val="28"/>
          <w:szCs w:val="28"/>
          <w:shd w:val="clear" w:color="auto" w:fill="FFFFFF"/>
        </w:rPr>
        <w:t xml:space="preserve"> психологічно розвиватися. Якщо ж </w:t>
      </w:r>
      <w:r w:rsidR="000209EC">
        <w:rPr>
          <w:sz w:val="28"/>
          <w:szCs w:val="28"/>
          <w:shd w:val="clear" w:color="auto" w:fill="FFFFFF"/>
          <w:lang w:val="uk-UA"/>
        </w:rPr>
        <w:t>дитина</w:t>
      </w:r>
      <w:r w:rsidR="00BE78A6" w:rsidRPr="00BE78A6">
        <w:rPr>
          <w:sz w:val="28"/>
          <w:szCs w:val="28"/>
          <w:shd w:val="clear" w:color="auto" w:fill="FFFFFF"/>
        </w:rPr>
        <w:t xml:space="preserve"> не отримує </w:t>
      </w:r>
      <w:r w:rsidR="00FF045F">
        <w:rPr>
          <w:sz w:val="28"/>
          <w:szCs w:val="28"/>
          <w:shd w:val="clear" w:color="auto" w:fill="FFFFFF"/>
          <w:lang w:val="uk-UA"/>
        </w:rPr>
        <w:t>проявів</w:t>
      </w:r>
      <w:r w:rsidR="00BE78A6" w:rsidRPr="00BE78A6">
        <w:rPr>
          <w:sz w:val="28"/>
          <w:szCs w:val="28"/>
          <w:shd w:val="clear" w:color="auto" w:fill="FFFFFF"/>
        </w:rPr>
        <w:t xml:space="preserve"> любові, то з’являються відхилення в поведінці, і навіть нервово-психічні розлади.</w:t>
      </w:r>
    </w:p>
    <w:p w:rsidR="00AA7502" w:rsidRPr="00AA7502" w:rsidRDefault="00FF045F" w:rsidP="00E823C4">
      <w:pPr>
        <w:pStyle w:val="a3"/>
        <w:widowControl w:val="0"/>
        <w:autoSpaceDE w:val="0"/>
        <w:autoSpaceDN w:val="0"/>
        <w:adjustRightInd w:val="0"/>
        <w:spacing w:after="0" w:line="360" w:lineRule="auto"/>
        <w:ind w:left="-142" w:firstLine="85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Відомо, що материнство формується впродовж онтогенезу жінки. Відповідно любов до дитини у матері виникає не одномоментно, а має певний період розвитку. Так, р</w:t>
      </w:r>
      <w:r w:rsidR="00E823C4">
        <w:rPr>
          <w:rFonts w:ascii="Times New Roman" w:hAnsi="Times New Roman" w:cs="Times New Roman"/>
          <w:color w:val="000000"/>
          <w:sz w:val="28"/>
          <w:szCs w:val="28"/>
          <w:lang w:val="uk-UA"/>
        </w:rPr>
        <w:t xml:space="preserve">езультати досліджень у </w:t>
      </w:r>
      <w:r w:rsidR="00AA7502" w:rsidRPr="00AA7502">
        <w:rPr>
          <w:rFonts w:ascii="Times New Roman" w:hAnsi="Times New Roman" w:cs="Times New Roman"/>
          <w:color w:val="000000"/>
          <w:sz w:val="28"/>
          <w:szCs w:val="28"/>
          <w:lang w:val="uk-UA"/>
        </w:rPr>
        <w:t>медицин</w:t>
      </w:r>
      <w:r w:rsidR="00E823C4">
        <w:rPr>
          <w:rFonts w:ascii="Times New Roman" w:hAnsi="Times New Roman" w:cs="Times New Roman"/>
          <w:color w:val="000000"/>
          <w:sz w:val="28"/>
          <w:szCs w:val="28"/>
          <w:lang w:val="uk-UA"/>
        </w:rPr>
        <w:t>і</w:t>
      </w:r>
      <w:r w:rsidR="00AA7502" w:rsidRPr="00AA7502">
        <w:rPr>
          <w:rFonts w:ascii="Times New Roman" w:hAnsi="Times New Roman" w:cs="Times New Roman"/>
          <w:color w:val="000000"/>
          <w:sz w:val="28"/>
          <w:szCs w:val="28"/>
          <w:lang w:val="uk-UA"/>
        </w:rPr>
        <w:t xml:space="preserve">, психології та соціології </w:t>
      </w:r>
      <w:r w:rsidR="00E823C4">
        <w:rPr>
          <w:rFonts w:ascii="Times New Roman" w:hAnsi="Times New Roman" w:cs="Times New Roman"/>
          <w:color w:val="000000"/>
          <w:sz w:val="28"/>
          <w:szCs w:val="28"/>
          <w:lang w:val="uk-UA"/>
        </w:rPr>
        <w:t>засвідчують</w:t>
      </w:r>
      <w:r w:rsidR="00AA7502" w:rsidRPr="00AA7502">
        <w:rPr>
          <w:rFonts w:ascii="Times New Roman" w:hAnsi="Times New Roman" w:cs="Times New Roman"/>
          <w:color w:val="000000"/>
          <w:sz w:val="28"/>
          <w:szCs w:val="28"/>
          <w:lang w:val="uk-UA"/>
        </w:rPr>
        <w:t>, що розвиток материнської любові проходить декілька етапів</w:t>
      </w:r>
      <w:r w:rsidR="00E823C4">
        <w:rPr>
          <w:rFonts w:ascii="Times New Roman" w:hAnsi="Times New Roman" w:cs="Times New Roman"/>
          <w:color w:val="000000"/>
          <w:sz w:val="28"/>
          <w:szCs w:val="28"/>
          <w:lang w:val="uk-UA"/>
        </w:rPr>
        <w:t>.</w:t>
      </w:r>
    </w:p>
    <w:p w:rsidR="00AA7502" w:rsidRPr="00AA7502" w:rsidRDefault="00AA7502" w:rsidP="00AA7502">
      <w:pPr>
        <w:pStyle w:val="a3"/>
        <w:widowControl w:val="0"/>
        <w:autoSpaceDE w:val="0"/>
        <w:autoSpaceDN w:val="0"/>
        <w:adjustRightInd w:val="0"/>
        <w:spacing w:line="360" w:lineRule="auto"/>
        <w:ind w:left="-142" w:firstLine="851"/>
        <w:jc w:val="both"/>
        <w:rPr>
          <w:rFonts w:ascii="Times New Roman" w:hAnsi="Times New Roman" w:cs="Times New Roman"/>
          <w:color w:val="000000"/>
          <w:sz w:val="28"/>
          <w:szCs w:val="28"/>
          <w:lang w:val="uk-UA"/>
        </w:rPr>
      </w:pPr>
      <w:r w:rsidRPr="00AA7502">
        <w:rPr>
          <w:rFonts w:ascii="Times New Roman" w:hAnsi="Times New Roman" w:cs="Times New Roman"/>
          <w:b/>
          <w:i/>
          <w:color w:val="000000"/>
          <w:sz w:val="28"/>
          <w:szCs w:val="28"/>
          <w:lang w:val="uk-UA"/>
        </w:rPr>
        <w:t>1</w:t>
      </w:r>
      <w:r w:rsidR="00CF649E">
        <w:rPr>
          <w:rFonts w:ascii="Times New Roman" w:hAnsi="Times New Roman" w:cs="Times New Roman"/>
          <w:b/>
          <w:i/>
          <w:color w:val="000000"/>
          <w:sz w:val="28"/>
          <w:szCs w:val="28"/>
          <w:lang w:val="uk-UA"/>
        </w:rPr>
        <w:t xml:space="preserve">. </w:t>
      </w:r>
      <w:r w:rsidRPr="00AA7502">
        <w:rPr>
          <w:rFonts w:ascii="Times New Roman" w:hAnsi="Times New Roman" w:cs="Times New Roman"/>
          <w:b/>
          <w:i/>
          <w:color w:val="000000"/>
          <w:sz w:val="28"/>
          <w:szCs w:val="28"/>
          <w:lang w:val="uk-UA"/>
        </w:rPr>
        <w:t>Готовність любити</w:t>
      </w:r>
      <w:r w:rsidRPr="00AA7502">
        <w:rPr>
          <w:rFonts w:ascii="Times New Roman" w:hAnsi="Times New Roman" w:cs="Times New Roman"/>
          <w:color w:val="000000"/>
          <w:sz w:val="28"/>
          <w:szCs w:val="28"/>
          <w:lang w:val="uk-UA"/>
        </w:rPr>
        <w:t xml:space="preserve">. </w:t>
      </w:r>
      <w:r w:rsidR="00E823C4">
        <w:rPr>
          <w:rFonts w:ascii="Times New Roman" w:hAnsi="Times New Roman" w:cs="Times New Roman"/>
          <w:color w:val="000000"/>
          <w:sz w:val="28"/>
          <w:szCs w:val="28"/>
          <w:lang w:val="uk-UA"/>
        </w:rPr>
        <w:t>Цей</w:t>
      </w:r>
      <w:r w:rsidRPr="00AA7502">
        <w:rPr>
          <w:rFonts w:ascii="Times New Roman" w:hAnsi="Times New Roman" w:cs="Times New Roman"/>
          <w:color w:val="000000"/>
          <w:sz w:val="28"/>
          <w:szCs w:val="28"/>
          <w:lang w:val="uk-UA"/>
        </w:rPr>
        <w:t xml:space="preserve"> етап може наступити достатньо рано. </w:t>
      </w:r>
      <w:r w:rsidR="00A609E1">
        <w:rPr>
          <w:rFonts w:ascii="Times New Roman" w:hAnsi="Times New Roman" w:cs="Times New Roman"/>
          <w:color w:val="000000"/>
          <w:sz w:val="28"/>
          <w:szCs w:val="28"/>
          <w:lang w:val="uk-UA"/>
        </w:rPr>
        <w:t>Важливою у</w:t>
      </w:r>
      <w:r w:rsidRPr="00AA7502">
        <w:rPr>
          <w:rFonts w:ascii="Times New Roman" w:hAnsi="Times New Roman" w:cs="Times New Roman"/>
          <w:color w:val="000000"/>
          <w:sz w:val="28"/>
          <w:szCs w:val="28"/>
          <w:lang w:val="uk-UA"/>
        </w:rPr>
        <w:t xml:space="preserve">мовою готовності до материнської любові </w:t>
      </w:r>
      <w:r w:rsidR="00A609E1">
        <w:rPr>
          <w:rFonts w:ascii="Times New Roman" w:hAnsi="Times New Roman" w:cs="Times New Roman"/>
          <w:color w:val="000000"/>
          <w:sz w:val="28"/>
          <w:szCs w:val="28"/>
          <w:lang w:val="uk-UA"/>
        </w:rPr>
        <w:t xml:space="preserve">є </w:t>
      </w:r>
      <w:r w:rsidRPr="00AA7502">
        <w:rPr>
          <w:rFonts w:ascii="Times New Roman" w:hAnsi="Times New Roman" w:cs="Times New Roman"/>
          <w:color w:val="000000"/>
          <w:sz w:val="28"/>
          <w:szCs w:val="28"/>
          <w:lang w:val="uk-UA"/>
        </w:rPr>
        <w:t>фізична і псих</w:t>
      </w:r>
      <w:r w:rsidR="002A348F">
        <w:rPr>
          <w:rFonts w:ascii="Times New Roman" w:hAnsi="Times New Roman" w:cs="Times New Roman"/>
          <w:color w:val="000000"/>
          <w:sz w:val="28"/>
          <w:szCs w:val="28"/>
          <w:lang w:val="uk-UA"/>
        </w:rPr>
        <w:t>ологічна</w:t>
      </w:r>
      <w:r w:rsidRPr="00AA7502">
        <w:rPr>
          <w:rFonts w:ascii="Times New Roman" w:hAnsi="Times New Roman" w:cs="Times New Roman"/>
          <w:color w:val="000000"/>
          <w:sz w:val="28"/>
          <w:szCs w:val="28"/>
          <w:lang w:val="uk-UA"/>
        </w:rPr>
        <w:t xml:space="preserve"> зрілість</w:t>
      </w:r>
      <w:r w:rsidR="009F7402">
        <w:rPr>
          <w:rFonts w:ascii="Times New Roman" w:hAnsi="Times New Roman" w:cs="Times New Roman"/>
          <w:color w:val="000000"/>
          <w:sz w:val="28"/>
          <w:szCs w:val="28"/>
          <w:lang w:val="uk-UA"/>
        </w:rPr>
        <w:t xml:space="preserve"> матері</w:t>
      </w:r>
      <w:r w:rsidRPr="00AA7502">
        <w:rPr>
          <w:rFonts w:ascii="Times New Roman" w:hAnsi="Times New Roman" w:cs="Times New Roman"/>
          <w:color w:val="000000"/>
          <w:sz w:val="28"/>
          <w:szCs w:val="28"/>
          <w:lang w:val="uk-UA"/>
        </w:rPr>
        <w:t xml:space="preserve">. Важливе значення </w:t>
      </w:r>
      <w:r w:rsidR="00442A89">
        <w:rPr>
          <w:rFonts w:ascii="Times New Roman" w:hAnsi="Times New Roman" w:cs="Times New Roman"/>
          <w:color w:val="000000"/>
          <w:sz w:val="28"/>
          <w:szCs w:val="28"/>
          <w:lang w:val="uk-UA"/>
        </w:rPr>
        <w:t xml:space="preserve">відіграють наповнені </w:t>
      </w:r>
      <w:r w:rsidRPr="00AA7502">
        <w:rPr>
          <w:rFonts w:ascii="Times New Roman" w:hAnsi="Times New Roman" w:cs="Times New Roman"/>
          <w:color w:val="000000"/>
          <w:sz w:val="28"/>
          <w:szCs w:val="28"/>
          <w:lang w:val="uk-UA"/>
        </w:rPr>
        <w:t>батьківською любов</w:t>
      </w:r>
      <w:r w:rsidR="00E823C4" w:rsidRPr="00442A89">
        <w:rPr>
          <w:rFonts w:ascii="Times New Roman" w:hAnsi="Times New Roman" w:cs="Times New Roman"/>
          <w:color w:val="000000"/>
          <w:sz w:val="28"/>
          <w:szCs w:val="28"/>
          <w:lang w:val="uk-UA"/>
        </w:rPr>
        <w:t>’</w:t>
      </w:r>
      <w:r w:rsidRPr="00AA7502">
        <w:rPr>
          <w:rFonts w:ascii="Times New Roman" w:hAnsi="Times New Roman" w:cs="Times New Roman"/>
          <w:color w:val="000000"/>
          <w:sz w:val="28"/>
          <w:szCs w:val="28"/>
          <w:lang w:val="uk-UA"/>
        </w:rPr>
        <w:t xml:space="preserve">ю </w:t>
      </w:r>
      <w:r w:rsidR="00442A89">
        <w:rPr>
          <w:rFonts w:ascii="Times New Roman" w:hAnsi="Times New Roman" w:cs="Times New Roman"/>
          <w:color w:val="000000"/>
          <w:sz w:val="28"/>
          <w:szCs w:val="28"/>
          <w:lang w:val="uk-UA"/>
        </w:rPr>
        <w:t>взаємини в онтогенезі жінки</w:t>
      </w:r>
      <w:r w:rsidRPr="00AA7502">
        <w:rPr>
          <w:rFonts w:ascii="Times New Roman" w:hAnsi="Times New Roman" w:cs="Times New Roman"/>
          <w:color w:val="000000"/>
          <w:sz w:val="28"/>
          <w:szCs w:val="28"/>
          <w:lang w:val="uk-UA"/>
        </w:rPr>
        <w:t>.</w:t>
      </w:r>
    </w:p>
    <w:p w:rsidR="00AA7502" w:rsidRPr="00AA7502" w:rsidRDefault="00CF649E" w:rsidP="00AA7502">
      <w:pPr>
        <w:pStyle w:val="a3"/>
        <w:widowControl w:val="0"/>
        <w:autoSpaceDE w:val="0"/>
        <w:autoSpaceDN w:val="0"/>
        <w:adjustRightInd w:val="0"/>
        <w:spacing w:line="360" w:lineRule="auto"/>
        <w:ind w:left="-142" w:firstLine="851"/>
        <w:jc w:val="both"/>
        <w:rPr>
          <w:rFonts w:ascii="Times New Roman" w:hAnsi="Times New Roman" w:cs="Times New Roman"/>
          <w:color w:val="000000"/>
          <w:sz w:val="28"/>
          <w:szCs w:val="28"/>
          <w:lang w:val="uk-UA"/>
        </w:rPr>
      </w:pPr>
      <w:r>
        <w:rPr>
          <w:rFonts w:ascii="Times New Roman" w:hAnsi="Times New Roman" w:cs="Times New Roman"/>
          <w:b/>
          <w:i/>
          <w:color w:val="000000"/>
          <w:sz w:val="28"/>
          <w:szCs w:val="28"/>
          <w:lang w:val="uk-UA"/>
        </w:rPr>
        <w:t>2.</w:t>
      </w:r>
      <w:r w:rsidR="00AA7502" w:rsidRPr="00AA7502">
        <w:rPr>
          <w:rFonts w:ascii="Times New Roman" w:hAnsi="Times New Roman" w:cs="Times New Roman"/>
          <w:b/>
          <w:i/>
          <w:color w:val="000000"/>
          <w:sz w:val="28"/>
          <w:szCs w:val="28"/>
          <w:lang w:val="uk-UA"/>
        </w:rPr>
        <w:t xml:space="preserve"> Любов</w:t>
      </w:r>
      <w:r w:rsidR="00442A89">
        <w:rPr>
          <w:rFonts w:ascii="Times New Roman" w:hAnsi="Times New Roman" w:cs="Times New Roman"/>
          <w:b/>
          <w:i/>
          <w:color w:val="000000"/>
          <w:sz w:val="28"/>
          <w:szCs w:val="28"/>
          <w:lang w:val="uk-UA"/>
        </w:rPr>
        <w:t xml:space="preserve"> </w:t>
      </w:r>
      <w:r w:rsidR="00AA7502" w:rsidRPr="00AA7502">
        <w:rPr>
          <w:rFonts w:ascii="Times New Roman" w:hAnsi="Times New Roman" w:cs="Times New Roman"/>
          <w:b/>
          <w:i/>
          <w:color w:val="000000"/>
          <w:sz w:val="28"/>
          <w:szCs w:val="28"/>
          <w:lang w:val="uk-UA"/>
        </w:rPr>
        <w:t>-</w:t>
      </w:r>
      <w:r w:rsidR="00442A89">
        <w:rPr>
          <w:rFonts w:ascii="Times New Roman" w:hAnsi="Times New Roman" w:cs="Times New Roman"/>
          <w:b/>
          <w:i/>
          <w:color w:val="000000"/>
          <w:sz w:val="28"/>
          <w:szCs w:val="28"/>
          <w:lang w:val="uk-UA"/>
        </w:rPr>
        <w:t xml:space="preserve"> </w:t>
      </w:r>
      <w:r w:rsidR="00AA7502" w:rsidRPr="00AA7502">
        <w:rPr>
          <w:rFonts w:ascii="Times New Roman" w:hAnsi="Times New Roman" w:cs="Times New Roman"/>
          <w:b/>
          <w:i/>
          <w:color w:val="000000"/>
          <w:sz w:val="28"/>
          <w:szCs w:val="28"/>
          <w:lang w:val="uk-UA"/>
        </w:rPr>
        <w:t>очікування.</w:t>
      </w:r>
      <w:r w:rsidR="00AA7502" w:rsidRPr="00AA7502">
        <w:rPr>
          <w:rFonts w:ascii="Times New Roman" w:hAnsi="Times New Roman" w:cs="Times New Roman"/>
          <w:color w:val="000000"/>
          <w:sz w:val="28"/>
          <w:szCs w:val="28"/>
          <w:lang w:val="uk-UA"/>
        </w:rPr>
        <w:t xml:space="preserve"> </w:t>
      </w:r>
      <w:r w:rsidR="009F7402">
        <w:rPr>
          <w:rFonts w:ascii="Times New Roman" w:hAnsi="Times New Roman" w:cs="Times New Roman"/>
          <w:color w:val="000000"/>
          <w:sz w:val="28"/>
          <w:szCs w:val="28"/>
          <w:lang w:val="uk-UA"/>
        </w:rPr>
        <w:t>Така модальність</w:t>
      </w:r>
      <w:r w:rsidR="00442A89">
        <w:rPr>
          <w:rFonts w:ascii="Times New Roman" w:hAnsi="Times New Roman" w:cs="Times New Roman"/>
          <w:color w:val="000000"/>
          <w:sz w:val="28"/>
          <w:szCs w:val="28"/>
          <w:lang w:val="uk-UA"/>
        </w:rPr>
        <w:t xml:space="preserve"> </w:t>
      </w:r>
      <w:r w:rsidR="00AA7502" w:rsidRPr="00AA7502">
        <w:rPr>
          <w:rFonts w:ascii="Times New Roman" w:hAnsi="Times New Roman" w:cs="Times New Roman"/>
          <w:color w:val="000000"/>
          <w:sz w:val="28"/>
          <w:szCs w:val="28"/>
          <w:lang w:val="uk-UA"/>
        </w:rPr>
        <w:t>почуття</w:t>
      </w:r>
      <w:r w:rsidR="009F7402">
        <w:rPr>
          <w:rFonts w:ascii="Times New Roman" w:hAnsi="Times New Roman" w:cs="Times New Roman"/>
          <w:color w:val="000000"/>
          <w:sz w:val="28"/>
          <w:szCs w:val="28"/>
          <w:lang w:val="uk-UA"/>
        </w:rPr>
        <w:t xml:space="preserve"> любові</w:t>
      </w:r>
      <w:r w:rsidR="00AA7502" w:rsidRPr="00AA7502">
        <w:rPr>
          <w:rFonts w:ascii="Times New Roman" w:hAnsi="Times New Roman" w:cs="Times New Roman"/>
          <w:color w:val="000000"/>
          <w:sz w:val="28"/>
          <w:szCs w:val="28"/>
          <w:lang w:val="uk-UA"/>
        </w:rPr>
        <w:t xml:space="preserve"> виникає </w:t>
      </w:r>
      <w:r w:rsidR="009F7402">
        <w:rPr>
          <w:rFonts w:ascii="Times New Roman" w:hAnsi="Times New Roman" w:cs="Times New Roman"/>
          <w:color w:val="000000"/>
          <w:sz w:val="28"/>
          <w:szCs w:val="28"/>
          <w:lang w:val="uk-UA"/>
        </w:rPr>
        <w:t xml:space="preserve">з </w:t>
      </w:r>
      <w:r w:rsidR="00AA7502" w:rsidRPr="00AA7502">
        <w:rPr>
          <w:rFonts w:ascii="Times New Roman" w:hAnsi="Times New Roman" w:cs="Times New Roman"/>
          <w:color w:val="000000"/>
          <w:sz w:val="28"/>
          <w:szCs w:val="28"/>
          <w:lang w:val="uk-UA"/>
        </w:rPr>
        <w:t xml:space="preserve">моменту, коли </w:t>
      </w:r>
      <w:r w:rsidR="009F7402">
        <w:rPr>
          <w:rFonts w:ascii="Times New Roman" w:hAnsi="Times New Roman" w:cs="Times New Roman"/>
          <w:color w:val="000000"/>
          <w:sz w:val="28"/>
          <w:szCs w:val="28"/>
          <w:lang w:val="uk-UA"/>
        </w:rPr>
        <w:t xml:space="preserve">вагітність та </w:t>
      </w:r>
      <w:r w:rsidR="00AA7502" w:rsidRPr="00AA7502">
        <w:rPr>
          <w:rFonts w:ascii="Times New Roman" w:hAnsi="Times New Roman" w:cs="Times New Roman"/>
          <w:color w:val="000000"/>
          <w:sz w:val="28"/>
          <w:szCs w:val="28"/>
          <w:lang w:val="uk-UA"/>
        </w:rPr>
        <w:t xml:space="preserve">народження дитини </w:t>
      </w:r>
      <w:r w:rsidR="009F7402">
        <w:rPr>
          <w:rFonts w:ascii="Times New Roman" w:hAnsi="Times New Roman" w:cs="Times New Roman"/>
          <w:color w:val="000000"/>
          <w:sz w:val="28"/>
          <w:szCs w:val="28"/>
          <w:lang w:val="uk-UA"/>
        </w:rPr>
        <w:t>є</w:t>
      </w:r>
      <w:r w:rsidR="00AA7502" w:rsidRPr="00AA7502">
        <w:rPr>
          <w:rFonts w:ascii="Times New Roman" w:hAnsi="Times New Roman" w:cs="Times New Roman"/>
          <w:color w:val="000000"/>
          <w:sz w:val="28"/>
          <w:szCs w:val="28"/>
          <w:lang w:val="uk-UA"/>
        </w:rPr>
        <w:t xml:space="preserve"> запланованим</w:t>
      </w:r>
      <w:r w:rsidR="009F7402">
        <w:rPr>
          <w:rFonts w:ascii="Times New Roman" w:hAnsi="Times New Roman" w:cs="Times New Roman"/>
          <w:color w:val="000000"/>
          <w:sz w:val="28"/>
          <w:szCs w:val="28"/>
          <w:lang w:val="uk-UA"/>
        </w:rPr>
        <w:t>и. Т</w:t>
      </w:r>
      <w:r w:rsidR="00DB53CF">
        <w:rPr>
          <w:rFonts w:ascii="Times New Roman" w:hAnsi="Times New Roman" w:cs="Times New Roman"/>
          <w:color w:val="000000"/>
          <w:sz w:val="28"/>
          <w:szCs w:val="28"/>
          <w:lang w:val="uk-UA"/>
        </w:rPr>
        <w:t>риває</w:t>
      </w:r>
      <w:r w:rsidR="009F7402">
        <w:rPr>
          <w:rFonts w:ascii="Times New Roman" w:hAnsi="Times New Roman" w:cs="Times New Roman"/>
          <w:color w:val="000000"/>
          <w:sz w:val="28"/>
          <w:szCs w:val="28"/>
          <w:lang w:val="uk-UA"/>
        </w:rPr>
        <w:t xml:space="preserve"> любов- очікування</w:t>
      </w:r>
      <w:r w:rsidR="00DB53CF">
        <w:rPr>
          <w:rFonts w:ascii="Times New Roman" w:hAnsi="Times New Roman" w:cs="Times New Roman"/>
          <w:color w:val="000000"/>
          <w:sz w:val="28"/>
          <w:szCs w:val="28"/>
          <w:lang w:val="uk-UA"/>
        </w:rPr>
        <w:t xml:space="preserve"> впродовж</w:t>
      </w:r>
      <w:r w:rsidR="00DB53CF" w:rsidRPr="00AA7502">
        <w:rPr>
          <w:rFonts w:ascii="Times New Roman" w:hAnsi="Times New Roman" w:cs="Times New Roman"/>
          <w:color w:val="000000"/>
          <w:sz w:val="28"/>
          <w:szCs w:val="28"/>
          <w:lang w:val="uk-UA"/>
        </w:rPr>
        <w:t xml:space="preserve"> </w:t>
      </w:r>
      <w:r w:rsidR="009F7402">
        <w:rPr>
          <w:rFonts w:ascii="Times New Roman" w:hAnsi="Times New Roman" w:cs="Times New Roman"/>
          <w:color w:val="000000"/>
          <w:sz w:val="28"/>
          <w:szCs w:val="28"/>
          <w:lang w:val="uk-UA"/>
        </w:rPr>
        <w:t>у</w:t>
      </w:r>
      <w:r w:rsidR="00DB53CF" w:rsidRPr="00AA7502">
        <w:rPr>
          <w:rFonts w:ascii="Times New Roman" w:hAnsi="Times New Roman" w:cs="Times New Roman"/>
          <w:color w:val="000000"/>
          <w:sz w:val="28"/>
          <w:szCs w:val="28"/>
          <w:lang w:val="uk-UA"/>
        </w:rPr>
        <w:t>сього терміну вагітності.</w:t>
      </w:r>
      <w:r w:rsidR="00AA7502" w:rsidRPr="00AA7502">
        <w:rPr>
          <w:rFonts w:ascii="Times New Roman" w:hAnsi="Times New Roman" w:cs="Times New Roman"/>
          <w:color w:val="000000"/>
          <w:sz w:val="28"/>
          <w:szCs w:val="28"/>
          <w:lang w:val="uk-UA"/>
        </w:rPr>
        <w:t xml:space="preserve"> Етап </w:t>
      </w:r>
      <w:r w:rsidR="009F7402">
        <w:rPr>
          <w:rFonts w:ascii="Times New Roman" w:hAnsi="Times New Roman" w:cs="Times New Roman"/>
          <w:color w:val="000000"/>
          <w:sz w:val="28"/>
          <w:szCs w:val="28"/>
          <w:lang w:val="uk-UA"/>
        </w:rPr>
        <w:t xml:space="preserve">характеризується наявністю </w:t>
      </w:r>
      <w:r w:rsidR="00AA7502" w:rsidRPr="00AA7502">
        <w:rPr>
          <w:rFonts w:ascii="Times New Roman" w:hAnsi="Times New Roman" w:cs="Times New Roman"/>
          <w:color w:val="000000"/>
          <w:sz w:val="28"/>
          <w:szCs w:val="28"/>
          <w:lang w:val="uk-UA"/>
        </w:rPr>
        <w:t>наді</w:t>
      </w:r>
      <w:r w:rsidR="009F7402">
        <w:rPr>
          <w:rFonts w:ascii="Times New Roman" w:hAnsi="Times New Roman" w:cs="Times New Roman"/>
          <w:color w:val="000000"/>
          <w:sz w:val="28"/>
          <w:szCs w:val="28"/>
          <w:lang w:val="uk-UA"/>
        </w:rPr>
        <w:t xml:space="preserve">й </w:t>
      </w:r>
      <w:r w:rsidR="00DB53CF">
        <w:rPr>
          <w:rFonts w:ascii="Times New Roman" w:hAnsi="Times New Roman" w:cs="Times New Roman"/>
          <w:color w:val="000000"/>
          <w:sz w:val="28"/>
          <w:szCs w:val="28"/>
          <w:lang w:val="uk-UA"/>
        </w:rPr>
        <w:t>та очікуван</w:t>
      </w:r>
      <w:r w:rsidR="009F7402">
        <w:rPr>
          <w:rFonts w:ascii="Times New Roman" w:hAnsi="Times New Roman" w:cs="Times New Roman"/>
          <w:color w:val="000000"/>
          <w:sz w:val="28"/>
          <w:szCs w:val="28"/>
          <w:lang w:val="uk-UA"/>
        </w:rPr>
        <w:t>ь</w:t>
      </w:r>
      <w:r w:rsidR="00AA7502" w:rsidRPr="00AA7502">
        <w:rPr>
          <w:rFonts w:ascii="Times New Roman" w:hAnsi="Times New Roman" w:cs="Times New Roman"/>
          <w:color w:val="000000"/>
          <w:sz w:val="28"/>
          <w:szCs w:val="28"/>
          <w:lang w:val="uk-UA"/>
        </w:rPr>
        <w:t>, пов</w:t>
      </w:r>
      <w:r w:rsidR="00442A89" w:rsidRPr="00442A89">
        <w:rPr>
          <w:rFonts w:ascii="Times New Roman" w:hAnsi="Times New Roman" w:cs="Times New Roman"/>
          <w:color w:val="000000"/>
          <w:sz w:val="28"/>
          <w:szCs w:val="28"/>
          <w:lang w:val="uk-UA"/>
        </w:rPr>
        <w:t>’</w:t>
      </w:r>
      <w:r w:rsidR="00DB53CF">
        <w:rPr>
          <w:rFonts w:ascii="Times New Roman" w:hAnsi="Times New Roman" w:cs="Times New Roman"/>
          <w:color w:val="000000"/>
          <w:sz w:val="28"/>
          <w:szCs w:val="28"/>
          <w:lang w:val="uk-UA"/>
        </w:rPr>
        <w:t>язан</w:t>
      </w:r>
      <w:r w:rsidR="009F7402">
        <w:rPr>
          <w:rFonts w:ascii="Times New Roman" w:hAnsi="Times New Roman" w:cs="Times New Roman"/>
          <w:color w:val="000000"/>
          <w:sz w:val="28"/>
          <w:szCs w:val="28"/>
          <w:lang w:val="uk-UA"/>
        </w:rPr>
        <w:t>их і</w:t>
      </w:r>
      <w:r w:rsidR="00DB53CF">
        <w:rPr>
          <w:rFonts w:ascii="Times New Roman" w:hAnsi="Times New Roman" w:cs="Times New Roman"/>
          <w:color w:val="000000"/>
          <w:sz w:val="28"/>
          <w:szCs w:val="28"/>
          <w:lang w:val="uk-UA"/>
        </w:rPr>
        <w:t>з зачаттям</w:t>
      </w:r>
      <w:r w:rsidR="009F7402">
        <w:rPr>
          <w:rFonts w:ascii="Times New Roman" w:hAnsi="Times New Roman" w:cs="Times New Roman"/>
          <w:color w:val="000000"/>
          <w:sz w:val="28"/>
          <w:szCs w:val="28"/>
          <w:lang w:val="uk-UA"/>
        </w:rPr>
        <w:t xml:space="preserve"> та виношуванням</w:t>
      </w:r>
      <w:r w:rsidR="00DB53CF">
        <w:rPr>
          <w:rFonts w:ascii="Times New Roman" w:hAnsi="Times New Roman" w:cs="Times New Roman"/>
          <w:color w:val="000000"/>
          <w:sz w:val="28"/>
          <w:szCs w:val="28"/>
          <w:lang w:val="uk-UA"/>
        </w:rPr>
        <w:t xml:space="preserve"> дитини. </w:t>
      </w:r>
    </w:p>
    <w:p w:rsidR="00AA7502" w:rsidRPr="006A1D73" w:rsidRDefault="00AA7502" w:rsidP="00AA7502">
      <w:pPr>
        <w:pStyle w:val="a3"/>
        <w:widowControl w:val="0"/>
        <w:autoSpaceDE w:val="0"/>
        <w:autoSpaceDN w:val="0"/>
        <w:adjustRightInd w:val="0"/>
        <w:spacing w:line="360" w:lineRule="auto"/>
        <w:ind w:left="-142" w:firstLine="851"/>
        <w:jc w:val="both"/>
        <w:rPr>
          <w:rFonts w:ascii="Times New Roman" w:hAnsi="Times New Roman" w:cs="Times New Roman"/>
          <w:color w:val="000000"/>
          <w:sz w:val="28"/>
          <w:szCs w:val="28"/>
          <w:lang w:val="uk-UA"/>
        </w:rPr>
      </w:pPr>
      <w:r w:rsidRPr="00AA7502">
        <w:rPr>
          <w:rFonts w:ascii="Times New Roman" w:hAnsi="Times New Roman" w:cs="Times New Roman"/>
          <w:b/>
          <w:i/>
          <w:color w:val="000000"/>
          <w:sz w:val="28"/>
          <w:szCs w:val="28"/>
          <w:lang w:val="uk-UA"/>
        </w:rPr>
        <w:t>3</w:t>
      </w:r>
      <w:r w:rsidR="00CF649E">
        <w:rPr>
          <w:rFonts w:ascii="Times New Roman" w:hAnsi="Times New Roman" w:cs="Times New Roman"/>
          <w:b/>
          <w:i/>
          <w:color w:val="000000"/>
          <w:sz w:val="28"/>
          <w:szCs w:val="28"/>
          <w:lang w:val="uk-UA"/>
        </w:rPr>
        <w:t>.</w:t>
      </w:r>
      <w:r w:rsidRPr="00AA7502">
        <w:rPr>
          <w:rFonts w:ascii="Times New Roman" w:hAnsi="Times New Roman" w:cs="Times New Roman"/>
          <w:b/>
          <w:i/>
          <w:color w:val="000000"/>
          <w:sz w:val="28"/>
          <w:szCs w:val="28"/>
          <w:lang w:val="uk-UA"/>
        </w:rPr>
        <w:t xml:space="preserve"> Передпологова ригідність.</w:t>
      </w:r>
      <w:r w:rsidRPr="00AA7502">
        <w:rPr>
          <w:rFonts w:ascii="Times New Roman" w:hAnsi="Times New Roman" w:cs="Times New Roman"/>
          <w:color w:val="000000"/>
          <w:sz w:val="28"/>
          <w:szCs w:val="28"/>
          <w:lang w:val="uk-UA"/>
        </w:rPr>
        <w:t xml:space="preserve"> </w:t>
      </w:r>
      <w:r w:rsidR="009F7402">
        <w:rPr>
          <w:rFonts w:ascii="Times New Roman" w:hAnsi="Times New Roman" w:cs="Times New Roman"/>
          <w:color w:val="000000"/>
          <w:sz w:val="28"/>
          <w:szCs w:val="28"/>
          <w:lang w:val="uk-UA"/>
        </w:rPr>
        <w:t>Характеризується з</w:t>
      </w:r>
      <w:r w:rsidRPr="00AA7502">
        <w:rPr>
          <w:rFonts w:ascii="Times New Roman" w:hAnsi="Times New Roman" w:cs="Times New Roman"/>
          <w:color w:val="000000"/>
          <w:sz w:val="28"/>
          <w:szCs w:val="28"/>
          <w:lang w:val="uk-UA"/>
        </w:rPr>
        <w:t>ниження</w:t>
      </w:r>
      <w:r w:rsidR="009F7402">
        <w:rPr>
          <w:rFonts w:ascii="Times New Roman" w:hAnsi="Times New Roman" w:cs="Times New Roman"/>
          <w:color w:val="000000"/>
          <w:sz w:val="28"/>
          <w:szCs w:val="28"/>
          <w:lang w:val="uk-UA"/>
        </w:rPr>
        <w:t>м</w:t>
      </w:r>
      <w:r w:rsidRPr="00AA7502">
        <w:rPr>
          <w:rFonts w:ascii="Times New Roman" w:hAnsi="Times New Roman" w:cs="Times New Roman"/>
          <w:color w:val="000000"/>
          <w:sz w:val="28"/>
          <w:szCs w:val="28"/>
          <w:lang w:val="uk-UA"/>
        </w:rPr>
        <w:t xml:space="preserve"> </w:t>
      </w:r>
      <w:r w:rsidR="00DB53CF">
        <w:rPr>
          <w:rFonts w:ascii="Times New Roman" w:hAnsi="Times New Roman" w:cs="Times New Roman"/>
          <w:color w:val="000000"/>
          <w:sz w:val="28"/>
          <w:szCs w:val="28"/>
          <w:lang w:val="uk-UA"/>
        </w:rPr>
        <w:t xml:space="preserve">інтенсивності </w:t>
      </w:r>
      <w:r w:rsidRPr="00AA7502">
        <w:rPr>
          <w:rFonts w:ascii="Times New Roman" w:hAnsi="Times New Roman" w:cs="Times New Roman"/>
          <w:color w:val="000000"/>
          <w:sz w:val="28"/>
          <w:szCs w:val="28"/>
          <w:lang w:val="uk-UA"/>
        </w:rPr>
        <w:t>материнсь</w:t>
      </w:r>
      <w:r w:rsidR="009561E9">
        <w:rPr>
          <w:rFonts w:ascii="Times New Roman" w:hAnsi="Times New Roman" w:cs="Times New Roman"/>
          <w:color w:val="000000"/>
          <w:sz w:val="28"/>
          <w:szCs w:val="28"/>
          <w:lang w:val="uk-UA"/>
        </w:rPr>
        <w:t>ких</w:t>
      </w:r>
      <w:r w:rsidRPr="00AA7502">
        <w:rPr>
          <w:rFonts w:ascii="Times New Roman" w:hAnsi="Times New Roman" w:cs="Times New Roman"/>
          <w:color w:val="000000"/>
          <w:sz w:val="28"/>
          <w:szCs w:val="28"/>
          <w:lang w:val="uk-UA"/>
        </w:rPr>
        <w:t xml:space="preserve"> почутт</w:t>
      </w:r>
      <w:r w:rsidR="009561E9">
        <w:rPr>
          <w:rFonts w:ascii="Times New Roman" w:hAnsi="Times New Roman" w:cs="Times New Roman"/>
          <w:color w:val="000000"/>
          <w:sz w:val="28"/>
          <w:szCs w:val="28"/>
          <w:lang w:val="uk-UA"/>
        </w:rPr>
        <w:t>ів (їх позитивного забарвлення)</w:t>
      </w:r>
      <w:r w:rsidRPr="00AA7502">
        <w:rPr>
          <w:rFonts w:ascii="Times New Roman" w:hAnsi="Times New Roman" w:cs="Times New Roman"/>
          <w:color w:val="000000"/>
          <w:sz w:val="28"/>
          <w:szCs w:val="28"/>
          <w:lang w:val="uk-UA"/>
        </w:rPr>
        <w:t xml:space="preserve"> </w:t>
      </w:r>
      <w:r w:rsidR="009561E9">
        <w:rPr>
          <w:rFonts w:ascii="Times New Roman" w:hAnsi="Times New Roman" w:cs="Times New Roman"/>
          <w:color w:val="000000"/>
          <w:sz w:val="28"/>
          <w:szCs w:val="28"/>
          <w:lang w:val="uk-UA"/>
        </w:rPr>
        <w:t>через</w:t>
      </w:r>
      <w:r w:rsidRPr="00AA7502">
        <w:rPr>
          <w:rFonts w:ascii="Times New Roman" w:hAnsi="Times New Roman" w:cs="Times New Roman"/>
          <w:color w:val="000000"/>
          <w:sz w:val="28"/>
          <w:szCs w:val="28"/>
          <w:lang w:val="uk-UA"/>
        </w:rPr>
        <w:t xml:space="preserve"> фізичн</w:t>
      </w:r>
      <w:r w:rsidR="009561E9">
        <w:rPr>
          <w:rFonts w:ascii="Times New Roman" w:hAnsi="Times New Roman" w:cs="Times New Roman"/>
          <w:color w:val="000000"/>
          <w:sz w:val="28"/>
          <w:szCs w:val="28"/>
          <w:lang w:val="uk-UA"/>
        </w:rPr>
        <w:t>е</w:t>
      </w:r>
      <w:r w:rsidRPr="00AA7502">
        <w:rPr>
          <w:rFonts w:ascii="Times New Roman" w:hAnsi="Times New Roman" w:cs="Times New Roman"/>
          <w:color w:val="000000"/>
          <w:sz w:val="28"/>
          <w:szCs w:val="28"/>
          <w:lang w:val="uk-UA"/>
        </w:rPr>
        <w:t xml:space="preserve"> і психічн</w:t>
      </w:r>
      <w:r w:rsidR="009561E9">
        <w:rPr>
          <w:rFonts w:ascii="Times New Roman" w:hAnsi="Times New Roman" w:cs="Times New Roman"/>
          <w:color w:val="000000"/>
          <w:sz w:val="28"/>
          <w:szCs w:val="28"/>
          <w:lang w:val="uk-UA"/>
        </w:rPr>
        <w:t>е</w:t>
      </w:r>
      <w:r w:rsidRPr="00AA7502">
        <w:rPr>
          <w:rFonts w:ascii="Times New Roman" w:hAnsi="Times New Roman" w:cs="Times New Roman"/>
          <w:color w:val="000000"/>
          <w:sz w:val="28"/>
          <w:szCs w:val="28"/>
          <w:lang w:val="uk-UA"/>
        </w:rPr>
        <w:t xml:space="preserve"> виснаження організму породіллі (</w:t>
      </w:r>
      <w:r w:rsidR="009561E9">
        <w:rPr>
          <w:rFonts w:ascii="Times New Roman" w:hAnsi="Times New Roman" w:cs="Times New Roman"/>
          <w:color w:val="000000"/>
          <w:sz w:val="28"/>
          <w:szCs w:val="28"/>
          <w:lang w:val="uk-UA"/>
        </w:rPr>
        <w:t xml:space="preserve">перейми, </w:t>
      </w:r>
      <w:r w:rsidRPr="00AA7502">
        <w:rPr>
          <w:rFonts w:ascii="Times New Roman" w:hAnsi="Times New Roman" w:cs="Times New Roman"/>
          <w:color w:val="000000"/>
          <w:sz w:val="28"/>
          <w:szCs w:val="28"/>
          <w:lang w:val="uk-UA"/>
        </w:rPr>
        <w:t xml:space="preserve">наростаюче почуття занепокоєння, бажання наблизити </w:t>
      </w:r>
      <w:r w:rsidR="009561E9" w:rsidRPr="00AA7502">
        <w:rPr>
          <w:rFonts w:ascii="Times New Roman" w:hAnsi="Times New Roman" w:cs="Times New Roman"/>
          <w:color w:val="000000"/>
          <w:sz w:val="28"/>
          <w:szCs w:val="28"/>
          <w:lang w:val="uk-UA"/>
        </w:rPr>
        <w:t>або віддал</w:t>
      </w:r>
      <w:r w:rsidR="009561E9">
        <w:rPr>
          <w:rFonts w:ascii="Times New Roman" w:hAnsi="Times New Roman" w:cs="Times New Roman"/>
          <w:color w:val="000000"/>
          <w:sz w:val="28"/>
          <w:szCs w:val="28"/>
          <w:lang w:val="uk-UA"/>
        </w:rPr>
        <w:t>ити</w:t>
      </w:r>
      <w:r w:rsidR="009561E9" w:rsidRPr="00AA7502">
        <w:rPr>
          <w:rFonts w:ascii="Times New Roman" w:hAnsi="Times New Roman" w:cs="Times New Roman"/>
          <w:color w:val="000000"/>
          <w:sz w:val="28"/>
          <w:szCs w:val="28"/>
          <w:lang w:val="uk-UA"/>
        </w:rPr>
        <w:t xml:space="preserve"> </w:t>
      </w:r>
      <w:r w:rsidRPr="00AA7502">
        <w:rPr>
          <w:rFonts w:ascii="Times New Roman" w:hAnsi="Times New Roman" w:cs="Times New Roman"/>
          <w:color w:val="000000"/>
          <w:sz w:val="28"/>
          <w:szCs w:val="28"/>
          <w:lang w:val="uk-UA"/>
        </w:rPr>
        <w:t>момент народження дитини</w:t>
      </w:r>
      <w:r w:rsidR="009561E9">
        <w:rPr>
          <w:rFonts w:ascii="Times New Roman" w:hAnsi="Times New Roman" w:cs="Times New Roman"/>
          <w:color w:val="000000"/>
          <w:sz w:val="28"/>
          <w:szCs w:val="28"/>
          <w:lang w:val="uk-UA"/>
        </w:rPr>
        <w:t xml:space="preserve"> тощо</w:t>
      </w:r>
      <w:r w:rsidR="006A1D73" w:rsidRPr="006A1D73">
        <w:rPr>
          <w:rFonts w:ascii="Times New Roman" w:hAnsi="Times New Roman" w:cs="Times New Roman"/>
          <w:color w:val="000000"/>
          <w:sz w:val="28"/>
          <w:szCs w:val="28"/>
          <w:lang w:val="uk-UA"/>
        </w:rPr>
        <w:t>)</w:t>
      </w:r>
      <w:r w:rsidR="006A1D73">
        <w:rPr>
          <w:rFonts w:ascii="Times New Roman" w:hAnsi="Times New Roman" w:cs="Times New Roman"/>
          <w:color w:val="000000"/>
          <w:sz w:val="28"/>
          <w:szCs w:val="28"/>
          <w:lang w:val="uk-UA"/>
        </w:rPr>
        <w:t xml:space="preserve">. </w:t>
      </w:r>
    </w:p>
    <w:p w:rsidR="00AA7502" w:rsidRPr="00AA7502" w:rsidRDefault="00CF649E" w:rsidP="00CF649E">
      <w:pPr>
        <w:pStyle w:val="a3"/>
        <w:widowControl w:val="0"/>
        <w:tabs>
          <w:tab w:val="left" w:pos="1134"/>
        </w:tabs>
        <w:autoSpaceDE w:val="0"/>
        <w:autoSpaceDN w:val="0"/>
        <w:adjustRightInd w:val="0"/>
        <w:spacing w:line="360" w:lineRule="auto"/>
        <w:ind w:left="-142" w:firstLine="851"/>
        <w:jc w:val="both"/>
        <w:rPr>
          <w:rFonts w:ascii="Times New Roman" w:hAnsi="Times New Roman" w:cs="Times New Roman"/>
          <w:color w:val="000000"/>
          <w:sz w:val="28"/>
          <w:szCs w:val="28"/>
          <w:lang w:val="uk-UA"/>
        </w:rPr>
      </w:pPr>
      <w:r>
        <w:rPr>
          <w:rFonts w:ascii="Times New Roman" w:hAnsi="Times New Roman" w:cs="Times New Roman"/>
          <w:b/>
          <w:i/>
          <w:color w:val="000000"/>
          <w:sz w:val="28"/>
          <w:szCs w:val="28"/>
          <w:lang w:val="uk-UA"/>
        </w:rPr>
        <w:t>4. </w:t>
      </w:r>
      <w:r w:rsidR="00AA7502" w:rsidRPr="00AA7502">
        <w:rPr>
          <w:rFonts w:ascii="Times New Roman" w:hAnsi="Times New Roman" w:cs="Times New Roman"/>
          <w:b/>
          <w:i/>
          <w:color w:val="000000"/>
          <w:sz w:val="28"/>
          <w:szCs w:val="28"/>
          <w:lang w:val="uk-UA"/>
        </w:rPr>
        <w:t>Лімеренція.</w:t>
      </w:r>
      <w:r w:rsidR="00AA7502" w:rsidRPr="00AA7502">
        <w:rPr>
          <w:rFonts w:ascii="Times New Roman" w:hAnsi="Times New Roman" w:cs="Times New Roman"/>
          <w:color w:val="000000"/>
          <w:sz w:val="28"/>
          <w:szCs w:val="28"/>
          <w:lang w:val="uk-UA"/>
        </w:rPr>
        <w:t xml:space="preserve"> Емоційно-забарвлен</w:t>
      </w:r>
      <w:r w:rsidR="009561E9">
        <w:rPr>
          <w:rFonts w:ascii="Times New Roman" w:hAnsi="Times New Roman" w:cs="Times New Roman"/>
          <w:color w:val="000000"/>
          <w:sz w:val="28"/>
          <w:szCs w:val="28"/>
          <w:lang w:val="uk-UA"/>
        </w:rPr>
        <w:t>ий</w:t>
      </w:r>
      <w:r w:rsidR="00AA7502" w:rsidRPr="00AA7502">
        <w:rPr>
          <w:rFonts w:ascii="Times New Roman" w:hAnsi="Times New Roman" w:cs="Times New Roman"/>
          <w:color w:val="000000"/>
          <w:sz w:val="28"/>
          <w:szCs w:val="28"/>
          <w:lang w:val="uk-UA"/>
        </w:rPr>
        <w:t xml:space="preserve"> післяпологов</w:t>
      </w:r>
      <w:r w:rsidR="009561E9">
        <w:rPr>
          <w:rFonts w:ascii="Times New Roman" w:hAnsi="Times New Roman" w:cs="Times New Roman"/>
          <w:color w:val="000000"/>
          <w:sz w:val="28"/>
          <w:szCs w:val="28"/>
          <w:lang w:val="uk-UA"/>
        </w:rPr>
        <w:t>ий</w:t>
      </w:r>
      <w:r w:rsidR="00AA7502" w:rsidRPr="00AA7502">
        <w:rPr>
          <w:rFonts w:ascii="Times New Roman" w:hAnsi="Times New Roman" w:cs="Times New Roman"/>
          <w:color w:val="000000"/>
          <w:sz w:val="28"/>
          <w:szCs w:val="28"/>
          <w:lang w:val="uk-UA"/>
        </w:rPr>
        <w:t xml:space="preserve"> стан «наповненості» і задоволення, пов</w:t>
      </w:r>
      <w:r w:rsidR="00DB53CF" w:rsidRPr="009561E9">
        <w:rPr>
          <w:rFonts w:ascii="Times New Roman" w:hAnsi="Times New Roman" w:cs="Times New Roman"/>
          <w:color w:val="000000"/>
          <w:sz w:val="28"/>
          <w:szCs w:val="28"/>
          <w:lang w:val="uk-UA"/>
        </w:rPr>
        <w:t>’</w:t>
      </w:r>
      <w:r w:rsidR="00AA7502" w:rsidRPr="00AA7502">
        <w:rPr>
          <w:rFonts w:ascii="Times New Roman" w:hAnsi="Times New Roman" w:cs="Times New Roman"/>
          <w:color w:val="000000"/>
          <w:sz w:val="28"/>
          <w:szCs w:val="28"/>
          <w:lang w:val="uk-UA"/>
        </w:rPr>
        <w:t>язан</w:t>
      </w:r>
      <w:r w:rsidR="009561E9">
        <w:rPr>
          <w:rFonts w:ascii="Times New Roman" w:hAnsi="Times New Roman" w:cs="Times New Roman"/>
          <w:color w:val="000000"/>
          <w:sz w:val="28"/>
          <w:szCs w:val="28"/>
          <w:lang w:val="uk-UA"/>
        </w:rPr>
        <w:t>ий</w:t>
      </w:r>
      <w:r w:rsidR="00AA7502" w:rsidRPr="00AA7502">
        <w:rPr>
          <w:rFonts w:ascii="Times New Roman" w:hAnsi="Times New Roman" w:cs="Times New Roman"/>
          <w:color w:val="000000"/>
          <w:sz w:val="28"/>
          <w:szCs w:val="28"/>
          <w:lang w:val="uk-UA"/>
        </w:rPr>
        <w:t xml:space="preserve"> </w:t>
      </w:r>
      <w:r w:rsidR="009561E9">
        <w:rPr>
          <w:rFonts w:ascii="Times New Roman" w:hAnsi="Times New Roman" w:cs="Times New Roman"/>
          <w:color w:val="000000"/>
          <w:sz w:val="28"/>
          <w:szCs w:val="28"/>
          <w:lang w:val="uk-UA"/>
        </w:rPr>
        <w:t>і</w:t>
      </w:r>
      <w:r w:rsidR="00AA7502" w:rsidRPr="00AA7502">
        <w:rPr>
          <w:rFonts w:ascii="Times New Roman" w:hAnsi="Times New Roman" w:cs="Times New Roman"/>
          <w:color w:val="000000"/>
          <w:sz w:val="28"/>
          <w:szCs w:val="28"/>
          <w:lang w:val="uk-UA"/>
        </w:rPr>
        <w:t>з відчуттям народження дитини та враженням від перших годувань грудьми.</w:t>
      </w:r>
    </w:p>
    <w:p w:rsidR="00AA7502" w:rsidRPr="00AA7502" w:rsidRDefault="00AA7502" w:rsidP="00DB53CF">
      <w:pPr>
        <w:pStyle w:val="a3"/>
        <w:widowControl w:val="0"/>
        <w:autoSpaceDE w:val="0"/>
        <w:autoSpaceDN w:val="0"/>
        <w:adjustRightInd w:val="0"/>
        <w:spacing w:after="0" w:line="360" w:lineRule="auto"/>
        <w:ind w:left="-142" w:firstLine="851"/>
        <w:jc w:val="both"/>
        <w:rPr>
          <w:rFonts w:ascii="Times New Roman" w:hAnsi="Times New Roman" w:cs="Times New Roman"/>
          <w:color w:val="000000"/>
          <w:sz w:val="28"/>
          <w:szCs w:val="28"/>
          <w:lang w:val="uk-UA"/>
        </w:rPr>
      </w:pPr>
      <w:r w:rsidRPr="00AA7502">
        <w:rPr>
          <w:rFonts w:ascii="Times New Roman" w:hAnsi="Times New Roman" w:cs="Times New Roman"/>
          <w:b/>
          <w:i/>
          <w:color w:val="000000"/>
          <w:sz w:val="28"/>
          <w:szCs w:val="28"/>
          <w:lang w:val="uk-UA"/>
        </w:rPr>
        <w:t>5</w:t>
      </w:r>
      <w:r w:rsidR="00CF649E">
        <w:rPr>
          <w:rFonts w:ascii="Times New Roman" w:hAnsi="Times New Roman" w:cs="Times New Roman"/>
          <w:b/>
          <w:i/>
          <w:color w:val="000000"/>
          <w:sz w:val="28"/>
          <w:szCs w:val="28"/>
          <w:lang w:val="uk-UA"/>
        </w:rPr>
        <w:t>.</w:t>
      </w:r>
      <w:r w:rsidRPr="00AA7502">
        <w:rPr>
          <w:rFonts w:ascii="Times New Roman" w:hAnsi="Times New Roman" w:cs="Times New Roman"/>
          <w:b/>
          <w:i/>
          <w:color w:val="000000"/>
          <w:sz w:val="28"/>
          <w:szCs w:val="28"/>
          <w:lang w:val="uk-UA"/>
        </w:rPr>
        <w:t xml:space="preserve"> Сформованість батьківського почуття.</w:t>
      </w:r>
      <w:r w:rsidRPr="00AA7502">
        <w:rPr>
          <w:rFonts w:ascii="Times New Roman" w:hAnsi="Times New Roman" w:cs="Times New Roman"/>
          <w:color w:val="000000"/>
          <w:sz w:val="28"/>
          <w:szCs w:val="28"/>
          <w:lang w:val="uk-UA"/>
        </w:rPr>
        <w:t xml:space="preserve"> Етап характеризується вибором матір</w:t>
      </w:r>
      <w:r w:rsidR="00CF649E" w:rsidRPr="00207E86">
        <w:rPr>
          <w:rFonts w:ascii="Times New Roman" w:hAnsi="Times New Roman" w:cs="Times New Roman"/>
          <w:color w:val="000000"/>
          <w:sz w:val="28"/>
          <w:szCs w:val="28"/>
          <w:lang w:val="uk-UA"/>
        </w:rPr>
        <w:t>’</w:t>
      </w:r>
      <w:r w:rsidRPr="00AA7502">
        <w:rPr>
          <w:rFonts w:ascii="Times New Roman" w:hAnsi="Times New Roman" w:cs="Times New Roman"/>
          <w:color w:val="000000"/>
          <w:sz w:val="28"/>
          <w:szCs w:val="28"/>
          <w:lang w:val="uk-UA"/>
        </w:rPr>
        <w:t>ю специфічних форм прояву батьківської любові.</w:t>
      </w:r>
    </w:p>
    <w:p w:rsidR="00DB53CF" w:rsidRPr="00AA7502" w:rsidRDefault="00DB53CF" w:rsidP="00B8242B">
      <w:pPr>
        <w:autoSpaceDE w:val="0"/>
        <w:autoSpaceDN w:val="0"/>
        <w:adjustRightInd w:val="0"/>
        <w:spacing w:after="0" w:line="360" w:lineRule="auto"/>
        <w:ind w:left="-142" w:firstLine="850"/>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lastRenderedPageBreak/>
        <w:t xml:space="preserve">Отже, </w:t>
      </w:r>
      <w:r>
        <w:rPr>
          <w:rFonts w:ascii="Times New Roman" w:hAnsi="Times New Roman" w:cs="Times New Roman"/>
          <w:sz w:val="28"/>
          <w:szCs w:val="28"/>
          <w:lang w:val="uk-UA"/>
        </w:rPr>
        <w:t xml:space="preserve">мати для дитини є важливою фігурою, яка забезпечує </w:t>
      </w:r>
      <w:r w:rsidR="00B8242B">
        <w:rPr>
          <w:rFonts w:ascii="Times New Roman" w:hAnsi="Times New Roman" w:cs="Times New Roman"/>
          <w:sz w:val="28"/>
          <w:szCs w:val="28"/>
          <w:lang w:val="uk-UA"/>
        </w:rPr>
        <w:t>їй</w:t>
      </w:r>
      <w:r>
        <w:rPr>
          <w:rFonts w:ascii="Times New Roman" w:hAnsi="Times New Roman" w:cs="Times New Roman"/>
          <w:sz w:val="28"/>
          <w:szCs w:val="28"/>
          <w:lang w:val="uk-UA"/>
        </w:rPr>
        <w:t xml:space="preserve"> фізичне та психологічне виживання. Втім для гармонійного розвитку дитини матері необхідно навчитися виявляти свою любов, продемонструвати</w:t>
      </w:r>
      <w:r w:rsidR="00B8242B">
        <w:rPr>
          <w:rFonts w:ascii="Times New Roman" w:hAnsi="Times New Roman" w:cs="Times New Roman"/>
          <w:sz w:val="28"/>
          <w:szCs w:val="28"/>
          <w:lang w:val="uk-UA"/>
        </w:rPr>
        <w:t xml:space="preserve"> її дитині</w:t>
      </w:r>
      <w:r>
        <w:rPr>
          <w:rFonts w:ascii="Times New Roman" w:hAnsi="Times New Roman" w:cs="Times New Roman"/>
          <w:sz w:val="28"/>
          <w:szCs w:val="28"/>
          <w:lang w:val="uk-UA"/>
        </w:rPr>
        <w:t>.   А</w:t>
      </w:r>
      <w:r w:rsidRPr="00AA7502">
        <w:rPr>
          <w:rFonts w:ascii="Times New Roman" w:hAnsi="Times New Roman" w:cs="Times New Roman"/>
          <w:sz w:val="28"/>
          <w:szCs w:val="28"/>
          <w:lang w:val="uk-UA"/>
        </w:rPr>
        <w:t>декватне</w:t>
      </w:r>
      <w:r>
        <w:rPr>
          <w:rFonts w:ascii="Times New Roman" w:hAnsi="Times New Roman" w:cs="Times New Roman"/>
          <w:sz w:val="28"/>
          <w:szCs w:val="28"/>
          <w:lang w:val="uk-UA"/>
        </w:rPr>
        <w:t xml:space="preserve"> реагування на поведінку дитини;</w:t>
      </w:r>
      <w:r w:rsidRPr="00AA7502">
        <w:rPr>
          <w:rFonts w:ascii="Times New Roman" w:hAnsi="Times New Roman" w:cs="Times New Roman"/>
          <w:sz w:val="28"/>
          <w:szCs w:val="28"/>
          <w:lang w:val="uk-UA"/>
        </w:rPr>
        <w:t xml:space="preserve"> здатність і готовність </w:t>
      </w:r>
      <w:r>
        <w:rPr>
          <w:rFonts w:ascii="Times New Roman" w:hAnsi="Times New Roman" w:cs="Times New Roman"/>
          <w:sz w:val="28"/>
          <w:szCs w:val="28"/>
          <w:lang w:val="uk-UA"/>
        </w:rPr>
        <w:t xml:space="preserve">її </w:t>
      </w:r>
      <w:r w:rsidRPr="00AA7502">
        <w:rPr>
          <w:rFonts w:ascii="Times New Roman" w:hAnsi="Times New Roman" w:cs="Times New Roman"/>
          <w:sz w:val="28"/>
          <w:szCs w:val="28"/>
          <w:lang w:val="uk-UA"/>
        </w:rPr>
        <w:t>зрозуміти</w:t>
      </w:r>
      <w:r>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прий</w:t>
      </w:r>
      <w:r>
        <w:rPr>
          <w:rFonts w:ascii="Times New Roman" w:hAnsi="Times New Roman" w:cs="Times New Roman"/>
          <w:sz w:val="28"/>
          <w:szCs w:val="28"/>
          <w:lang w:val="uk-UA"/>
        </w:rPr>
        <w:t>ма</w:t>
      </w:r>
      <w:r w:rsidRPr="00AA7502">
        <w:rPr>
          <w:rFonts w:ascii="Times New Roman" w:hAnsi="Times New Roman" w:cs="Times New Roman"/>
          <w:sz w:val="28"/>
          <w:szCs w:val="28"/>
          <w:lang w:val="uk-UA"/>
        </w:rPr>
        <w:t>ти, визна</w:t>
      </w:r>
      <w:r>
        <w:rPr>
          <w:rFonts w:ascii="Times New Roman" w:hAnsi="Times New Roman" w:cs="Times New Roman"/>
          <w:sz w:val="28"/>
          <w:szCs w:val="28"/>
          <w:lang w:val="uk-UA"/>
        </w:rPr>
        <w:t>ва</w:t>
      </w:r>
      <w:r w:rsidRPr="00AA7502">
        <w:rPr>
          <w:rFonts w:ascii="Times New Roman" w:hAnsi="Times New Roman" w:cs="Times New Roman"/>
          <w:sz w:val="28"/>
          <w:szCs w:val="28"/>
          <w:lang w:val="uk-UA"/>
        </w:rPr>
        <w:t>ти її індивідуальність</w:t>
      </w:r>
      <w:r w:rsidR="00CD72BC">
        <w:rPr>
          <w:rFonts w:ascii="Times New Roman" w:hAnsi="Times New Roman" w:cs="Times New Roman"/>
          <w:sz w:val="28"/>
          <w:szCs w:val="28"/>
          <w:lang w:val="uk-UA"/>
        </w:rPr>
        <w:t>; безумовно любити</w:t>
      </w:r>
      <w:r>
        <w:rPr>
          <w:rFonts w:ascii="Times New Roman" w:hAnsi="Times New Roman" w:cs="Times New Roman"/>
          <w:sz w:val="28"/>
          <w:szCs w:val="28"/>
          <w:lang w:val="uk-UA"/>
        </w:rPr>
        <w:t xml:space="preserve"> – це та</w:t>
      </w:r>
      <w:r w:rsidRPr="00560015">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AA7502">
        <w:rPr>
          <w:rFonts w:ascii="Times New Roman" w:hAnsi="Times New Roman" w:cs="Times New Roman"/>
          <w:sz w:val="28"/>
          <w:szCs w:val="28"/>
          <w:lang w:val="uk-UA"/>
        </w:rPr>
        <w:t>атеринська позиція, яка сприяє встановленню довіри і стимулює розвиток дитини</w:t>
      </w:r>
      <w:r>
        <w:rPr>
          <w:rFonts w:ascii="Times New Roman" w:hAnsi="Times New Roman" w:cs="Times New Roman"/>
          <w:sz w:val="28"/>
          <w:szCs w:val="28"/>
          <w:lang w:val="uk-UA"/>
        </w:rPr>
        <w:t xml:space="preserve"> </w:t>
      </w:r>
      <w:r w:rsidRPr="00560015">
        <w:rPr>
          <w:rFonts w:ascii="Times New Roman" w:hAnsi="Times New Roman" w:cs="Times New Roman"/>
          <w:sz w:val="28"/>
          <w:szCs w:val="28"/>
          <w:lang w:val="uk-UA"/>
        </w:rPr>
        <w:t>[</w:t>
      </w:r>
      <w:r w:rsidR="00112BCC">
        <w:rPr>
          <w:rFonts w:ascii="Times New Roman" w:hAnsi="Times New Roman" w:cs="Times New Roman"/>
          <w:sz w:val="28"/>
          <w:szCs w:val="28"/>
          <w:lang w:val="uk-UA"/>
        </w:rPr>
        <w:t>7</w:t>
      </w:r>
      <w:r w:rsidRPr="00560015">
        <w:rPr>
          <w:rFonts w:ascii="Times New Roman" w:hAnsi="Times New Roman" w:cs="Times New Roman"/>
          <w:sz w:val="28"/>
          <w:szCs w:val="28"/>
          <w:lang w:val="uk-UA"/>
        </w:rPr>
        <w:t>]</w:t>
      </w:r>
      <w:r w:rsidRPr="00AA7502">
        <w:rPr>
          <w:rFonts w:ascii="Times New Roman" w:hAnsi="Times New Roman" w:cs="Times New Roman"/>
          <w:sz w:val="28"/>
          <w:szCs w:val="28"/>
          <w:lang w:val="uk-UA"/>
        </w:rPr>
        <w:t>.</w:t>
      </w:r>
    </w:p>
    <w:p w:rsidR="00B8242B" w:rsidRDefault="00B8242B" w:rsidP="00AA7502">
      <w:pPr>
        <w:autoSpaceDE w:val="0"/>
        <w:autoSpaceDN w:val="0"/>
        <w:adjustRightInd w:val="0"/>
        <w:spacing w:after="0" w:line="360" w:lineRule="auto"/>
        <w:rPr>
          <w:rFonts w:ascii="Times New Roman" w:hAnsi="Times New Roman" w:cs="Times New Roman"/>
          <w:b/>
          <w:sz w:val="28"/>
          <w:szCs w:val="28"/>
          <w:lang w:val="uk-UA"/>
        </w:rPr>
      </w:pPr>
    </w:p>
    <w:p w:rsidR="00AA7502" w:rsidRPr="00AA7502" w:rsidRDefault="000E4C8E" w:rsidP="00AA7502">
      <w:pPr>
        <w:autoSpaceDE w:val="0"/>
        <w:autoSpaceDN w:val="0"/>
        <w:adjustRightInd w:val="0"/>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w:t>
      </w:r>
      <w:r w:rsidR="00D36B2C">
        <w:rPr>
          <w:rFonts w:ascii="Times New Roman" w:hAnsi="Times New Roman" w:cs="Times New Roman"/>
          <w:b/>
          <w:sz w:val="28"/>
          <w:szCs w:val="28"/>
          <w:lang w:val="uk-UA"/>
        </w:rPr>
        <w:t>.</w:t>
      </w:r>
      <w:r w:rsidR="00AA7502" w:rsidRPr="00AA7502">
        <w:rPr>
          <w:rFonts w:ascii="Times New Roman" w:hAnsi="Times New Roman" w:cs="Times New Roman"/>
          <w:b/>
          <w:sz w:val="28"/>
          <w:szCs w:val="28"/>
          <w:lang w:val="uk-UA"/>
        </w:rPr>
        <w:t xml:space="preserve">2. Поняття та типи прив’язаностей </w:t>
      </w:r>
    </w:p>
    <w:p w:rsidR="00AA7502" w:rsidRPr="00AA7502" w:rsidRDefault="00AA7502" w:rsidP="00AA7502">
      <w:pPr>
        <w:autoSpaceDE w:val="0"/>
        <w:autoSpaceDN w:val="0"/>
        <w:adjustRightInd w:val="0"/>
        <w:spacing w:after="0" w:line="360" w:lineRule="auto"/>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tab/>
      </w:r>
      <w:r w:rsidRPr="00AA7502">
        <w:rPr>
          <w:rFonts w:ascii="Times New Roman" w:hAnsi="Times New Roman" w:cs="Times New Roman"/>
          <w:sz w:val="28"/>
          <w:szCs w:val="28"/>
          <w:lang w:val="uk-UA"/>
        </w:rPr>
        <w:t>Поняття прив’язаності психолог</w:t>
      </w:r>
      <w:r w:rsidR="00B9236D">
        <w:rPr>
          <w:rFonts w:ascii="Times New Roman" w:hAnsi="Times New Roman" w:cs="Times New Roman"/>
          <w:sz w:val="28"/>
          <w:szCs w:val="28"/>
          <w:lang w:val="uk-UA"/>
        </w:rPr>
        <w:t xml:space="preserve">и </w:t>
      </w:r>
      <w:r w:rsidR="00B9236D" w:rsidRPr="00AA7502">
        <w:rPr>
          <w:rFonts w:ascii="Times New Roman" w:hAnsi="Times New Roman" w:cs="Times New Roman"/>
          <w:sz w:val="28"/>
          <w:szCs w:val="28"/>
          <w:lang w:val="uk-UA"/>
        </w:rPr>
        <w:t>тлумачиться</w:t>
      </w:r>
      <w:r w:rsidRPr="00AA7502">
        <w:rPr>
          <w:rFonts w:ascii="Times New Roman" w:hAnsi="Times New Roman" w:cs="Times New Roman"/>
          <w:sz w:val="28"/>
          <w:szCs w:val="28"/>
          <w:lang w:val="uk-UA"/>
        </w:rPr>
        <w:t xml:space="preserve"> по-різному, залежно від концепцій та теорій. Наведемо декілька </w:t>
      </w:r>
      <w:r w:rsidR="00B9236D">
        <w:rPr>
          <w:rFonts w:ascii="Times New Roman" w:hAnsi="Times New Roman" w:cs="Times New Roman"/>
          <w:sz w:val="28"/>
          <w:szCs w:val="28"/>
          <w:lang w:val="uk-UA"/>
        </w:rPr>
        <w:t>визначень</w:t>
      </w:r>
      <w:r w:rsidRPr="00AA7502">
        <w:rPr>
          <w:rFonts w:ascii="Times New Roman" w:hAnsi="Times New Roman" w:cs="Times New Roman"/>
          <w:sz w:val="28"/>
          <w:szCs w:val="28"/>
          <w:lang w:val="uk-UA"/>
        </w:rPr>
        <w:t xml:space="preserve">, які зустрічаються у науковому обігу. Отже, </w:t>
      </w:r>
      <w:r w:rsidRPr="00AA7502">
        <w:rPr>
          <w:rFonts w:ascii="Times New Roman" w:hAnsi="Times New Roman" w:cs="Times New Roman"/>
          <w:b/>
          <w:i/>
          <w:sz w:val="28"/>
          <w:szCs w:val="28"/>
          <w:lang w:val="uk-UA"/>
        </w:rPr>
        <w:t>прив’язаність</w:t>
      </w:r>
      <w:r w:rsidRPr="00AA7502">
        <w:rPr>
          <w:rFonts w:ascii="Times New Roman" w:hAnsi="Times New Roman" w:cs="Times New Roman"/>
          <w:sz w:val="28"/>
          <w:szCs w:val="28"/>
          <w:lang w:val="uk-UA"/>
        </w:rPr>
        <w:t xml:space="preserve"> – це: </w:t>
      </w:r>
    </w:p>
    <w:p w:rsidR="00AA7502" w:rsidRPr="00AA7502" w:rsidRDefault="00AA7502" w:rsidP="00326DB1">
      <w:pPr>
        <w:pStyle w:val="a3"/>
        <w:numPr>
          <w:ilvl w:val="0"/>
          <w:numId w:val="97"/>
        </w:numPr>
        <w:tabs>
          <w:tab w:val="left" w:pos="0"/>
        </w:tabs>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тісний емоційний зв'язок між двома людьми, що характеризується взаємною увагою, чуйністю і бажанням підтримувати близькі стосунки; </w:t>
      </w:r>
    </w:p>
    <w:p w:rsidR="00AA7502" w:rsidRPr="00AA7502" w:rsidRDefault="00AA7502" w:rsidP="00326DB1">
      <w:pPr>
        <w:pStyle w:val="a3"/>
        <w:numPr>
          <w:ilvl w:val="0"/>
          <w:numId w:val="97"/>
        </w:numPr>
        <w:tabs>
          <w:tab w:val="left" w:pos="0"/>
        </w:tabs>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одна з найважливіших соціально-психологічних якостей; </w:t>
      </w:r>
    </w:p>
    <w:p w:rsidR="00AA7502" w:rsidRPr="00AA7502" w:rsidRDefault="00AA7502" w:rsidP="00326DB1">
      <w:pPr>
        <w:pStyle w:val="a3"/>
        <w:numPr>
          <w:ilvl w:val="0"/>
          <w:numId w:val="97"/>
        </w:numPr>
        <w:tabs>
          <w:tab w:val="left" w:pos="0"/>
        </w:tabs>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тривалий зв’язок між двома людьми, який не залежить від їх місцезнаходження і слугує джерелом їх емоційної близькості; </w:t>
      </w:r>
    </w:p>
    <w:p w:rsidR="00AA7502" w:rsidRPr="00AA7502" w:rsidRDefault="00AA7502" w:rsidP="00326DB1">
      <w:pPr>
        <w:pStyle w:val="a3"/>
        <w:numPr>
          <w:ilvl w:val="0"/>
          <w:numId w:val="97"/>
        </w:numPr>
        <w:tabs>
          <w:tab w:val="left" w:pos="0"/>
        </w:tabs>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базова (життєво необхідна) потреба в стійких, позитивних стосунках із найближчим оточенням, безпосередньо пов</w:t>
      </w:r>
      <w:r w:rsidR="00D34ACD" w:rsidRPr="00D34ACD">
        <w:rPr>
          <w:rFonts w:ascii="Times New Roman" w:hAnsi="Times New Roman" w:cs="Times New Roman"/>
          <w:sz w:val="28"/>
          <w:szCs w:val="28"/>
        </w:rPr>
        <w:t>’</w:t>
      </w:r>
      <w:r w:rsidRPr="00AA7502">
        <w:rPr>
          <w:rFonts w:ascii="Times New Roman" w:hAnsi="Times New Roman" w:cs="Times New Roman"/>
          <w:sz w:val="28"/>
          <w:szCs w:val="28"/>
          <w:lang w:val="uk-UA"/>
        </w:rPr>
        <w:t>язана з нормальним розвитком емоційної сфери;</w:t>
      </w:r>
    </w:p>
    <w:p w:rsidR="00AA7502" w:rsidRPr="00AA7502" w:rsidRDefault="00AA7502" w:rsidP="00326DB1">
      <w:pPr>
        <w:pStyle w:val="a3"/>
        <w:numPr>
          <w:ilvl w:val="0"/>
          <w:numId w:val="97"/>
        </w:numPr>
        <w:tabs>
          <w:tab w:val="left" w:pos="0"/>
        </w:tabs>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потреба в тривалих, глибоких взаєминах, при якій партнери підтримують, допома</w:t>
      </w:r>
      <w:r w:rsidR="00D34ACD">
        <w:rPr>
          <w:rFonts w:ascii="Times New Roman" w:hAnsi="Times New Roman" w:cs="Times New Roman"/>
          <w:sz w:val="28"/>
          <w:szCs w:val="28"/>
          <w:lang w:val="uk-UA"/>
        </w:rPr>
        <w:t>гають, залежать один від одного, але водночас</w:t>
      </w:r>
      <w:r w:rsidR="00D34ACD" w:rsidRPr="00D34ACD">
        <w:rPr>
          <w:rFonts w:ascii="Times New Roman" w:hAnsi="Times New Roman" w:cs="Times New Roman"/>
          <w:sz w:val="28"/>
          <w:szCs w:val="28"/>
        </w:rPr>
        <w:t xml:space="preserve"> </w:t>
      </w:r>
      <w:r w:rsidR="00D34ACD">
        <w:rPr>
          <w:rFonts w:ascii="Times New Roman" w:hAnsi="Times New Roman" w:cs="Times New Roman"/>
          <w:sz w:val="28"/>
          <w:szCs w:val="28"/>
          <w:lang w:val="uk-UA"/>
        </w:rPr>
        <w:t>і</w:t>
      </w:r>
      <w:r w:rsidRPr="00AA7502">
        <w:rPr>
          <w:rFonts w:ascii="Times New Roman" w:hAnsi="Times New Roman" w:cs="Times New Roman"/>
          <w:sz w:val="28"/>
          <w:szCs w:val="28"/>
          <w:lang w:val="uk-UA"/>
        </w:rPr>
        <w:t xml:space="preserve"> забезпечую</w:t>
      </w:r>
      <w:r w:rsidR="00D34ACD">
        <w:rPr>
          <w:rFonts w:ascii="Times New Roman" w:hAnsi="Times New Roman" w:cs="Times New Roman"/>
          <w:sz w:val="28"/>
          <w:szCs w:val="28"/>
          <w:lang w:val="uk-UA"/>
        </w:rPr>
        <w:t>ть</w:t>
      </w:r>
      <w:r w:rsidRPr="00AA7502">
        <w:rPr>
          <w:rFonts w:ascii="Times New Roman" w:hAnsi="Times New Roman" w:cs="Times New Roman"/>
          <w:sz w:val="28"/>
          <w:szCs w:val="28"/>
          <w:lang w:val="uk-UA"/>
        </w:rPr>
        <w:t xml:space="preserve"> один одному певну ступінь свободи.</w:t>
      </w:r>
    </w:p>
    <w:p w:rsidR="007970CA" w:rsidRDefault="00AA7502" w:rsidP="00AA7502">
      <w:pPr>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Спільною рисою у трактуваннях окресленого феномена є те, що завжди йдеться про емоційний зв</w:t>
      </w:r>
      <w:r w:rsidR="00B23505" w:rsidRPr="00B23505">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язок між двома особами, який забезпечує </w:t>
      </w:r>
      <w:r w:rsidR="00B23505">
        <w:rPr>
          <w:rFonts w:ascii="Times New Roman" w:hAnsi="Times New Roman" w:cs="Times New Roman"/>
          <w:sz w:val="28"/>
          <w:szCs w:val="28"/>
          <w:lang w:val="uk-UA"/>
        </w:rPr>
        <w:t>гармонійне</w:t>
      </w:r>
      <w:r w:rsidRPr="00AA7502">
        <w:rPr>
          <w:rFonts w:ascii="Times New Roman" w:hAnsi="Times New Roman" w:cs="Times New Roman"/>
          <w:sz w:val="28"/>
          <w:szCs w:val="28"/>
          <w:lang w:val="uk-UA"/>
        </w:rPr>
        <w:t xml:space="preserve"> фізичне та психологічне життя. </w:t>
      </w:r>
    </w:p>
    <w:p w:rsidR="007970CA" w:rsidRDefault="00B8242B" w:rsidP="007970CA">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у</w:t>
      </w:r>
      <w:r w:rsidR="007970CA" w:rsidRPr="00AA7502">
        <w:rPr>
          <w:rFonts w:ascii="Times New Roman" w:hAnsi="Times New Roman" w:cs="Times New Roman"/>
          <w:sz w:val="28"/>
          <w:szCs w:val="28"/>
          <w:lang w:val="uk-UA"/>
        </w:rPr>
        <w:t xml:space="preserve"> загальному розумінні, </w:t>
      </w:r>
      <w:r w:rsidR="007970CA" w:rsidRPr="00AA7502">
        <w:rPr>
          <w:rFonts w:ascii="Times New Roman" w:hAnsi="Times New Roman" w:cs="Times New Roman"/>
          <w:b/>
          <w:sz w:val="28"/>
          <w:szCs w:val="28"/>
          <w:lang w:val="uk-UA"/>
        </w:rPr>
        <w:t>прив’язаність</w:t>
      </w:r>
      <w:r w:rsidR="007970CA" w:rsidRPr="00AA7502">
        <w:rPr>
          <w:rFonts w:ascii="Times New Roman" w:hAnsi="Times New Roman" w:cs="Times New Roman"/>
          <w:sz w:val="28"/>
          <w:szCs w:val="28"/>
          <w:lang w:val="uk-UA"/>
        </w:rPr>
        <w:t xml:space="preserve"> – це почуття близькості, засноване на глибокій симпатії до будь-якої іншої людини (об’єкта прив’язаності) з метою досягнення відчуття комфорту і захищеності.  </w:t>
      </w:r>
    </w:p>
    <w:p w:rsidR="007970CA" w:rsidRDefault="007970CA" w:rsidP="007970CA">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Загалом т</w:t>
      </w:r>
      <w:r w:rsidRPr="00AA7502">
        <w:rPr>
          <w:rFonts w:ascii="Times New Roman" w:hAnsi="Times New Roman" w:cs="Times New Roman"/>
          <w:sz w:val="28"/>
          <w:szCs w:val="28"/>
          <w:lang w:val="uk-UA"/>
        </w:rPr>
        <w:t xml:space="preserve">еорія прив’язаності виникла з клінічної практики. Її засновники </w:t>
      </w:r>
      <w:r>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Дж.</w:t>
      </w:r>
      <w:r>
        <w:rPr>
          <w:rFonts w:ascii="Times New Roman" w:hAnsi="Times New Roman" w:cs="Times New Roman"/>
          <w:sz w:val="28"/>
          <w:szCs w:val="28"/>
          <w:lang w:val="uk-UA"/>
        </w:rPr>
        <w:t> </w:t>
      </w:r>
      <w:r w:rsidRPr="00AA7502">
        <w:rPr>
          <w:rFonts w:ascii="Times New Roman" w:hAnsi="Times New Roman" w:cs="Times New Roman"/>
          <w:sz w:val="28"/>
          <w:szCs w:val="28"/>
          <w:lang w:val="uk-UA"/>
        </w:rPr>
        <w:t xml:space="preserve">Боулбі </w:t>
      </w:r>
      <w:r>
        <w:rPr>
          <w:rFonts w:ascii="Times New Roman" w:hAnsi="Times New Roman" w:cs="Times New Roman"/>
          <w:sz w:val="28"/>
          <w:szCs w:val="28"/>
          <w:lang w:val="uk-UA"/>
        </w:rPr>
        <w:t xml:space="preserve">та </w:t>
      </w:r>
      <w:r w:rsidRPr="00AA7502">
        <w:rPr>
          <w:rFonts w:ascii="Times New Roman" w:hAnsi="Times New Roman" w:cs="Times New Roman"/>
          <w:sz w:val="28"/>
          <w:szCs w:val="28"/>
          <w:lang w:val="uk-UA"/>
        </w:rPr>
        <w:t>М. Ейнсворт були клінічними психологами. Вчені вважали, що прив’язаність – це природна необхідність, яка в</w:t>
      </w:r>
      <w:r>
        <w:rPr>
          <w:rFonts w:ascii="Times New Roman" w:hAnsi="Times New Roman" w:cs="Times New Roman"/>
          <w:sz w:val="28"/>
          <w:szCs w:val="28"/>
          <w:lang w:val="uk-UA"/>
        </w:rPr>
        <w:t>иникає в системі «мати-дитина»</w:t>
      </w:r>
      <w:r w:rsidR="00B8242B">
        <w:rPr>
          <w:rFonts w:ascii="Times New Roman" w:hAnsi="Times New Roman" w:cs="Times New Roman"/>
          <w:sz w:val="28"/>
          <w:szCs w:val="28"/>
          <w:lang w:val="uk-UA"/>
        </w:rPr>
        <w:t xml:space="preserve"> та</w:t>
      </w:r>
      <w:r w:rsidRPr="00AA7502">
        <w:rPr>
          <w:rFonts w:ascii="Times New Roman" w:hAnsi="Times New Roman" w:cs="Times New Roman"/>
          <w:sz w:val="28"/>
          <w:szCs w:val="28"/>
          <w:lang w:val="uk-UA"/>
        </w:rPr>
        <w:t xml:space="preserve"> покликана забезпечити задоволення потреб і виживання покоління. Загальновідомо, що дитина людини є найбільш не пристосованою до життя відразу після народження. Саме тому дитині життєво необхідно забезпечувати і підтримувати близькість із дорослими шляхом певних моделей поведінки.  </w:t>
      </w:r>
    </w:p>
    <w:p w:rsidR="007970CA" w:rsidRPr="00AA7502" w:rsidRDefault="007970CA" w:rsidP="00326DB1">
      <w:pPr>
        <w:pStyle w:val="a3"/>
        <w:numPr>
          <w:ilvl w:val="0"/>
          <w:numId w:val="101"/>
        </w:numPr>
        <w:autoSpaceDE w:val="0"/>
        <w:autoSpaceDN w:val="0"/>
        <w:adjustRightInd w:val="0"/>
        <w:spacing w:after="0" w:line="360" w:lineRule="auto"/>
        <w:jc w:val="both"/>
        <w:rPr>
          <w:rFonts w:ascii="Times New Roman" w:hAnsi="Times New Roman" w:cs="Times New Roman"/>
          <w:i/>
          <w:sz w:val="28"/>
          <w:szCs w:val="28"/>
          <w:lang w:val="uk-UA"/>
        </w:rPr>
      </w:pPr>
      <w:r w:rsidRPr="00AA7502">
        <w:rPr>
          <w:rFonts w:ascii="Times New Roman" w:hAnsi="Times New Roman" w:cs="Times New Roman"/>
          <w:noProof/>
          <w:lang w:eastAsia="ru-RU"/>
        </w:rPr>
        <w:drawing>
          <wp:anchor distT="0" distB="0" distL="114300" distR="114300" simplePos="0" relativeHeight="251710464" behindDoc="0" locked="0" layoutInCell="1" allowOverlap="1">
            <wp:simplePos x="0" y="0"/>
            <wp:positionH relativeFrom="column">
              <wp:posOffset>72390</wp:posOffset>
            </wp:positionH>
            <wp:positionV relativeFrom="paragraph">
              <wp:posOffset>127635</wp:posOffset>
            </wp:positionV>
            <wp:extent cx="838200" cy="1352550"/>
            <wp:effectExtent l="19050" t="0" r="0" b="0"/>
            <wp:wrapSquare wrapText="bothSides"/>
            <wp:docPr id="4"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838200" cy="1352550"/>
                    </a:xfrm>
                    <a:prstGeom prst="rect">
                      <a:avLst/>
                    </a:prstGeom>
                    <a:noFill/>
                    <a:ln w="9525">
                      <a:noFill/>
                      <a:miter lim="800000"/>
                      <a:headEnd/>
                      <a:tailEnd/>
                    </a:ln>
                  </pic:spPr>
                </pic:pic>
              </a:graphicData>
            </a:graphic>
          </wp:anchor>
        </w:drawing>
      </w:r>
      <w:r w:rsidRPr="00AA7502">
        <w:rPr>
          <w:rFonts w:ascii="Times New Roman" w:hAnsi="Times New Roman" w:cs="Times New Roman"/>
          <w:i/>
          <w:sz w:val="28"/>
          <w:szCs w:val="28"/>
          <w:lang w:val="uk-UA"/>
        </w:rPr>
        <w:t xml:space="preserve">Новонароджена людина не підготовлена до самостійного способу життя: несформовані процеси терморегуляції, обмежена рухливість, недостатня диференціація звуків і зорових сприйнять, слабка провідність імпульсів незрілих волокон мозку – </w:t>
      </w:r>
      <w:r>
        <w:rPr>
          <w:rFonts w:ascii="Times New Roman" w:hAnsi="Times New Roman" w:cs="Times New Roman"/>
          <w:i/>
          <w:sz w:val="28"/>
          <w:szCs w:val="28"/>
          <w:lang w:val="uk-UA"/>
        </w:rPr>
        <w:t xml:space="preserve">все </w:t>
      </w:r>
      <w:r w:rsidRPr="00AA7502">
        <w:rPr>
          <w:rFonts w:ascii="Times New Roman" w:hAnsi="Times New Roman" w:cs="Times New Roman"/>
          <w:i/>
          <w:sz w:val="28"/>
          <w:szCs w:val="28"/>
          <w:lang w:val="uk-UA"/>
        </w:rPr>
        <w:t>це спричинює її біологічну непристосованість, беззахисність.</w:t>
      </w:r>
    </w:p>
    <w:p w:rsidR="007970CA" w:rsidRPr="00AA7502" w:rsidRDefault="00E968B9" w:rsidP="00326DB1">
      <w:pPr>
        <w:pStyle w:val="a3"/>
        <w:numPr>
          <w:ilvl w:val="0"/>
          <w:numId w:val="102"/>
        </w:numPr>
        <w:autoSpaceDE w:val="0"/>
        <w:autoSpaceDN w:val="0"/>
        <w:adjustRightInd w:val="0"/>
        <w:spacing w:after="0" w:line="360" w:lineRule="auto"/>
        <w:ind w:left="0" w:firstLine="142"/>
        <w:jc w:val="both"/>
        <w:rPr>
          <w:rFonts w:ascii="Times New Roman" w:hAnsi="Times New Roman" w:cs="Times New Roman"/>
          <w:i/>
          <w:sz w:val="28"/>
          <w:szCs w:val="28"/>
          <w:lang w:val="uk-UA"/>
        </w:rPr>
      </w:pPr>
      <w:r>
        <w:rPr>
          <w:rFonts w:ascii="Times New Roman" w:hAnsi="Times New Roman" w:cs="Times New Roman"/>
          <w:i/>
          <w:sz w:val="28"/>
          <w:szCs w:val="28"/>
          <w:lang w:val="uk-UA"/>
        </w:rPr>
        <w:t>Вчені вважають, що біолог</w:t>
      </w:r>
      <w:r w:rsidR="009C67B5">
        <w:rPr>
          <w:rFonts w:ascii="Times New Roman" w:hAnsi="Times New Roman" w:cs="Times New Roman"/>
          <w:i/>
          <w:sz w:val="28"/>
          <w:szCs w:val="28"/>
          <w:lang w:val="uk-UA"/>
        </w:rPr>
        <w:t>і</w:t>
      </w:r>
      <w:r>
        <w:rPr>
          <w:rFonts w:ascii="Times New Roman" w:hAnsi="Times New Roman" w:cs="Times New Roman"/>
          <w:i/>
          <w:sz w:val="28"/>
          <w:szCs w:val="28"/>
          <w:lang w:val="uk-UA"/>
        </w:rPr>
        <w:t>чне дитинство людини подовжено через н</w:t>
      </w:r>
      <w:r w:rsidR="007970CA" w:rsidRPr="00AA7502">
        <w:rPr>
          <w:rFonts w:ascii="Times New Roman" w:hAnsi="Times New Roman" w:cs="Times New Roman"/>
          <w:i/>
          <w:sz w:val="28"/>
          <w:szCs w:val="28"/>
          <w:lang w:val="uk-UA"/>
        </w:rPr>
        <w:t xml:space="preserve">еобхідність пізнання </w:t>
      </w:r>
      <w:r>
        <w:rPr>
          <w:rFonts w:ascii="Times New Roman" w:hAnsi="Times New Roman" w:cs="Times New Roman"/>
          <w:i/>
          <w:sz w:val="28"/>
          <w:szCs w:val="28"/>
          <w:lang w:val="uk-UA"/>
        </w:rPr>
        <w:t xml:space="preserve">нею </w:t>
      </w:r>
      <w:r w:rsidR="007970CA" w:rsidRPr="00AA7502">
        <w:rPr>
          <w:rFonts w:ascii="Times New Roman" w:hAnsi="Times New Roman" w:cs="Times New Roman"/>
          <w:i/>
          <w:sz w:val="28"/>
          <w:szCs w:val="28"/>
          <w:lang w:val="uk-UA"/>
        </w:rPr>
        <w:t>складного світу</w:t>
      </w:r>
      <w:r>
        <w:rPr>
          <w:rFonts w:ascii="Times New Roman" w:hAnsi="Times New Roman" w:cs="Times New Roman"/>
          <w:i/>
          <w:sz w:val="28"/>
          <w:szCs w:val="28"/>
          <w:lang w:val="uk-UA"/>
        </w:rPr>
        <w:t xml:space="preserve"> (навчання).</w:t>
      </w:r>
      <w:r w:rsidR="007970CA">
        <w:rPr>
          <w:rFonts w:ascii="Times New Roman" w:hAnsi="Times New Roman" w:cs="Times New Roman"/>
          <w:i/>
          <w:sz w:val="28"/>
          <w:szCs w:val="28"/>
          <w:lang w:val="uk-UA"/>
        </w:rPr>
        <w:t xml:space="preserve"> Так, дитина жирафи (</w:t>
      </w:r>
      <w:r>
        <w:rPr>
          <w:rFonts w:ascii="Times New Roman" w:hAnsi="Times New Roman" w:cs="Times New Roman"/>
          <w:i/>
          <w:sz w:val="28"/>
          <w:szCs w:val="28"/>
          <w:lang w:val="uk-UA"/>
        </w:rPr>
        <w:t>яка</w:t>
      </w:r>
      <w:r w:rsidR="007970CA" w:rsidRPr="00AA7502">
        <w:rPr>
          <w:rFonts w:ascii="Times New Roman" w:hAnsi="Times New Roman" w:cs="Times New Roman"/>
          <w:i/>
          <w:sz w:val="28"/>
          <w:szCs w:val="28"/>
          <w:lang w:val="uk-UA"/>
        </w:rPr>
        <w:t xml:space="preserve"> важить 3</w:t>
      </w:r>
      <w:r w:rsidR="007970CA">
        <w:rPr>
          <w:rFonts w:ascii="Times New Roman" w:hAnsi="Times New Roman" w:cs="Times New Roman"/>
          <w:i/>
          <w:sz w:val="28"/>
          <w:szCs w:val="28"/>
          <w:lang w:val="uk-UA"/>
        </w:rPr>
        <w:t>4 кілограми в момент народження)</w:t>
      </w:r>
      <w:r w:rsidR="007970CA" w:rsidRPr="00AA7502">
        <w:rPr>
          <w:rFonts w:ascii="Times New Roman" w:hAnsi="Times New Roman" w:cs="Times New Roman"/>
          <w:i/>
          <w:sz w:val="28"/>
          <w:szCs w:val="28"/>
          <w:lang w:val="uk-UA"/>
        </w:rPr>
        <w:t xml:space="preserve"> вже через </w:t>
      </w:r>
      <w:r>
        <w:rPr>
          <w:rFonts w:ascii="Times New Roman" w:hAnsi="Times New Roman" w:cs="Times New Roman"/>
          <w:i/>
          <w:sz w:val="28"/>
          <w:szCs w:val="28"/>
          <w:lang w:val="uk-UA"/>
        </w:rPr>
        <w:t>де</w:t>
      </w:r>
      <w:r w:rsidR="007970CA" w:rsidRPr="00AA7502">
        <w:rPr>
          <w:rFonts w:ascii="Times New Roman" w:hAnsi="Times New Roman" w:cs="Times New Roman"/>
          <w:i/>
          <w:sz w:val="28"/>
          <w:szCs w:val="28"/>
          <w:lang w:val="uk-UA"/>
        </w:rPr>
        <w:t xml:space="preserve">кілька хвилин тримається на ногах, а через два дні спритно бігає. Малюки зебр вже через 20 хвилин після народження роблять перші кроки, а через 45 хвилин можуть стрибати. Вперше самка зебри народжує вже в 3-4 роки. Людині </w:t>
      </w:r>
      <w:r w:rsidR="005712CE">
        <w:rPr>
          <w:rFonts w:ascii="Times New Roman" w:hAnsi="Times New Roman" w:cs="Times New Roman"/>
          <w:i/>
          <w:sz w:val="28"/>
          <w:szCs w:val="28"/>
          <w:lang w:val="uk-UA"/>
        </w:rPr>
        <w:t xml:space="preserve">ж </w:t>
      </w:r>
      <w:r w:rsidR="007970CA" w:rsidRPr="00AA7502">
        <w:rPr>
          <w:rFonts w:ascii="Times New Roman" w:hAnsi="Times New Roman" w:cs="Times New Roman"/>
          <w:i/>
          <w:sz w:val="28"/>
          <w:szCs w:val="28"/>
          <w:lang w:val="uk-UA"/>
        </w:rPr>
        <w:t xml:space="preserve">для досягнення фізичної та соціальної зрілості потрібно від 12 до 18 років. </w:t>
      </w:r>
      <w:r>
        <w:rPr>
          <w:rFonts w:ascii="Times New Roman" w:hAnsi="Times New Roman" w:cs="Times New Roman"/>
          <w:i/>
          <w:sz w:val="28"/>
          <w:szCs w:val="28"/>
          <w:lang w:val="uk-UA"/>
        </w:rPr>
        <w:t xml:space="preserve">Таким чином, </w:t>
      </w:r>
      <w:r w:rsidRPr="00AA7502">
        <w:rPr>
          <w:rFonts w:ascii="Times New Roman" w:hAnsi="Times New Roman" w:cs="Times New Roman"/>
          <w:i/>
          <w:sz w:val="28"/>
          <w:szCs w:val="28"/>
          <w:lang w:val="uk-UA"/>
        </w:rPr>
        <w:t xml:space="preserve">людині потрібен </w:t>
      </w:r>
      <w:r w:rsidR="007970CA" w:rsidRPr="00AA7502">
        <w:rPr>
          <w:rFonts w:ascii="Times New Roman" w:hAnsi="Times New Roman" w:cs="Times New Roman"/>
          <w:i/>
          <w:sz w:val="28"/>
          <w:szCs w:val="28"/>
          <w:lang w:val="uk-UA"/>
        </w:rPr>
        <w:t xml:space="preserve">тривалий період залежності від батьків для вироблення адаптивної поведінки, </w:t>
      </w:r>
      <w:r w:rsidR="005712CE">
        <w:rPr>
          <w:rFonts w:ascii="Times New Roman" w:hAnsi="Times New Roman" w:cs="Times New Roman"/>
          <w:i/>
          <w:sz w:val="28"/>
          <w:szCs w:val="28"/>
          <w:lang w:val="uk-UA"/>
        </w:rPr>
        <w:t xml:space="preserve">набуття певних знань, </w:t>
      </w:r>
      <w:r w:rsidR="007970CA" w:rsidRPr="00AA7502">
        <w:rPr>
          <w:rFonts w:ascii="Times New Roman" w:hAnsi="Times New Roman" w:cs="Times New Roman"/>
          <w:i/>
          <w:sz w:val="28"/>
          <w:szCs w:val="28"/>
          <w:lang w:val="uk-UA"/>
        </w:rPr>
        <w:t>необхідних для життя. У більшості тварин період навчання зведен</w:t>
      </w:r>
      <w:r w:rsidR="005712CE">
        <w:rPr>
          <w:rFonts w:ascii="Times New Roman" w:hAnsi="Times New Roman" w:cs="Times New Roman"/>
          <w:i/>
          <w:sz w:val="28"/>
          <w:szCs w:val="28"/>
          <w:lang w:val="uk-UA"/>
        </w:rPr>
        <w:t xml:space="preserve">о </w:t>
      </w:r>
      <w:r w:rsidR="007970CA" w:rsidRPr="00AA7502">
        <w:rPr>
          <w:rFonts w:ascii="Times New Roman" w:hAnsi="Times New Roman" w:cs="Times New Roman"/>
          <w:i/>
          <w:sz w:val="28"/>
          <w:szCs w:val="28"/>
          <w:lang w:val="uk-UA"/>
        </w:rPr>
        <w:t>до мінімуму. Більш тривалий він у хижих ссавців, яким потрібно засвоїти від батьків деякі складні навички полювання. Найбільш тривал</w:t>
      </w:r>
      <w:r w:rsidR="007970CA">
        <w:rPr>
          <w:rFonts w:ascii="Times New Roman" w:hAnsi="Times New Roman" w:cs="Times New Roman"/>
          <w:i/>
          <w:sz w:val="28"/>
          <w:szCs w:val="28"/>
          <w:lang w:val="uk-UA"/>
        </w:rPr>
        <w:t>ий період навчання у вищих мавп. Н</w:t>
      </w:r>
      <w:r w:rsidR="007970CA" w:rsidRPr="00AA7502">
        <w:rPr>
          <w:rFonts w:ascii="Times New Roman" w:hAnsi="Times New Roman" w:cs="Times New Roman"/>
          <w:i/>
          <w:sz w:val="28"/>
          <w:szCs w:val="28"/>
          <w:lang w:val="uk-UA"/>
        </w:rPr>
        <w:t>априклад</w:t>
      </w:r>
      <w:r w:rsidR="007970CA">
        <w:rPr>
          <w:rFonts w:ascii="Times New Roman" w:hAnsi="Times New Roman" w:cs="Times New Roman"/>
          <w:i/>
          <w:sz w:val="28"/>
          <w:szCs w:val="28"/>
          <w:lang w:val="uk-UA"/>
        </w:rPr>
        <w:t>,</w:t>
      </w:r>
      <w:r w:rsidR="007970CA" w:rsidRPr="00AA7502">
        <w:rPr>
          <w:rFonts w:ascii="Times New Roman" w:hAnsi="Times New Roman" w:cs="Times New Roman"/>
          <w:i/>
          <w:sz w:val="28"/>
          <w:szCs w:val="28"/>
          <w:lang w:val="uk-UA"/>
        </w:rPr>
        <w:t xml:space="preserve"> шимпанзе необхідно десять років, щоб </w:t>
      </w:r>
      <w:r w:rsidR="005712CE">
        <w:rPr>
          <w:rFonts w:ascii="Times New Roman" w:hAnsi="Times New Roman" w:cs="Times New Roman"/>
          <w:i/>
          <w:sz w:val="28"/>
          <w:szCs w:val="28"/>
          <w:lang w:val="uk-UA"/>
        </w:rPr>
        <w:t xml:space="preserve">навчитися </w:t>
      </w:r>
      <w:r w:rsidR="007970CA" w:rsidRPr="00AA7502">
        <w:rPr>
          <w:rFonts w:ascii="Times New Roman" w:hAnsi="Times New Roman" w:cs="Times New Roman"/>
          <w:i/>
          <w:sz w:val="28"/>
          <w:szCs w:val="28"/>
          <w:lang w:val="uk-UA"/>
        </w:rPr>
        <w:t xml:space="preserve">орієнтуватися </w:t>
      </w:r>
      <w:r w:rsidR="005712CE">
        <w:rPr>
          <w:rFonts w:ascii="Times New Roman" w:hAnsi="Times New Roman" w:cs="Times New Roman"/>
          <w:i/>
          <w:sz w:val="28"/>
          <w:szCs w:val="28"/>
          <w:lang w:val="uk-UA"/>
        </w:rPr>
        <w:t xml:space="preserve">в </w:t>
      </w:r>
      <w:r w:rsidR="007970CA" w:rsidRPr="00AA7502">
        <w:rPr>
          <w:rFonts w:ascii="Times New Roman" w:hAnsi="Times New Roman" w:cs="Times New Roman"/>
          <w:i/>
          <w:sz w:val="28"/>
          <w:szCs w:val="28"/>
          <w:lang w:val="uk-UA"/>
        </w:rPr>
        <w:t>складному соціальному житт</w:t>
      </w:r>
      <w:r w:rsidR="007970CA">
        <w:rPr>
          <w:rFonts w:ascii="Times New Roman" w:hAnsi="Times New Roman" w:cs="Times New Roman"/>
          <w:i/>
          <w:sz w:val="28"/>
          <w:szCs w:val="28"/>
          <w:lang w:val="uk-UA"/>
        </w:rPr>
        <w:t>і</w:t>
      </w:r>
      <w:r w:rsidR="007970CA" w:rsidRPr="00AA7502">
        <w:rPr>
          <w:rFonts w:ascii="Times New Roman" w:hAnsi="Times New Roman" w:cs="Times New Roman"/>
          <w:i/>
          <w:sz w:val="28"/>
          <w:szCs w:val="28"/>
          <w:lang w:val="uk-UA"/>
        </w:rPr>
        <w:t xml:space="preserve"> стада [</w:t>
      </w:r>
      <w:r w:rsidR="00112BCC">
        <w:rPr>
          <w:rFonts w:ascii="Times New Roman" w:hAnsi="Times New Roman" w:cs="Times New Roman"/>
          <w:i/>
          <w:sz w:val="28"/>
          <w:szCs w:val="28"/>
          <w:lang w:val="uk-UA"/>
        </w:rPr>
        <w:t>8</w:t>
      </w:r>
      <w:r w:rsidR="007970CA" w:rsidRPr="00AA7502">
        <w:rPr>
          <w:rFonts w:ascii="Times New Roman" w:hAnsi="Times New Roman" w:cs="Times New Roman"/>
          <w:i/>
          <w:sz w:val="28"/>
          <w:szCs w:val="28"/>
          <w:lang w:val="uk-UA"/>
        </w:rPr>
        <w:t xml:space="preserve">]. </w:t>
      </w:r>
    </w:p>
    <w:p w:rsidR="00AA7502" w:rsidRPr="00CF649E" w:rsidRDefault="00AA7502" w:rsidP="00CF649E">
      <w:pPr>
        <w:autoSpaceDE w:val="0"/>
        <w:autoSpaceDN w:val="0"/>
        <w:adjustRightInd w:val="0"/>
        <w:spacing w:after="0" w:line="360" w:lineRule="auto"/>
        <w:ind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Дж. Боулбі </w:t>
      </w:r>
      <w:r w:rsidR="007970CA">
        <w:rPr>
          <w:rFonts w:ascii="Times New Roman" w:hAnsi="Times New Roman" w:cs="Times New Roman"/>
          <w:sz w:val="28"/>
          <w:szCs w:val="28"/>
          <w:lang w:val="uk-UA"/>
        </w:rPr>
        <w:t>та</w:t>
      </w:r>
      <w:r w:rsidRPr="00AA7502">
        <w:rPr>
          <w:rFonts w:ascii="Times New Roman" w:hAnsi="Times New Roman" w:cs="Times New Roman"/>
          <w:sz w:val="28"/>
          <w:szCs w:val="28"/>
          <w:lang w:val="uk-UA"/>
        </w:rPr>
        <w:t xml:space="preserve"> його послідовники зазначали, що </w:t>
      </w:r>
      <w:r w:rsidRPr="00AA7502">
        <w:rPr>
          <w:rFonts w:ascii="Times New Roman" w:hAnsi="Times New Roman" w:cs="Times New Roman"/>
          <w:b/>
          <w:sz w:val="28"/>
          <w:szCs w:val="28"/>
          <w:lang w:val="uk-UA"/>
        </w:rPr>
        <w:t>прив’язаність</w:t>
      </w:r>
      <w:r w:rsidRPr="00AA7502">
        <w:rPr>
          <w:rFonts w:ascii="Times New Roman" w:hAnsi="Times New Roman" w:cs="Times New Roman"/>
          <w:sz w:val="28"/>
          <w:szCs w:val="28"/>
          <w:lang w:val="uk-UA"/>
        </w:rPr>
        <w:t xml:space="preserve"> -  це складна система, до складу якої входять: 1) когнітивні компоненти </w:t>
      </w:r>
      <w:r w:rsidR="005F0C83">
        <w:rPr>
          <w:rFonts w:ascii="Times New Roman" w:hAnsi="Times New Roman" w:cs="Times New Roman"/>
          <w:sz w:val="28"/>
          <w:szCs w:val="28"/>
          <w:lang w:val="uk-UA"/>
        </w:rPr>
        <w:t>(</w:t>
      </w:r>
      <w:r w:rsidRPr="00AA7502">
        <w:rPr>
          <w:rFonts w:ascii="Times New Roman" w:hAnsi="Times New Roman" w:cs="Times New Roman"/>
          <w:sz w:val="28"/>
          <w:szCs w:val="28"/>
          <w:lang w:val="uk-UA"/>
        </w:rPr>
        <w:t>певн</w:t>
      </w:r>
      <w:r w:rsidR="005F0C83">
        <w:rPr>
          <w:rFonts w:ascii="Times New Roman" w:hAnsi="Times New Roman" w:cs="Times New Roman"/>
          <w:sz w:val="28"/>
          <w:szCs w:val="28"/>
          <w:lang w:val="uk-UA"/>
        </w:rPr>
        <w:t>і</w:t>
      </w:r>
      <w:r w:rsidRPr="00AA7502">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lastRenderedPageBreak/>
        <w:t>образ</w:t>
      </w:r>
      <w:r w:rsidR="005F0C83">
        <w:rPr>
          <w:rFonts w:ascii="Times New Roman" w:hAnsi="Times New Roman" w:cs="Times New Roman"/>
          <w:sz w:val="28"/>
          <w:szCs w:val="28"/>
          <w:lang w:val="uk-UA"/>
        </w:rPr>
        <w:t>и</w:t>
      </w:r>
      <w:r w:rsidRPr="00AA7502">
        <w:rPr>
          <w:rFonts w:ascii="Times New Roman" w:hAnsi="Times New Roman" w:cs="Times New Roman"/>
          <w:sz w:val="28"/>
          <w:szCs w:val="28"/>
          <w:lang w:val="uk-UA"/>
        </w:rPr>
        <w:t xml:space="preserve"> </w:t>
      </w:r>
      <w:r w:rsidR="005F0C83">
        <w:rPr>
          <w:rFonts w:ascii="Times New Roman" w:hAnsi="Times New Roman" w:cs="Times New Roman"/>
          <w:sz w:val="28"/>
          <w:szCs w:val="28"/>
          <w:lang w:val="uk-UA"/>
        </w:rPr>
        <w:t>й</w:t>
      </w:r>
      <w:r w:rsidRPr="00AA7502">
        <w:rPr>
          <w:rFonts w:ascii="Times New Roman" w:hAnsi="Times New Roman" w:cs="Times New Roman"/>
          <w:sz w:val="28"/>
          <w:szCs w:val="28"/>
          <w:lang w:val="uk-UA"/>
        </w:rPr>
        <w:t xml:space="preserve"> уявлен</w:t>
      </w:r>
      <w:r w:rsidR="005F0C83">
        <w:rPr>
          <w:rFonts w:ascii="Times New Roman" w:hAnsi="Times New Roman" w:cs="Times New Roman"/>
          <w:sz w:val="28"/>
          <w:szCs w:val="28"/>
          <w:lang w:val="uk-UA"/>
        </w:rPr>
        <w:t>ня</w:t>
      </w:r>
      <w:r w:rsidRPr="00AA7502">
        <w:rPr>
          <w:rFonts w:ascii="Times New Roman" w:hAnsi="Times New Roman" w:cs="Times New Roman"/>
          <w:sz w:val="28"/>
          <w:szCs w:val="28"/>
          <w:lang w:val="uk-UA"/>
        </w:rPr>
        <w:t>, пов</w:t>
      </w:r>
      <w:r w:rsidR="00CF649E" w:rsidRPr="00CF649E">
        <w:rPr>
          <w:rFonts w:ascii="Times New Roman" w:hAnsi="Times New Roman" w:cs="Times New Roman"/>
          <w:sz w:val="28"/>
          <w:szCs w:val="28"/>
          <w:lang w:val="uk-UA"/>
        </w:rPr>
        <w:t>’</w:t>
      </w:r>
      <w:r w:rsidRPr="00AA7502">
        <w:rPr>
          <w:rFonts w:ascii="Times New Roman" w:hAnsi="Times New Roman" w:cs="Times New Roman"/>
          <w:sz w:val="28"/>
          <w:szCs w:val="28"/>
          <w:lang w:val="uk-UA"/>
        </w:rPr>
        <w:t>язан</w:t>
      </w:r>
      <w:r w:rsidR="005F0C83">
        <w:rPr>
          <w:rFonts w:ascii="Times New Roman" w:hAnsi="Times New Roman" w:cs="Times New Roman"/>
          <w:sz w:val="28"/>
          <w:szCs w:val="28"/>
          <w:lang w:val="uk-UA"/>
        </w:rPr>
        <w:t>і</w:t>
      </w:r>
      <w:r w:rsidRPr="00AA7502">
        <w:rPr>
          <w:rFonts w:ascii="Times New Roman" w:hAnsi="Times New Roman" w:cs="Times New Roman"/>
          <w:sz w:val="28"/>
          <w:szCs w:val="28"/>
          <w:lang w:val="uk-UA"/>
        </w:rPr>
        <w:t xml:space="preserve"> з матір</w:t>
      </w:r>
      <w:r w:rsidR="00CF649E" w:rsidRPr="005C7C7E">
        <w:rPr>
          <w:rFonts w:ascii="Times New Roman" w:hAnsi="Times New Roman" w:cs="Times New Roman"/>
          <w:sz w:val="28"/>
          <w:szCs w:val="28"/>
          <w:lang w:val="uk-UA"/>
        </w:rPr>
        <w:t>’</w:t>
      </w:r>
      <w:r w:rsidRPr="00AA7502">
        <w:rPr>
          <w:rFonts w:ascii="Times New Roman" w:hAnsi="Times New Roman" w:cs="Times New Roman"/>
          <w:sz w:val="28"/>
          <w:szCs w:val="28"/>
          <w:lang w:val="uk-UA"/>
        </w:rPr>
        <w:t>ю (або особою, яка її постійно заміщує); 2) емоційні реакції</w:t>
      </w:r>
      <w:r w:rsidR="00667DF1">
        <w:rPr>
          <w:rFonts w:ascii="Times New Roman" w:hAnsi="Times New Roman" w:cs="Times New Roman"/>
          <w:sz w:val="28"/>
          <w:szCs w:val="28"/>
          <w:lang w:val="uk-UA"/>
        </w:rPr>
        <w:t xml:space="preserve"> (на адресу матері)</w:t>
      </w:r>
      <w:r w:rsidRPr="00AA7502">
        <w:rPr>
          <w:rFonts w:ascii="Times New Roman" w:hAnsi="Times New Roman" w:cs="Times New Roman"/>
          <w:sz w:val="28"/>
          <w:szCs w:val="28"/>
          <w:lang w:val="uk-UA"/>
        </w:rPr>
        <w:t xml:space="preserve">, </w:t>
      </w:r>
      <w:r w:rsidR="00667DF1">
        <w:rPr>
          <w:rFonts w:ascii="Times New Roman" w:hAnsi="Times New Roman" w:cs="Times New Roman"/>
          <w:sz w:val="28"/>
          <w:szCs w:val="28"/>
          <w:lang w:val="uk-UA"/>
        </w:rPr>
        <w:t>які</w:t>
      </w:r>
      <w:r w:rsidRPr="00AA7502">
        <w:rPr>
          <w:rFonts w:ascii="Times New Roman" w:hAnsi="Times New Roman" w:cs="Times New Roman"/>
          <w:sz w:val="28"/>
          <w:szCs w:val="28"/>
          <w:lang w:val="uk-UA"/>
        </w:rPr>
        <w:t xml:space="preserve"> </w:t>
      </w:r>
      <w:r w:rsidR="00667DF1">
        <w:rPr>
          <w:rFonts w:ascii="Times New Roman" w:hAnsi="Times New Roman" w:cs="Times New Roman"/>
          <w:sz w:val="28"/>
          <w:szCs w:val="28"/>
          <w:lang w:val="uk-UA"/>
        </w:rPr>
        <w:t xml:space="preserve">сигналізують про потреби дитини та процес </w:t>
      </w:r>
      <w:r w:rsidRPr="00AA7502">
        <w:rPr>
          <w:rFonts w:ascii="Times New Roman" w:hAnsi="Times New Roman" w:cs="Times New Roman"/>
          <w:sz w:val="28"/>
          <w:szCs w:val="28"/>
          <w:lang w:val="uk-UA"/>
        </w:rPr>
        <w:t>їх задоволення; 3) власне поведінкові реакції</w:t>
      </w:r>
      <w:r w:rsidR="005F0C83">
        <w:rPr>
          <w:rFonts w:ascii="Times New Roman" w:hAnsi="Times New Roman" w:cs="Times New Roman"/>
          <w:sz w:val="28"/>
          <w:szCs w:val="28"/>
          <w:lang w:val="uk-UA"/>
        </w:rPr>
        <w:t xml:space="preserve"> дитини</w:t>
      </w:r>
      <w:r w:rsidRPr="00AA7502">
        <w:rPr>
          <w:rFonts w:ascii="Times New Roman" w:hAnsi="Times New Roman" w:cs="Times New Roman"/>
          <w:sz w:val="28"/>
          <w:szCs w:val="28"/>
          <w:lang w:val="uk-UA"/>
        </w:rPr>
        <w:t xml:space="preserve"> </w:t>
      </w:r>
      <w:r w:rsidR="00667DF1">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плач, усмішка, наближення, слідування, чіпляння</w:t>
      </w:r>
      <w:r w:rsidR="00CF649E" w:rsidRPr="00CF649E">
        <w:rPr>
          <w:rFonts w:ascii="Times New Roman" w:hAnsi="Times New Roman" w:cs="Times New Roman"/>
          <w:sz w:val="28"/>
          <w:szCs w:val="28"/>
          <w:lang w:val="uk-UA"/>
        </w:rPr>
        <w:t xml:space="preserve"> </w:t>
      </w:r>
      <w:r w:rsidR="00CF649E">
        <w:rPr>
          <w:rFonts w:ascii="Times New Roman" w:hAnsi="Times New Roman" w:cs="Times New Roman"/>
          <w:sz w:val="28"/>
          <w:szCs w:val="28"/>
          <w:lang w:val="uk-UA"/>
        </w:rPr>
        <w:t>тощо</w:t>
      </w:r>
      <w:r w:rsidRPr="00AA7502">
        <w:rPr>
          <w:rFonts w:ascii="Times New Roman" w:hAnsi="Times New Roman" w:cs="Times New Roman"/>
          <w:sz w:val="28"/>
          <w:szCs w:val="28"/>
          <w:lang w:val="uk-UA"/>
        </w:rPr>
        <w:t xml:space="preserve"> [</w:t>
      </w:r>
      <w:r w:rsidR="009C67B5">
        <w:rPr>
          <w:rFonts w:ascii="Times New Roman" w:hAnsi="Times New Roman" w:cs="Times New Roman"/>
          <w:sz w:val="28"/>
          <w:szCs w:val="28"/>
          <w:lang w:val="uk-UA"/>
        </w:rPr>
        <w:t>1</w:t>
      </w:r>
      <w:r w:rsidRPr="00AA7502">
        <w:rPr>
          <w:rFonts w:ascii="Times New Roman" w:hAnsi="Times New Roman" w:cs="Times New Roman"/>
          <w:sz w:val="28"/>
          <w:szCs w:val="28"/>
          <w:lang w:val="uk-UA"/>
        </w:rPr>
        <w:t>].</w:t>
      </w:r>
    </w:p>
    <w:p w:rsidR="00AA7502" w:rsidRPr="00BD7F54" w:rsidRDefault="00AA7502" w:rsidP="00AA7502">
      <w:pPr>
        <w:autoSpaceDE w:val="0"/>
        <w:autoSpaceDN w:val="0"/>
        <w:adjustRightInd w:val="0"/>
        <w:spacing w:after="0" w:line="360" w:lineRule="auto"/>
        <w:ind w:firstLine="709"/>
        <w:jc w:val="both"/>
        <w:rPr>
          <w:rFonts w:ascii="Times New Roman" w:hAnsi="Times New Roman" w:cs="Times New Roman"/>
          <w:sz w:val="28"/>
          <w:szCs w:val="28"/>
          <w:lang w:val="uk-UA"/>
        </w:rPr>
      </w:pPr>
      <w:r w:rsidRPr="00BD7F54">
        <w:rPr>
          <w:rFonts w:ascii="Times New Roman" w:hAnsi="Times New Roman" w:cs="Times New Roman"/>
          <w:sz w:val="28"/>
          <w:szCs w:val="28"/>
          <w:lang w:val="uk-UA"/>
        </w:rPr>
        <w:t>Оскільки перші зв</w:t>
      </w:r>
      <w:r w:rsidR="00CF649E" w:rsidRPr="005F0C83">
        <w:rPr>
          <w:rFonts w:ascii="Times New Roman" w:hAnsi="Times New Roman" w:cs="Times New Roman"/>
          <w:sz w:val="28"/>
          <w:szCs w:val="28"/>
          <w:lang w:val="uk-UA"/>
        </w:rPr>
        <w:t>’</w:t>
      </w:r>
      <w:r w:rsidRPr="00BD7F54">
        <w:rPr>
          <w:rFonts w:ascii="Times New Roman" w:hAnsi="Times New Roman" w:cs="Times New Roman"/>
          <w:sz w:val="28"/>
          <w:szCs w:val="28"/>
          <w:lang w:val="uk-UA"/>
        </w:rPr>
        <w:t xml:space="preserve">язки з іншою людиною виникають </w:t>
      </w:r>
      <w:r w:rsidR="005F0C83">
        <w:rPr>
          <w:rFonts w:ascii="Times New Roman" w:hAnsi="Times New Roman" w:cs="Times New Roman"/>
          <w:sz w:val="28"/>
          <w:szCs w:val="28"/>
          <w:lang w:val="uk-UA"/>
        </w:rPr>
        <w:t>ще в</w:t>
      </w:r>
      <w:r w:rsidRPr="00BD7F54">
        <w:rPr>
          <w:rFonts w:ascii="Times New Roman" w:hAnsi="Times New Roman" w:cs="Times New Roman"/>
          <w:sz w:val="28"/>
          <w:szCs w:val="28"/>
          <w:lang w:val="uk-UA"/>
        </w:rPr>
        <w:t xml:space="preserve"> дитячому віці, природно, що в центрі уваги </w:t>
      </w:r>
      <w:r w:rsidR="00667DF1">
        <w:rPr>
          <w:rFonts w:ascii="Times New Roman" w:hAnsi="Times New Roman" w:cs="Times New Roman"/>
          <w:sz w:val="28"/>
          <w:szCs w:val="28"/>
          <w:lang w:val="uk-UA"/>
        </w:rPr>
        <w:t xml:space="preserve">психологів </w:t>
      </w:r>
      <w:r w:rsidRPr="00BD7F54">
        <w:rPr>
          <w:rFonts w:ascii="Times New Roman" w:hAnsi="Times New Roman" w:cs="Times New Roman"/>
          <w:sz w:val="28"/>
          <w:szCs w:val="28"/>
          <w:lang w:val="uk-UA"/>
        </w:rPr>
        <w:t xml:space="preserve">знаходиться досвід стосунків, отриманий у ранньому дитинстві. </w:t>
      </w:r>
    </w:p>
    <w:p w:rsidR="00DD7B78" w:rsidRDefault="00166B5C" w:rsidP="00DD7B78">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досліджень</w:t>
      </w:r>
      <w:r w:rsidR="00BB053B">
        <w:rPr>
          <w:rFonts w:ascii="Times New Roman" w:hAnsi="Times New Roman" w:cs="Times New Roman"/>
          <w:sz w:val="28"/>
          <w:szCs w:val="28"/>
          <w:lang w:val="uk-UA"/>
        </w:rPr>
        <w:t xml:space="preserve"> у медицині (</w:t>
      </w:r>
      <w:r w:rsidR="00AA7502" w:rsidRPr="00AA7502">
        <w:rPr>
          <w:rFonts w:ascii="Times New Roman" w:hAnsi="Times New Roman" w:cs="Times New Roman"/>
          <w:sz w:val="28"/>
          <w:szCs w:val="28"/>
          <w:lang w:val="uk-UA"/>
        </w:rPr>
        <w:t>фізіології</w:t>
      </w:r>
      <w:r w:rsidR="00BB053B">
        <w:rPr>
          <w:rFonts w:ascii="Times New Roman" w:hAnsi="Times New Roman" w:cs="Times New Roman"/>
          <w:sz w:val="28"/>
          <w:szCs w:val="28"/>
          <w:lang w:val="uk-UA"/>
        </w:rPr>
        <w:t>)</w:t>
      </w:r>
      <w:r>
        <w:rPr>
          <w:rFonts w:ascii="Times New Roman" w:hAnsi="Times New Roman" w:cs="Times New Roman"/>
          <w:sz w:val="28"/>
          <w:szCs w:val="28"/>
          <w:lang w:val="uk-UA"/>
        </w:rPr>
        <w:t xml:space="preserve"> засвідчують</w:t>
      </w:r>
      <w:r w:rsidR="00AA7502" w:rsidRPr="00AA7502">
        <w:rPr>
          <w:rFonts w:ascii="Times New Roman" w:hAnsi="Times New Roman" w:cs="Times New Roman"/>
          <w:sz w:val="28"/>
          <w:szCs w:val="28"/>
          <w:lang w:val="uk-UA"/>
        </w:rPr>
        <w:t xml:space="preserve">, </w:t>
      </w:r>
      <w:r w:rsidR="00BB053B">
        <w:rPr>
          <w:rFonts w:ascii="Times New Roman" w:hAnsi="Times New Roman" w:cs="Times New Roman"/>
          <w:sz w:val="28"/>
          <w:szCs w:val="28"/>
          <w:lang w:val="uk-UA"/>
        </w:rPr>
        <w:t xml:space="preserve">що </w:t>
      </w:r>
      <w:r w:rsidR="00DD7B78" w:rsidRPr="00AA7502">
        <w:rPr>
          <w:rFonts w:ascii="Times New Roman" w:hAnsi="Times New Roman" w:cs="Times New Roman"/>
          <w:sz w:val="28"/>
          <w:szCs w:val="28"/>
          <w:lang w:val="uk-UA"/>
        </w:rPr>
        <w:t xml:space="preserve">розвиток прив’язаності матері до дитини </w:t>
      </w:r>
      <w:r w:rsidR="00AA7502" w:rsidRPr="00AA7502">
        <w:rPr>
          <w:rFonts w:ascii="Times New Roman" w:hAnsi="Times New Roman" w:cs="Times New Roman"/>
          <w:sz w:val="28"/>
          <w:szCs w:val="28"/>
          <w:lang w:val="uk-UA"/>
        </w:rPr>
        <w:t>після пологів обумовле</w:t>
      </w:r>
      <w:r w:rsidR="00DD7B78">
        <w:rPr>
          <w:rFonts w:ascii="Times New Roman" w:hAnsi="Times New Roman" w:cs="Times New Roman"/>
          <w:sz w:val="28"/>
          <w:szCs w:val="28"/>
          <w:lang w:val="uk-UA"/>
        </w:rPr>
        <w:t>н</w:t>
      </w:r>
      <w:r w:rsidR="00112BCC">
        <w:rPr>
          <w:rFonts w:ascii="Times New Roman" w:hAnsi="Times New Roman" w:cs="Times New Roman"/>
          <w:sz w:val="28"/>
          <w:szCs w:val="28"/>
          <w:lang w:val="uk-UA"/>
        </w:rPr>
        <w:t>ий</w:t>
      </w:r>
      <w:r w:rsidR="00AA7502" w:rsidRPr="00AA7502">
        <w:rPr>
          <w:rFonts w:ascii="Times New Roman" w:hAnsi="Times New Roman" w:cs="Times New Roman"/>
          <w:sz w:val="28"/>
          <w:szCs w:val="28"/>
          <w:lang w:val="uk-UA"/>
        </w:rPr>
        <w:t xml:space="preserve"> трьома важливими компонентами</w:t>
      </w:r>
      <w:r w:rsidR="00DD7B78">
        <w:rPr>
          <w:rFonts w:ascii="Times New Roman" w:hAnsi="Times New Roman" w:cs="Times New Roman"/>
          <w:sz w:val="28"/>
          <w:szCs w:val="28"/>
          <w:lang w:val="uk-UA"/>
        </w:rPr>
        <w:t>.</w:t>
      </w:r>
    </w:p>
    <w:p w:rsidR="00AA7502" w:rsidRPr="00DD7B78" w:rsidRDefault="00AA7502" w:rsidP="00326DB1">
      <w:pPr>
        <w:pStyle w:val="a3"/>
        <w:numPr>
          <w:ilvl w:val="0"/>
          <w:numId w:val="98"/>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DD7B78">
        <w:rPr>
          <w:rFonts w:ascii="Times New Roman" w:hAnsi="Times New Roman" w:cs="Times New Roman"/>
          <w:b/>
          <w:i/>
          <w:sz w:val="28"/>
          <w:szCs w:val="28"/>
          <w:lang w:val="uk-UA"/>
        </w:rPr>
        <w:t>Присутніст</w:t>
      </w:r>
      <w:r w:rsidR="00166B5C">
        <w:rPr>
          <w:rFonts w:ascii="Times New Roman" w:hAnsi="Times New Roman" w:cs="Times New Roman"/>
          <w:b/>
          <w:i/>
          <w:sz w:val="28"/>
          <w:szCs w:val="28"/>
          <w:lang w:val="uk-UA"/>
        </w:rPr>
        <w:t>ь</w:t>
      </w:r>
      <w:r w:rsidRPr="00DD7B78">
        <w:rPr>
          <w:rFonts w:ascii="Times New Roman" w:hAnsi="Times New Roman" w:cs="Times New Roman"/>
          <w:b/>
          <w:i/>
          <w:sz w:val="28"/>
          <w:szCs w:val="28"/>
          <w:lang w:val="uk-UA"/>
        </w:rPr>
        <w:t xml:space="preserve"> дитини</w:t>
      </w:r>
      <w:r w:rsidR="00DD7B78" w:rsidRPr="00DD7B78">
        <w:rPr>
          <w:rFonts w:ascii="Times New Roman" w:hAnsi="Times New Roman" w:cs="Times New Roman"/>
          <w:b/>
          <w:i/>
          <w:sz w:val="28"/>
          <w:szCs w:val="28"/>
          <w:lang w:val="uk-UA"/>
        </w:rPr>
        <w:t>.</w:t>
      </w:r>
      <w:r w:rsidR="00DD7B78">
        <w:rPr>
          <w:rFonts w:ascii="Times New Roman" w:hAnsi="Times New Roman" w:cs="Times New Roman"/>
          <w:sz w:val="28"/>
          <w:szCs w:val="28"/>
          <w:lang w:val="uk-UA"/>
        </w:rPr>
        <w:t xml:space="preserve"> Це</w:t>
      </w:r>
      <w:r w:rsidRPr="00DD7B78">
        <w:rPr>
          <w:rFonts w:ascii="Times New Roman" w:hAnsi="Times New Roman" w:cs="Times New Roman"/>
          <w:sz w:val="28"/>
          <w:szCs w:val="28"/>
          <w:lang w:val="uk-UA"/>
        </w:rPr>
        <w:t xml:space="preserve"> змінює рівень гормонів </w:t>
      </w:r>
      <w:r w:rsidR="00DD7B78">
        <w:rPr>
          <w:rFonts w:ascii="Times New Roman" w:hAnsi="Times New Roman" w:cs="Times New Roman"/>
          <w:sz w:val="28"/>
          <w:szCs w:val="28"/>
          <w:lang w:val="uk-UA"/>
        </w:rPr>
        <w:t xml:space="preserve">у </w:t>
      </w:r>
      <w:r w:rsidRPr="00DD7B78">
        <w:rPr>
          <w:rFonts w:ascii="Times New Roman" w:hAnsi="Times New Roman" w:cs="Times New Roman"/>
          <w:sz w:val="28"/>
          <w:szCs w:val="28"/>
          <w:lang w:val="uk-UA"/>
        </w:rPr>
        <w:t xml:space="preserve">крові матері (естрогенів, прогестерону, тестостерону і пролактину), які стимулюють у жінки материнську поведінку. При розлученні матері </w:t>
      </w:r>
      <w:r w:rsidR="00DD7B78">
        <w:rPr>
          <w:rFonts w:ascii="Times New Roman" w:hAnsi="Times New Roman" w:cs="Times New Roman"/>
          <w:sz w:val="28"/>
          <w:szCs w:val="28"/>
          <w:lang w:val="uk-UA"/>
        </w:rPr>
        <w:t>і</w:t>
      </w:r>
      <w:r w:rsidRPr="00DD7B78">
        <w:rPr>
          <w:rFonts w:ascii="Times New Roman" w:hAnsi="Times New Roman" w:cs="Times New Roman"/>
          <w:sz w:val="28"/>
          <w:szCs w:val="28"/>
          <w:lang w:val="uk-UA"/>
        </w:rPr>
        <w:t xml:space="preserve"> новонародженого рівень відповідних гормонів змінюється,</w:t>
      </w:r>
      <w:r w:rsidR="00DD7B78">
        <w:rPr>
          <w:rFonts w:ascii="Times New Roman" w:hAnsi="Times New Roman" w:cs="Times New Roman"/>
          <w:sz w:val="28"/>
          <w:szCs w:val="28"/>
          <w:lang w:val="uk-UA"/>
        </w:rPr>
        <w:t xml:space="preserve"> відповідно</w:t>
      </w:r>
      <w:r w:rsidRPr="00DD7B78">
        <w:rPr>
          <w:rFonts w:ascii="Times New Roman" w:hAnsi="Times New Roman" w:cs="Times New Roman"/>
          <w:sz w:val="28"/>
          <w:szCs w:val="28"/>
          <w:lang w:val="uk-UA"/>
        </w:rPr>
        <w:t xml:space="preserve"> </w:t>
      </w:r>
      <w:r w:rsidR="008D4D4C">
        <w:rPr>
          <w:rFonts w:ascii="Times New Roman" w:hAnsi="Times New Roman" w:cs="Times New Roman"/>
          <w:sz w:val="28"/>
          <w:szCs w:val="28"/>
          <w:lang w:val="uk-UA"/>
        </w:rPr>
        <w:t>у жінки може розвиватися</w:t>
      </w:r>
      <w:r w:rsidRPr="00DD7B78">
        <w:rPr>
          <w:rFonts w:ascii="Times New Roman" w:hAnsi="Times New Roman" w:cs="Times New Roman"/>
          <w:sz w:val="28"/>
          <w:szCs w:val="28"/>
          <w:lang w:val="uk-UA"/>
        </w:rPr>
        <w:t xml:space="preserve"> стресова </w:t>
      </w:r>
      <w:r w:rsidR="008D4D4C">
        <w:rPr>
          <w:rFonts w:ascii="Times New Roman" w:hAnsi="Times New Roman" w:cs="Times New Roman"/>
          <w:sz w:val="28"/>
          <w:szCs w:val="28"/>
          <w:lang w:val="uk-UA"/>
        </w:rPr>
        <w:t>реакція</w:t>
      </w:r>
      <w:r w:rsidRPr="00DD7B78">
        <w:rPr>
          <w:rFonts w:ascii="Times New Roman" w:hAnsi="Times New Roman" w:cs="Times New Roman"/>
          <w:sz w:val="28"/>
          <w:szCs w:val="28"/>
          <w:lang w:val="uk-UA"/>
        </w:rPr>
        <w:t>.</w:t>
      </w:r>
    </w:p>
    <w:p w:rsidR="00AA7502" w:rsidRPr="00AA7502" w:rsidRDefault="00AA7502" w:rsidP="00326DB1">
      <w:pPr>
        <w:pStyle w:val="a3"/>
        <w:numPr>
          <w:ilvl w:val="0"/>
          <w:numId w:val="98"/>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166B5C">
        <w:rPr>
          <w:rFonts w:ascii="Times New Roman" w:hAnsi="Times New Roman" w:cs="Times New Roman"/>
          <w:b/>
          <w:i/>
          <w:sz w:val="28"/>
          <w:szCs w:val="28"/>
          <w:lang w:val="uk-UA"/>
        </w:rPr>
        <w:t xml:space="preserve">Тілесний і емоційний контакт </w:t>
      </w:r>
      <w:r w:rsidRPr="00AA7502">
        <w:rPr>
          <w:rFonts w:ascii="Times New Roman" w:hAnsi="Times New Roman" w:cs="Times New Roman"/>
          <w:sz w:val="28"/>
          <w:szCs w:val="28"/>
          <w:lang w:val="uk-UA"/>
        </w:rPr>
        <w:t>між матір</w:t>
      </w:r>
      <w:r w:rsidR="005C7C7E" w:rsidRPr="002746B2">
        <w:rPr>
          <w:rFonts w:ascii="Times New Roman" w:hAnsi="Times New Roman" w:cs="Times New Roman"/>
          <w:sz w:val="28"/>
          <w:szCs w:val="28"/>
          <w:lang w:val="uk-UA"/>
        </w:rPr>
        <w:t>’</w:t>
      </w:r>
      <w:r w:rsidRPr="00AA7502">
        <w:rPr>
          <w:rFonts w:ascii="Times New Roman" w:hAnsi="Times New Roman" w:cs="Times New Roman"/>
          <w:sz w:val="28"/>
          <w:szCs w:val="28"/>
          <w:lang w:val="uk-UA"/>
        </w:rPr>
        <w:t>ю і дитиною в перші 36 годин після пологів</w:t>
      </w:r>
      <w:r w:rsidR="00166B5C">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w:t>
      </w:r>
      <w:r w:rsidR="00166B5C">
        <w:rPr>
          <w:rFonts w:ascii="Times New Roman" w:hAnsi="Times New Roman" w:cs="Times New Roman"/>
          <w:sz w:val="28"/>
          <w:szCs w:val="28"/>
          <w:lang w:val="uk-UA"/>
        </w:rPr>
        <w:t xml:space="preserve">Це </w:t>
      </w:r>
      <w:r w:rsidRPr="00AA7502">
        <w:rPr>
          <w:rFonts w:ascii="Times New Roman" w:hAnsi="Times New Roman" w:cs="Times New Roman"/>
          <w:sz w:val="28"/>
          <w:szCs w:val="28"/>
          <w:lang w:val="uk-UA"/>
        </w:rPr>
        <w:t xml:space="preserve">забезпечує адекватну гормональну відповідь організму матері </w:t>
      </w:r>
      <w:r w:rsidR="00166B5C">
        <w:rPr>
          <w:rFonts w:ascii="Times New Roman" w:hAnsi="Times New Roman" w:cs="Times New Roman"/>
          <w:sz w:val="28"/>
          <w:szCs w:val="28"/>
          <w:lang w:val="uk-UA"/>
        </w:rPr>
        <w:t xml:space="preserve">та </w:t>
      </w:r>
      <w:r w:rsidRPr="00AA7502">
        <w:rPr>
          <w:rFonts w:ascii="Times New Roman" w:hAnsi="Times New Roman" w:cs="Times New Roman"/>
          <w:sz w:val="28"/>
          <w:szCs w:val="28"/>
          <w:lang w:val="uk-UA"/>
        </w:rPr>
        <w:t>сприяє формуванню прив’язаності між ними.</w:t>
      </w:r>
    </w:p>
    <w:p w:rsidR="00AA7502" w:rsidRPr="00AA7502" w:rsidRDefault="00AA7502" w:rsidP="00326DB1">
      <w:pPr>
        <w:pStyle w:val="a3"/>
        <w:numPr>
          <w:ilvl w:val="0"/>
          <w:numId w:val="98"/>
        </w:numPr>
        <w:tabs>
          <w:tab w:val="left" w:pos="1134"/>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166B5C">
        <w:rPr>
          <w:rFonts w:ascii="Times New Roman" w:hAnsi="Times New Roman" w:cs="Times New Roman"/>
          <w:b/>
          <w:i/>
          <w:sz w:val="28"/>
          <w:szCs w:val="28"/>
          <w:lang w:val="uk-UA"/>
        </w:rPr>
        <w:t>Грудне вигодовування</w:t>
      </w:r>
      <w:r w:rsidR="00166B5C">
        <w:rPr>
          <w:rFonts w:ascii="Times New Roman" w:hAnsi="Times New Roman" w:cs="Times New Roman"/>
          <w:sz w:val="28"/>
          <w:szCs w:val="28"/>
          <w:lang w:val="uk-UA"/>
        </w:rPr>
        <w:t>. Годування грудьми</w:t>
      </w:r>
      <w:r w:rsidRPr="00AA7502">
        <w:rPr>
          <w:rFonts w:ascii="Times New Roman" w:hAnsi="Times New Roman" w:cs="Times New Roman"/>
          <w:sz w:val="28"/>
          <w:szCs w:val="28"/>
          <w:lang w:val="uk-UA"/>
        </w:rPr>
        <w:t xml:space="preserve"> забезпечується гормоном пролактином, </w:t>
      </w:r>
      <w:r w:rsidR="00BB053B">
        <w:rPr>
          <w:rFonts w:ascii="Times New Roman" w:hAnsi="Times New Roman" w:cs="Times New Roman"/>
          <w:sz w:val="28"/>
          <w:szCs w:val="28"/>
          <w:lang w:val="uk-UA"/>
        </w:rPr>
        <w:t>який стимулює вироблення ендорфінів (</w:t>
      </w:r>
      <w:r w:rsidRPr="00AA7502">
        <w:rPr>
          <w:rFonts w:ascii="Times New Roman" w:hAnsi="Times New Roman" w:cs="Times New Roman"/>
          <w:sz w:val="28"/>
          <w:szCs w:val="28"/>
          <w:lang w:val="uk-UA"/>
        </w:rPr>
        <w:t xml:space="preserve">що дають фізіологічну підтримку розвитку </w:t>
      </w:r>
      <w:r w:rsidR="00B8428C">
        <w:rPr>
          <w:rFonts w:ascii="Times New Roman" w:hAnsi="Times New Roman" w:cs="Times New Roman"/>
          <w:sz w:val="28"/>
          <w:szCs w:val="28"/>
          <w:lang w:val="uk-UA"/>
        </w:rPr>
        <w:t>прив’язаності</w:t>
      </w:r>
      <w:r w:rsidR="00BB053B">
        <w:rPr>
          <w:rFonts w:ascii="Times New Roman" w:hAnsi="Times New Roman" w:cs="Times New Roman"/>
          <w:sz w:val="28"/>
          <w:szCs w:val="28"/>
          <w:lang w:val="uk-UA"/>
        </w:rPr>
        <w:t>)</w:t>
      </w:r>
      <w:r w:rsidRPr="00AA7502">
        <w:rPr>
          <w:rFonts w:ascii="Times New Roman" w:hAnsi="Times New Roman" w:cs="Times New Roman"/>
          <w:sz w:val="28"/>
          <w:szCs w:val="28"/>
          <w:lang w:val="uk-UA"/>
        </w:rPr>
        <w:t>.</w:t>
      </w:r>
    </w:p>
    <w:p w:rsidR="00AA7502" w:rsidRPr="00AA7502" w:rsidRDefault="00AA7502" w:rsidP="00AA7502">
      <w:pPr>
        <w:autoSpaceDE w:val="0"/>
        <w:autoSpaceDN w:val="0"/>
        <w:adjustRightInd w:val="0"/>
        <w:spacing w:after="0" w:line="360" w:lineRule="auto"/>
        <w:ind w:firstLine="708"/>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Розрізняють первинну </w:t>
      </w:r>
      <w:r w:rsidR="00BB053B">
        <w:rPr>
          <w:rFonts w:ascii="Times New Roman" w:hAnsi="Times New Roman" w:cs="Times New Roman"/>
          <w:sz w:val="28"/>
          <w:szCs w:val="28"/>
          <w:lang w:val="uk-UA"/>
        </w:rPr>
        <w:t>та</w:t>
      </w:r>
      <w:r w:rsidRPr="00AA7502">
        <w:rPr>
          <w:rFonts w:ascii="Times New Roman" w:hAnsi="Times New Roman" w:cs="Times New Roman"/>
          <w:sz w:val="28"/>
          <w:szCs w:val="28"/>
          <w:lang w:val="uk-UA"/>
        </w:rPr>
        <w:t xml:space="preserve"> вторинну прив’язаність.</w:t>
      </w:r>
      <w:r w:rsidRPr="00AA7502">
        <w:rPr>
          <w:rFonts w:ascii="Times New Roman" w:hAnsi="Times New Roman" w:cs="Times New Roman"/>
          <w:b/>
          <w:i/>
          <w:sz w:val="28"/>
          <w:szCs w:val="28"/>
          <w:lang w:val="uk-UA"/>
        </w:rPr>
        <w:t xml:space="preserve"> Первинна прив’язаність</w:t>
      </w:r>
      <w:r w:rsidRPr="00AA7502">
        <w:rPr>
          <w:rFonts w:ascii="Times New Roman" w:hAnsi="Times New Roman" w:cs="Times New Roman"/>
          <w:sz w:val="28"/>
          <w:szCs w:val="28"/>
          <w:lang w:val="uk-UA"/>
        </w:rPr>
        <w:t xml:space="preserve"> у більшості людей виникає в ранньому дитинстві до матері (або особи, яка її замінює і здійснює догляд за немовлям). Якщо первинний об</w:t>
      </w:r>
      <w:r w:rsidR="00BB053B" w:rsidRPr="00BB053B">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єкт прив’язаності забезпечує дитині безпеку, надійність і впевненість у захищеності, у подальшому дитина  без ускладнень встановлює </w:t>
      </w:r>
      <w:r w:rsidRPr="00AA7502">
        <w:rPr>
          <w:rFonts w:ascii="Times New Roman" w:hAnsi="Times New Roman" w:cs="Times New Roman"/>
          <w:b/>
          <w:i/>
          <w:sz w:val="28"/>
          <w:szCs w:val="28"/>
          <w:lang w:val="uk-UA"/>
        </w:rPr>
        <w:t>вторинні прив’язаності</w:t>
      </w:r>
      <w:r w:rsidRPr="00AA7502">
        <w:rPr>
          <w:rFonts w:ascii="Times New Roman" w:hAnsi="Times New Roman" w:cs="Times New Roman"/>
          <w:sz w:val="28"/>
          <w:szCs w:val="28"/>
          <w:lang w:val="uk-UA"/>
        </w:rPr>
        <w:t xml:space="preserve"> з іншими людьми: вчителем, однолітками, партнерами </w:t>
      </w:r>
      <w:r w:rsidR="00BB053B">
        <w:rPr>
          <w:rFonts w:ascii="Times New Roman" w:hAnsi="Times New Roman" w:cs="Times New Roman"/>
          <w:sz w:val="28"/>
          <w:szCs w:val="28"/>
          <w:lang w:val="uk-UA"/>
        </w:rPr>
        <w:t>тощо</w:t>
      </w:r>
      <w:r w:rsidRPr="00AA7502">
        <w:rPr>
          <w:rFonts w:ascii="Times New Roman" w:hAnsi="Times New Roman" w:cs="Times New Roman"/>
          <w:sz w:val="28"/>
          <w:szCs w:val="28"/>
          <w:lang w:val="uk-UA"/>
        </w:rPr>
        <w:t>. М.</w:t>
      </w:r>
      <w:r w:rsidR="00BB053B">
        <w:rPr>
          <w:rFonts w:ascii="Times New Roman" w:hAnsi="Times New Roman" w:cs="Times New Roman"/>
          <w:sz w:val="28"/>
          <w:szCs w:val="28"/>
          <w:lang w:val="uk-UA"/>
        </w:rPr>
        <w:t> Ейнсворт стверджувала:</w:t>
      </w:r>
      <w:r w:rsidRPr="00AA7502">
        <w:rPr>
          <w:rFonts w:ascii="Times New Roman" w:hAnsi="Times New Roman" w:cs="Times New Roman"/>
          <w:sz w:val="28"/>
          <w:szCs w:val="28"/>
          <w:lang w:val="uk-UA"/>
        </w:rPr>
        <w:t xml:space="preserve"> чим менш надійним є зв</w:t>
      </w:r>
      <w:r w:rsidR="00BB053B" w:rsidRPr="00BB053B">
        <w:rPr>
          <w:rFonts w:ascii="Times New Roman" w:hAnsi="Times New Roman" w:cs="Times New Roman"/>
          <w:sz w:val="28"/>
          <w:szCs w:val="28"/>
          <w:lang w:val="uk-UA"/>
        </w:rPr>
        <w:t>’</w:t>
      </w:r>
      <w:r w:rsidRPr="00AA7502">
        <w:rPr>
          <w:rFonts w:ascii="Times New Roman" w:hAnsi="Times New Roman" w:cs="Times New Roman"/>
          <w:sz w:val="28"/>
          <w:szCs w:val="28"/>
          <w:lang w:val="uk-UA"/>
        </w:rPr>
        <w:t>язок із матір</w:t>
      </w:r>
      <w:r w:rsidR="00BB053B" w:rsidRPr="00BB053B">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ю, тим більше дитина схильна </w:t>
      </w:r>
      <w:r w:rsidR="00BB053B" w:rsidRPr="00AA7502">
        <w:rPr>
          <w:rFonts w:ascii="Times New Roman" w:hAnsi="Times New Roman" w:cs="Times New Roman"/>
          <w:sz w:val="28"/>
          <w:szCs w:val="28"/>
          <w:lang w:val="uk-UA"/>
        </w:rPr>
        <w:t>приборкувати</w:t>
      </w:r>
      <w:r w:rsidRPr="00AA7502">
        <w:rPr>
          <w:rFonts w:ascii="Times New Roman" w:hAnsi="Times New Roman" w:cs="Times New Roman"/>
          <w:sz w:val="28"/>
          <w:szCs w:val="28"/>
          <w:lang w:val="uk-UA"/>
        </w:rPr>
        <w:t xml:space="preserve"> своє прагнення до інших соціальних контактів. </w:t>
      </w:r>
    </w:p>
    <w:p w:rsidR="00AA7502" w:rsidRPr="00AA7502" w:rsidRDefault="00AA7502" w:rsidP="00AA7502">
      <w:pPr>
        <w:autoSpaceDE w:val="0"/>
        <w:autoSpaceDN w:val="0"/>
        <w:adjustRightInd w:val="0"/>
        <w:spacing w:after="0" w:line="360" w:lineRule="auto"/>
        <w:ind w:firstLine="709"/>
        <w:jc w:val="both"/>
        <w:rPr>
          <w:rFonts w:ascii="Times New Roman" w:hAnsi="Times New Roman" w:cs="Times New Roman"/>
          <w:b/>
          <w:i/>
          <w:sz w:val="28"/>
          <w:szCs w:val="28"/>
          <w:lang w:val="uk-UA"/>
        </w:rPr>
      </w:pPr>
      <w:r w:rsidRPr="00AA7502">
        <w:rPr>
          <w:rFonts w:ascii="Times New Roman" w:hAnsi="Times New Roman" w:cs="Times New Roman"/>
          <w:b/>
          <w:i/>
          <w:sz w:val="28"/>
          <w:szCs w:val="28"/>
          <w:lang w:val="uk-UA"/>
        </w:rPr>
        <w:lastRenderedPageBreak/>
        <w:t>Основні положення тео</w:t>
      </w:r>
      <w:r w:rsidR="00112BCC">
        <w:rPr>
          <w:rFonts w:ascii="Times New Roman" w:hAnsi="Times New Roman" w:cs="Times New Roman"/>
          <w:b/>
          <w:i/>
          <w:sz w:val="28"/>
          <w:szCs w:val="28"/>
          <w:lang w:val="uk-UA"/>
        </w:rPr>
        <w:t>рії прив’язаності за Дж. Боулбі</w:t>
      </w:r>
    </w:p>
    <w:p w:rsidR="00AA7502" w:rsidRPr="00AA7502" w:rsidRDefault="00AA7502"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Зрозуміти людську поведінку</w:t>
      </w:r>
      <w:r w:rsidR="00BB053B">
        <w:rPr>
          <w:rFonts w:ascii="Times New Roman" w:hAnsi="Times New Roman" w:cs="Times New Roman"/>
          <w:sz w:val="28"/>
          <w:szCs w:val="28"/>
          <w:lang w:val="uk-UA"/>
        </w:rPr>
        <w:t xml:space="preserve"> і механізми її розвитку можна</w:t>
      </w:r>
      <w:r w:rsidR="00BB053B" w:rsidRPr="00BB053B">
        <w:rPr>
          <w:rFonts w:ascii="Times New Roman" w:hAnsi="Times New Roman" w:cs="Times New Roman"/>
          <w:sz w:val="28"/>
          <w:szCs w:val="28"/>
          <w:lang w:val="uk-UA"/>
        </w:rPr>
        <w:t xml:space="preserve"> </w:t>
      </w:r>
      <w:r w:rsidR="00BB053B">
        <w:rPr>
          <w:rFonts w:ascii="Times New Roman" w:hAnsi="Times New Roman" w:cs="Times New Roman"/>
          <w:sz w:val="28"/>
          <w:szCs w:val="28"/>
          <w:lang w:val="uk-UA"/>
        </w:rPr>
        <w:t xml:space="preserve">через </w:t>
      </w:r>
      <w:r w:rsidR="00BB053B" w:rsidRPr="00AA7502">
        <w:rPr>
          <w:rFonts w:ascii="Times New Roman" w:hAnsi="Times New Roman" w:cs="Times New Roman"/>
          <w:sz w:val="28"/>
          <w:szCs w:val="28"/>
          <w:lang w:val="uk-UA"/>
        </w:rPr>
        <w:t>аналіз</w:t>
      </w:r>
      <w:r w:rsidRPr="00AA7502">
        <w:rPr>
          <w:rFonts w:ascii="Times New Roman" w:hAnsi="Times New Roman" w:cs="Times New Roman"/>
          <w:sz w:val="28"/>
          <w:szCs w:val="28"/>
          <w:lang w:val="uk-UA"/>
        </w:rPr>
        <w:t xml:space="preserve"> основн</w:t>
      </w:r>
      <w:r w:rsidR="00BB053B">
        <w:rPr>
          <w:rFonts w:ascii="Times New Roman" w:hAnsi="Times New Roman" w:cs="Times New Roman"/>
          <w:sz w:val="28"/>
          <w:szCs w:val="28"/>
          <w:lang w:val="uk-UA"/>
        </w:rPr>
        <w:t>ого</w:t>
      </w:r>
      <w:r w:rsidRPr="00AA7502">
        <w:rPr>
          <w:rFonts w:ascii="Times New Roman" w:hAnsi="Times New Roman" w:cs="Times New Roman"/>
          <w:sz w:val="28"/>
          <w:szCs w:val="28"/>
          <w:lang w:val="uk-UA"/>
        </w:rPr>
        <w:t xml:space="preserve"> (первинн</w:t>
      </w:r>
      <w:r w:rsidR="00BB053B">
        <w:rPr>
          <w:rFonts w:ascii="Times New Roman" w:hAnsi="Times New Roman" w:cs="Times New Roman"/>
          <w:sz w:val="28"/>
          <w:szCs w:val="28"/>
          <w:lang w:val="uk-UA"/>
        </w:rPr>
        <w:t>ого) середовища</w:t>
      </w:r>
      <w:r w:rsidRPr="00AA7502">
        <w:rPr>
          <w:rFonts w:ascii="Times New Roman" w:hAnsi="Times New Roman" w:cs="Times New Roman"/>
          <w:sz w:val="28"/>
          <w:szCs w:val="28"/>
          <w:lang w:val="uk-UA"/>
        </w:rPr>
        <w:t xml:space="preserve"> адаптації </w:t>
      </w:r>
      <w:r w:rsidR="00BB053B">
        <w:rPr>
          <w:rFonts w:ascii="Times New Roman" w:hAnsi="Times New Roman" w:cs="Times New Roman"/>
          <w:sz w:val="28"/>
          <w:szCs w:val="28"/>
          <w:lang w:val="uk-UA"/>
        </w:rPr>
        <w:t xml:space="preserve">(тобто в системі «мати-дитина»). Саме ці стосунки є визначальними у </w:t>
      </w:r>
      <w:r w:rsidRPr="00AA7502">
        <w:rPr>
          <w:rFonts w:ascii="Times New Roman" w:hAnsi="Times New Roman" w:cs="Times New Roman"/>
          <w:sz w:val="28"/>
          <w:szCs w:val="28"/>
          <w:lang w:val="uk-UA"/>
        </w:rPr>
        <w:t>форму</w:t>
      </w:r>
      <w:r w:rsidR="00BB053B">
        <w:rPr>
          <w:rFonts w:ascii="Times New Roman" w:hAnsi="Times New Roman" w:cs="Times New Roman"/>
          <w:sz w:val="28"/>
          <w:szCs w:val="28"/>
          <w:lang w:val="uk-UA"/>
        </w:rPr>
        <w:t>ванні певних патернів</w:t>
      </w:r>
      <w:r w:rsidRPr="00AA7502">
        <w:rPr>
          <w:rFonts w:ascii="Times New Roman" w:hAnsi="Times New Roman" w:cs="Times New Roman"/>
          <w:sz w:val="28"/>
          <w:szCs w:val="28"/>
          <w:lang w:val="uk-UA"/>
        </w:rPr>
        <w:t xml:space="preserve"> поведінки.</w:t>
      </w:r>
    </w:p>
    <w:p w:rsidR="00AA7502" w:rsidRPr="00AA7502" w:rsidRDefault="00BB053B"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певні м</w:t>
      </w:r>
      <w:r w:rsidR="00AA7502" w:rsidRPr="00AA7502">
        <w:rPr>
          <w:rFonts w:ascii="Times New Roman" w:hAnsi="Times New Roman" w:cs="Times New Roman"/>
          <w:sz w:val="28"/>
          <w:szCs w:val="28"/>
          <w:lang w:val="uk-UA"/>
        </w:rPr>
        <w:t>оделі поведінки, які сприяють встановленню прив’язаності</w:t>
      </w:r>
      <w:r>
        <w:rPr>
          <w:rFonts w:ascii="Times New Roman" w:hAnsi="Times New Roman" w:cs="Times New Roman"/>
          <w:sz w:val="28"/>
          <w:szCs w:val="28"/>
          <w:lang w:val="uk-UA"/>
        </w:rPr>
        <w:t xml:space="preserve">: жести та </w:t>
      </w:r>
      <w:r w:rsidR="00AA7502" w:rsidRPr="00AA7502">
        <w:rPr>
          <w:rFonts w:ascii="Times New Roman" w:hAnsi="Times New Roman" w:cs="Times New Roman"/>
          <w:sz w:val="28"/>
          <w:szCs w:val="28"/>
          <w:lang w:val="uk-UA"/>
        </w:rPr>
        <w:t xml:space="preserve">сигнали (плач, посмішка, белькотіння, чіпляння, слідування </w:t>
      </w:r>
      <w:r>
        <w:rPr>
          <w:rFonts w:ascii="Times New Roman" w:hAnsi="Times New Roman" w:cs="Times New Roman"/>
          <w:sz w:val="28"/>
          <w:szCs w:val="28"/>
          <w:lang w:val="uk-UA"/>
        </w:rPr>
        <w:t>тощо</w:t>
      </w:r>
      <w:r w:rsidR="00AA7502" w:rsidRPr="00AA7502">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w:t>
      </w:r>
      <w:r w:rsidR="00AA7502" w:rsidRPr="00AA7502">
        <w:rPr>
          <w:rFonts w:ascii="Times New Roman" w:hAnsi="Times New Roman" w:cs="Times New Roman"/>
          <w:sz w:val="28"/>
          <w:szCs w:val="28"/>
          <w:lang w:val="uk-UA"/>
        </w:rPr>
        <w:t xml:space="preserve">забезпечують і підтримують близькість дитини до опікуна. </w:t>
      </w:r>
      <w:r w:rsidR="00EB09C0">
        <w:rPr>
          <w:rFonts w:ascii="Times New Roman" w:hAnsi="Times New Roman" w:cs="Times New Roman"/>
          <w:sz w:val="28"/>
          <w:szCs w:val="28"/>
          <w:lang w:val="uk-UA"/>
        </w:rPr>
        <w:t>Ці моделі поведінк</w:t>
      </w:r>
      <w:r w:rsidR="009A5E12">
        <w:rPr>
          <w:rFonts w:ascii="Times New Roman" w:hAnsi="Times New Roman" w:cs="Times New Roman"/>
          <w:sz w:val="28"/>
          <w:szCs w:val="28"/>
          <w:lang w:val="uk-UA"/>
        </w:rPr>
        <w:t>и</w:t>
      </w:r>
      <w:r w:rsidR="00AA7502" w:rsidRPr="00AA7502">
        <w:rPr>
          <w:rFonts w:ascii="Times New Roman" w:hAnsi="Times New Roman" w:cs="Times New Roman"/>
          <w:sz w:val="28"/>
          <w:szCs w:val="28"/>
          <w:lang w:val="uk-UA"/>
        </w:rPr>
        <w:t xml:space="preserve"> </w:t>
      </w:r>
      <w:r w:rsidR="009A5E12">
        <w:rPr>
          <w:rFonts w:ascii="Times New Roman" w:hAnsi="Times New Roman" w:cs="Times New Roman"/>
          <w:sz w:val="28"/>
          <w:szCs w:val="28"/>
          <w:lang w:val="uk-UA"/>
        </w:rPr>
        <w:t xml:space="preserve">мають </w:t>
      </w:r>
      <w:r w:rsidR="009A5E12" w:rsidRPr="00AA7502">
        <w:rPr>
          <w:rFonts w:ascii="Times New Roman" w:hAnsi="Times New Roman" w:cs="Times New Roman"/>
          <w:sz w:val="28"/>
          <w:szCs w:val="28"/>
          <w:lang w:val="uk-UA"/>
        </w:rPr>
        <w:t xml:space="preserve">інстинктивну </w:t>
      </w:r>
      <w:r w:rsidR="009A5E12">
        <w:rPr>
          <w:rFonts w:ascii="Times New Roman" w:hAnsi="Times New Roman" w:cs="Times New Roman"/>
          <w:sz w:val="28"/>
          <w:szCs w:val="28"/>
          <w:lang w:val="uk-UA"/>
        </w:rPr>
        <w:t>природу, зумовлені</w:t>
      </w:r>
      <w:r w:rsidR="009A5E12" w:rsidRPr="00AA7502">
        <w:rPr>
          <w:rFonts w:ascii="Times New Roman" w:hAnsi="Times New Roman" w:cs="Times New Roman"/>
          <w:sz w:val="28"/>
          <w:szCs w:val="28"/>
          <w:lang w:val="uk-UA"/>
        </w:rPr>
        <w:t xml:space="preserve"> </w:t>
      </w:r>
      <w:r w:rsidR="00AA7502" w:rsidRPr="00AA7502">
        <w:rPr>
          <w:rFonts w:ascii="Times New Roman" w:hAnsi="Times New Roman" w:cs="Times New Roman"/>
          <w:sz w:val="28"/>
          <w:szCs w:val="28"/>
          <w:lang w:val="uk-UA"/>
        </w:rPr>
        <w:t>еволюційн</w:t>
      </w:r>
      <w:r w:rsidR="009A5E12">
        <w:rPr>
          <w:rFonts w:ascii="Times New Roman" w:hAnsi="Times New Roman" w:cs="Times New Roman"/>
          <w:sz w:val="28"/>
          <w:szCs w:val="28"/>
          <w:lang w:val="uk-UA"/>
        </w:rPr>
        <w:t xml:space="preserve">о як певна </w:t>
      </w:r>
      <w:r w:rsidR="00AA7502" w:rsidRPr="00AA7502">
        <w:rPr>
          <w:rFonts w:ascii="Times New Roman" w:hAnsi="Times New Roman" w:cs="Times New Roman"/>
          <w:sz w:val="28"/>
          <w:szCs w:val="28"/>
          <w:lang w:val="uk-UA"/>
        </w:rPr>
        <w:t>соціобіологічна модель</w:t>
      </w:r>
      <w:r w:rsidR="009A5E12">
        <w:rPr>
          <w:rFonts w:ascii="Times New Roman" w:hAnsi="Times New Roman" w:cs="Times New Roman"/>
          <w:sz w:val="28"/>
          <w:szCs w:val="28"/>
          <w:lang w:val="uk-UA"/>
        </w:rPr>
        <w:t>, що спрямована на виживання людського роду.</w:t>
      </w:r>
      <w:r w:rsidR="00AA7502" w:rsidRPr="00AA7502">
        <w:rPr>
          <w:rFonts w:ascii="Times New Roman" w:hAnsi="Times New Roman" w:cs="Times New Roman"/>
          <w:sz w:val="28"/>
          <w:szCs w:val="28"/>
          <w:lang w:val="uk-UA"/>
        </w:rPr>
        <w:t xml:space="preserve"> </w:t>
      </w:r>
    </w:p>
    <w:p w:rsidR="00AA7502" w:rsidRPr="00AA7502" w:rsidRDefault="009516F0"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r w:rsidR="00AA7502" w:rsidRPr="00AA7502">
        <w:rPr>
          <w:rFonts w:ascii="Times New Roman" w:hAnsi="Times New Roman" w:cs="Times New Roman"/>
          <w:sz w:val="28"/>
          <w:szCs w:val="28"/>
          <w:lang w:val="uk-UA"/>
        </w:rPr>
        <w:t>прив</w:t>
      </w:r>
      <w:r w:rsidR="00173002" w:rsidRPr="009516F0">
        <w:rPr>
          <w:rFonts w:ascii="Times New Roman" w:hAnsi="Times New Roman" w:cs="Times New Roman"/>
          <w:sz w:val="28"/>
          <w:szCs w:val="28"/>
          <w:lang w:val="uk-UA"/>
        </w:rPr>
        <w:t>’</w:t>
      </w:r>
      <w:r w:rsidR="00AA7502" w:rsidRPr="00AA7502">
        <w:rPr>
          <w:rFonts w:ascii="Times New Roman" w:hAnsi="Times New Roman" w:cs="Times New Roman"/>
          <w:sz w:val="28"/>
          <w:szCs w:val="28"/>
          <w:lang w:val="uk-UA"/>
        </w:rPr>
        <w:t xml:space="preserve">язаності </w:t>
      </w:r>
      <w:r>
        <w:rPr>
          <w:rFonts w:ascii="Times New Roman" w:hAnsi="Times New Roman" w:cs="Times New Roman"/>
          <w:sz w:val="28"/>
          <w:szCs w:val="28"/>
          <w:lang w:val="uk-UA"/>
        </w:rPr>
        <w:t>сприяє створенню</w:t>
      </w:r>
      <w:r w:rsidR="00AA7502" w:rsidRPr="00AA7502">
        <w:rPr>
          <w:rFonts w:ascii="Times New Roman" w:hAnsi="Times New Roman" w:cs="Times New Roman"/>
          <w:sz w:val="28"/>
          <w:szCs w:val="28"/>
          <w:lang w:val="uk-UA"/>
        </w:rPr>
        <w:t xml:space="preserve"> «внутрішн</w:t>
      </w:r>
      <w:r>
        <w:rPr>
          <w:rFonts w:ascii="Times New Roman" w:hAnsi="Times New Roman" w:cs="Times New Roman"/>
          <w:sz w:val="28"/>
          <w:szCs w:val="28"/>
          <w:lang w:val="uk-UA"/>
        </w:rPr>
        <w:t xml:space="preserve">ьої </w:t>
      </w:r>
      <w:r w:rsidR="00AA7502" w:rsidRPr="00AA7502">
        <w:rPr>
          <w:rFonts w:ascii="Times New Roman" w:hAnsi="Times New Roman" w:cs="Times New Roman"/>
          <w:sz w:val="28"/>
          <w:szCs w:val="28"/>
          <w:lang w:val="uk-UA"/>
        </w:rPr>
        <w:t>робоч</w:t>
      </w:r>
      <w:r>
        <w:rPr>
          <w:rFonts w:ascii="Times New Roman" w:hAnsi="Times New Roman" w:cs="Times New Roman"/>
          <w:sz w:val="28"/>
          <w:szCs w:val="28"/>
          <w:lang w:val="uk-UA"/>
        </w:rPr>
        <w:t>ої</w:t>
      </w:r>
      <w:r w:rsidR="00AA7502" w:rsidRPr="00AA7502">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і</w:t>
      </w:r>
      <w:r w:rsidR="00AA7502" w:rsidRPr="00AA7502">
        <w:rPr>
          <w:rFonts w:ascii="Times New Roman" w:hAnsi="Times New Roman" w:cs="Times New Roman"/>
          <w:sz w:val="28"/>
          <w:szCs w:val="28"/>
          <w:lang w:val="uk-UA"/>
        </w:rPr>
        <w:t xml:space="preserve">» близьких </w:t>
      </w:r>
      <w:r>
        <w:rPr>
          <w:rFonts w:ascii="Times New Roman" w:hAnsi="Times New Roman" w:cs="Times New Roman"/>
          <w:sz w:val="28"/>
          <w:szCs w:val="28"/>
          <w:lang w:val="uk-UA"/>
        </w:rPr>
        <w:t>стосунків: д</w:t>
      </w:r>
      <w:r w:rsidR="00AA7502" w:rsidRPr="00AA7502">
        <w:rPr>
          <w:rFonts w:ascii="Times New Roman" w:hAnsi="Times New Roman" w:cs="Times New Roman"/>
          <w:sz w:val="28"/>
          <w:szCs w:val="28"/>
          <w:lang w:val="uk-UA"/>
        </w:rPr>
        <w:t xml:space="preserve">итина усвідомлює себе через ставлення до неї матері </w:t>
      </w:r>
      <w:r>
        <w:rPr>
          <w:rFonts w:ascii="Times New Roman" w:hAnsi="Times New Roman" w:cs="Times New Roman"/>
          <w:sz w:val="28"/>
          <w:szCs w:val="28"/>
          <w:lang w:val="uk-UA"/>
        </w:rPr>
        <w:t>й</w:t>
      </w:r>
      <w:r w:rsidR="00AA7502" w:rsidRPr="00AA7502">
        <w:rPr>
          <w:rFonts w:ascii="Times New Roman" w:hAnsi="Times New Roman" w:cs="Times New Roman"/>
          <w:sz w:val="28"/>
          <w:szCs w:val="28"/>
          <w:lang w:val="uk-UA"/>
        </w:rPr>
        <w:t xml:space="preserve"> сприймає мати як джерело ставлення до себе. </w:t>
      </w:r>
    </w:p>
    <w:p w:rsidR="00AA7502" w:rsidRPr="00AA7502" w:rsidRDefault="00AA7502"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Формування прив’язаності </w:t>
      </w:r>
      <w:r w:rsidR="003B521C">
        <w:rPr>
          <w:rFonts w:ascii="Times New Roman" w:hAnsi="Times New Roman" w:cs="Times New Roman"/>
          <w:sz w:val="28"/>
          <w:szCs w:val="28"/>
          <w:lang w:val="uk-UA"/>
        </w:rPr>
        <w:t xml:space="preserve">в немовлят відбувається завдяки піклуванню </w:t>
      </w:r>
      <w:r w:rsidRPr="00AA7502">
        <w:rPr>
          <w:rFonts w:ascii="Times New Roman" w:hAnsi="Times New Roman" w:cs="Times New Roman"/>
          <w:sz w:val="28"/>
          <w:szCs w:val="28"/>
          <w:lang w:val="uk-UA"/>
        </w:rPr>
        <w:t xml:space="preserve">дорослого і </w:t>
      </w:r>
      <w:r w:rsidR="003B521C">
        <w:rPr>
          <w:rFonts w:ascii="Times New Roman" w:hAnsi="Times New Roman" w:cs="Times New Roman"/>
          <w:sz w:val="28"/>
          <w:szCs w:val="28"/>
          <w:lang w:val="uk-UA"/>
        </w:rPr>
        <w:t>залежить від трьох</w:t>
      </w:r>
      <w:r w:rsidR="006759FA">
        <w:rPr>
          <w:rFonts w:ascii="Times New Roman" w:hAnsi="Times New Roman" w:cs="Times New Roman"/>
          <w:sz w:val="28"/>
          <w:szCs w:val="28"/>
          <w:lang w:val="uk-UA"/>
        </w:rPr>
        <w:t xml:space="preserve"> аспектів</w:t>
      </w:r>
      <w:r w:rsidRPr="00AA7502">
        <w:rPr>
          <w:rFonts w:ascii="Times New Roman" w:hAnsi="Times New Roman" w:cs="Times New Roman"/>
          <w:sz w:val="28"/>
          <w:szCs w:val="28"/>
          <w:lang w:val="uk-UA"/>
        </w:rPr>
        <w:t xml:space="preserve">: задоволення потреб дитини, позитивна взаємодія </w:t>
      </w:r>
      <w:r w:rsidR="006759FA">
        <w:rPr>
          <w:rFonts w:ascii="Times New Roman" w:hAnsi="Times New Roman" w:cs="Times New Roman"/>
          <w:sz w:val="28"/>
          <w:szCs w:val="28"/>
          <w:lang w:val="uk-UA"/>
        </w:rPr>
        <w:t>з нею та</w:t>
      </w:r>
      <w:r w:rsidRPr="00AA7502">
        <w:rPr>
          <w:rFonts w:ascii="Times New Roman" w:hAnsi="Times New Roman" w:cs="Times New Roman"/>
          <w:sz w:val="28"/>
          <w:szCs w:val="28"/>
          <w:lang w:val="uk-UA"/>
        </w:rPr>
        <w:t xml:space="preserve"> </w:t>
      </w:r>
      <w:r w:rsidR="0050449D">
        <w:rPr>
          <w:rFonts w:ascii="Times New Roman" w:hAnsi="Times New Roman" w:cs="Times New Roman"/>
          <w:sz w:val="28"/>
          <w:szCs w:val="28"/>
          <w:lang w:val="uk-UA"/>
        </w:rPr>
        <w:t xml:space="preserve">безумовне </w:t>
      </w:r>
      <w:r w:rsidRPr="00AA7502">
        <w:rPr>
          <w:rFonts w:ascii="Times New Roman" w:hAnsi="Times New Roman" w:cs="Times New Roman"/>
          <w:sz w:val="28"/>
          <w:szCs w:val="28"/>
          <w:lang w:val="uk-UA"/>
        </w:rPr>
        <w:t>прийняття.</w:t>
      </w:r>
    </w:p>
    <w:p w:rsidR="00AA7502" w:rsidRPr="00AA7502" w:rsidRDefault="00AA7502"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Біологічн</w:t>
      </w:r>
      <w:r w:rsidR="00187AC3">
        <w:rPr>
          <w:rFonts w:ascii="Times New Roman" w:hAnsi="Times New Roman" w:cs="Times New Roman"/>
          <w:sz w:val="28"/>
          <w:szCs w:val="28"/>
          <w:lang w:val="uk-UA"/>
        </w:rPr>
        <w:t>им</w:t>
      </w:r>
      <w:r w:rsidRPr="00AA7502">
        <w:rPr>
          <w:rFonts w:ascii="Times New Roman" w:hAnsi="Times New Roman" w:cs="Times New Roman"/>
          <w:sz w:val="28"/>
          <w:szCs w:val="28"/>
          <w:lang w:val="uk-UA"/>
        </w:rPr>
        <w:t xml:space="preserve"> </w:t>
      </w:r>
      <w:r w:rsidR="00187AC3">
        <w:rPr>
          <w:rFonts w:ascii="Times New Roman" w:hAnsi="Times New Roman" w:cs="Times New Roman"/>
          <w:sz w:val="28"/>
          <w:szCs w:val="28"/>
          <w:lang w:val="uk-UA"/>
        </w:rPr>
        <w:t>підґрунтям для розгортання</w:t>
      </w:r>
      <w:r w:rsidRPr="00AA7502">
        <w:rPr>
          <w:rFonts w:ascii="Times New Roman" w:hAnsi="Times New Roman" w:cs="Times New Roman"/>
          <w:sz w:val="28"/>
          <w:szCs w:val="28"/>
          <w:lang w:val="uk-UA"/>
        </w:rPr>
        <w:t xml:space="preserve"> механізмів прив’язаності є гормональні зрушення в післяпологовому періоді у матері</w:t>
      </w:r>
      <w:r w:rsidR="00187AC3">
        <w:rPr>
          <w:rFonts w:ascii="Times New Roman" w:hAnsi="Times New Roman" w:cs="Times New Roman"/>
          <w:sz w:val="28"/>
          <w:szCs w:val="28"/>
          <w:lang w:val="uk-UA"/>
        </w:rPr>
        <w:t>. Вони зумовлюють виникнення сенс</w:t>
      </w:r>
      <w:r w:rsidRPr="00AA7502">
        <w:rPr>
          <w:rFonts w:ascii="Times New Roman" w:hAnsi="Times New Roman" w:cs="Times New Roman"/>
          <w:sz w:val="28"/>
          <w:szCs w:val="28"/>
          <w:lang w:val="uk-UA"/>
        </w:rPr>
        <w:t>итивного періоду ранньої прив’язаності між дитиною і матір</w:t>
      </w:r>
      <w:r w:rsidR="003412C2" w:rsidRPr="003412C2">
        <w:rPr>
          <w:rFonts w:ascii="Times New Roman" w:hAnsi="Times New Roman" w:cs="Times New Roman"/>
          <w:sz w:val="28"/>
          <w:szCs w:val="28"/>
          <w:lang w:val="uk-UA"/>
        </w:rPr>
        <w:t>’</w:t>
      </w:r>
      <w:r w:rsidRPr="00AA7502">
        <w:rPr>
          <w:rFonts w:ascii="Times New Roman" w:hAnsi="Times New Roman" w:cs="Times New Roman"/>
          <w:sz w:val="28"/>
          <w:szCs w:val="28"/>
          <w:lang w:val="uk-UA"/>
        </w:rPr>
        <w:t>ю (бондінг) і впливають на подальші стосунки в діаді «мати-дитина».</w:t>
      </w:r>
    </w:p>
    <w:p w:rsidR="00AA7502" w:rsidRPr="00AA7502" w:rsidRDefault="00187AC3" w:rsidP="00326DB1">
      <w:pPr>
        <w:pStyle w:val="a3"/>
        <w:numPr>
          <w:ilvl w:val="0"/>
          <w:numId w:val="9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Прив’язаність як з</w:t>
      </w:r>
      <w:r w:rsidR="00AA7502" w:rsidRPr="00AA7502">
        <w:rPr>
          <w:rFonts w:ascii="Times New Roman" w:hAnsi="Times New Roman" w:cs="Times New Roman"/>
          <w:sz w:val="28"/>
          <w:szCs w:val="28"/>
          <w:lang w:val="uk-UA"/>
        </w:rPr>
        <w:t>датн</w:t>
      </w:r>
      <w:r>
        <w:rPr>
          <w:rFonts w:ascii="Times New Roman" w:hAnsi="Times New Roman" w:cs="Times New Roman"/>
          <w:sz w:val="28"/>
          <w:szCs w:val="28"/>
          <w:lang w:val="uk-UA"/>
        </w:rPr>
        <w:t xml:space="preserve">ість </w:t>
      </w:r>
      <w:r w:rsidR="00AA7502" w:rsidRPr="00AA7502">
        <w:rPr>
          <w:rFonts w:ascii="Times New Roman" w:hAnsi="Times New Roman" w:cs="Times New Roman"/>
          <w:sz w:val="28"/>
          <w:szCs w:val="28"/>
          <w:lang w:val="uk-UA"/>
        </w:rPr>
        <w:t>формувати тривалі близькі стосунки</w:t>
      </w:r>
      <w:r>
        <w:rPr>
          <w:rFonts w:ascii="Times New Roman" w:hAnsi="Times New Roman" w:cs="Times New Roman"/>
          <w:sz w:val="28"/>
          <w:szCs w:val="28"/>
          <w:lang w:val="uk-UA"/>
        </w:rPr>
        <w:t xml:space="preserve"> поширюється на все життя </w:t>
      </w:r>
      <w:r w:rsidR="00AA7502" w:rsidRPr="00AA7502">
        <w:rPr>
          <w:rFonts w:ascii="Times New Roman" w:hAnsi="Times New Roman" w:cs="Times New Roman"/>
          <w:sz w:val="28"/>
          <w:szCs w:val="28"/>
          <w:lang w:val="uk-UA"/>
        </w:rPr>
        <w:t xml:space="preserve">людини. Дж. Боулбі з цього приводу зауважував, що «прив’язаність – це роман, довжиною </w:t>
      </w:r>
      <w:r>
        <w:rPr>
          <w:rFonts w:ascii="Times New Roman" w:hAnsi="Times New Roman" w:cs="Times New Roman"/>
          <w:sz w:val="28"/>
          <w:szCs w:val="28"/>
          <w:lang w:val="uk-UA"/>
        </w:rPr>
        <w:t>в</w:t>
      </w:r>
      <w:r w:rsidR="00AA7502" w:rsidRPr="00AA7502">
        <w:rPr>
          <w:rFonts w:ascii="Times New Roman" w:hAnsi="Times New Roman" w:cs="Times New Roman"/>
          <w:sz w:val="28"/>
          <w:szCs w:val="28"/>
          <w:lang w:val="uk-UA"/>
        </w:rPr>
        <w:t xml:space="preserve"> життя». Сформована прив’язаність (її якість) у ранньому віці безпосередньо впливає на подальші успіхи людини в сімейному житті, професійні досягнення, спілкування </w:t>
      </w:r>
      <w:r>
        <w:rPr>
          <w:rFonts w:ascii="Times New Roman" w:hAnsi="Times New Roman" w:cs="Times New Roman"/>
          <w:sz w:val="28"/>
          <w:szCs w:val="28"/>
          <w:lang w:val="uk-UA"/>
        </w:rPr>
        <w:t>тощо </w:t>
      </w:r>
      <w:r w:rsidR="00AA7502" w:rsidRPr="00AA7502">
        <w:rPr>
          <w:rFonts w:ascii="Times New Roman" w:hAnsi="Times New Roman" w:cs="Times New Roman"/>
          <w:sz w:val="28"/>
          <w:szCs w:val="28"/>
          <w:lang w:val="uk-UA"/>
        </w:rPr>
        <w:t>[</w:t>
      </w:r>
      <w:r w:rsidR="00112BCC">
        <w:rPr>
          <w:rFonts w:ascii="Times New Roman" w:hAnsi="Times New Roman" w:cs="Times New Roman"/>
          <w:sz w:val="28"/>
          <w:szCs w:val="28"/>
          <w:lang w:val="uk-UA"/>
        </w:rPr>
        <w:t>9</w:t>
      </w:r>
      <w:r w:rsidR="00AA7502" w:rsidRPr="00AA7502">
        <w:rPr>
          <w:rFonts w:ascii="Times New Roman" w:hAnsi="Times New Roman" w:cs="Times New Roman"/>
          <w:sz w:val="28"/>
          <w:szCs w:val="28"/>
          <w:lang w:val="uk-UA"/>
        </w:rPr>
        <w:t xml:space="preserve">]. </w:t>
      </w:r>
    </w:p>
    <w:p w:rsidR="00AA7502" w:rsidRPr="00AA7502" w:rsidRDefault="00AA7502" w:rsidP="00187AC3">
      <w:pPr>
        <w:pStyle w:val="a3"/>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lastRenderedPageBreak/>
        <w:t xml:space="preserve">Прив’язаність у дитини розвивається впродовж дитинства. </w:t>
      </w:r>
      <w:r w:rsidR="00187AC3">
        <w:rPr>
          <w:rFonts w:ascii="Times New Roman" w:hAnsi="Times New Roman" w:cs="Times New Roman"/>
          <w:sz w:val="28"/>
          <w:szCs w:val="28"/>
          <w:lang w:val="uk-UA"/>
        </w:rPr>
        <w:t>Дж. Боулбі виокремлював у цьому процесі певні фази, які мають власні вікові межі (таблиця 3.1.)</w:t>
      </w:r>
    </w:p>
    <w:p w:rsidR="00AA7502" w:rsidRPr="00AA7502" w:rsidRDefault="00AA7502" w:rsidP="00AA7502">
      <w:pPr>
        <w:autoSpaceDE w:val="0"/>
        <w:autoSpaceDN w:val="0"/>
        <w:adjustRightInd w:val="0"/>
        <w:spacing w:after="0" w:line="360" w:lineRule="auto"/>
        <w:ind w:firstLine="708"/>
        <w:jc w:val="right"/>
        <w:rPr>
          <w:rFonts w:ascii="Times New Roman" w:hAnsi="Times New Roman" w:cs="Times New Roman"/>
          <w:sz w:val="28"/>
          <w:szCs w:val="28"/>
          <w:lang w:val="uk-UA"/>
        </w:rPr>
      </w:pPr>
      <w:r w:rsidRPr="00405F0A">
        <w:rPr>
          <w:rFonts w:ascii="Times New Roman" w:hAnsi="Times New Roman" w:cs="Times New Roman"/>
          <w:sz w:val="28"/>
          <w:szCs w:val="28"/>
          <w:lang w:val="uk-UA"/>
        </w:rPr>
        <w:t xml:space="preserve">Таблиця </w:t>
      </w:r>
      <w:r w:rsidR="00405F0A">
        <w:rPr>
          <w:rFonts w:ascii="Times New Roman" w:hAnsi="Times New Roman" w:cs="Times New Roman"/>
          <w:sz w:val="28"/>
          <w:szCs w:val="28"/>
          <w:lang w:val="uk-UA"/>
        </w:rPr>
        <w:t>3.</w:t>
      </w:r>
      <w:r w:rsidRPr="00405F0A">
        <w:rPr>
          <w:rFonts w:ascii="Times New Roman" w:hAnsi="Times New Roman" w:cs="Times New Roman"/>
          <w:sz w:val="28"/>
          <w:szCs w:val="28"/>
          <w:lang w:val="uk-UA"/>
        </w:rPr>
        <w:t>1</w:t>
      </w:r>
      <w:r w:rsidR="00405F0A">
        <w:rPr>
          <w:rFonts w:ascii="Times New Roman" w:hAnsi="Times New Roman" w:cs="Times New Roman"/>
          <w:sz w:val="28"/>
          <w:szCs w:val="28"/>
          <w:lang w:val="uk-UA"/>
        </w:rPr>
        <w:t>.</w:t>
      </w:r>
    </w:p>
    <w:p w:rsidR="00AA7502" w:rsidRPr="00AA7502" w:rsidRDefault="00AA7502" w:rsidP="00AA7502">
      <w:pPr>
        <w:autoSpaceDE w:val="0"/>
        <w:autoSpaceDN w:val="0"/>
        <w:adjustRightInd w:val="0"/>
        <w:spacing w:after="0" w:line="360" w:lineRule="auto"/>
        <w:ind w:firstLine="708"/>
        <w:jc w:val="center"/>
        <w:rPr>
          <w:rFonts w:ascii="Times New Roman" w:hAnsi="Times New Roman" w:cs="Times New Roman"/>
          <w:b/>
          <w:sz w:val="28"/>
          <w:szCs w:val="28"/>
          <w:lang w:val="uk-UA"/>
        </w:rPr>
      </w:pPr>
      <w:r w:rsidRPr="00AA7502">
        <w:rPr>
          <w:rFonts w:ascii="Times New Roman" w:hAnsi="Times New Roman" w:cs="Times New Roman"/>
          <w:b/>
          <w:sz w:val="28"/>
          <w:szCs w:val="28"/>
          <w:lang w:val="uk-UA"/>
        </w:rPr>
        <w:t xml:space="preserve">Основні етапи розвитку прив’язаності </w:t>
      </w:r>
      <w:r w:rsidR="00172BF4">
        <w:rPr>
          <w:rFonts w:ascii="Times New Roman" w:hAnsi="Times New Roman" w:cs="Times New Roman"/>
          <w:b/>
          <w:sz w:val="28"/>
          <w:szCs w:val="28"/>
          <w:lang w:val="uk-UA"/>
        </w:rPr>
        <w:t>в</w:t>
      </w:r>
      <w:r w:rsidRPr="00AA7502">
        <w:rPr>
          <w:rFonts w:ascii="Times New Roman" w:hAnsi="Times New Roman" w:cs="Times New Roman"/>
          <w:b/>
          <w:sz w:val="28"/>
          <w:szCs w:val="28"/>
          <w:lang w:val="uk-UA"/>
        </w:rPr>
        <w:t xml:space="preserve"> дітей (за Дж. Боулбі)</w:t>
      </w:r>
    </w:p>
    <w:tbl>
      <w:tblPr>
        <w:tblStyle w:val="af4"/>
        <w:tblW w:w="0" w:type="auto"/>
        <w:tblLook w:val="04A0"/>
      </w:tblPr>
      <w:tblGrid>
        <w:gridCol w:w="2376"/>
        <w:gridCol w:w="2127"/>
        <w:gridCol w:w="5068"/>
      </w:tblGrid>
      <w:tr w:rsidR="00AA7502" w:rsidRPr="00AA7502" w:rsidTr="00734384">
        <w:tc>
          <w:tcPr>
            <w:tcW w:w="2376"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Назва фази</w:t>
            </w:r>
          </w:p>
        </w:tc>
        <w:tc>
          <w:tcPr>
            <w:tcW w:w="2127"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Вік </w:t>
            </w:r>
          </w:p>
        </w:tc>
        <w:tc>
          <w:tcPr>
            <w:tcW w:w="5068"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Характеристика </w:t>
            </w:r>
          </w:p>
        </w:tc>
      </w:tr>
      <w:tr w:rsidR="00AA7502" w:rsidRPr="00AA7502" w:rsidTr="00734384">
        <w:tc>
          <w:tcPr>
            <w:tcW w:w="2376" w:type="dxa"/>
          </w:tcPr>
          <w:p w:rsidR="00AA7502" w:rsidRPr="00AA7502" w:rsidRDefault="00AA7502" w:rsidP="00AA7502">
            <w:pPr>
              <w:autoSpaceDE w:val="0"/>
              <w:autoSpaceDN w:val="0"/>
              <w:adjustRightInd w:val="0"/>
              <w:jc w:val="both"/>
              <w:rPr>
                <w:b/>
                <w:i/>
                <w:sz w:val="28"/>
                <w:szCs w:val="28"/>
                <w:lang w:val="uk-UA"/>
              </w:rPr>
            </w:pPr>
            <w:r w:rsidRPr="00AA7502">
              <w:rPr>
                <w:b/>
                <w:i/>
                <w:sz w:val="28"/>
                <w:szCs w:val="28"/>
                <w:lang w:val="uk-UA"/>
              </w:rPr>
              <w:t>Нерозбірлива реакція на людей</w:t>
            </w:r>
          </w:p>
        </w:tc>
        <w:tc>
          <w:tcPr>
            <w:tcW w:w="2127"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Народження – 3 місяці</w:t>
            </w:r>
          </w:p>
        </w:tc>
        <w:tc>
          <w:tcPr>
            <w:tcW w:w="5068" w:type="dxa"/>
          </w:tcPr>
          <w:p w:rsidR="000D1F68" w:rsidRPr="000D1F68" w:rsidRDefault="000D1F68" w:rsidP="00326DB1">
            <w:pPr>
              <w:pStyle w:val="a3"/>
              <w:numPr>
                <w:ilvl w:val="0"/>
                <w:numId w:val="167"/>
              </w:numPr>
              <w:autoSpaceDE w:val="0"/>
              <w:autoSpaceDN w:val="0"/>
              <w:adjustRightInd w:val="0"/>
              <w:jc w:val="both"/>
              <w:rPr>
                <w:i/>
                <w:sz w:val="28"/>
                <w:szCs w:val="28"/>
                <w:lang w:val="uk-UA"/>
              </w:rPr>
            </w:pPr>
            <w:r>
              <w:rPr>
                <w:sz w:val="28"/>
                <w:szCs w:val="28"/>
                <w:lang w:val="uk-UA"/>
              </w:rPr>
              <w:t>д</w:t>
            </w:r>
            <w:r w:rsidR="00AA7502" w:rsidRPr="000D1F68">
              <w:rPr>
                <w:sz w:val="28"/>
                <w:szCs w:val="28"/>
                <w:lang w:val="uk-UA"/>
              </w:rPr>
              <w:t xml:space="preserve">іти зазвичай демонструють базові способи реагування (посмішка, плач, рефлекси </w:t>
            </w:r>
            <w:r w:rsidR="006759FA" w:rsidRPr="000D1F68">
              <w:rPr>
                <w:sz w:val="28"/>
                <w:szCs w:val="28"/>
                <w:lang w:val="uk-UA"/>
              </w:rPr>
              <w:t>тощо</w:t>
            </w:r>
            <w:r w:rsidR="00187AC3" w:rsidRPr="000D1F68">
              <w:rPr>
                <w:sz w:val="28"/>
                <w:szCs w:val="28"/>
                <w:lang w:val="uk-UA"/>
              </w:rPr>
              <w:t>) на різних людей</w:t>
            </w:r>
            <w:r>
              <w:rPr>
                <w:sz w:val="28"/>
                <w:szCs w:val="28"/>
                <w:lang w:val="uk-UA"/>
              </w:rPr>
              <w:t>;</w:t>
            </w:r>
          </w:p>
          <w:p w:rsidR="00AA7502" w:rsidRPr="000D1F68" w:rsidRDefault="00AA7502" w:rsidP="00326DB1">
            <w:pPr>
              <w:pStyle w:val="a3"/>
              <w:numPr>
                <w:ilvl w:val="0"/>
                <w:numId w:val="167"/>
              </w:numPr>
              <w:autoSpaceDE w:val="0"/>
              <w:autoSpaceDN w:val="0"/>
              <w:adjustRightInd w:val="0"/>
              <w:jc w:val="both"/>
              <w:rPr>
                <w:i/>
                <w:sz w:val="28"/>
                <w:szCs w:val="28"/>
                <w:lang w:val="uk-UA"/>
              </w:rPr>
            </w:pPr>
            <w:r w:rsidRPr="000D1F68">
              <w:rPr>
                <w:sz w:val="28"/>
                <w:szCs w:val="28"/>
                <w:lang w:val="uk-UA"/>
              </w:rPr>
              <w:t>не диференціюю</w:t>
            </w:r>
            <w:r w:rsidR="00187AC3" w:rsidRPr="000D1F68">
              <w:rPr>
                <w:sz w:val="28"/>
                <w:szCs w:val="28"/>
                <w:lang w:val="uk-UA"/>
              </w:rPr>
              <w:t>ть</w:t>
            </w:r>
            <w:r w:rsidRPr="000D1F68">
              <w:rPr>
                <w:sz w:val="28"/>
                <w:szCs w:val="28"/>
                <w:lang w:val="uk-UA"/>
              </w:rPr>
              <w:t xml:space="preserve"> дорослих</w:t>
            </w:r>
            <w:r w:rsidR="000D1F68">
              <w:rPr>
                <w:sz w:val="28"/>
                <w:szCs w:val="28"/>
                <w:lang w:val="uk-UA"/>
              </w:rPr>
              <w:t xml:space="preserve"> (реакція на близьких та незнайомих переважно не відрізняється)</w:t>
            </w:r>
            <w:r w:rsidRPr="000D1F68">
              <w:rPr>
                <w:sz w:val="28"/>
                <w:szCs w:val="28"/>
                <w:lang w:val="uk-UA"/>
              </w:rPr>
              <w:t xml:space="preserve"> </w:t>
            </w:r>
          </w:p>
        </w:tc>
      </w:tr>
      <w:tr w:rsidR="00AA7502" w:rsidRPr="00207E86" w:rsidTr="00734384">
        <w:tc>
          <w:tcPr>
            <w:tcW w:w="2376" w:type="dxa"/>
          </w:tcPr>
          <w:p w:rsidR="00AA7502" w:rsidRPr="00AA7502" w:rsidRDefault="00AA7502" w:rsidP="00AA7502">
            <w:pPr>
              <w:autoSpaceDE w:val="0"/>
              <w:autoSpaceDN w:val="0"/>
              <w:adjustRightInd w:val="0"/>
              <w:jc w:val="both"/>
              <w:rPr>
                <w:b/>
                <w:i/>
                <w:sz w:val="28"/>
                <w:szCs w:val="28"/>
                <w:lang w:val="uk-UA"/>
              </w:rPr>
            </w:pPr>
            <w:r w:rsidRPr="00AA7502">
              <w:rPr>
                <w:b/>
                <w:i/>
                <w:sz w:val="28"/>
                <w:szCs w:val="28"/>
                <w:lang w:val="uk-UA"/>
              </w:rPr>
              <w:t>Фокусування уваги на знайомих людях</w:t>
            </w:r>
          </w:p>
        </w:tc>
        <w:tc>
          <w:tcPr>
            <w:tcW w:w="2127"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Від 3 місяців до 6 місяців</w:t>
            </w:r>
          </w:p>
        </w:tc>
        <w:tc>
          <w:tcPr>
            <w:tcW w:w="5068" w:type="dxa"/>
          </w:tcPr>
          <w:p w:rsidR="000D1F68" w:rsidRDefault="000D1F68" w:rsidP="00326DB1">
            <w:pPr>
              <w:pStyle w:val="a3"/>
              <w:numPr>
                <w:ilvl w:val="0"/>
                <w:numId w:val="168"/>
              </w:numPr>
              <w:autoSpaceDE w:val="0"/>
              <w:autoSpaceDN w:val="0"/>
              <w:adjustRightInd w:val="0"/>
              <w:jc w:val="both"/>
              <w:rPr>
                <w:sz w:val="28"/>
                <w:szCs w:val="28"/>
                <w:lang w:val="uk-UA"/>
              </w:rPr>
            </w:pPr>
            <w:r>
              <w:rPr>
                <w:sz w:val="28"/>
                <w:szCs w:val="28"/>
                <w:lang w:val="uk-UA"/>
              </w:rPr>
              <w:t>с</w:t>
            </w:r>
            <w:r w:rsidR="00AA7502" w:rsidRPr="000D1F68">
              <w:rPr>
                <w:sz w:val="28"/>
                <w:szCs w:val="28"/>
                <w:lang w:val="uk-UA"/>
              </w:rPr>
              <w:t xml:space="preserve">оціальні реакції </w:t>
            </w:r>
            <w:r>
              <w:rPr>
                <w:sz w:val="28"/>
                <w:szCs w:val="28"/>
                <w:lang w:val="uk-UA"/>
              </w:rPr>
              <w:t>дитини стають більш вибірковими;</w:t>
            </w:r>
          </w:p>
          <w:p w:rsidR="000D1F68" w:rsidRDefault="000D1F68" w:rsidP="00326DB1">
            <w:pPr>
              <w:pStyle w:val="a3"/>
              <w:numPr>
                <w:ilvl w:val="0"/>
                <w:numId w:val="168"/>
              </w:numPr>
              <w:autoSpaceDE w:val="0"/>
              <w:autoSpaceDN w:val="0"/>
              <w:adjustRightInd w:val="0"/>
              <w:jc w:val="both"/>
              <w:rPr>
                <w:sz w:val="28"/>
                <w:szCs w:val="28"/>
                <w:lang w:val="uk-UA"/>
              </w:rPr>
            </w:pPr>
            <w:r>
              <w:rPr>
                <w:sz w:val="28"/>
                <w:szCs w:val="28"/>
                <w:lang w:val="uk-UA"/>
              </w:rPr>
              <w:t>п</w:t>
            </w:r>
            <w:r w:rsidR="00AA7502" w:rsidRPr="000D1F68">
              <w:rPr>
                <w:sz w:val="28"/>
                <w:szCs w:val="28"/>
                <w:lang w:val="uk-UA"/>
              </w:rPr>
              <w:t xml:space="preserve">ри знайомих людях </w:t>
            </w:r>
            <w:r w:rsidR="00187AC3" w:rsidRPr="000D1F68">
              <w:rPr>
                <w:sz w:val="28"/>
                <w:szCs w:val="28"/>
                <w:lang w:val="uk-UA"/>
              </w:rPr>
              <w:t>діти</w:t>
            </w:r>
            <w:r w:rsidR="00AA7502" w:rsidRPr="000D1F68">
              <w:rPr>
                <w:sz w:val="28"/>
                <w:szCs w:val="28"/>
                <w:lang w:val="uk-UA"/>
              </w:rPr>
              <w:t xml:space="preserve"> воркують і белькочуть</w:t>
            </w:r>
            <w:r>
              <w:rPr>
                <w:sz w:val="28"/>
                <w:szCs w:val="28"/>
                <w:lang w:val="uk-UA"/>
              </w:rPr>
              <w:t>;</w:t>
            </w:r>
          </w:p>
          <w:p w:rsidR="000D1F68" w:rsidRDefault="000D1F68" w:rsidP="00326DB1">
            <w:pPr>
              <w:pStyle w:val="a3"/>
              <w:numPr>
                <w:ilvl w:val="0"/>
                <w:numId w:val="168"/>
              </w:numPr>
              <w:autoSpaceDE w:val="0"/>
              <w:autoSpaceDN w:val="0"/>
              <w:adjustRightInd w:val="0"/>
              <w:jc w:val="both"/>
              <w:rPr>
                <w:sz w:val="28"/>
                <w:szCs w:val="28"/>
                <w:lang w:val="uk-UA"/>
              </w:rPr>
            </w:pPr>
            <w:r>
              <w:rPr>
                <w:sz w:val="28"/>
                <w:szCs w:val="28"/>
                <w:lang w:val="uk-UA"/>
              </w:rPr>
              <w:t xml:space="preserve">у більшості випадків, коли дитина плаче, то її </w:t>
            </w:r>
            <w:r w:rsidR="00AA7502" w:rsidRPr="000D1F68">
              <w:rPr>
                <w:sz w:val="28"/>
                <w:szCs w:val="28"/>
                <w:lang w:val="uk-UA"/>
              </w:rPr>
              <w:t xml:space="preserve">може заспокоїти </w:t>
            </w:r>
            <w:r>
              <w:rPr>
                <w:sz w:val="28"/>
                <w:szCs w:val="28"/>
                <w:lang w:val="uk-UA"/>
              </w:rPr>
              <w:t xml:space="preserve">лише </w:t>
            </w:r>
            <w:r w:rsidR="00AA7502" w:rsidRPr="000D1F68">
              <w:rPr>
                <w:sz w:val="28"/>
                <w:szCs w:val="28"/>
                <w:lang w:val="uk-UA"/>
              </w:rPr>
              <w:t xml:space="preserve">знайома </w:t>
            </w:r>
            <w:r>
              <w:rPr>
                <w:sz w:val="28"/>
                <w:szCs w:val="28"/>
                <w:lang w:val="uk-UA"/>
              </w:rPr>
              <w:t>людини;</w:t>
            </w:r>
          </w:p>
          <w:p w:rsidR="00AA7502" w:rsidRPr="000D1F68" w:rsidRDefault="000D1F68" w:rsidP="00326DB1">
            <w:pPr>
              <w:pStyle w:val="a3"/>
              <w:numPr>
                <w:ilvl w:val="0"/>
                <w:numId w:val="168"/>
              </w:numPr>
              <w:autoSpaceDE w:val="0"/>
              <w:autoSpaceDN w:val="0"/>
              <w:adjustRightInd w:val="0"/>
              <w:jc w:val="both"/>
              <w:rPr>
                <w:sz w:val="28"/>
                <w:szCs w:val="28"/>
                <w:lang w:val="uk-UA"/>
              </w:rPr>
            </w:pPr>
            <w:r>
              <w:rPr>
                <w:sz w:val="28"/>
                <w:szCs w:val="28"/>
                <w:lang w:val="uk-UA"/>
              </w:rPr>
              <w:t xml:space="preserve">діти надають </w:t>
            </w:r>
            <w:r w:rsidR="00AA7502" w:rsidRPr="000D1F68">
              <w:rPr>
                <w:sz w:val="28"/>
                <w:szCs w:val="28"/>
                <w:lang w:val="uk-UA"/>
              </w:rPr>
              <w:t>перева</w:t>
            </w:r>
            <w:r>
              <w:rPr>
                <w:sz w:val="28"/>
                <w:szCs w:val="28"/>
                <w:lang w:val="uk-UA"/>
              </w:rPr>
              <w:t>гу</w:t>
            </w:r>
            <w:r w:rsidR="00AA7502" w:rsidRPr="000D1F68">
              <w:rPr>
                <w:sz w:val="28"/>
                <w:szCs w:val="28"/>
                <w:lang w:val="uk-UA"/>
              </w:rPr>
              <w:t xml:space="preserve"> двом або трьом </w:t>
            </w:r>
            <w:r>
              <w:rPr>
                <w:sz w:val="28"/>
                <w:szCs w:val="28"/>
                <w:lang w:val="uk-UA"/>
              </w:rPr>
              <w:t>особам</w:t>
            </w:r>
            <w:r w:rsidR="00AA7502" w:rsidRPr="000D1F68">
              <w:rPr>
                <w:sz w:val="28"/>
                <w:szCs w:val="28"/>
                <w:lang w:val="uk-UA"/>
              </w:rPr>
              <w:t>, але насамперед матері (або тому, хто з найбільшою готовністю відповідає на сигнали дитини і бере участь у приємних інтеракціях)</w:t>
            </w:r>
          </w:p>
        </w:tc>
      </w:tr>
      <w:tr w:rsidR="00AA7502" w:rsidRPr="00207E86" w:rsidTr="00734384">
        <w:tc>
          <w:tcPr>
            <w:tcW w:w="2376" w:type="dxa"/>
          </w:tcPr>
          <w:p w:rsidR="00AA7502" w:rsidRPr="00AA7502" w:rsidRDefault="00AA7502" w:rsidP="00AA7502">
            <w:pPr>
              <w:autoSpaceDE w:val="0"/>
              <w:autoSpaceDN w:val="0"/>
              <w:adjustRightInd w:val="0"/>
              <w:jc w:val="both"/>
              <w:rPr>
                <w:b/>
                <w:i/>
                <w:sz w:val="28"/>
                <w:szCs w:val="28"/>
                <w:lang w:val="uk-UA"/>
              </w:rPr>
            </w:pPr>
            <w:r w:rsidRPr="00AA7502">
              <w:rPr>
                <w:b/>
                <w:i/>
                <w:sz w:val="28"/>
                <w:szCs w:val="28"/>
                <w:lang w:val="uk-UA"/>
              </w:rPr>
              <w:t>Інтенсивна прив’язаність і активний пошук близькості</w:t>
            </w:r>
          </w:p>
        </w:tc>
        <w:tc>
          <w:tcPr>
            <w:tcW w:w="2127"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Від 6 місяців до 3 років</w:t>
            </w:r>
          </w:p>
        </w:tc>
        <w:tc>
          <w:tcPr>
            <w:tcW w:w="5068" w:type="dxa"/>
          </w:tcPr>
          <w:p w:rsid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п</w:t>
            </w:r>
            <w:r w:rsidR="00AA7502" w:rsidRPr="000D1F68">
              <w:rPr>
                <w:sz w:val="28"/>
                <w:szCs w:val="28"/>
                <w:lang w:val="uk-UA"/>
              </w:rPr>
              <w:t>рив’язаність до певної людини (матері) стає все більш інтенсивною</w:t>
            </w:r>
            <w:r>
              <w:rPr>
                <w:sz w:val="28"/>
                <w:szCs w:val="28"/>
                <w:lang w:val="uk-UA"/>
              </w:rPr>
              <w:t>;</w:t>
            </w:r>
          </w:p>
          <w:p w:rsid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д</w:t>
            </w:r>
            <w:r w:rsidR="00AA7502" w:rsidRPr="000D1F68">
              <w:rPr>
                <w:sz w:val="28"/>
                <w:szCs w:val="28"/>
                <w:lang w:val="uk-UA"/>
              </w:rPr>
              <w:t>итина радо вітає опікуна, коли той приходить; плаче та</w:t>
            </w:r>
            <w:r>
              <w:rPr>
                <w:sz w:val="28"/>
                <w:szCs w:val="28"/>
                <w:lang w:val="uk-UA"/>
              </w:rPr>
              <w:t xml:space="preserve"> протестує, коли він йде з дому;</w:t>
            </w:r>
          </w:p>
          <w:p w:rsid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д</w:t>
            </w:r>
            <w:r w:rsidR="00AA7502" w:rsidRPr="000D1F68">
              <w:rPr>
                <w:sz w:val="28"/>
                <w:szCs w:val="28"/>
                <w:lang w:val="uk-UA"/>
              </w:rPr>
              <w:t>іти часто слідують за батьками</w:t>
            </w:r>
            <w:r>
              <w:rPr>
                <w:sz w:val="28"/>
                <w:szCs w:val="28"/>
                <w:lang w:val="uk-UA"/>
              </w:rPr>
              <w:t xml:space="preserve">; </w:t>
            </w:r>
          </w:p>
          <w:p w:rsidR="000D1F68" w:rsidRP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 xml:space="preserve">коли діти </w:t>
            </w:r>
            <w:r w:rsidR="00AA7502" w:rsidRPr="000D1F68">
              <w:rPr>
                <w:sz w:val="28"/>
                <w:szCs w:val="28"/>
                <w:lang w:val="uk-UA"/>
              </w:rPr>
              <w:t>руха</w:t>
            </w:r>
            <w:r>
              <w:rPr>
                <w:sz w:val="28"/>
                <w:szCs w:val="28"/>
                <w:lang w:val="uk-UA"/>
              </w:rPr>
              <w:t>ю</w:t>
            </w:r>
            <w:r w:rsidR="00AA7502" w:rsidRPr="000D1F68">
              <w:rPr>
                <w:sz w:val="28"/>
                <w:szCs w:val="28"/>
                <w:lang w:val="uk-UA"/>
              </w:rPr>
              <w:t xml:space="preserve">ться у протилежну від </w:t>
            </w:r>
            <w:r>
              <w:rPr>
                <w:sz w:val="28"/>
                <w:szCs w:val="28"/>
                <w:lang w:val="uk-UA"/>
              </w:rPr>
              <w:t>матері</w:t>
            </w:r>
            <w:r w:rsidR="00AA7502" w:rsidRPr="000D1F68">
              <w:rPr>
                <w:sz w:val="28"/>
                <w:szCs w:val="28"/>
                <w:lang w:val="uk-UA"/>
              </w:rPr>
              <w:t xml:space="preserve"> сторону, </w:t>
            </w:r>
            <w:r>
              <w:rPr>
                <w:sz w:val="28"/>
                <w:szCs w:val="28"/>
                <w:lang w:val="uk-UA"/>
              </w:rPr>
              <w:t>вони</w:t>
            </w:r>
            <w:r w:rsidR="00AA7502" w:rsidRPr="000D1F68">
              <w:rPr>
                <w:sz w:val="28"/>
                <w:szCs w:val="28"/>
                <w:lang w:val="uk-UA"/>
              </w:rPr>
              <w:t xml:space="preserve"> використовують </w:t>
            </w:r>
            <w:r>
              <w:rPr>
                <w:sz w:val="28"/>
                <w:szCs w:val="28"/>
                <w:lang w:val="uk-UA"/>
              </w:rPr>
              <w:t>її</w:t>
            </w:r>
            <w:r w:rsidR="00AA7502" w:rsidRPr="000D1F68">
              <w:rPr>
                <w:sz w:val="28"/>
                <w:szCs w:val="28"/>
                <w:lang w:val="uk-UA"/>
              </w:rPr>
              <w:t xml:space="preserve"> в якості  </w:t>
            </w:r>
            <w:r w:rsidR="00AA7502" w:rsidRPr="000D1F68">
              <w:rPr>
                <w:b/>
                <w:i/>
                <w:sz w:val="28"/>
                <w:szCs w:val="28"/>
                <w:lang w:val="uk-UA"/>
              </w:rPr>
              <w:t>надійної відправної точки</w:t>
            </w:r>
            <w:r w:rsidR="00AA7502" w:rsidRPr="000D1F68">
              <w:rPr>
                <w:i/>
                <w:sz w:val="28"/>
                <w:szCs w:val="28"/>
                <w:lang w:val="uk-UA"/>
              </w:rPr>
              <w:t xml:space="preserve"> (час від часу повертаються, дивляться на неї</w:t>
            </w:r>
            <w:r>
              <w:rPr>
                <w:i/>
                <w:sz w:val="28"/>
                <w:szCs w:val="28"/>
                <w:lang w:val="uk-UA"/>
              </w:rPr>
              <w:t>);</w:t>
            </w:r>
          </w:p>
          <w:p w:rsid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з</w:t>
            </w:r>
            <w:r w:rsidR="00AA7502" w:rsidRPr="000D1F68">
              <w:rPr>
                <w:sz w:val="28"/>
                <w:szCs w:val="28"/>
                <w:lang w:val="uk-UA"/>
              </w:rPr>
              <w:t xml:space="preserve"> 7-8 міс з’являється побоювання (страх) незнайомих людей</w:t>
            </w:r>
            <w:r>
              <w:rPr>
                <w:sz w:val="28"/>
                <w:szCs w:val="28"/>
                <w:lang w:val="uk-UA"/>
              </w:rPr>
              <w:t>;</w:t>
            </w:r>
          </w:p>
          <w:p w:rsidR="00AA7502" w:rsidRPr="000D1F68" w:rsidRDefault="000D1F68" w:rsidP="00326DB1">
            <w:pPr>
              <w:pStyle w:val="a3"/>
              <w:numPr>
                <w:ilvl w:val="0"/>
                <w:numId w:val="169"/>
              </w:numPr>
              <w:autoSpaceDE w:val="0"/>
              <w:autoSpaceDN w:val="0"/>
              <w:adjustRightInd w:val="0"/>
              <w:jc w:val="both"/>
              <w:rPr>
                <w:sz w:val="28"/>
                <w:szCs w:val="28"/>
                <w:lang w:val="uk-UA"/>
              </w:rPr>
            </w:pPr>
            <w:r>
              <w:rPr>
                <w:sz w:val="28"/>
                <w:szCs w:val="28"/>
                <w:lang w:val="uk-UA"/>
              </w:rPr>
              <w:t>на</w:t>
            </w:r>
            <w:r w:rsidR="00AA7502" w:rsidRPr="000D1F68">
              <w:rPr>
                <w:sz w:val="28"/>
                <w:szCs w:val="28"/>
                <w:lang w:val="uk-UA"/>
              </w:rPr>
              <w:t xml:space="preserve">прикінці першого року життя формується загальна </w:t>
            </w:r>
            <w:r w:rsidR="00AA7502" w:rsidRPr="000D1F68">
              <w:rPr>
                <w:b/>
                <w:i/>
                <w:sz w:val="28"/>
                <w:szCs w:val="28"/>
                <w:lang w:val="uk-UA"/>
              </w:rPr>
              <w:t>робоча модель</w:t>
            </w:r>
            <w:r w:rsidR="00AA7502" w:rsidRPr="000D1F68">
              <w:rPr>
                <w:sz w:val="28"/>
                <w:szCs w:val="28"/>
                <w:lang w:val="uk-UA"/>
              </w:rPr>
              <w:t xml:space="preserve"> </w:t>
            </w:r>
            <w:r w:rsidR="00AA7502" w:rsidRPr="000D1F68">
              <w:rPr>
                <w:sz w:val="28"/>
                <w:szCs w:val="28"/>
                <w:lang w:val="uk-UA"/>
              </w:rPr>
              <w:lastRenderedPageBreak/>
              <w:t xml:space="preserve">об’єкта прив’язаності: у дитини на основі постійних інтеракцій починає формуватись загальне уявлення про доступність і чуйність опікуна. </w:t>
            </w:r>
          </w:p>
        </w:tc>
      </w:tr>
      <w:tr w:rsidR="00AA7502" w:rsidRPr="00AA7502" w:rsidTr="00734384">
        <w:trPr>
          <w:trHeight w:val="362"/>
        </w:trPr>
        <w:tc>
          <w:tcPr>
            <w:tcW w:w="2376" w:type="dxa"/>
          </w:tcPr>
          <w:p w:rsidR="00AA7502" w:rsidRPr="00AA7502" w:rsidRDefault="00AA7502" w:rsidP="00AA7502">
            <w:pPr>
              <w:autoSpaceDE w:val="0"/>
              <w:autoSpaceDN w:val="0"/>
              <w:adjustRightInd w:val="0"/>
              <w:jc w:val="both"/>
              <w:rPr>
                <w:b/>
                <w:i/>
                <w:sz w:val="28"/>
                <w:szCs w:val="28"/>
                <w:lang w:val="uk-UA"/>
              </w:rPr>
            </w:pPr>
            <w:r w:rsidRPr="00AA7502">
              <w:rPr>
                <w:b/>
                <w:i/>
                <w:sz w:val="28"/>
                <w:szCs w:val="28"/>
                <w:lang w:val="uk-UA"/>
              </w:rPr>
              <w:lastRenderedPageBreak/>
              <w:t>Партнерська поведінка</w:t>
            </w:r>
          </w:p>
        </w:tc>
        <w:tc>
          <w:tcPr>
            <w:tcW w:w="2127"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3 роки – закінчення дитинства</w:t>
            </w:r>
          </w:p>
        </w:tc>
        <w:tc>
          <w:tcPr>
            <w:tcW w:w="5068" w:type="dxa"/>
          </w:tcPr>
          <w:p w:rsidR="000D1F68" w:rsidRDefault="000D1F68" w:rsidP="00326DB1">
            <w:pPr>
              <w:pStyle w:val="a3"/>
              <w:numPr>
                <w:ilvl w:val="0"/>
                <w:numId w:val="170"/>
              </w:numPr>
              <w:autoSpaceDE w:val="0"/>
              <w:autoSpaceDN w:val="0"/>
              <w:adjustRightInd w:val="0"/>
              <w:jc w:val="both"/>
              <w:rPr>
                <w:sz w:val="28"/>
                <w:szCs w:val="28"/>
                <w:lang w:val="uk-UA"/>
              </w:rPr>
            </w:pPr>
            <w:r>
              <w:rPr>
                <w:sz w:val="28"/>
                <w:szCs w:val="28"/>
                <w:lang w:val="uk-UA"/>
              </w:rPr>
              <w:t>д</w:t>
            </w:r>
            <w:r w:rsidR="00AA7502" w:rsidRPr="000D1F68">
              <w:rPr>
                <w:sz w:val="28"/>
                <w:szCs w:val="28"/>
                <w:lang w:val="uk-UA"/>
              </w:rPr>
              <w:t xml:space="preserve">итина вже більше </w:t>
            </w:r>
            <w:r>
              <w:rPr>
                <w:sz w:val="28"/>
                <w:szCs w:val="28"/>
                <w:lang w:val="uk-UA"/>
              </w:rPr>
              <w:t xml:space="preserve">знає та </w:t>
            </w:r>
            <w:r w:rsidR="00AA7502" w:rsidRPr="000D1F68">
              <w:rPr>
                <w:sz w:val="28"/>
                <w:szCs w:val="28"/>
                <w:lang w:val="uk-UA"/>
              </w:rPr>
              <w:t>розуміє</w:t>
            </w:r>
            <w:r>
              <w:rPr>
                <w:sz w:val="28"/>
                <w:szCs w:val="28"/>
                <w:lang w:val="uk-UA"/>
              </w:rPr>
              <w:t>;</w:t>
            </w:r>
          </w:p>
          <w:p w:rsidR="000D1F68" w:rsidRDefault="000D1F68" w:rsidP="00326DB1">
            <w:pPr>
              <w:pStyle w:val="a3"/>
              <w:numPr>
                <w:ilvl w:val="0"/>
                <w:numId w:val="170"/>
              </w:numPr>
              <w:autoSpaceDE w:val="0"/>
              <w:autoSpaceDN w:val="0"/>
              <w:adjustRightInd w:val="0"/>
              <w:jc w:val="both"/>
              <w:rPr>
                <w:sz w:val="28"/>
                <w:szCs w:val="28"/>
                <w:lang w:val="uk-UA"/>
              </w:rPr>
            </w:pPr>
            <w:r>
              <w:rPr>
                <w:sz w:val="28"/>
                <w:szCs w:val="28"/>
                <w:lang w:val="uk-UA"/>
              </w:rPr>
              <w:t>дитина має</w:t>
            </w:r>
            <w:r w:rsidR="00AA7502" w:rsidRPr="000D1F68">
              <w:rPr>
                <w:sz w:val="28"/>
                <w:szCs w:val="28"/>
                <w:lang w:val="uk-UA"/>
              </w:rPr>
              <w:t xml:space="preserve"> </w:t>
            </w:r>
            <w:r>
              <w:rPr>
                <w:sz w:val="28"/>
                <w:szCs w:val="28"/>
                <w:lang w:val="uk-UA"/>
              </w:rPr>
              <w:t>певне</w:t>
            </w:r>
            <w:r w:rsidR="00AA7502" w:rsidRPr="000D1F68">
              <w:rPr>
                <w:sz w:val="28"/>
                <w:szCs w:val="28"/>
                <w:lang w:val="uk-UA"/>
              </w:rPr>
              <w:t xml:space="preserve"> уявлення про те, чим себ</w:t>
            </w:r>
            <w:r>
              <w:rPr>
                <w:sz w:val="28"/>
                <w:szCs w:val="28"/>
                <w:lang w:val="uk-UA"/>
              </w:rPr>
              <w:t>е зайняти, коли відсутні батьки;</w:t>
            </w:r>
          </w:p>
          <w:p w:rsidR="000D1F68" w:rsidRDefault="00AA7502" w:rsidP="00326DB1">
            <w:pPr>
              <w:pStyle w:val="a3"/>
              <w:numPr>
                <w:ilvl w:val="0"/>
                <w:numId w:val="170"/>
              </w:numPr>
              <w:autoSpaceDE w:val="0"/>
              <w:autoSpaceDN w:val="0"/>
              <w:adjustRightInd w:val="0"/>
              <w:jc w:val="both"/>
              <w:rPr>
                <w:sz w:val="28"/>
                <w:szCs w:val="28"/>
                <w:lang w:val="uk-UA"/>
              </w:rPr>
            </w:pPr>
            <w:r w:rsidRPr="000D1F68">
              <w:rPr>
                <w:sz w:val="28"/>
                <w:szCs w:val="28"/>
                <w:lang w:val="uk-UA"/>
              </w:rPr>
              <w:t>дитина починає повод</w:t>
            </w:r>
            <w:r w:rsidR="000D1F68">
              <w:rPr>
                <w:sz w:val="28"/>
                <w:szCs w:val="28"/>
                <w:lang w:val="uk-UA"/>
              </w:rPr>
              <w:t>ити себе як партнер у стосунках;</w:t>
            </w:r>
          </w:p>
          <w:p w:rsidR="00AA7502" w:rsidRPr="000D1F68" w:rsidRDefault="00AA7502" w:rsidP="00326DB1">
            <w:pPr>
              <w:pStyle w:val="a3"/>
              <w:numPr>
                <w:ilvl w:val="0"/>
                <w:numId w:val="170"/>
              </w:numPr>
              <w:autoSpaceDE w:val="0"/>
              <w:autoSpaceDN w:val="0"/>
              <w:adjustRightInd w:val="0"/>
              <w:jc w:val="both"/>
              <w:rPr>
                <w:sz w:val="28"/>
                <w:szCs w:val="28"/>
                <w:lang w:val="uk-UA"/>
              </w:rPr>
            </w:pPr>
            <w:r w:rsidRPr="000D1F68">
              <w:rPr>
                <w:sz w:val="28"/>
                <w:szCs w:val="28"/>
                <w:lang w:val="uk-UA"/>
              </w:rPr>
              <w:t xml:space="preserve">Дж. Боулбі зазначав, що про четверту фазу прив’язаності відомо </w:t>
            </w:r>
            <w:r w:rsidR="004410DE">
              <w:rPr>
                <w:sz w:val="28"/>
                <w:szCs w:val="28"/>
                <w:lang w:val="uk-UA"/>
              </w:rPr>
              <w:t>вкрай мало</w:t>
            </w:r>
            <w:r w:rsidRPr="000D1F68">
              <w:rPr>
                <w:sz w:val="28"/>
                <w:szCs w:val="28"/>
                <w:lang w:val="uk-UA"/>
              </w:rPr>
              <w:t xml:space="preserve">.  </w:t>
            </w:r>
          </w:p>
        </w:tc>
      </w:tr>
    </w:tbl>
    <w:p w:rsidR="00AA7502" w:rsidRPr="00AA7502" w:rsidRDefault="00AA7502" w:rsidP="00AA7502">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AA7502" w:rsidRPr="00AA7502" w:rsidRDefault="00AA7502" w:rsidP="00AA7502">
      <w:pPr>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Подальші дослідження Дж.</w:t>
      </w:r>
      <w:r w:rsidR="004410DE">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Боулбі були продовжені Марі Ейнс</w:t>
      </w:r>
      <w:r w:rsidR="00112BCC">
        <w:rPr>
          <w:rFonts w:ascii="Times New Roman" w:hAnsi="Times New Roman" w:cs="Times New Roman"/>
          <w:sz w:val="28"/>
          <w:szCs w:val="28"/>
          <w:lang w:val="uk-UA"/>
        </w:rPr>
        <w:t>в</w:t>
      </w:r>
      <w:r w:rsidRPr="00AA7502">
        <w:rPr>
          <w:rFonts w:ascii="Times New Roman" w:hAnsi="Times New Roman" w:cs="Times New Roman"/>
          <w:sz w:val="28"/>
          <w:szCs w:val="28"/>
          <w:lang w:val="uk-UA"/>
        </w:rPr>
        <w:t>орт, яка тривалий час (близько 40 років) працювала його асистенткою. У балтиморському дослідженні</w:t>
      </w:r>
      <w:r w:rsidR="004410DE">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w:t>
      </w:r>
      <w:r w:rsidR="002746B2">
        <w:rPr>
          <w:rFonts w:ascii="Times New Roman" w:hAnsi="Times New Roman" w:cs="Times New Roman"/>
          <w:sz w:val="28"/>
          <w:szCs w:val="28"/>
        </w:rPr>
        <w:t>М. </w:t>
      </w:r>
      <w:r w:rsidR="00112BCC">
        <w:rPr>
          <w:rFonts w:ascii="Times New Roman" w:hAnsi="Times New Roman" w:cs="Times New Roman"/>
          <w:sz w:val="28"/>
          <w:szCs w:val="28"/>
          <w:lang w:val="uk-UA"/>
        </w:rPr>
        <w:t>Ейнсв</w:t>
      </w:r>
      <w:r w:rsidRPr="00AA7502">
        <w:rPr>
          <w:rFonts w:ascii="Times New Roman" w:hAnsi="Times New Roman" w:cs="Times New Roman"/>
          <w:sz w:val="28"/>
          <w:szCs w:val="28"/>
          <w:lang w:val="uk-UA"/>
        </w:rPr>
        <w:t>орт та її студенти спостерігали за дітьми та їх матерями впродовж року. Коли дітям виповнилось 12 місяців, М.</w:t>
      </w:r>
      <w:r w:rsidR="002746B2">
        <w:rPr>
          <w:rFonts w:ascii="Times New Roman" w:hAnsi="Times New Roman" w:cs="Times New Roman"/>
          <w:sz w:val="28"/>
          <w:szCs w:val="28"/>
          <w:lang w:val="uk-UA"/>
        </w:rPr>
        <w:t> </w:t>
      </w:r>
      <w:r w:rsidRPr="00AA7502">
        <w:rPr>
          <w:rFonts w:ascii="Times New Roman" w:hAnsi="Times New Roman" w:cs="Times New Roman"/>
          <w:sz w:val="28"/>
          <w:szCs w:val="28"/>
          <w:lang w:val="uk-UA"/>
        </w:rPr>
        <w:t>Ейнс</w:t>
      </w:r>
      <w:r w:rsidR="00112BCC">
        <w:rPr>
          <w:rFonts w:ascii="Times New Roman" w:hAnsi="Times New Roman" w:cs="Times New Roman"/>
          <w:sz w:val="28"/>
          <w:szCs w:val="28"/>
          <w:lang w:val="uk-UA"/>
        </w:rPr>
        <w:t>в</w:t>
      </w:r>
      <w:r w:rsidRPr="00AA7502">
        <w:rPr>
          <w:rFonts w:ascii="Times New Roman" w:hAnsi="Times New Roman" w:cs="Times New Roman"/>
          <w:sz w:val="28"/>
          <w:szCs w:val="28"/>
          <w:lang w:val="uk-UA"/>
        </w:rPr>
        <w:t>орт  провела експеримент, який ввійшов у психологію під назвою «Незнайома ситуація». Ідея вивчення</w:t>
      </w:r>
      <w:r w:rsidR="004410DE">
        <w:rPr>
          <w:rFonts w:ascii="Times New Roman" w:hAnsi="Times New Roman" w:cs="Times New Roman"/>
          <w:sz w:val="28"/>
          <w:szCs w:val="28"/>
          <w:lang w:val="uk-UA"/>
        </w:rPr>
        <w:t xml:space="preserve"> дітей цього віку</w:t>
      </w:r>
      <w:r w:rsidRPr="00AA7502">
        <w:rPr>
          <w:rFonts w:ascii="Times New Roman" w:hAnsi="Times New Roman" w:cs="Times New Roman"/>
          <w:sz w:val="28"/>
          <w:szCs w:val="28"/>
          <w:lang w:val="uk-UA"/>
        </w:rPr>
        <w:t xml:space="preserve"> базувалась на твердженні Дж.</w:t>
      </w:r>
      <w:r w:rsidR="002746B2">
        <w:rPr>
          <w:rFonts w:ascii="Times New Roman" w:hAnsi="Times New Roman" w:cs="Times New Roman"/>
          <w:sz w:val="28"/>
          <w:szCs w:val="28"/>
          <w:lang w:val="uk-UA"/>
        </w:rPr>
        <w:t> </w:t>
      </w:r>
      <w:r w:rsidR="006E0520">
        <w:rPr>
          <w:rFonts w:ascii="Times New Roman" w:hAnsi="Times New Roman" w:cs="Times New Roman"/>
          <w:sz w:val="28"/>
          <w:szCs w:val="28"/>
          <w:lang w:val="uk-UA"/>
        </w:rPr>
        <w:t xml:space="preserve">Боулбі: </w:t>
      </w:r>
      <w:r w:rsidR="006E0520" w:rsidRPr="006E0520">
        <w:rPr>
          <w:rFonts w:ascii="Times New Roman" w:hAnsi="Times New Roman" w:cs="Times New Roman"/>
          <w:sz w:val="28"/>
          <w:szCs w:val="28"/>
          <w:lang w:val="uk-UA"/>
        </w:rPr>
        <w:t>«</w:t>
      </w:r>
      <w:r w:rsidR="006E0520">
        <w:rPr>
          <w:rFonts w:ascii="Times New Roman" w:hAnsi="Times New Roman" w:cs="Times New Roman"/>
          <w:sz w:val="28"/>
          <w:szCs w:val="28"/>
          <w:lang w:val="uk-UA"/>
        </w:rPr>
        <w:t xml:space="preserve">Для того, щоб </w:t>
      </w:r>
      <w:r w:rsidRPr="00AA7502">
        <w:rPr>
          <w:rFonts w:ascii="Times New Roman" w:hAnsi="Times New Roman" w:cs="Times New Roman"/>
          <w:sz w:val="28"/>
          <w:szCs w:val="28"/>
          <w:lang w:val="uk-UA"/>
        </w:rPr>
        <w:t>розумі</w:t>
      </w:r>
      <w:r w:rsidR="006E0520">
        <w:rPr>
          <w:rFonts w:ascii="Times New Roman" w:hAnsi="Times New Roman" w:cs="Times New Roman"/>
          <w:sz w:val="28"/>
          <w:szCs w:val="28"/>
          <w:lang w:val="uk-UA"/>
        </w:rPr>
        <w:t>ти</w:t>
      </w:r>
      <w:r w:rsidRPr="00AA7502">
        <w:rPr>
          <w:rFonts w:ascii="Times New Roman" w:hAnsi="Times New Roman" w:cs="Times New Roman"/>
          <w:sz w:val="28"/>
          <w:szCs w:val="28"/>
          <w:lang w:val="uk-UA"/>
        </w:rPr>
        <w:t xml:space="preserve"> зв’яз</w:t>
      </w:r>
      <w:r w:rsidR="006E0520">
        <w:rPr>
          <w:rFonts w:ascii="Times New Roman" w:hAnsi="Times New Roman" w:cs="Times New Roman"/>
          <w:sz w:val="28"/>
          <w:szCs w:val="28"/>
          <w:lang w:val="uk-UA"/>
        </w:rPr>
        <w:t>ок</w:t>
      </w:r>
      <w:r w:rsidRPr="00AA7502">
        <w:rPr>
          <w:rFonts w:ascii="Times New Roman" w:hAnsi="Times New Roman" w:cs="Times New Roman"/>
          <w:sz w:val="28"/>
          <w:szCs w:val="28"/>
          <w:lang w:val="uk-UA"/>
        </w:rPr>
        <w:t xml:space="preserve"> між матір’ю та дитиною, </w:t>
      </w:r>
      <w:r w:rsidR="006E0520">
        <w:rPr>
          <w:rFonts w:ascii="Times New Roman" w:hAnsi="Times New Roman" w:cs="Times New Roman"/>
          <w:sz w:val="28"/>
          <w:szCs w:val="28"/>
          <w:lang w:val="uk-UA"/>
        </w:rPr>
        <w:t>варто</w:t>
      </w:r>
      <w:r w:rsidRPr="00AA7502">
        <w:rPr>
          <w:rFonts w:ascii="Times New Roman" w:hAnsi="Times New Roman" w:cs="Times New Roman"/>
          <w:sz w:val="28"/>
          <w:szCs w:val="28"/>
          <w:lang w:val="uk-UA"/>
        </w:rPr>
        <w:t xml:space="preserve"> </w:t>
      </w:r>
      <w:r w:rsidR="00844CF1">
        <w:rPr>
          <w:rFonts w:ascii="Times New Roman" w:hAnsi="Times New Roman" w:cs="Times New Roman"/>
          <w:sz w:val="28"/>
          <w:szCs w:val="28"/>
          <w:lang w:val="uk-UA"/>
        </w:rPr>
        <w:t>з</w:t>
      </w:r>
      <w:r w:rsidRPr="00AA7502">
        <w:rPr>
          <w:rFonts w:ascii="Times New Roman" w:hAnsi="Times New Roman" w:cs="Times New Roman"/>
          <w:sz w:val="28"/>
          <w:szCs w:val="28"/>
          <w:lang w:val="uk-UA"/>
        </w:rPr>
        <w:t>розумі</w:t>
      </w:r>
      <w:r w:rsidR="006E0520">
        <w:rPr>
          <w:rFonts w:ascii="Times New Roman" w:hAnsi="Times New Roman" w:cs="Times New Roman"/>
          <w:sz w:val="28"/>
          <w:szCs w:val="28"/>
          <w:lang w:val="uk-UA"/>
        </w:rPr>
        <w:t xml:space="preserve">ти </w:t>
      </w:r>
      <w:r w:rsidRPr="00AA7502">
        <w:rPr>
          <w:rFonts w:ascii="Times New Roman" w:hAnsi="Times New Roman" w:cs="Times New Roman"/>
          <w:sz w:val="28"/>
          <w:szCs w:val="28"/>
          <w:lang w:val="uk-UA"/>
        </w:rPr>
        <w:t xml:space="preserve">реакції дитини на розлуку з </w:t>
      </w:r>
      <w:r w:rsidR="006E0520">
        <w:rPr>
          <w:rFonts w:ascii="Times New Roman" w:hAnsi="Times New Roman" w:cs="Times New Roman"/>
          <w:sz w:val="28"/>
          <w:szCs w:val="28"/>
          <w:lang w:val="uk-UA"/>
        </w:rPr>
        <w:t>матір</w:t>
      </w:r>
      <w:r w:rsidR="006E0520" w:rsidRPr="006E0520">
        <w:rPr>
          <w:rFonts w:ascii="Times New Roman" w:hAnsi="Times New Roman" w:cs="Times New Roman"/>
          <w:sz w:val="28"/>
          <w:szCs w:val="28"/>
          <w:lang w:val="uk-UA"/>
        </w:rPr>
        <w:t>’</w:t>
      </w:r>
      <w:r w:rsidR="006E0520">
        <w:rPr>
          <w:rFonts w:ascii="Times New Roman" w:hAnsi="Times New Roman" w:cs="Times New Roman"/>
          <w:sz w:val="28"/>
          <w:szCs w:val="28"/>
          <w:lang w:val="uk-UA"/>
        </w:rPr>
        <w:t>ю</w:t>
      </w:r>
      <w:r w:rsidRPr="00AA7502">
        <w:rPr>
          <w:rFonts w:ascii="Times New Roman" w:hAnsi="Times New Roman" w:cs="Times New Roman"/>
          <w:sz w:val="28"/>
          <w:szCs w:val="28"/>
          <w:lang w:val="uk-UA"/>
        </w:rPr>
        <w:t>».</w:t>
      </w:r>
    </w:p>
    <w:p w:rsidR="00AA7502" w:rsidRPr="00AA7502" w:rsidRDefault="00AA7502" w:rsidP="00AA7502">
      <w:pPr>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Експеримент </w:t>
      </w:r>
      <w:r w:rsidR="00844CF1">
        <w:rPr>
          <w:rFonts w:ascii="Times New Roman" w:hAnsi="Times New Roman" w:cs="Times New Roman"/>
          <w:sz w:val="28"/>
          <w:szCs w:val="28"/>
          <w:lang w:val="uk-UA"/>
        </w:rPr>
        <w:t>М. Ейнс</w:t>
      </w:r>
      <w:r w:rsidR="00112BCC">
        <w:rPr>
          <w:rFonts w:ascii="Times New Roman" w:hAnsi="Times New Roman" w:cs="Times New Roman"/>
          <w:sz w:val="28"/>
          <w:szCs w:val="28"/>
          <w:lang w:val="uk-UA"/>
        </w:rPr>
        <w:t>в</w:t>
      </w:r>
      <w:r w:rsidR="00844CF1">
        <w:rPr>
          <w:rFonts w:ascii="Times New Roman" w:hAnsi="Times New Roman" w:cs="Times New Roman"/>
          <w:sz w:val="28"/>
          <w:szCs w:val="28"/>
          <w:lang w:val="uk-UA"/>
        </w:rPr>
        <w:t xml:space="preserve">орт </w:t>
      </w:r>
      <w:r w:rsidRPr="00AA7502">
        <w:rPr>
          <w:rFonts w:ascii="Times New Roman" w:hAnsi="Times New Roman" w:cs="Times New Roman"/>
          <w:sz w:val="28"/>
          <w:szCs w:val="28"/>
          <w:lang w:val="uk-UA"/>
        </w:rPr>
        <w:t>тривав 20 хв</w:t>
      </w:r>
      <w:r w:rsidR="00B33ED3">
        <w:rPr>
          <w:rFonts w:ascii="Times New Roman" w:hAnsi="Times New Roman" w:cs="Times New Roman"/>
          <w:sz w:val="28"/>
          <w:szCs w:val="28"/>
        </w:rPr>
        <w:t>илин</w:t>
      </w:r>
      <w:r w:rsidRPr="00AA7502">
        <w:rPr>
          <w:rFonts w:ascii="Times New Roman" w:hAnsi="Times New Roman" w:cs="Times New Roman"/>
          <w:sz w:val="28"/>
          <w:szCs w:val="28"/>
          <w:lang w:val="uk-UA"/>
        </w:rPr>
        <w:t xml:space="preserve"> і складався з наступних етапів: </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Мам</w:t>
      </w:r>
      <w:r w:rsidR="00844CF1">
        <w:rPr>
          <w:rFonts w:ascii="Times New Roman" w:hAnsi="Times New Roman" w:cs="Times New Roman"/>
          <w:sz w:val="28"/>
          <w:szCs w:val="28"/>
          <w:lang w:val="uk-UA"/>
        </w:rPr>
        <w:t>у</w:t>
      </w:r>
      <w:r w:rsidRPr="00AA7502">
        <w:rPr>
          <w:rFonts w:ascii="Times New Roman" w:hAnsi="Times New Roman" w:cs="Times New Roman"/>
          <w:sz w:val="28"/>
          <w:szCs w:val="28"/>
          <w:lang w:val="uk-UA"/>
        </w:rPr>
        <w:t xml:space="preserve"> з дитиною запрошували в ігрову кімнату</w:t>
      </w:r>
      <w:r w:rsidR="00844CF1">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 xml:space="preserve">там </w:t>
      </w:r>
      <w:r w:rsidR="00844CF1">
        <w:rPr>
          <w:rFonts w:ascii="Times New Roman" w:hAnsi="Times New Roman" w:cs="Times New Roman"/>
          <w:sz w:val="28"/>
          <w:szCs w:val="28"/>
          <w:lang w:val="uk-UA"/>
        </w:rPr>
        <w:t xml:space="preserve">їх </w:t>
      </w:r>
      <w:r w:rsidRPr="00AA7502">
        <w:rPr>
          <w:rFonts w:ascii="Times New Roman" w:hAnsi="Times New Roman" w:cs="Times New Roman"/>
          <w:sz w:val="28"/>
          <w:szCs w:val="28"/>
          <w:lang w:val="uk-UA"/>
        </w:rPr>
        <w:t>залишали на певний час, щоб дитина могла звикнути.</w:t>
      </w:r>
    </w:p>
    <w:p w:rsidR="00AA7502" w:rsidRPr="00AA7502" w:rsidRDefault="00844CF1"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тільки дитина звикала та </w:t>
      </w:r>
      <w:r w:rsidR="00AA7502" w:rsidRPr="00AA7502">
        <w:rPr>
          <w:rFonts w:ascii="Times New Roman" w:hAnsi="Times New Roman" w:cs="Times New Roman"/>
          <w:sz w:val="28"/>
          <w:szCs w:val="28"/>
          <w:lang w:val="uk-UA"/>
        </w:rPr>
        <w:t>починала цікавитись іграшками, у кімнату заходила незнайомка (привітна аспірантка).</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Далі мати виходила</w:t>
      </w:r>
      <w:r w:rsidR="00844CF1">
        <w:rPr>
          <w:rFonts w:ascii="Times New Roman" w:hAnsi="Times New Roman" w:cs="Times New Roman"/>
          <w:sz w:val="28"/>
          <w:szCs w:val="28"/>
          <w:lang w:val="uk-UA"/>
        </w:rPr>
        <w:t xml:space="preserve"> з кімнати і</w:t>
      </w:r>
      <w:r w:rsidRPr="00AA7502">
        <w:rPr>
          <w:rFonts w:ascii="Times New Roman" w:hAnsi="Times New Roman" w:cs="Times New Roman"/>
          <w:sz w:val="28"/>
          <w:szCs w:val="28"/>
          <w:lang w:val="uk-UA"/>
        </w:rPr>
        <w:t xml:space="preserve"> залиша</w:t>
      </w:r>
      <w:r w:rsidR="00844CF1">
        <w:rPr>
          <w:rFonts w:ascii="Times New Roman" w:hAnsi="Times New Roman" w:cs="Times New Roman"/>
          <w:sz w:val="28"/>
          <w:szCs w:val="28"/>
          <w:lang w:val="uk-UA"/>
        </w:rPr>
        <w:t>ла</w:t>
      </w:r>
      <w:r w:rsidRPr="00AA7502">
        <w:rPr>
          <w:rFonts w:ascii="Times New Roman" w:hAnsi="Times New Roman" w:cs="Times New Roman"/>
          <w:sz w:val="28"/>
          <w:szCs w:val="28"/>
          <w:lang w:val="uk-UA"/>
        </w:rPr>
        <w:t xml:space="preserve"> дитину з незнайомою людиною.</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Через певний час мати знову заходила у кімнату, а асистентка </w:t>
      </w:r>
      <w:r w:rsidR="00844CF1">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 xml:space="preserve">виходила.  </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Дал</w:t>
      </w:r>
      <w:r w:rsidR="00844CF1">
        <w:rPr>
          <w:rFonts w:ascii="Times New Roman" w:hAnsi="Times New Roman" w:cs="Times New Roman"/>
          <w:sz w:val="28"/>
          <w:szCs w:val="28"/>
          <w:lang w:val="uk-UA"/>
        </w:rPr>
        <w:t>і мати знову виходила з кімнати і</w:t>
      </w:r>
      <w:r w:rsidRPr="00AA7502">
        <w:rPr>
          <w:rFonts w:ascii="Times New Roman" w:hAnsi="Times New Roman" w:cs="Times New Roman"/>
          <w:sz w:val="28"/>
          <w:szCs w:val="28"/>
          <w:lang w:val="uk-UA"/>
        </w:rPr>
        <w:t xml:space="preserve"> залиша</w:t>
      </w:r>
      <w:r w:rsidR="00844CF1">
        <w:rPr>
          <w:rFonts w:ascii="Times New Roman" w:hAnsi="Times New Roman" w:cs="Times New Roman"/>
          <w:sz w:val="28"/>
          <w:szCs w:val="28"/>
          <w:lang w:val="uk-UA"/>
        </w:rPr>
        <w:t xml:space="preserve">ла вже тепер </w:t>
      </w:r>
      <w:r w:rsidRPr="00AA7502">
        <w:rPr>
          <w:rFonts w:ascii="Times New Roman" w:hAnsi="Times New Roman" w:cs="Times New Roman"/>
          <w:sz w:val="28"/>
          <w:szCs w:val="28"/>
          <w:lang w:val="uk-UA"/>
        </w:rPr>
        <w:t>дитину наодинці.</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lastRenderedPageBreak/>
        <w:t xml:space="preserve"> Через певний час до дитини заходила асистентка. </w:t>
      </w:r>
    </w:p>
    <w:p w:rsidR="00AA7502" w:rsidRPr="00AA7502" w:rsidRDefault="00AA7502" w:rsidP="00326DB1">
      <w:pPr>
        <w:pStyle w:val="a3"/>
        <w:numPr>
          <w:ilvl w:val="0"/>
          <w:numId w:val="94"/>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 Наприкінці експерименту </w:t>
      </w:r>
      <w:r w:rsidR="00844CF1">
        <w:rPr>
          <w:rFonts w:ascii="Times New Roman" w:hAnsi="Times New Roman" w:cs="Times New Roman"/>
          <w:sz w:val="28"/>
          <w:szCs w:val="28"/>
          <w:lang w:val="uk-UA"/>
        </w:rPr>
        <w:t>в</w:t>
      </w:r>
      <w:r w:rsidRPr="00AA7502">
        <w:rPr>
          <w:rFonts w:ascii="Times New Roman" w:hAnsi="Times New Roman" w:cs="Times New Roman"/>
          <w:sz w:val="28"/>
          <w:szCs w:val="28"/>
          <w:lang w:val="uk-UA"/>
        </w:rPr>
        <w:t xml:space="preserve"> кімнаті з’являлася мама, а незнайомка виходила. </w:t>
      </w:r>
    </w:p>
    <w:p w:rsidR="00AA7502" w:rsidRPr="00AA7502" w:rsidRDefault="00112BCC" w:rsidP="00535E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 Ейнсв</w:t>
      </w:r>
      <w:r w:rsidR="00F94E25">
        <w:rPr>
          <w:rFonts w:ascii="Times New Roman" w:hAnsi="Times New Roman" w:cs="Times New Roman"/>
          <w:sz w:val="28"/>
          <w:szCs w:val="28"/>
          <w:lang w:val="uk-UA"/>
        </w:rPr>
        <w:t>орт</w:t>
      </w:r>
      <w:r w:rsidR="00AA7502" w:rsidRPr="00AA7502">
        <w:rPr>
          <w:rFonts w:ascii="Times New Roman" w:hAnsi="Times New Roman" w:cs="Times New Roman"/>
          <w:sz w:val="28"/>
          <w:szCs w:val="28"/>
          <w:lang w:val="uk-UA"/>
        </w:rPr>
        <w:t xml:space="preserve"> спостеріга</w:t>
      </w:r>
      <w:r w:rsidR="00844CF1">
        <w:rPr>
          <w:rFonts w:ascii="Times New Roman" w:hAnsi="Times New Roman" w:cs="Times New Roman"/>
          <w:sz w:val="28"/>
          <w:szCs w:val="28"/>
          <w:lang w:val="uk-UA"/>
        </w:rPr>
        <w:t xml:space="preserve">ла </w:t>
      </w:r>
      <w:r w:rsidR="00AA7502" w:rsidRPr="00AA7502">
        <w:rPr>
          <w:rFonts w:ascii="Times New Roman" w:hAnsi="Times New Roman" w:cs="Times New Roman"/>
          <w:sz w:val="28"/>
          <w:szCs w:val="28"/>
          <w:lang w:val="uk-UA"/>
        </w:rPr>
        <w:t>за поведі</w:t>
      </w:r>
      <w:r w:rsidR="0022499B">
        <w:rPr>
          <w:rFonts w:ascii="Times New Roman" w:hAnsi="Times New Roman" w:cs="Times New Roman"/>
          <w:sz w:val="28"/>
          <w:szCs w:val="28"/>
          <w:lang w:val="uk-UA"/>
        </w:rPr>
        <w:t>нкою дітей у кімнаті через скло</w:t>
      </w:r>
      <w:r w:rsidR="00AA7502" w:rsidRPr="00AA7502">
        <w:rPr>
          <w:rFonts w:ascii="Times New Roman" w:hAnsi="Times New Roman" w:cs="Times New Roman"/>
          <w:sz w:val="28"/>
          <w:szCs w:val="28"/>
          <w:lang w:val="uk-UA"/>
        </w:rPr>
        <w:t xml:space="preserve"> </w:t>
      </w:r>
      <w:r w:rsidR="0022499B">
        <w:rPr>
          <w:rFonts w:ascii="Times New Roman" w:hAnsi="Times New Roman" w:cs="Times New Roman"/>
          <w:sz w:val="28"/>
          <w:szCs w:val="28"/>
          <w:lang w:val="uk-UA"/>
        </w:rPr>
        <w:t xml:space="preserve">й </w:t>
      </w:r>
      <w:r w:rsidR="00AA7502" w:rsidRPr="00AA7502">
        <w:rPr>
          <w:rFonts w:ascii="Times New Roman" w:hAnsi="Times New Roman" w:cs="Times New Roman"/>
          <w:sz w:val="28"/>
          <w:szCs w:val="28"/>
          <w:lang w:val="uk-UA"/>
        </w:rPr>
        <w:t xml:space="preserve">оцінювала її за 4 критеріями: </w:t>
      </w:r>
    </w:p>
    <w:p w:rsidR="00AA7502" w:rsidRPr="00874240" w:rsidRDefault="00AA7502" w:rsidP="00535EFE">
      <w:pPr>
        <w:tabs>
          <w:tab w:val="left" w:pos="1134"/>
        </w:tabs>
        <w:autoSpaceDE w:val="0"/>
        <w:autoSpaceDN w:val="0"/>
        <w:adjustRightInd w:val="0"/>
        <w:spacing w:after="0" w:line="360" w:lineRule="auto"/>
        <w:ind w:firstLine="709"/>
        <w:jc w:val="both"/>
        <w:rPr>
          <w:rFonts w:ascii="Times New Roman" w:hAnsi="Times New Roman" w:cs="Times New Roman"/>
          <w:sz w:val="28"/>
          <w:szCs w:val="28"/>
        </w:rPr>
      </w:pPr>
      <w:r w:rsidRPr="00AA7502">
        <w:rPr>
          <w:rFonts w:ascii="Times New Roman" w:hAnsi="Times New Roman" w:cs="Times New Roman"/>
          <w:sz w:val="28"/>
          <w:szCs w:val="28"/>
          <w:lang w:val="uk-UA"/>
        </w:rPr>
        <w:t>1. Сепараційна тривожність (поведінка дитини</w:t>
      </w:r>
      <w:r w:rsidR="00874240">
        <w:rPr>
          <w:rFonts w:ascii="Times New Roman" w:hAnsi="Times New Roman" w:cs="Times New Roman"/>
          <w:sz w:val="28"/>
          <w:szCs w:val="28"/>
          <w:lang w:val="uk-UA"/>
        </w:rPr>
        <w:t>, коли з кімнати виходить мама)</w:t>
      </w:r>
      <w:r w:rsidR="00874240" w:rsidRPr="00874240">
        <w:rPr>
          <w:rFonts w:ascii="Times New Roman" w:hAnsi="Times New Roman" w:cs="Times New Roman"/>
          <w:sz w:val="28"/>
          <w:szCs w:val="28"/>
        </w:rPr>
        <w:t>.</w:t>
      </w:r>
    </w:p>
    <w:p w:rsidR="00AA7502" w:rsidRPr="00AA7502" w:rsidRDefault="00AA7502" w:rsidP="00535EFE">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2. Готовність дитини досліджувати кімнату та цікавитись іграшками.</w:t>
      </w:r>
    </w:p>
    <w:p w:rsidR="00AA7502" w:rsidRPr="00AA7502" w:rsidRDefault="00AA7502" w:rsidP="00535EFE">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3. Тривога, пов’язана з присутністю поруч незнайомої людини.</w:t>
      </w:r>
    </w:p>
    <w:p w:rsidR="00AA7502" w:rsidRPr="00AA7502" w:rsidRDefault="00AA7502" w:rsidP="00535EFE">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4. Поведінка дитини після повернення мами </w:t>
      </w:r>
      <w:r w:rsidR="0022499B">
        <w:rPr>
          <w:rFonts w:ascii="Times New Roman" w:hAnsi="Times New Roman" w:cs="Times New Roman"/>
          <w:sz w:val="28"/>
          <w:szCs w:val="28"/>
          <w:lang w:val="uk-UA"/>
        </w:rPr>
        <w:t>в</w:t>
      </w:r>
      <w:r w:rsidRPr="00AA7502">
        <w:rPr>
          <w:rFonts w:ascii="Times New Roman" w:hAnsi="Times New Roman" w:cs="Times New Roman"/>
          <w:sz w:val="28"/>
          <w:szCs w:val="28"/>
          <w:lang w:val="uk-UA"/>
        </w:rPr>
        <w:t xml:space="preserve"> кімнату. </w:t>
      </w:r>
    </w:p>
    <w:p w:rsidR="00AA7502" w:rsidRPr="00AA7502" w:rsidRDefault="00AA7502" w:rsidP="00AA7502">
      <w:pPr>
        <w:autoSpaceDE w:val="0"/>
        <w:autoSpaceDN w:val="0"/>
        <w:adjustRightInd w:val="0"/>
        <w:spacing w:after="0" w:line="360" w:lineRule="auto"/>
        <w:ind w:firstLine="709"/>
        <w:jc w:val="both"/>
        <w:rPr>
          <w:rFonts w:ascii="Times New Roman" w:hAnsi="Times New Roman" w:cs="Times New Roman"/>
          <w:sz w:val="28"/>
          <w:szCs w:val="28"/>
          <w:lang w:val="uk-UA"/>
        </w:rPr>
      </w:pPr>
      <w:r w:rsidRPr="00AA7502">
        <w:rPr>
          <w:rFonts w:ascii="Times New Roman" w:hAnsi="Times New Roman" w:cs="Times New Roman"/>
          <w:sz w:val="28"/>
          <w:szCs w:val="28"/>
          <w:lang w:val="uk-UA"/>
        </w:rPr>
        <w:t>У результаті експерименту було виокремлено 3 типи прив’язаності: надійна безпечна, небезпечна прив’язаність уникаючого типу і небезпечна прив’язаність амбівалентного типу.  М. Мейн із колегами згодом виокремили ще один вид прив’язаності – дезорганізован</w:t>
      </w:r>
      <w:r w:rsidR="00112BCC">
        <w:rPr>
          <w:rFonts w:ascii="Times New Roman" w:hAnsi="Times New Roman" w:cs="Times New Roman"/>
          <w:sz w:val="28"/>
          <w:szCs w:val="28"/>
          <w:lang w:val="uk-UA"/>
        </w:rPr>
        <w:t>у</w:t>
      </w:r>
      <w:r w:rsidRPr="00AA7502">
        <w:rPr>
          <w:rFonts w:ascii="Times New Roman" w:hAnsi="Times New Roman" w:cs="Times New Roman"/>
          <w:sz w:val="28"/>
          <w:szCs w:val="28"/>
          <w:lang w:val="uk-UA"/>
        </w:rPr>
        <w:t>.</w:t>
      </w:r>
    </w:p>
    <w:p w:rsidR="00AA7502" w:rsidRPr="00AA7502" w:rsidRDefault="00AA7502" w:rsidP="00AA7502">
      <w:pPr>
        <w:autoSpaceDE w:val="0"/>
        <w:autoSpaceDN w:val="0"/>
        <w:adjustRightInd w:val="0"/>
        <w:spacing w:after="0" w:line="360" w:lineRule="auto"/>
        <w:ind w:firstLine="709"/>
        <w:jc w:val="right"/>
        <w:rPr>
          <w:rFonts w:ascii="Times New Roman" w:hAnsi="Times New Roman" w:cs="Times New Roman"/>
          <w:sz w:val="28"/>
          <w:szCs w:val="28"/>
          <w:lang w:val="uk-UA"/>
        </w:rPr>
      </w:pPr>
      <w:r w:rsidRPr="00AA7502">
        <w:rPr>
          <w:rFonts w:ascii="Times New Roman" w:hAnsi="Times New Roman" w:cs="Times New Roman"/>
          <w:sz w:val="28"/>
          <w:szCs w:val="28"/>
          <w:lang w:val="uk-UA"/>
        </w:rPr>
        <w:t xml:space="preserve">Таблиця </w:t>
      </w:r>
      <w:r w:rsidR="0022499B">
        <w:rPr>
          <w:rFonts w:ascii="Times New Roman" w:hAnsi="Times New Roman" w:cs="Times New Roman"/>
          <w:sz w:val="28"/>
          <w:szCs w:val="28"/>
          <w:lang w:val="uk-UA"/>
        </w:rPr>
        <w:t>3.2.</w:t>
      </w:r>
    </w:p>
    <w:p w:rsidR="00AA7502" w:rsidRPr="00AA7502" w:rsidRDefault="00AA7502" w:rsidP="00AA7502">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AA7502">
        <w:rPr>
          <w:rFonts w:ascii="Times New Roman" w:hAnsi="Times New Roman" w:cs="Times New Roman"/>
          <w:b/>
          <w:sz w:val="28"/>
          <w:szCs w:val="28"/>
          <w:lang w:val="uk-UA"/>
        </w:rPr>
        <w:t>Типи прив’язаності (за М. Ейнс</w:t>
      </w:r>
      <w:r w:rsidR="00112BCC">
        <w:rPr>
          <w:rFonts w:ascii="Times New Roman" w:hAnsi="Times New Roman" w:cs="Times New Roman"/>
          <w:b/>
          <w:sz w:val="28"/>
          <w:szCs w:val="28"/>
          <w:lang w:val="uk-UA"/>
        </w:rPr>
        <w:t>в</w:t>
      </w:r>
      <w:r w:rsidRPr="00AA7502">
        <w:rPr>
          <w:rFonts w:ascii="Times New Roman" w:hAnsi="Times New Roman" w:cs="Times New Roman"/>
          <w:b/>
          <w:sz w:val="28"/>
          <w:szCs w:val="28"/>
          <w:lang w:val="uk-UA"/>
        </w:rPr>
        <w:t>орт)</w:t>
      </w:r>
    </w:p>
    <w:tbl>
      <w:tblPr>
        <w:tblStyle w:val="af4"/>
        <w:tblW w:w="0" w:type="auto"/>
        <w:tblLook w:val="04A0"/>
      </w:tblPr>
      <w:tblGrid>
        <w:gridCol w:w="568"/>
        <w:gridCol w:w="2570"/>
        <w:gridCol w:w="3654"/>
        <w:gridCol w:w="2779"/>
      </w:tblGrid>
      <w:tr w:rsidR="00AA7502" w:rsidRPr="00AA7502" w:rsidTr="00734384">
        <w:tc>
          <w:tcPr>
            <w:tcW w:w="568" w:type="dxa"/>
          </w:tcPr>
          <w:p w:rsidR="00AA7502" w:rsidRPr="00AA7502" w:rsidRDefault="00AA7502" w:rsidP="00AA7502">
            <w:pPr>
              <w:autoSpaceDE w:val="0"/>
              <w:autoSpaceDN w:val="0"/>
              <w:adjustRightInd w:val="0"/>
              <w:jc w:val="center"/>
              <w:rPr>
                <w:b/>
                <w:sz w:val="28"/>
                <w:szCs w:val="28"/>
                <w:lang w:val="uk-UA"/>
              </w:rPr>
            </w:pPr>
            <w:r w:rsidRPr="00AA7502">
              <w:rPr>
                <w:b/>
                <w:sz w:val="28"/>
                <w:szCs w:val="28"/>
                <w:lang w:val="uk-UA"/>
              </w:rPr>
              <w:t xml:space="preserve">№ </w:t>
            </w:r>
          </w:p>
          <w:p w:rsidR="00AA7502" w:rsidRPr="00AA7502" w:rsidRDefault="00AA7502" w:rsidP="00AA7502">
            <w:pPr>
              <w:autoSpaceDE w:val="0"/>
              <w:autoSpaceDN w:val="0"/>
              <w:adjustRightInd w:val="0"/>
              <w:jc w:val="center"/>
              <w:rPr>
                <w:b/>
                <w:sz w:val="28"/>
                <w:szCs w:val="28"/>
                <w:lang w:val="uk-UA"/>
              </w:rPr>
            </w:pPr>
            <w:r w:rsidRPr="00AA7502">
              <w:rPr>
                <w:b/>
                <w:sz w:val="28"/>
                <w:szCs w:val="28"/>
                <w:lang w:val="uk-UA"/>
              </w:rPr>
              <w:t>з/п</w:t>
            </w:r>
          </w:p>
        </w:tc>
        <w:tc>
          <w:tcPr>
            <w:tcW w:w="2620" w:type="dxa"/>
          </w:tcPr>
          <w:p w:rsidR="00AA7502" w:rsidRPr="00AA7502" w:rsidRDefault="00AA7502" w:rsidP="00AA7502">
            <w:pPr>
              <w:autoSpaceDE w:val="0"/>
              <w:autoSpaceDN w:val="0"/>
              <w:adjustRightInd w:val="0"/>
              <w:jc w:val="center"/>
              <w:rPr>
                <w:b/>
                <w:sz w:val="28"/>
                <w:szCs w:val="28"/>
                <w:lang w:val="uk-UA"/>
              </w:rPr>
            </w:pPr>
            <w:r w:rsidRPr="00AA7502">
              <w:rPr>
                <w:b/>
                <w:sz w:val="28"/>
                <w:szCs w:val="28"/>
                <w:lang w:val="uk-UA"/>
              </w:rPr>
              <w:t>Патерни</w:t>
            </w:r>
          </w:p>
          <w:p w:rsidR="00AA7502" w:rsidRPr="00AA7502" w:rsidRDefault="00AA7502" w:rsidP="00AA7502">
            <w:pPr>
              <w:autoSpaceDE w:val="0"/>
              <w:autoSpaceDN w:val="0"/>
              <w:adjustRightInd w:val="0"/>
              <w:jc w:val="center"/>
              <w:rPr>
                <w:b/>
                <w:sz w:val="28"/>
                <w:szCs w:val="28"/>
                <w:lang w:val="uk-UA"/>
              </w:rPr>
            </w:pPr>
            <w:r w:rsidRPr="00AA7502">
              <w:rPr>
                <w:b/>
                <w:sz w:val="28"/>
                <w:szCs w:val="28"/>
                <w:lang w:val="uk-UA"/>
              </w:rPr>
              <w:t>прив’язаності</w:t>
            </w:r>
          </w:p>
        </w:tc>
        <w:tc>
          <w:tcPr>
            <w:tcW w:w="3865"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Характеристика </w:t>
            </w:r>
          </w:p>
        </w:tc>
        <w:tc>
          <w:tcPr>
            <w:tcW w:w="2518" w:type="dxa"/>
          </w:tcPr>
          <w:p w:rsidR="00AA7502" w:rsidRPr="00AA7502" w:rsidRDefault="00AA7502" w:rsidP="00AA7502">
            <w:pPr>
              <w:autoSpaceDE w:val="0"/>
              <w:autoSpaceDN w:val="0"/>
              <w:adjustRightInd w:val="0"/>
              <w:jc w:val="center"/>
              <w:rPr>
                <w:b/>
                <w:sz w:val="28"/>
                <w:szCs w:val="28"/>
                <w:lang w:val="uk-UA"/>
              </w:rPr>
            </w:pPr>
            <w:r w:rsidRPr="00AA7502">
              <w:rPr>
                <w:b/>
                <w:sz w:val="28"/>
                <w:szCs w:val="28"/>
                <w:lang w:val="uk-UA"/>
              </w:rPr>
              <w:t>Поведінка матері</w:t>
            </w:r>
          </w:p>
        </w:tc>
      </w:tr>
      <w:tr w:rsidR="00AA7502" w:rsidRPr="00AA7502" w:rsidTr="00734384">
        <w:trPr>
          <w:trHeight w:val="557"/>
        </w:trPr>
        <w:tc>
          <w:tcPr>
            <w:tcW w:w="568"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1.</w:t>
            </w:r>
          </w:p>
        </w:tc>
        <w:tc>
          <w:tcPr>
            <w:tcW w:w="2620"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Надійна безпечна прив’язаність</w:t>
            </w:r>
          </w:p>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(характерна для 65-70 % дітей)</w:t>
            </w:r>
          </w:p>
        </w:tc>
        <w:tc>
          <w:tcPr>
            <w:tcW w:w="3865" w:type="dxa"/>
          </w:tcPr>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Сепараційн</w:t>
            </w:r>
            <w:r w:rsidR="00D14758">
              <w:rPr>
                <w:b/>
                <w:i/>
                <w:sz w:val="28"/>
                <w:szCs w:val="28"/>
                <w:lang w:val="uk-UA"/>
              </w:rPr>
              <w:t xml:space="preserve">а </w:t>
            </w:r>
            <w:r w:rsidRPr="00AA7502">
              <w:rPr>
                <w:b/>
                <w:i/>
                <w:sz w:val="28"/>
                <w:szCs w:val="28"/>
                <w:lang w:val="uk-UA"/>
              </w:rPr>
              <w:t>тривожність:</w:t>
            </w:r>
            <w:r w:rsidRPr="00AA7502">
              <w:rPr>
                <w:sz w:val="28"/>
                <w:szCs w:val="28"/>
                <w:lang w:val="uk-UA"/>
              </w:rPr>
              <w:t xml:space="preserve"> коли мати виходила з кімнати, дитина засмучувалась і плакала.</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Дослідження навколишнього світу:</w:t>
            </w:r>
            <w:r w:rsidR="0022499B">
              <w:rPr>
                <w:sz w:val="28"/>
                <w:szCs w:val="28"/>
                <w:lang w:val="uk-UA"/>
              </w:rPr>
              <w:t xml:space="preserve"> дитина використо</w:t>
            </w:r>
            <w:r w:rsidRPr="00AA7502">
              <w:rPr>
                <w:sz w:val="28"/>
                <w:szCs w:val="28"/>
                <w:lang w:val="uk-UA"/>
              </w:rPr>
              <w:t>вувала мати як надійну, безпечну базу (активно досліджувала кімнату, втім час від часу поверталась до матері).</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Тривога, викликана присутністю незнайомця:</w:t>
            </w:r>
            <w:r w:rsidRPr="00AA7502">
              <w:rPr>
                <w:sz w:val="28"/>
                <w:szCs w:val="28"/>
                <w:lang w:val="uk-UA"/>
              </w:rPr>
              <w:t xml:space="preserve"> дитина була доброзичливою і спокійною до тих пір, поки мати залишалася в кімнаті. Коли вона виходила, дитина починала наполегливо </w:t>
            </w:r>
            <w:r w:rsidRPr="00AA7502">
              <w:rPr>
                <w:sz w:val="28"/>
                <w:szCs w:val="28"/>
                <w:lang w:val="uk-UA"/>
              </w:rPr>
              <w:lastRenderedPageBreak/>
              <w:t>уникати незнайомої людини.</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Повернення матері:</w:t>
            </w:r>
            <w:r w:rsidRPr="00AA7502">
              <w:rPr>
                <w:sz w:val="28"/>
                <w:szCs w:val="28"/>
                <w:lang w:val="uk-UA"/>
              </w:rPr>
              <w:t xml:space="preserve"> дитина активно зустрічала маму, була задоволеною і позитивною; через певний час поверталась до ігор. </w:t>
            </w:r>
          </w:p>
        </w:tc>
        <w:tc>
          <w:tcPr>
            <w:tcW w:w="2518"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lastRenderedPageBreak/>
              <w:t>Дома такі матері демонстрували:</w:t>
            </w:r>
          </w:p>
          <w:p w:rsidR="00AA7502" w:rsidRPr="00AA7502" w:rsidRDefault="00AA7502" w:rsidP="00326DB1">
            <w:pPr>
              <w:pStyle w:val="a3"/>
              <w:numPr>
                <w:ilvl w:val="0"/>
                <w:numId w:val="95"/>
              </w:numPr>
              <w:autoSpaceDE w:val="0"/>
              <w:autoSpaceDN w:val="0"/>
              <w:adjustRightInd w:val="0"/>
              <w:ind w:left="202" w:hanging="168"/>
              <w:jc w:val="both"/>
              <w:rPr>
                <w:sz w:val="28"/>
                <w:szCs w:val="28"/>
                <w:lang w:val="uk-UA"/>
              </w:rPr>
            </w:pPr>
            <w:r w:rsidRPr="00AA7502">
              <w:rPr>
                <w:sz w:val="28"/>
                <w:szCs w:val="28"/>
                <w:lang w:val="uk-UA"/>
              </w:rPr>
              <w:t xml:space="preserve"> сенситивність;</w:t>
            </w:r>
          </w:p>
          <w:p w:rsidR="00AA7502" w:rsidRPr="00AA7502" w:rsidRDefault="0022499B" w:rsidP="00326DB1">
            <w:pPr>
              <w:pStyle w:val="a3"/>
              <w:numPr>
                <w:ilvl w:val="0"/>
                <w:numId w:val="95"/>
              </w:numPr>
              <w:autoSpaceDE w:val="0"/>
              <w:autoSpaceDN w:val="0"/>
              <w:adjustRightInd w:val="0"/>
              <w:ind w:left="202" w:hanging="168"/>
              <w:jc w:val="both"/>
              <w:rPr>
                <w:sz w:val="28"/>
                <w:szCs w:val="28"/>
                <w:lang w:val="uk-UA"/>
              </w:rPr>
            </w:pPr>
            <w:r>
              <w:rPr>
                <w:sz w:val="28"/>
                <w:szCs w:val="28"/>
                <w:lang w:val="uk-UA"/>
              </w:rPr>
              <w:t xml:space="preserve"> </w:t>
            </w:r>
            <w:r w:rsidR="00AA7502" w:rsidRPr="00AA7502">
              <w:rPr>
                <w:sz w:val="28"/>
                <w:szCs w:val="28"/>
                <w:lang w:val="uk-UA"/>
              </w:rPr>
              <w:t>емоційність;</w:t>
            </w:r>
          </w:p>
          <w:p w:rsidR="00AA7502" w:rsidRPr="00AA7502" w:rsidRDefault="0022499B" w:rsidP="00326DB1">
            <w:pPr>
              <w:pStyle w:val="a3"/>
              <w:numPr>
                <w:ilvl w:val="0"/>
                <w:numId w:val="95"/>
              </w:numPr>
              <w:autoSpaceDE w:val="0"/>
              <w:autoSpaceDN w:val="0"/>
              <w:adjustRightInd w:val="0"/>
              <w:ind w:left="202" w:hanging="168"/>
              <w:jc w:val="both"/>
              <w:rPr>
                <w:sz w:val="28"/>
                <w:szCs w:val="28"/>
                <w:lang w:val="uk-UA"/>
              </w:rPr>
            </w:pPr>
            <w:r>
              <w:rPr>
                <w:sz w:val="28"/>
                <w:szCs w:val="28"/>
                <w:lang w:val="uk-UA"/>
              </w:rPr>
              <w:t xml:space="preserve"> </w:t>
            </w:r>
            <w:r w:rsidR="00AA7502" w:rsidRPr="00AA7502">
              <w:rPr>
                <w:sz w:val="28"/>
                <w:szCs w:val="28"/>
                <w:lang w:val="uk-UA"/>
              </w:rPr>
              <w:t>доступність;</w:t>
            </w:r>
          </w:p>
          <w:p w:rsidR="00AA7502" w:rsidRPr="00AA7502" w:rsidRDefault="0022499B" w:rsidP="00326DB1">
            <w:pPr>
              <w:pStyle w:val="a3"/>
              <w:numPr>
                <w:ilvl w:val="0"/>
                <w:numId w:val="95"/>
              </w:numPr>
              <w:autoSpaceDE w:val="0"/>
              <w:autoSpaceDN w:val="0"/>
              <w:adjustRightInd w:val="0"/>
              <w:ind w:left="202" w:hanging="168"/>
              <w:jc w:val="both"/>
              <w:rPr>
                <w:sz w:val="28"/>
                <w:szCs w:val="28"/>
                <w:lang w:val="uk-UA"/>
              </w:rPr>
            </w:pPr>
            <w:r>
              <w:rPr>
                <w:sz w:val="28"/>
                <w:szCs w:val="28"/>
                <w:lang w:val="uk-UA"/>
              </w:rPr>
              <w:t xml:space="preserve"> </w:t>
            </w:r>
            <w:r w:rsidR="00AA7502" w:rsidRPr="00AA7502">
              <w:rPr>
                <w:sz w:val="28"/>
                <w:szCs w:val="28"/>
                <w:lang w:val="uk-UA"/>
              </w:rPr>
              <w:t>швидку та адекватну реакцію на плач та інші сигнали  дитини;</w:t>
            </w:r>
          </w:p>
          <w:p w:rsidR="00AA7502" w:rsidRPr="00AA7502" w:rsidRDefault="0022499B" w:rsidP="00326DB1">
            <w:pPr>
              <w:pStyle w:val="a3"/>
              <w:numPr>
                <w:ilvl w:val="0"/>
                <w:numId w:val="95"/>
              </w:numPr>
              <w:autoSpaceDE w:val="0"/>
              <w:autoSpaceDN w:val="0"/>
              <w:adjustRightInd w:val="0"/>
              <w:ind w:left="202" w:hanging="168"/>
              <w:jc w:val="both"/>
              <w:rPr>
                <w:sz w:val="28"/>
                <w:szCs w:val="28"/>
                <w:lang w:val="uk-UA"/>
              </w:rPr>
            </w:pPr>
            <w:r>
              <w:rPr>
                <w:sz w:val="28"/>
                <w:szCs w:val="28"/>
                <w:lang w:val="uk-UA"/>
              </w:rPr>
              <w:t xml:space="preserve"> </w:t>
            </w:r>
            <w:r w:rsidR="00A41E8D">
              <w:rPr>
                <w:sz w:val="28"/>
                <w:szCs w:val="28"/>
                <w:lang w:val="uk-UA"/>
              </w:rPr>
              <w:t>за</w:t>
            </w:r>
            <w:r w:rsidR="00AA7502" w:rsidRPr="00AA7502">
              <w:rPr>
                <w:sz w:val="28"/>
                <w:szCs w:val="28"/>
                <w:lang w:val="uk-UA"/>
              </w:rPr>
              <w:t xml:space="preserve"> потреби втішали дитину;</w:t>
            </w:r>
          </w:p>
          <w:p w:rsidR="00AA7502" w:rsidRPr="00AA7502" w:rsidRDefault="0022499B" w:rsidP="00326DB1">
            <w:pPr>
              <w:pStyle w:val="a3"/>
              <w:numPr>
                <w:ilvl w:val="0"/>
                <w:numId w:val="95"/>
              </w:numPr>
              <w:autoSpaceDE w:val="0"/>
              <w:autoSpaceDN w:val="0"/>
              <w:adjustRightInd w:val="0"/>
              <w:ind w:left="202" w:hanging="168"/>
              <w:jc w:val="both"/>
              <w:rPr>
                <w:sz w:val="28"/>
                <w:szCs w:val="28"/>
                <w:lang w:val="uk-UA"/>
              </w:rPr>
            </w:pPr>
            <w:r>
              <w:rPr>
                <w:sz w:val="28"/>
                <w:szCs w:val="28"/>
                <w:lang w:val="uk-UA"/>
              </w:rPr>
              <w:t xml:space="preserve"> </w:t>
            </w:r>
            <w:r w:rsidR="00AA7502" w:rsidRPr="00AA7502">
              <w:rPr>
                <w:sz w:val="28"/>
                <w:szCs w:val="28"/>
                <w:lang w:val="uk-UA"/>
              </w:rPr>
              <w:t xml:space="preserve">дома діти використовували матір </w:t>
            </w:r>
            <w:r w:rsidR="00F026E3">
              <w:rPr>
                <w:sz w:val="28"/>
                <w:szCs w:val="28"/>
                <w:lang w:val="uk-UA"/>
              </w:rPr>
              <w:t>в</w:t>
            </w:r>
            <w:r w:rsidR="00AA7502" w:rsidRPr="00AA7502">
              <w:rPr>
                <w:sz w:val="28"/>
                <w:szCs w:val="28"/>
                <w:lang w:val="uk-UA"/>
              </w:rPr>
              <w:t xml:space="preserve"> якості відправної точки своїх досліджень.</w:t>
            </w:r>
          </w:p>
          <w:p w:rsidR="00AA7502" w:rsidRPr="00AA7502" w:rsidRDefault="00AA7502" w:rsidP="00AA7502">
            <w:pPr>
              <w:autoSpaceDE w:val="0"/>
              <w:autoSpaceDN w:val="0"/>
              <w:adjustRightInd w:val="0"/>
              <w:jc w:val="both"/>
              <w:rPr>
                <w:sz w:val="28"/>
                <w:szCs w:val="28"/>
                <w:lang w:val="uk-UA"/>
              </w:rPr>
            </w:pPr>
          </w:p>
        </w:tc>
      </w:tr>
      <w:tr w:rsidR="00AA7502" w:rsidRPr="00207E86" w:rsidTr="00734384">
        <w:trPr>
          <w:trHeight w:val="165"/>
        </w:trPr>
        <w:tc>
          <w:tcPr>
            <w:tcW w:w="568" w:type="dxa"/>
          </w:tcPr>
          <w:p w:rsidR="00AA7502" w:rsidRPr="00AA7502" w:rsidRDefault="00AA7502" w:rsidP="00AA7502">
            <w:pPr>
              <w:autoSpaceDE w:val="0"/>
              <w:autoSpaceDN w:val="0"/>
              <w:adjustRightInd w:val="0"/>
              <w:spacing w:line="360" w:lineRule="auto"/>
              <w:jc w:val="center"/>
              <w:rPr>
                <w:b/>
                <w:sz w:val="28"/>
                <w:szCs w:val="28"/>
                <w:lang w:val="uk-UA"/>
              </w:rPr>
            </w:pPr>
          </w:p>
        </w:tc>
        <w:tc>
          <w:tcPr>
            <w:tcW w:w="9003" w:type="dxa"/>
            <w:gridSpan w:val="3"/>
          </w:tcPr>
          <w:p w:rsidR="00AA7502" w:rsidRPr="00AA7502" w:rsidRDefault="00AA7502" w:rsidP="00112BCC">
            <w:pPr>
              <w:autoSpaceDE w:val="0"/>
              <w:autoSpaceDN w:val="0"/>
              <w:adjustRightInd w:val="0"/>
              <w:jc w:val="both"/>
              <w:rPr>
                <w:b/>
                <w:sz w:val="28"/>
                <w:szCs w:val="28"/>
                <w:lang w:val="uk-UA"/>
              </w:rPr>
            </w:pPr>
            <w:r w:rsidRPr="00AA7502">
              <w:rPr>
                <w:b/>
                <w:sz w:val="28"/>
                <w:szCs w:val="28"/>
                <w:lang w:val="uk-UA"/>
              </w:rPr>
              <w:t xml:space="preserve">Коментар: </w:t>
            </w:r>
            <w:r w:rsidRPr="00AA7502">
              <w:rPr>
                <w:sz w:val="28"/>
                <w:szCs w:val="28"/>
                <w:lang w:val="uk-UA"/>
              </w:rPr>
              <w:t>М. Ейнс</w:t>
            </w:r>
            <w:r w:rsidR="00112BCC">
              <w:rPr>
                <w:sz w:val="28"/>
                <w:szCs w:val="28"/>
                <w:lang w:val="uk-UA"/>
              </w:rPr>
              <w:t>в</w:t>
            </w:r>
            <w:r w:rsidRPr="00AA7502">
              <w:rPr>
                <w:sz w:val="28"/>
                <w:szCs w:val="28"/>
                <w:lang w:val="uk-UA"/>
              </w:rPr>
              <w:t xml:space="preserve">орт вважала такий патерн прив’язаності здоровим. Чуйність та емоційність матері надавали дітям віри в неї як захисника. Це спонукало дітей сміливо </w:t>
            </w:r>
            <w:r w:rsidR="00240B18">
              <w:rPr>
                <w:sz w:val="28"/>
                <w:szCs w:val="28"/>
                <w:lang w:val="uk-UA"/>
              </w:rPr>
              <w:t>й</w:t>
            </w:r>
            <w:r w:rsidRPr="00AA7502">
              <w:rPr>
                <w:sz w:val="28"/>
                <w:szCs w:val="28"/>
                <w:lang w:val="uk-UA"/>
              </w:rPr>
              <w:t xml:space="preserve"> активно досліджувати навколишній світ. Водночас прояв емоцій (плач, гнів) на розлучення з мамою свідчили про си</w:t>
            </w:r>
            <w:r w:rsidR="00240B18">
              <w:rPr>
                <w:sz w:val="28"/>
                <w:szCs w:val="28"/>
                <w:lang w:val="uk-UA"/>
              </w:rPr>
              <w:t>льну потребу у близькості з нею (</w:t>
            </w:r>
            <w:r w:rsidRPr="00AA7502">
              <w:rPr>
                <w:sz w:val="28"/>
                <w:szCs w:val="28"/>
                <w:lang w:val="uk-UA"/>
              </w:rPr>
              <w:t>що є природною і життєво необхідною для дітей цього віку</w:t>
            </w:r>
            <w:r w:rsidR="00240B18">
              <w:rPr>
                <w:sz w:val="28"/>
                <w:szCs w:val="28"/>
                <w:lang w:val="uk-UA"/>
              </w:rPr>
              <w:t>)</w:t>
            </w:r>
            <w:r w:rsidRPr="00AA7502">
              <w:rPr>
                <w:sz w:val="28"/>
                <w:szCs w:val="28"/>
                <w:lang w:val="uk-UA"/>
              </w:rPr>
              <w:t xml:space="preserve">. </w:t>
            </w:r>
          </w:p>
        </w:tc>
      </w:tr>
      <w:tr w:rsidR="00AA7502" w:rsidRPr="00AA7502"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2. </w:t>
            </w:r>
          </w:p>
        </w:tc>
        <w:tc>
          <w:tcPr>
            <w:tcW w:w="2620"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Небезпечна прив’язаність уникаючого типу</w:t>
            </w:r>
          </w:p>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(фіксується у </w:t>
            </w:r>
          </w:p>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20 % дітей)</w:t>
            </w:r>
          </w:p>
        </w:tc>
        <w:tc>
          <w:tcPr>
            <w:tcW w:w="3865" w:type="dxa"/>
          </w:tcPr>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Сепараційн</w:t>
            </w:r>
            <w:r w:rsidR="00E943BB">
              <w:rPr>
                <w:b/>
                <w:i/>
                <w:sz w:val="28"/>
                <w:szCs w:val="28"/>
                <w:lang w:val="uk-UA"/>
              </w:rPr>
              <w:t>а</w:t>
            </w:r>
            <w:r w:rsidRPr="00AA7502">
              <w:rPr>
                <w:b/>
                <w:i/>
                <w:sz w:val="28"/>
                <w:szCs w:val="28"/>
                <w:lang w:val="uk-UA"/>
              </w:rPr>
              <w:t xml:space="preserve"> тривожність: </w:t>
            </w:r>
            <w:r w:rsidR="000B15F1">
              <w:rPr>
                <w:sz w:val="28"/>
                <w:szCs w:val="28"/>
                <w:lang w:val="uk-UA"/>
              </w:rPr>
              <w:t>при відсутності матері</w:t>
            </w:r>
            <w:r w:rsidRPr="00AA7502">
              <w:rPr>
                <w:sz w:val="28"/>
                <w:szCs w:val="28"/>
                <w:lang w:val="uk-UA"/>
              </w:rPr>
              <w:t xml:space="preserve"> дитина не проявляла жодних ознак тривоги і занепокоєння.</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Дослідження навколишнього світу:</w:t>
            </w:r>
            <w:r w:rsidRPr="00AA7502">
              <w:rPr>
                <w:sz w:val="28"/>
                <w:szCs w:val="28"/>
                <w:lang w:val="uk-UA"/>
              </w:rPr>
              <w:t xml:space="preserve"> діти були</w:t>
            </w:r>
            <w:r w:rsidR="007E5B7F">
              <w:rPr>
                <w:sz w:val="28"/>
                <w:szCs w:val="28"/>
                <w:lang w:val="uk-UA"/>
              </w:rPr>
              <w:t xml:space="preserve"> більш незалежні у своїх дослідженнях оточуючого;</w:t>
            </w:r>
            <w:r w:rsidRPr="00AA7502">
              <w:rPr>
                <w:sz w:val="28"/>
                <w:szCs w:val="28"/>
                <w:lang w:val="uk-UA"/>
              </w:rPr>
              <w:t xml:space="preserve"> не вико-ристовували маму в якості надійної бази. </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Тривога, пов’язана з присутністю незнайомця</w:t>
            </w:r>
            <w:r w:rsidRPr="00AA7502">
              <w:rPr>
                <w:sz w:val="28"/>
                <w:szCs w:val="28"/>
                <w:lang w:val="uk-UA"/>
              </w:rPr>
              <w:t>: дитина відчувала себе з  асистенткою абсолютно спокійно, не демонструвала стурбованості.</w:t>
            </w:r>
          </w:p>
          <w:p w:rsidR="00AA7502" w:rsidRPr="00AA7502" w:rsidRDefault="00AA7502" w:rsidP="00AA7502">
            <w:pPr>
              <w:autoSpaceDE w:val="0"/>
              <w:autoSpaceDN w:val="0"/>
              <w:adjustRightInd w:val="0"/>
              <w:jc w:val="both"/>
              <w:rPr>
                <w:b/>
                <w:sz w:val="28"/>
                <w:szCs w:val="28"/>
                <w:lang w:val="uk-UA"/>
              </w:rPr>
            </w:pPr>
            <w:r w:rsidRPr="00AA7502">
              <w:rPr>
                <w:b/>
                <w:i/>
                <w:sz w:val="28"/>
                <w:szCs w:val="28"/>
                <w:lang w:val="uk-UA"/>
              </w:rPr>
              <w:t>Повернення матері:</w:t>
            </w:r>
            <w:r w:rsidRPr="00AA7502">
              <w:rPr>
                <w:sz w:val="28"/>
                <w:szCs w:val="28"/>
                <w:lang w:val="uk-UA"/>
              </w:rPr>
              <w:t xml:space="preserve"> дитина практично не реагувала на повернення матері в кімнату.</w:t>
            </w:r>
          </w:p>
        </w:tc>
        <w:tc>
          <w:tcPr>
            <w:tcW w:w="2518"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Зазвичай поведінка матерів таких дітей характеризувалась:</w:t>
            </w:r>
          </w:p>
          <w:p w:rsidR="00AA7502" w:rsidRPr="00AA7502" w:rsidRDefault="00AA7502" w:rsidP="00326DB1">
            <w:pPr>
              <w:pStyle w:val="a3"/>
              <w:numPr>
                <w:ilvl w:val="0"/>
                <w:numId w:val="96"/>
              </w:numPr>
              <w:autoSpaceDE w:val="0"/>
              <w:autoSpaceDN w:val="0"/>
              <w:adjustRightInd w:val="0"/>
              <w:jc w:val="both"/>
              <w:rPr>
                <w:sz w:val="28"/>
                <w:szCs w:val="28"/>
                <w:lang w:val="uk-UA"/>
              </w:rPr>
            </w:pPr>
            <w:r w:rsidRPr="00AA7502">
              <w:rPr>
                <w:sz w:val="28"/>
                <w:szCs w:val="28"/>
                <w:lang w:val="uk-UA"/>
              </w:rPr>
              <w:t>відсутністю сенситивності;</w:t>
            </w:r>
          </w:p>
          <w:p w:rsidR="00AA7502" w:rsidRPr="00AA7502" w:rsidRDefault="00AA7502" w:rsidP="00326DB1">
            <w:pPr>
              <w:pStyle w:val="a3"/>
              <w:numPr>
                <w:ilvl w:val="0"/>
                <w:numId w:val="96"/>
              </w:numPr>
              <w:autoSpaceDE w:val="0"/>
              <w:autoSpaceDN w:val="0"/>
              <w:adjustRightInd w:val="0"/>
              <w:jc w:val="both"/>
              <w:rPr>
                <w:sz w:val="28"/>
                <w:szCs w:val="28"/>
                <w:lang w:val="uk-UA"/>
              </w:rPr>
            </w:pPr>
            <w:r w:rsidRPr="00AA7502">
              <w:rPr>
                <w:sz w:val="28"/>
                <w:szCs w:val="28"/>
                <w:lang w:val="uk-UA"/>
              </w:rPr>
              <w:t>емоційною стриманістю;</w:t>
            </w:r>
          </w:p>
          <w:p w:rsidR="00AA7502" w:rsidRPr="00AA7502" w:rsidRDefault="00AA7502" w:rsidP="00326DB1">
            <w:pPr>
              <w:pStyle w:val="a3"/>
              <w:numPr>
                <w:ilvl w:val="0"/>
                <w:numId w:val="96"/>
              </w:numPr>
              <w:autoSpaceDE w:val="0"/>
              <w:autoSpaceDN w:val="0"/>
              <w:adjustRightInd w:val="0"/>
              <w:jc w:val="both"/>
              <w:rPr>
                <w:sz w:val="28"/>
                <w:szCs w:val="28"/>
                <w:lang w:val="uk-UA"/>
              </w:rPr>
            </w:pPr>
            <w:r w:rsidRPr="00AA7502">
              <w:rPr>
                <w:sz w:val="28"/>
                <w:szCs w:val="28"/>
                <w:lang w:val="uk-UA"/>
              </w:rPr>
              <w:t>надто сильним контролем над дитиною;</w:t>
            </w:r>
          </w:p>
          <w:p w:rsidR="00AA7502" w:rsidRPr="00AA7502" w:rsidRDefault="00AA7502" w:rsidP="00326DB1">
            <w:pPr>
              <w:pStyle w:val="a3"/>
              <w:numPr>
                <w:ilvl w:val="0"/>
                <w:numId w:val="96"/>
              </w:numPr>
              <w:autoSpaceDE w:val="0"/>
              <w:autoSpaceDN w:val="0"/>
              <w:adjustRightInd w:val="0"/>
              <w:jc w:val="both"/>
              <w:rPr>
                <w:sz w:val="28"/>
                <w:szCs w:val="28"/>
                <w:lang w:val="uk-UA"/>
              </w:rPr>
            </w:pPr>
            <w:r w:rsidRPr="00AA7502">
              <w:rPr>
                <w:sz w:val="28"/>
                <w:szCs w:val="28"/>
                <w:lang w:val="uk-UA"/>
              </w:rPr>
              <w:t xml:space="preserve">не зацікавленістю інтересами дитини.  </w:t>
            </w:r>
          </w:p>
        </w:tc>
      </w:tr>
      <w:tr w:rsidR="00AA7502" w:rsidRPr="00AA7502"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p>
        </w:tc>
        <w:tc>
          <w:tcPr>
            <w:tcW w:w="9003" w:type="dxa"/>
            <w:gridSpan w:val="3"/>
          </w:tcPr>
          <w:p w:rsidR="00AA7502" w:rsidRPr="00AA7502" w:rsidRDefault="00AA7502" w:rsidP="00112BCC">
            <w:pPr>
              <w:autoSpaceDE w:val="0"/>
              <w:autoSpaceDN w:val="0"/>
              <w:adjustRightInd w:val="0"/>
              <w:jc w:val="both"/>
              <w:rPr>
                <w:sz w:val="28"/>
                <w:szCs w:val="28"/>
                <w:lang w:val="uk-UA"/>
              </w:rPr>
            </w:pPr>
            <w:r w:rsidRPr="00AA7502">
              <w:rPr>
                <w:b/>
                <w:sz w:val="28"/>
                <w:szCs w:val="28"/>
                <w:lang w:val="uk-UA"/>
              </w:rPr>
              <w:t xml:space="preserve">Коментар: </w:t>
            </w:r>
            <w:r w:rsidRPr="00AA7502">
              <w:rPr>
                <w:sz w:val="28"/>
                <w:szCs w:val="28"/>
                <w:lang w:val="uk-UA"/>
              </w:rPr>
              <w:t>Такий патерн прив’язаності не є здоровим, незважаючи на відносну самостійність дітей. М. Ейнс</w:t>
            </w:r>
            <w:r w:rsidR="00112BCC">
              <w:rPr>
                <w:sz w:val="28"/>
                <w:szCs w:val="28"/>
                <w:lang w:val="uk-UA"/>
              </w:rPr>
              <w:t>в</w:t>
            </w:r>
            <w:r w:rsidRPr="00AA7502">
              <w:rPr>
                <w:sz w:val="28"/>
                <w:szCs w:val="28"/>
                <w:lang w:val="uk-UA"/>
              </w:rPr>
              <w:t xml:space="preserve">орт зазначала, що діти звикали реагувати відсторонено і стримано, оскільки не мали постійної підтримки з боку матері, їх потреби </w:t>
            </w:r>
            <w:r w:rsidR="001732F8">
              <w:rPr>
                <w:sz w:val="28"/>
                <w:szCs w:val="28"/>
                <w:lang w:val="uk-UA"/>
              </w:rPr>
              <w:t>систематично</w:t>
            </w:r>
            <w:r w:rsidRPr="00AA7502">
              <w:rPr>
                <w:sz w:val="28"/>
                <w:szCs w:val="28"/>
                <w:lang w:val="uk-UA"/>
              </w:rPr>
              <w:t xml:space="preserve"> ігнорували. Врешті-решт діти переставали потребувати близькості з матір’ю, щоб уникати травми розлучення з нею.  </w:t>
            </w:r>
          </w:p>
        </w:tc>
      </w:tr>
      <w:tr w:rsidR="00AA7502" w:rsidRPr="001732F8"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3. </w:t>
            </w:r>
          </w:p>
        </w:tc>
        <w:tc>
          <w:tcPr>
            <w:tcW w:w="2620"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Небезпечна прив’язаність </w:t>
            </w:r>
            <w:r w:rsidRPr="00AA7502">
              <w:rPr>
                <w:b/>
                <w:sz w:val="28"/>
                <w:szCs w:val="28"/>
                <w:lang w:val="uk-UA"/>
              </w:rPr>
              <w:lastRenderedPageBreak/>
              <w:t>амбівалентного типу (тривожність та уникнення)</w:t>
            </w:r>
          </w:p>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(наявна у 10-15 % дітей)</w:t>
            </w:r>
          </w:p>
        </w:tc>
        <w:tc>
          <w:tcPr>
            <w:tcW w:w="3865" w:type="dxa"/>
          </w:tcPr>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lastRenderedPageBreak/>
              <w:t>Сепараційн</w:t>
            </w:r>
            <w:r w:rsidR="00E943BB">
              <w:rPr>
                <w:b/>
                <w:i/>
                <w:sz w:val="28"/>
                <w:szCs w:val="28"/>
                <w:lang w:val="uk-UA"/>
              </w:rPr>
              <w:t>а</w:t>
            </w:r>
            <w:r w:rsidRPr="00AA7502">
              <w:rPr>
                <w:b/>
                <w:i/>
                <w:sz w:val="28"/>
                <w:szCs w:val="28"/>
                <w:lang w:val="uk-UA"/>
              </w:rPr>
              <w:t xml:space="preserve"> тривожність:</w:t>
            </w:r>
            <w:r w:rsidRPr="00AA7502">
              <w:rPr>
                <w:sz w:val="28"/>
                <w:szCs w:val="28"/>
                <w:lang w:val="uk-UA"/>
              </w:rPr>
              <w:t xml:space="preserve"> коли мати виходила з кімнати, дитина </w:t>
            </w:r>
            <w:r w:rsidRPr="00AA7502">
              <w:rPr>
                <w:sz w:val="28"/>
                <w:szCs w:val="28"/>
                <w:lang w:val="uk-UA"/>
              </w:rPr>
              <w:lastRenderedPageBreak/>
              <w:t>реагувала вкрай негативно – була наляканою і засмученою.</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Дослідження навколишнього світу:</w:t>
            </w:r>
            <w:r w:rsidR="001732F8">
              <w:rPr>
                <w:sz w:val="28"/>
                <w:szCs w:val="28"/>
                <w:lang w:val="uk-UA"/>
              </w:rPr>
              <w:t xml:space="preserve"> діти знаходились біля матері;</w:t>
            </w:r>
            <w:r w:rsidRPr="00AA7502">
              <w:rPr>
                <w:sz w:val="28"/>
                <w:szCs w:val="28"/>
                <w:lang w:val="uk-UA"/>
              </w:rPr>
              <w:t xml:space="preserve"> практично не досліджували кімнату. </w:t>
            </w:r>
          </w:p>
          <w:p w:rsidR="00AA7502" w:rsidRPr="00AA7502" w:rsidRDefault="00AA7502" w:rsidP="00AA7502">
            <w:pPr>
              <w:autoSpaceDE w:val="0"/>
              <w:autoSpaceDN w:val="0"/>
              <w:adjustRightInd w:val="0"/>
              <w:jc w:val="both"/>
              <w:rPr>
                <w:sz w:val="28"/>
                <w:szCs w:val="28"/>
                <w:lang w:val="uk-UA"/>
              </w:rPr>
            </w:pPr>
            <w:r w:rsidRPr="00AA7502">
              <w:rPr>
                <w:b/>
                <w:i/>
                <w:sz w:val="28"/>
                <w:szCs w:val="28"/>
                <w:lang w:val="uk-UA"/>
              </w:rPr>
              <w:t>Тривога, пов'язана з присутністю незнайомця:</w:t>
            </w:r>
            <w:r w:rsidRPr="00AA7502">
              <w:rPr>
                <w:sz w:val="28"/>
                <w:szCs w:val="28"/>
                <w:lang w:val="uk-UA"/>
              </w:rPr>
              <w:t xml:space="preserve"> дитина демонструвала страх і намагалася уникати контакту з асистенткою.</w:t>
            </w:r>
          </w:p>
          <w:p w:rsidR="00AA7502" w:rsidRPr="00AA7502" w:rsidRDefault="00AA7502" w:rsidP="00AA7502">
            <w:pPr>
              <w:autoSpaceDE w:val="0"/>
              <w:autoSpaceDN w:val="0"/>
              <w:adjustRightInd w:val="0"/>
              <w:jc w:val="both"/>
              <w:rPr>
                <w:b/>
                <w:sz w:val="28"/>
                <w:szCs w:val="28"/>
                <w:lang w:val="uk-UA"/>
              </w:rPr>
            </w:pPr>
            <w:r w:rsidRPr="00AA7502">
              <w:rPr>
                <w:b/>
                <w:i/>
                <w:sz w:val="28"/>
                <w:szCs w:val="28"/>
                <w:lang w:val="uk-UA"/>
              </w:rPr>
              <w:t>Повернення матері:</w:t>
            </w:r>
            <w:r w:rsidRPr="00AA7502">
              <w:rPr>
                <w:sz w:val="28"/>
                <w:szCs w:val="28"/>
                <w:lang w:val="uk-UA"/>
              </w:rPr>
              <w:t xml:space="preserve">  поведінка дитини характеризувалась амбівалентністю: спочатку радість, а потім (або разом з тим) – уникнення.</w:t>
            </w:r>
          </w:p>
        </w:tc>
        <w:tc>
          <w:tcPr>
            <w:tcW w:w="2518"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lastRenderedPageBreak/>
              <w:t xml:space="preserve">Основною характерною ознакою поведінки </w:t>
            </w:r>
            <w:r w:rsidRPr="00AA7502">
              <w:rPr>
                <w:sz w:val="28"/>
                <w:szCs w:val="28"/>
                <w:lang w:val="uk-UA"/>
              </w:rPr>
              <w:lastRenderedPageBreak/>
              <w:t xml:space="preserve">матерів є непослідовність у стосунках з дітьми (надмірна опіка </w:t>
            </w:r>
            <w:r w:rsidR="001732F8">
              <w:rPr>
                <w:sz w:val="28"/>
                <w:szCs w:val="28"/>
                <w:lang w:val="uk-UA"/>
              </w:rPr>
              <w:t>й</w:t>
            </w:r>
            <w:r w:rsidRPr="00AA7502">
              <w:rPr>
                <w:sz w:val="28"/>
                <w:szCs w:val="28"/>
                <w:lang w:val="uk-UA"/>
              </w:rPr>
              <w:t xml:space="preserve"> ігнорування).</w:t>
            </w:r>
          </w:p>
          <w:p w:rsidR="00AA7502" w:rsidRPr="00AA7502" w:rsidRDefault="00AA7502" w:rsidP="00AA7502">
            <w:pPr>
              <w:autoSpaceDE w:val="0"/>
              <w:autoSpaceDN w:val="0"/>
              <w:adjustRightInd w:val="0"/>
              <w:jc w:val="both"/>
              <w:rPr>
                <w:sz w:val="28"/>
                <w:szCs w:val="28"/>
                <w:lang w:val="uk-UA"/>
              </w:rPr>
            </w:pPr>
          </w:p>
          <w:p w:rsidR="00AA7502" w:rsidRPr="00AA7502" w:rsidRDefault="00AA7502" w:rsidP="00AA7502">
            <w:pPr>
              <w:autoSpaceDE w:val="0"/>
              <w:autoSpaceDN w:val="0"/>
              <w:adjustRightInd w:val="0"/>
              <w:jc w:val="both"/>
              <w:rPr>
                <w:sz w:val="28"/>
                <w:szCs w:val="28"/>
                <w:lang w:val="uk-UA"/>
              </w:rPr>
            </w:pPr>
            <w:r w:rsidRPr="00AA7502">
              <w:rPr>
                <w:sz w:val="28"/>
                <w:szCs w:val="28"/>
                <w:lang w:val="uk-UA"/>
              </w:rPr>
              <w:t xml:space="preserve"> </w:t>
            </w:r>
          </w:p>
        </w:tc>
      </w:tr>
      <w:tr w:rsidR="00AA7502" w:rsidRPr="00AA7502"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p>
        </w:tc>
        <w:tc>
          <w:tcPr>
            <w:tcW w:w="9003" w:type="dxa"/>
            <w:gridSpan w:val="3"/>
          </w:tcPr>
          <w:p w:rsidR="00AA7502" w:rsidRPr="00AA7502" w:rsidRDefault="00AA7502" w:rsidP="00D30773">
            <w:pPr>
              <w:autoSpaceDE w:val="0"/>
              <w:autoSpaceDN w:val="0"/>
              <w:adjustRightInd w:val="0"/>
              <w:jc w:val="both"/>
              <w:rPr>
                <w:b/>
                <w:sz w:val="28"/>
                <w:szCs w:val="28"/>
                <w:lang w:val="uk-UA"/>
              </w:rPr>
            </w:pPr>
            <w:r w:rsidRPr="00AA7502">
              <w:rPr>
                <w:b/>
                <w:sz w:val="28"/>
                <w:szCs w:val="28"/>
                <w:lang w:val="uk-UA"/>
              </w:rPr>
              <w:t xml:space="preserve">Коментар: </w:t>
            </w:r>
            <w:r w:rsidRPr="00AA7502">
              <w:rPr>
                <w:sz w:val="28"/>
                <w:szCs w:val="28"/>
                <w:lang w:val="uk-UA"/>
              </w:rPr>
              <w:t>Виникнення такого</w:t>
            </w:r>
            <w:r w:rsidRPr="00AA7502">
              <w:rPr>
                <w:b/>
                <w:sz w:val="28"/>
                <w:szCs w:val="28"/>
                <w:lang w:val="uk-UA"/>
              </w:rPr>
              <w:t xml:space="preserve"> </w:t>
            </w:r>
            <w:r w:rsidRPr="00AA7502">
              <w:rPr>
                <w:sz w:val="28"/>
                <w:szCs w:val="28"/>
                <w:lang w:val="uk-UA"/>
              </w:rPr>
              <w:t>патерну зумовлено непослідовністю та не прогнозованістю матер</w:t>
            </w:r>
            <w:r w:rsidR="00D30773">
              <w:rPr>
                <w:sz w:val="28"/>
                <w:szCs w:val="28"/>
                <w:lang w:val="uk-UA"/>
              </w:rPr>
              <w:t>і</w:t>
            </w:r>
            <w:r w:rsidRPr="00AA7502">
              <w:rPr>
                <w:sz w:val="28"/>
                <w:szCs w:val="28"/>
                <w:lang w:val="uk-UA"/>
              </w:rPr>
              <w:t>. Амбівалентність взаємин із матір</w:t>
            </w:r>
            <w:r w:rsidR="00D30773" w:rsidRPr="00D30773">
              <w:rPr>
                <w:sz w:val="28"/>
                <w:szCs w:val="28"/>
              </w:rPr>
              <w:t>’</w:t>
            </w:r>
            <w:r w:rsidRPr="00AA7502">
              <w:rPr>
                <w:sz w:val="28"/>
                <w:szCs w:val="28"/>
                <w:lang w:val="uk-UA"/>
              </w:rPr>
              <w:t>ю проявляється в тому, що дитина постійно демонструє подвійне ставлення до дорослого ‒  «прихильність-ухиляння». Ці реакції спостерігаються або одночасно, або  послідовно. Такі поведінкові прояви є стійко закріпленими полярними патернами поведінки, де проміжні форми реагування майже відсутні. Дитина не усвідомлює амбівалентність емоційних переживань, хоча</w:t>
            </w:r>
            <w:r w:rsidR="00D30773" w:rsidRPr="00D30773">
              <w:rPr>
                <w:sz w:val="28"/>
                <w:szCs w:val="28"/>
              </w:rPr>
              <w:t xml:space="preserve"> </w:t>
            </w:r>
            <w:r w:rsidR="00D30773">
              <w:rPr>
                <w:sz w:val="28"/>
                <w:szCs w:val="28"/>
                <w:lang w:val="uk-UA"/>
              </w:rPr>
              <w:t>і</w:t>
            </w:r>
            <w:r w:rsidRPr="00AA7502">
              <w:rPr>
                <w:sz w:val="28"/>
                <w:szCs w:val="28"/>
                <w:lang w:val="uk-UA"/>
              </w:rPr>
              <w:t xml:space="preserve"> страждає від цього.</w:t>
            </w:r>
          </w:p>
        </w:tc>
      </w:tr>
      <w:tr w:rsidR="00AA7502" w:rsidRPr="00AA7502"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 xml:space="preserve">4. </w:t>
            </w:r>
          </w:p>
        </w:tc>
        <w:tc>
          <w:tcPr>
            <w:tcW w:w="2620" w:type="dxa"/>
          </w:tcPr>
          <w:p w:rsidR="00AA7502" w:rsidRPr="00AA7502" w:rsidRDefault="00AA7502" w:rsidP="00AA7502">
            <w:pPr>
              <w:autoSpaceDE w:val="0"/>
              <w:autoSpaceDN w:val="0"/>
              <w:adjustRightInd w:val="0"/>
              <w:spacing w:line="360" w:lineRule="auto"/>
              <w:jc w:val="center"/>
              <w:rPr>
                <w:b/>
                <w:sz w:val="28"/>
                <w:szCs w:val="28"/>
                <w:lang w:val="uk-UA"/>
              </w:rPr>
            </w:pPr>
            <w:r w:rsidRPr="00AA7502">
              <w:rPr>
                <w:b/>
                <w:sz w:val="28"/>
                <w:szCs w:val="28"/>
                <w:lang w:val="uk-UA"/>
              </w:rPr>
              <w:t>Дезорганізована прив’язаність (спостерігається у 5 % дітей)</w:t>
            </w:r>
          </w:p>
        </w:tc>
        <w:tc>
          <w:tcPr>
            <w:tcW w:w="3865"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Поведінка дітей характеризується дезорганізованістю по відношенню до матері або опікуна. У незнайомій ситуації після виходу матері, ді</w:t>
            </w:r>
            <w:r w:rsidR="00D30773">
              <w:rPr>
                <w:sz w:val="28"/>
                <w:szCs w:val="28"/>
                <w:lang w:val="uk-UA"/>
              </w:rPr>
              <w:t>ти або «застигали» в одній позі та</w:t>
            </w:r>
            <w:r w:rsidRPr="00AA7502">
              <w:rPr>
                <w:sz w:val="28"/>
                <w:szCs w:val="28"/>
                <w:lang w:val="uk-UA"/>
              </w:rPr>
              <w:t xml:space="preserve"> плакали, або уникали контакту з матір’ю  після її появи. </w:t>
            </w:r>
          </w:p>
          <w:p w:rsidR="00AA7502" w:rsidRPr="00AA7502" w:rsidRDefault="00AA7502" w:rsidP="00AA7502">
            <w:pPr>
              <w:autoSpaceDE w:val="0"/>
              <w:autoSpaceDN w:val="0"/>
              <w:adjustRightInd w:val="0"/>
              <w:jc w:val="both"/>
              <w:rPr>
                <w:sz w:val="28"/>
                <w:szCs w:val="28"/>
                <w:lang w:val="uk-UA"/>
              </w:rPr>
            </w:pPr>
          </w:p>
          <w:p w:rsidR="00AA7502" w:rsidRPr="00AA7502" w:rsidRDefault="00AA7502" w:rsidP="00AA7502">
            <w:pPr>
              <w:autoSpaceDE w:val="0"/>
              <w:autoSpaceDN w:val="0"/>
              <w:adjustRightInd w:val="0"/>
              <w:jc w:val="both"/>
              <w:rPr>
                <w:sz w:val="28"/>
                <w:szCs w:val="28"/>
                <w:lang w:val="uk-UA"/>
              </w:rPr>
            </w:pPr>
          </w:p>
        </w:tc>
        <w:tc>
          <w:tcPr>
            <w:tcW w:w="2518" w:type="dxa"/>
          </w:tcPr>
          <w:p w:rsidR="00AA7502" w:rsidRPr="00AA7502" w:rsidRDefault="00AA7502" w:rsidP="00AA7502">
            <w:pPr>
              <w:autoSpaceDE w:val="0"/>
              <w:autoSpaceDN w:val="0"/>
              <w:adjustRightInd w:val="0"/>
              <w:jc w:val="both"/>
              <w:rPr>
                <w:sz w:val="28"/>
                <w:szCs w:val="28"/>
                <w:lang w:val="uk-UA"/>
              </w:rPr>
            </w:pPr>
            <w:r w:rsidRPr="00AA7502">
              <w:rPr>
                <w:sz w:val="28"/>
                <w:szCs w:val="28"/>
                <w:lang w:val="uk-UA"/>
              </w:rPr>
              <w:t>Мами таких дітей переважно ставились до них жорстоко, демонстрували насильство. Інколи такі форми поведінки з боку матері спостерігались через переживання нею депресії, а агресивні реакції – як єдині можливі способи проявляти увагу до дитини.</w:t>
            </w:r>
          </w:p>
          <w:p w:rsidR="00AA7502" w:rsidRPr="00AA7502" w:rsidRDefault="00AA7502" w:rsidP="00D30773">
            <w:pPr>
              <w:autoSpaceDE w:val="0"/>
              <w:autoSpaceDN w:val="0"/>
              <w:adjustRightInd w:val="0"/>
              <w:jc w:val="both"/>
              <w:rPr>
                <w:sz w:val="28"/>
                <w:szCs w:val="28"/>
                <w:lang w:val="uk-UA"/>
              </w:rPr>
            </w:pPr>
            <w:r w:rsidRPr="00AA7502">
              <w:rPr>
                <w:sz w:val="28"/>
                <w:szCs w:val="28"/>
                <w:lang w:val="uk-UA"/>
              </w:rPr>
              <w:t xml:space="preserve">Батько </w:t>
            </w:r>
            <w:r w:rsidR="00D30773">
              <w:rPr>
                <w:sz w:val="28"/>
                <w:szCs w:val="28"/>
                <w:lang w:val="uk-UA"/>
              </w:rPr>
              <w:t>в таких сім</w:t>
            </w:r>
            <w:r w:rsidR="00D30773" w:rsidRPr="00D30773">
              <w:rPr>
                <w:sz w:val="28"/>
                <w:szCs w:val="28"/>
              </w:rPr>
              <w:t>’</w:t>
            </w:r>
            <w:r w:rsidR="00D30773">
              <w:rPr>
                <w:sz w:val="28"/>
                <w:szCs w:val="28"/>
                <w:lang w:val="uk-UA"/>
              </w:rPr>
              <w:t xml:space="preserve">ях </w:t>
            </w:r>
            <w:r w:rsidR="00D30773">
              <w:rPr>
                <w:sz w:val="28"/>
                <w:szCs w:val="28"/>
                <w:lang w:val="uk-UA"/>
              </w:rPr>
              <w:lastRenderedPageBreak/>
              <w:t>характеризується</w:t>
            </w:r>
            <w:r w:rsidRPr="00AA7502">
              <w:rPr>
                <w:sz w:val="28"/>
                <w:szCs w:val="28"/>
                <w:lang w:val="uk-UA"/>
              </w:rPr>
              <w:t xml:space="preserve"> жорсток</w:t>
            </w:r>
            <w:r w:rsidR="00D30773">
              <w:rPr>
                <w:sz w:val="28"/>
                <w:szCs w:val="28"/>
                <w:lang w:val="uk-UA"/>
              </w:rPr>
              <w:t>істю</w:t>
            </w:r>
            <w:r w:rsidRPr="00AA7502">
              <w:rPr>
                <w:sz w:val="28"/>
                <w:szCs w:val="28"/>
                <w:lang w:val="uk-UA"/>
              </w:rPr>
              <w:t xml:space="preserve"> з ригідними перфекціоністськими настановами </w:t>
            </w:r>
            <w:r w:rsidR="00D30773">
              <w:rPr>
                <w:sz w:val="28"/>
                <w:szCs w:val="28"/>
                <w:lang w:val="uk-UA"/>
              </w:rPr>
              <w:t>про</w:t>
            </w:r>
            <w:r w:rsidRPr="00AA7502">
              <w:rPr>
                <w:sz w:val="28"/>
                <w:szCs w:val="28"/>
                <w:lang w:val="uk-UA"/>
              </w:rPr>
              <w:t xml:space="preserve"> значущість спартанського виховання.  </w:t>
            </w:r>
          </w:p>
        </w:tc>
      </w:tr>
      <w:tr w:rsidR="00AA7502" w:rsidRPr="00AA7502" w:rsidTr="00734384">
        <w:tc>
          <w:tcPr>
            <w:tcW w:w="568" w:type="dxa"/>
          </w:tcPr>
          <w:p w:rsidR="00AA7502" w:rsidRPr="00AA7502" w:rsidRDefault="00AA7502" w:rsidP="00AA7502">
            <w:pPr>
              <w:autoSpaceDE w:val="0"/>
              <w:autoSpaceDN w:val="0"/>
              <w:adjustRightInd w:val="0"/>
              <w:spacing w:line="360" w:lineRule="auto"/>
              <w:jc w:val="center"/>
              <w:rPr>
                <w:b/>
                <w:sz w:val="28"/>
                <w:szCs w:val="28"/>
                <w:lang w:val="uk-UA"/>
              </w:rPr>
            </w:pPr>
          </w:p>
        </w:tc>
        <w:tc>
          <w:tcPr>
            <w:tcW w:w="9003" w:type="dxa"/>
            <w:gridSpan w:val="3"/>
          </w:tcPr>
          <w:p w:rsidR="00AA7502" w:rsidRPr="00AA7502" w:rsidRDefault="00AA7502" w:rsidP="00AA7502">
            <w:pPr>
              <w:autoSpaceDE w:val="0"/>
              <w:autoSpaceDN w:val="0"/>
              <w:adjustRightInd w:val="0"/>
              <w:jc w:val="both"/>
              <w:rPr>
                <w:sz w:val="28"/>
                <w:szCs w:val="28"/>
                <w:lang w:val="uk-UA"/>
              </w:rPr>
            </w:pPr>
            <w:r w:rsidRPr="00AA7502">
              <w:rPr>
                <w:b/>
                <w:sz w:val="28"/>
                <w:szCs w:val="28"/>
                <w:lang w:val="uk-UA"/>
              </w:rPr>
              <w:t xml:space="preserve">Коментар: </w:t>
            </w:r>
            <w:r w:rsidR="00504132">
              <w:rPr>
                <w:sz w:val="28"/>
                <w:szCs w:val="28"/>
                <w:lang w:val="uk-UA"/>
              </w:rPr>
              <w:t>Такі діти навчилися виживати шляхом порушення</w:t>
            </w:r>
            <w:r w:rsidRPr="00AA7502">
              <w:rPr>
                <w:sz w:val="28"/>
                <w:szCs w:val="28"/>
                <w:lang w:val="uk-UA"/>
              </w:rPr>
              <w:t xml:space="preserve"> всі</w:t>
            </w:r>
            <w:r w:rsidR="00504132">
              <w:rPr>
                <w:sz w:val="28"/>
                <w:szCs w:val="28"/>
                <w:lang w:val="uk-UA"/>
              </w:rPr>
              <w:t>х</w:t>
            </w:r>
            <w:r w:rsidRPr="00AA7502">
              <w:rPr>
                <w:sz w:val="28"/>
                <w:szCs w:val="28"/>
                <w:lang w:val="uk-UA"/>
              </w:rPr>
              <w:t xml:space="preserve"> правил і меж людських стосунків. У житті вони керуються принципом: «не треба, щоб любили, краще, щоб боялися». Тобто спостерігається відмова від прив’язаності на користь сили. </w:t>
            </w:r>
          </w:p>
          <w:p w:rsidR="00AA7502" w:rsidRPr="00AA7502" w:rsidRDefault="00AA7502" w:rsidP="00AA7502">
            <w:pPr>
              <w:autoSpaceDE w:val="0"/>
              <w:autoSpaceDN w:val="0"/>
              <w:adjustRightInd w:val="0"/>
              <w:jc w:val="both"/>
              <w:rPr>
                <w:b/>
                <w:sz w:val="28"/>
                <w:szCs w:val="28"/>
                <w:lang w:val="uk-UA"/>
              </w:rPr>
            </w:pPr>
          </w:p>
        </w:tc>
      </w:tr>
    </w:tbl>
    <w:p w:rsidR="00AA7502" w:rsidRPr="00AA7502" w:rsidRDefault="00AA7502" w:rsidP="00AA7502">
      <w:pPr>
        <w:autoSpaceDE w:val="0"/>
        <w:autoSpaceDN w:val="0"/>
        <w:adjustRightInd w:val="0"/>
        <w:spacing w:after="0" w:line="360" w:lineRule="auto"/>
        <w:ind w:firstLine="709"/>
        <w:jc w:val="center"/>
        <w:rPr>
          <w:rFonts w:ascii="Times New Roman" w:hAnsi="Times New Roman" w:cs="Times New Roman"/>
          <w:b/>
          <w:sz w:val="28"/>
          <w:szCs w:val="28"/>
          <w:lang w:val="uk-UA"/>
        </w:rPr>
      </w:pPr>
    </w:p>
    <w:p w:rsidR="00504132" w:rsidRPr="00504132" w:rsidRDefault="00504132" w:rsidP="00AA7502">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Феномен прив’язаності активно досліджують і сучасні науковці. Деякі результати досліджень підтверджують базові положення теорії Дж. Боулбі. Втім більшість розвідок значно розширюють </w:t>
      </w:r>
      <w:r w:rsidR="00380CCA">
        <w:rPr>
          <w:rFonts w:ascii="Times New Roman" w:hAnsi="Times New Roman" w:cs="Times New Roman"/>
          <w:sz w:val="28"/>
          <w:szCs w:val="28"/>
          <w:lang w:val="uk-UA"/>
        </w:rPr>
        <w:t xml:space="preserve">розуміння феномена і розкривають різні його аспеки </w:t>
      </w:r>
      <w:r>
        <w:rPr>
          <w:rFonts w:ascii="Times New Roman" w:hAnsi="Times New Roman" w:cs="Times New Roman"/>
          <w:sz w:val="28"/>
          <w:szCs w:val="28"/>
          <w:lang w:val="uk-UA"/>
        </w:rPr>
        <w:t>відповідно до</w:t>
      </w:r>
      <w:r w:rsidR="00751963">
        <w:rPr>
          <w:rFonts w:ascii="Times New Roman" w:hAnsi="Times New Roman" w:cs="Times New Roman"/>
          <w:sz w:val="28"/>
          <w:szCs w:val="28"/>
          <w:lang w:val="uk-UA"/>
        </w:rPr>
        <w:t xml:space="preserve"> </w:t>
      </w:r>
      <w:r w:rsidR="00380CCA">
        <w:rPr>
          <w:rFonts w:ascii="Times New Roman" w:hAnsi="Times New Roman" w:cs="Times New Roman"/>
          <w:sz w:val="28"/>
          <w:szCs w:val="28"/>
          <w:lang w:val="uk-UA"/>
        </w:rPr>
        <w:t xml:space="preserve">галузі та напряму дослідження. </w:t>
      </w:r>
      <w:r>
        <w:rPr>
          <w:rFonts w:ascii="Times New Roman" w:hAnsi="Times New Roman" w:cs="Times New Roman"/>
          <w:sz w:val="28"/>
          <w:szCs w:val="28"/>
          <w:lang w:val="uk-UA"/>
        </w:rPr>
        <w:t xml:space="preserve"> </w:t>
      </w:r>
    </w:p>
    <w:p w:rsidR="00AA7502" w:rsidRPr="00AA7502" w:rsidRDefault="00AA7502" w:rsidP="00AA7502">
      <w:pPr>
        <w:autoSpaceDE w:val="0"/>
        <w:autoSpaceDN w:val="0"/>
        <w:adjustRightInd w:val="0"/>
        <w:spacing w:after="0" w:line="360" w:lineRule="auto"/>
        <w:ind w:firstLine="708"/>
        <w:jc w:val="both"/>
        <w:rPr>
          <w:rFonts w:ascii="Times New Roman" w:hAnsi="Times New Roman" w:cs="Times New Roman"/>
          <w:b/>
          <w:sz w:val="28"/>
          <w:szCs w:val="28"/>
          <w:lang w:val="uk-UA"/>
        </w:rPr>
      </w:pPr>
      <w:r w:rsidRPr="00AA7502">
        <w:rPr>
          <w:rFonts w:ascii="Times New Roman" w:hAnsi="Times New Roman" w:cs="Times New Roman"/>
          <w:b/>
          <w:sz w:val="28"/>
          <w:szCs w:val="28"/>
          <w:lang w:val="uk-UA"/>
        </w:rPr>
        <w:t>Основні положення теорії прив’язаності (Дж. Боулбі, В. Віффен, С.</w:t>
      </w:r>
      <w:r w:rsidR="00504132">
        <w:rPr>
          <w:rFonts w:ascii="Times New Roman" w:hAnsi="Times New Roman" w:cs="Times New Roman"/>
          <w:b/>
          <w:sz w:val="28"/>
          <w:szCs w:val="28"/>
          <w:lang w:val="uk-UA"/>
        </w:rPr>
        <w:t> </w:t>
      </w:r>
      <w:r w:rsidRPr="00AA7502">
        <w:rPr>
          <w:rFonts w:ascii="Times New Roman" w:hAnsi="Times New Roman" w:cs="Times New Roman"/>
          <w:b/>
          <w:sz w:val="28"/>
          <w:szCs w:val="28"/>
          <w:lang w:val="uk-UA"/>
        </w:rPr>
        <w:t xml:space="preserve">Джонсон, П. Шейвер). </w:t>
      </w:r>
    </w:p>
    <w:p w:rsidR="00AA7502" w:rsidRPr="00AA7502"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AA7502">
        <w:rPr>
          <w:rFonts w:ascii="Times New Roman" w:hAnsi="Times New Roman" w:cs="Times New Roman"/>
          <w:b/>
          <w:sz w:val="28"/>
          <w:szCs w:val="28"/>
          <w:lang w:val="uk-UA"/>
        </w:rPr>
        <w:t xml:space="preserve">Прив’язаність як вроджена рушійна сила. </w:t>
      </w:r>
      <w:r w:rsidRPr="00AA7502">
        <w:rPr>
          <w:rFonts w:ascii="Times New Roman" w:hAnsi="Times New Roman" w:cs="Times New Roman"/>
          <w:sz w:val="28"/>
          <w:szCs w:val="28"/>
          <w:lang w:val="uk-UA"/>
        </w:rPr>
        <w:t>Пошук і підтримка контакту зі значущим іншим – це вр</w:t>
      </w:r>
      <w:r w:rsidR="00380CCA">
        <w:rPr>
          <w:rFonts w:ascii="Times New Roman" w:hAnsi="Times New Roman" w:cs="Times New Roman"/>
          <w:sz w:val="28"/>
          <w:szCs w:val="28"/>
          <w:lang w:val="uk-UA"/>
        </w:rPr>
        <w:t>оджена, первинна потреба людини, яка є актуальною в</w:t>
      </w:r>
      <w:r w:rsidRPr="00AA7502">
        <w:rPr>
          <w:rFonts w:ascii="Times New Roman" w:hAnsi="Times New Roman" w:cs="Times New Roman"/>
          <w:sz w:val="28"/>
          <w:szCs w:val="28"/>
          <w:lang w:val="uk-UA"/>
        </w:rPr>
        <w:t xml:space="preserve">продовж </w:t>
      </w:r>
      <w:r w:rsidR="00380CCA">
        <w:rPr>
          <w:rFonts w:ascii="Times New Roman" w:hAnsi="Times New Roman" w:cs="Times New Roman"/>
          <w:sz w:val="28"/>
          <w:szCs w:val="28"/>
          <w:lang w:val="uk-UA"/>
        </w:rPr>
        <w:t xml:space="preserve">її </w:t>
      </w:r>
      <w:r w:rsidRPr="00AA7502">
        <w:rPr>
          <w:rFonts w:ascii="Times New Roman" w:hAnsi="Times New Roman" w:cs="Times New Roman"/>
          <w:sz w:val="28"/>
          <w:szCs w:val="28"/>
          <w:lang w:val="uk-UA"/>
        </w:rPr>
        <w:t xml:space="preserve">життя. </w:t>
      </w:r>
      <w:r w:rsidR="00380CCA">
        <w:rPr>
          <w:rFonts w:ascii="Times New Roman" w:hAnsi="Times New Roman" w:cs="Times New Roman"/>
          <w:sz w:val="28"/>
          <w:szCs w:val="28"/>
          <w:lang w:val="uk-UA"/>
        </w:rPr>
        <w:t>Відповідно з</w:t>
      </w:r>
      <w:r w:rsidRPr="00AA7502">
        <w:rPr>
          <w:rFonts w:ascii="Times New Roman" w:hAnsi="Times New Roman" w:cs="Times New Roman"/>
          <w:sz w:val="28"/>
          <w:szCs w:val="28"/>
          <w:lang w:val="uk-UA"/>
        </w:rPr>
        <w:t xml:space="preserve">алежність </w:t>
      </w:r>
      <w:r w:rsidR="006607A3">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явище, яке було патологізоване </w:t>
      </w:r>
      <w:r w:rsidR="006607A3">
        <w:rPr>
          <w:rFonts w:ascii="Times New Roman" w:hAnsi="Times New Roman" w:cs="Times New Roman"/>
          <w:sz w:val="28"/>
          <w:szCs w:val="28"/>
          <w:lang w:val="uk-UA"/>
        </w:rPr>
        <w:t>в нашій культурі)</w:t>
      </w:r>
      <w:r w:rsidRPr="00AA7502">
        <w:rPr>
          <w:rFonts w:ascii="Times New Roman" w:hAnsi="Times New Roman" w:cs="Times New Roman"/>
          <w:sz w:val="28"/>
          <w:szCs w:val="28"/>
          <w:lang w:val="uk-UA"/>
        </w:rPr>
        <w:t xml:space="preserve"> є природн</w:t>
      </w:r>
      <w:r w:rsidR="006607A3">
        <w:rPr>
          <w:rFonts w:ascii="Times New Roman" w:hAnsi="Times New Roman" w:cs="Times New Roman"/>
          <w:sz w:val="28"/>
          <w:szCs w:val="28"/>
          <w:lang w:val="uk-UA"/>
        </w:rPr>
        <w:t>ьою</w:t>
      </w:r>
      <w:r w:rsidRPr="00AA7502">
        <w:rPr>
          <w:rFonts w:ascii="Times New Roman" w:hAnsi="Times New Roman" w:cs="Times New Roman"/>
          <w:sz w:val="28"/>
          <w:szCs w:val="28"/>
          <w:lang w:val="uk-UA"/>
        </w:rPr>
        <w:t xml:space="preserve"> для індивіда, </w:t>
      </w:r>
      <w:r w:rsidR="006607A3">
        <w:rPr>
          <w:rFonts w:ascii="Times New Roman" w:hAnsi="Times New Roman" w:cs="Times New Roman"/>
          <w:sz w:val="28"/>
          <w:szCs w:val="28"/>
          <w:lang w:val="uk-UA"/>
        </w:rPr>
        <w:t>оскільки</w:t>
      </w:r>
      <w:r w:rsidRPr="00AA7502">
        <w:rPr>
          <w:rFonts w:ascii="Times New Roman" w:hAnsi="Times New Roman" w:cs="Times New Roman"/>
          <w:sz w:val="28"/>
          <w:szCs w:val="28"/>
          <w:lang w:val="uk-UA"/>
        </w:rPr>
        <w:t xml:space="preserve"> спонукає </w:t>
      </w:r>
      <w:r w:rsidR="006607A3">
        <w:rPr>
          <w:rFonts w:ascii="Times New Roman" w:hAnsi="Times New Roman" w:cs="Times New Roman"/>
          <w:sz w:val="28"/>
          <w:szCs w:val="28"/>
          <w:lang w:val="uk-UA"/>
        </w:rPr>
        <w:t xml:space="preserve">його </w:t>
      </w:r>
      <w:r w:rsidRPr="00AA7502">
        <w:rPr>
          <w:rFonts w:ascii="Times New Roman" w:hAnsi="Times New Roman" w:cs="Times New Roman"/>
          <w:sz w:val="28"/>
          <w:szCs w:val="28"/>
          <w:lang w:val="uk-UA"/>
        </w:rPr>
        <w:t xml:space="preserve">на пошук близькості. </w:t>
      </w:r>
    </w:p>
    <w:p w:rsidR="00AA7502" w:rsidRPr="00AA7502"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t xml:space="preserve">Надійна залежність доповнює автономію. </w:t>
      </w:r>
      <w:r w:rsidRPr="00AA7502">
        <w:rPr>
          <w:rFonts w:ascii="Times New Roman" w:hAnsi="Times New Roman" w:cs="Times New Roman"/>
          <w:sz w:val="28"/>
          <w:szCs w:val="28"/>
          <w:lang w:val="uk-UA"/>
        </w:rPr>
        <w:t>Згідно з</w:t>
      </w:r>
      <w:r w:rsidRPr="00AA7502">
        <w:rPr>
          <w:rFonts w:ascii="Times New Roman" w:hAnsi="Times New Roman" w:cs="Times New Roman"/>
          <w:b/>
          <w:sz w:val="28"/>
          <w:szCs w:val="28"/>
          <w:lang w:val="uk-UA"/>
        </w:rPr>
        <w:t xml:space="preserve"> </w:t>
      </w:r>
      <w:r w:rsidRPr="00AA7502">
        <w:rPr>
          <w:rFonts w:ascii="Times New Roman" w:hAnsi="Times New Roman" w:cs="Times New Roman"/>
          <w:sz w:val="28"/>
          <w:szCs w:val="28"/>
          <w:lang w:val="uk-UA"/>
        </w:rPr>
        <w:t xml:space="preserve">теорією прив’язаності, немає такого явища як абсолютна незалежність від інших або повна залежність. Розрізняють ефективну або неефективну залежність. Надійна залежіть є необхідною умовою для розвитку автономії та </w:t>
      </w:r>
      <w:r w:rsidR="006607A3">
        <w:rPr>
          <w:rFonts w:ascii="Times New Roman" w:hAnsi="Times New Roman" w:cs="Times New Roman"/>
          <w:sz w:val="28"/>
          <w:szCs w:val="28"/>
          <w:lang w:val="uk-UA"/>
        </w:rPr>
        <w:t>в</w:t>
      </w:r>
      <w:r w:rsidRPr="00AA7502">
        <w:rPr>
          <w:rFonts w:ascii="Times New Roman" w:hAnsi="Times New Roman" w:cs="Times New Roman"/>
          <w:sz w:val="28"/>
          <w:szCs w:val="28"/>
          <w:lang w:val="uk-UA"/>
        </w:rPr>
        <w:t>певненості в собі. Бажання бути незалежн</w:t>
      </w:r>
      <w:r w:rsidR="006607A3">
        <w:rPr>
          <w:rFonts w:ascii="Times New Roman" w:hAnsi="Times New Roman" w:cs="Times New Roman"/>
          <w:sz w:val="28"/>
          <w:szCs w:val="28"/>
          <w:lang w:val="uk-UA"/>
        </w:rPr>
        <w:t>ою</w:t>
      </w:r>
      <w:r w:rsidRPr="00AA7502">
        <w:rPr>
          <w:rFonts w:ascii="Times New Roman" w:hAnsi="Times New Roman" w:cs="Times New Roman"/>
          <w:sz w:val="28"/>
          <w:szCs w:val="28"/>
          <w:lang w:val="uk-UA"/>
        </w:rPr>
        <w:t xml:space="preserve"> з’являється у дитини тільки тоді, коли її потреба у залежності задоволена (Г.</w:t>
      </w:r>
      <w:r w:rsidR="002746B2">
        <w:rPr>
          <w:rFonts w:ascii="Times New Roman" w:hAnsi="Times New Roman" w:cs="Times New Roman"/>
          <w:sz w:val="28"/>
          <w:szCs w:val="28"/>
          <w:lang w:val="uk-UA"/>
        </w:rPr>
        <w:t> </w:t>
      </w:r>
      <w:r w:rsidRPr="00AA7502">
        <w:rPr>
          <w:rFonts w:ascii="Times New Roman" w:hAnsi="Times New Roman" w:cs="Times New Roman"/>
          <w:sz w:val="28"/>
          <w:szCs w:val="28"/>
          <w:lang w:val="uk-UA"/>
        </w:rPr>
        <w:t>Ньюфелд).</w:t>
      </w:r>
    </w:p>
    <w:p w:rsidR="00AA7502" w:rsidRPr="00AA7502"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t xml:space="preserve">Прив’язаність забезпечує почуття безпеки. </w:t>
      </w:r>
      <w:r w:rsidRPr="00AA7502">
        <w:rPr>
          <w:rFonts w:ascii="Times New Roman" w:hAnsi="Times New Roman" w:cs="Times New Roman"/>
          <w:sz w:val="28"/>
          <w:szCs w:val="28"/>
          <w:lang w:val="uk-UA"/>
        </w:rPr>
        <w:t xml:space="preserve">Контакт із фігурами прив’язаності – </w:t>
      </w:r>
      <w:r w:rsidR="00101EA9">
        <w:rPr>
          <w:rFonts w:ascii="Times New Roman" w:hAnsi="Times New Roman" w:cs="Times New Roman"/>
          <w:sz w:val="28"/>
          <w:szCs w:val="28"/>
          <w:lang w:val="uk-UA"/>
        </w:rPr>
        <w:t xml:space="preserve">це </w:t>
      </w:r>
      <w:r w:rsidRPr="00AA7502">
        <w:rPr>
          <w:rFonts w:ascii="Times New Roman" w:hAnsi="Times New Roman" w:cs="Times New Roman"/>
          <w:sz w:val="28"/>
          <w:szCs w:val="28"/>
          <w:lang w:val="uk-UA"/>
        </w:rPr>
        <w:t xml:space="preserve">вроджений механізм виживання. Присутність </w:t>
      </w:r>
      <w:r w:rsidR="00101EA9">
        <w:rPr>
          <w:rFonts w:ascii="Times New Roman" w:hAnsi="Times New Roman" w:cs="Times New Roman"/>
          <w:sz w:val="28"/>
          <w:szCs w:val="28"/>
          <w:lang w:val="uk-UA"/>
        </w:rPr>
        <w:t xml:space="preserve">певних </w:t>
      </w:r>
      <w:r w:rsidRPr="00AA7502">
        <w:rPr>
          <w:rFonts w:ascii="Times New Roman" w:hAnsi="Times New Roman" w:cs="Times New Roman"/>
          <w:sz w:val="28"/>
          <w:szCs w:val="28"/>
          <w:lang w:val="uk-UA"/>
        </w:rPr>
        <w:t xml:space="preserve">об’єктів </w:t>
      </w:r>
      <w:r w:rsidR="00101EA9">
        <w:rPr>
          <w:rFonts w:ascii="Times New Roman" w:hAnsi="Times New Roman" w:cs="Times New Roman"/>
          <w:sz w:val="28"/>
          <w:szCs w:val="28"/>
          <w:lang w:val="uk-UA"/>
        </w:rPr>
        <w:t>прив’язаності в</w:t>
      </w:r>
      <w:r w:rsidRPr="00AA7502">
        <w:rPr>
          <w:rFonts w:ascii="Times New Roman" w:hAnsi="Times New Roman" w:cs="Times New Roman"/>
          <w:sz w:val="28"/>
          <w:szCs w:val="28"/>
          <w:lang w:val="uk-UA"/>
        </w:rPr>
        <w:t xml:space="preserve"> житті </w:t>
      </w:r>
      <w:r w:rsidR="00101EA9">
        <w:rPr>
          <w:rFonts w:ascii="Times New Roman" w:hAnsi="Times New Roman" w:cs="Times New Roman"/>
          <w:sz w:val="28"/>
          <w:szCs w:val="28"/>
          <w:lang w:val="uk-UA"/>
        </w:rPr>
        <w:t xml:space="preserve">людини </w:t>
      </w:r>
      <w:r w:rsidRPr="00AA7502">
        <w:rPr>
          <w:rFonts w:ascii="Times New Roman" w:hAnsi="Times New Roman" w:cs="Times New Roman"/>
          <w:sz w:val="28"/>
          <w:szCs w:val="28"/>
          <w:lang w:val="uk-UA"/>
        </w:rPr>
        <w:t xml:space="preserve">(батьки, партнери, друзі </w:t>
      </w:r>
      <w:r w:rsidR="00101EA9">
        <w:rPr>
          <w:rFonts w:ascii="Times New Roman" w:hAnsi="Times New Roman" w:cs="Times New Roman"/>
          <w:sz w:val="28"/>
          <w:szCs w:val="28"/>
          <w:lang w:val="uk-UA"/>
        </w:rPr>
        <w:t>тощо</w:t>
      </w:r>
      <w:r w:rsidRPr="00AA7502">
        <w:rPr>
          <w:rFonts w:ascii="Times New Roman" w:hAnsi="Times New Roman" w:cs="Times New Roman"/>
          <w:sz w:val="28"/>
          <w:szCs w:val="28"/>
          <w:lang w:val="uk-UA"/>
        </w:rPr>
        <w:t xml:space="preserve">) сприяє </w:t>
      </w:r>
      <w:r w:rsidRPr="00AA7502">
        <w:rPr>
          <w:rFonts w:ascii="Times New Roman" w:hAnsi="Times New Roman" w:cs="Times New Roman"/>
          <w:sz w:val="28"/>
          <w:szCs w:val="28"/>
          <w:lang w:val="uk-UA"/>
        </w:rPr>
        <w:lastRenderedPageBreak/>
        <w:t>виникне</w:t>
      </w:r>
      <w:r w:rsidR="00101EA9">
        <w:rPr>
          <w:rFonts w:ascii="Times New Roman" w:hAnsi="Times New Roman" w:cs="Times New Roman"/>
          <w:sz w:val="28"/>
          <w:szCs w:val="28"/>
          <w:lang w:val="uk-UA"/>
        </w:rPr>
        <w:t>нню відчуття комфорту і безпеки. На</w:t>
      </w:r>
      <w:r w:rsidRPr="00AA7502">
        <w:rPr>
          <w:rFonts w:ascii="Times New Roman" w:hAnsi="Times New Roman" w:cs="Times New Roman"/>
          <w:sz w:val="28"/>
          <w:szCs w:val="28"/>
          <w:lang w:val="uk-UA"/>
        </w:rPr>
        <w:t xml:space="preserve">томість відчуття їх недоступності переживається як дистрес. </w:t>
      </w:r>
    </w:p>
    <w:p w:rsidR="00AA7502" w:rsidRPr="00AA7502"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t xml:space="preserve">Прив’язаність забезпечує «надійну базу», або «відправну точку».  </w:t>
      </w:r>
      <w:r w:rsidRPr="00AA7502">
        <w:rPr>
          <w:rFonts w:ascii="Times New Roman" w:hAnsi="Times New Roman" w:cs="Times New Roman"/>
          <w:sz w:val="28"/>
          <w:szCs w:val="28"/>
          <w:lang w:val="uk-UA"/>
        </w:rPr>
        <w:t xml:space="preserve">Надійна база, або відправна точка – це  впевненість суб’єкта </w:t>
      </w:r>
      <w:r w:rsidR="00FE482C">
        <w:rPr>
          <w:rFonts w:ascii="Times New Roman" w:hAnsi="Times New Roman" w:cs="Times New Roman"/>
          <w:sz w:val="28"/>
          <w:szCs w:val="28"/>
          <w:lang w:val="uk-UA"/>
        </w:rPr>
        <w:t>в</w:t>
      </w:r>
      <w:r w:rsidRPr="00AA7502">
        <w:rPr>
          <w:rFonts w:ascii="Times New Roman" w:hAnsi="Times New Roman" w:cs="Times New Roman"/>
          <w:sz w:val="28"/>
          <w:szCs w:val="28"/>
          <w:lang w:val="uk-UA"/>
        </w:rPr>
        <w:t xml:space="preserve"> тому, що значущій дорослий</w:t>
      </w:r>
      <w:r w:rsidR="008A0C9F">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 xml:space="preserve">з яким </w:t>
      </w:r>
      <w:r w:rsidR="008A0C9F">
        <w:rPr>
          <w:rFonts w:ascii="Times New Roman" w:hAnsi="Times New Roman" w:cs="Times New Roman"/>
          <w:sz w:val="28"/>
          <w:szCs w:val="28"/>
          <w:lang w:val="uk-UA"/>
        </w:rPr>
        <w:t xml:space="preserve">вже </w:t>
      </w:r>
      <w:r w:rsidRPr="00AA7502">
        <w:rPr>
          <w:rFonts w:ascii="Times New Roman" w:hAnsi="Times New Roman" w:cs="Times New Roman"/>
          <w:sz w:val="28"/>
          <w:szCs w:val="28"/>
          <w:lang w:val="uk-UA"/>
        </w:rPr>
        <w:t>сформувалась прив’язаність</w:t>
      </w:r>
      <w:r w:rsidR="008A0C9F">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у будь-яких ситуаціях буде чуйним та надасть підтримку.  Наявність такої бази допомагає людині адаптуватись у світі, адекватно реагувати на будь-які зміни, обумовлює когнітивну відкритість для сприйняття нової інформації.  </w:t>
      </w:r>
    </w:p>
    <w:p w:rsidR="00AA7502" w:rsidRPr="000217D9"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AA7502">
        <w:rPr>
          <w:rFonts w:ascii="Times New Roman" w:hAnsi="Times New Roman" w:cs="Times New Roman"/>
          <w:b/>
          <w:sz w:val="28"/>
          <w:szCs w:val="28"/>
          <w:lang w:val="uk-UA"/>
        </w:rPr>
        <w:t>Зв</w:t>
      </w:r>
      <w:r w:rsidR="00A26DB6" w:rsidRPr="00A26DB6">
        <w:rPr>
          <w:rFonts w:ascii="Times New Roman" w:hAnsi="Times New Roman" w:cs="Times New Roman"/>
          <w:b/>
          <w:sz w:val="28"/>
          <w:szCs w:val="28"/>
          <w:lang w:val="uk-UA"/>
        </w:rPr>
        <w:t>’</w:t>
      </w:r>
      <w:r w:rsidRPr="00AA7502">
        <w:rPr>
          <w:rFonts w:ascii="Times New Roman" w:hAnsi="Times New Roman" w:cs="Times New Roman"/>
          <w:b/>
          <w:sz w:val="28"/>
          <w:szCs w:val="28"/>
          <w:lang w:val="uk-UA"/>
        </w:rPr>
        <w:t xml:space="preserve">язок </w:t>
      </w:r>
      <w:r w:rsidR="004F3ADC">
        <w:rPr>
          <w:rFonts w:ascii="Times New Roman" w:hAnsi="Times New Roman" w:cs="Times New Roman"/>
          <w:b/>
          <w:sz w:val="28"/>
          <w:szCs w:val="28"/>
          <w:lang w:val="uk-UA"/>
        </w:rPr>
        <w:t xml:space="preserve">ґрунтується на </w:t>
      </w:r>
      <w:r w:rsidRPr="00AA7502">
        <w:rPr>
          <w:rFonts w:ascii="Times New Roman" w:hAnsi="Times New Roman" w:cs="Times New Roman"/>
          <w:b/>
          <w:sz w:val="28"/>
          <w:szCs w:val="28"/>
          <w:lang w:val="uk-UA"/>
        </w:rPr>
        <w:t>емоційн</w:t>
      </w:r>
      <w:r w:rsidR="004F3ADC">
        <w:rPr>
          <w:rFonts w:ascii="Times New Roman" w:hAnsi="Times New Roman" w:cs="Times New Roman"/>
          <w:b/>
          <w:sz w:val="28"/>
          <w:szCs w:val="28"/>
          <w:lang w:val="uk-UA"/>
        </w:rPr>
        <w:t>ій</w:t>
      </w:r>
      <w:r w:rsidRPr="00AA7502">
        <w:rPr>
          <w:rFonts w:ascii="Times New Roman" w:hAnsi="Times New Roman" w:cs="Times New Roman"/>
          <w:b/>
          <w:sz w:val="28"/>
          <w:szCs w:val="28"/>
          <w:lang w:val="uk-UA"/>
        </w:rPr>
        <w:t xml:space="preserve"> доступності та чуйності.  </w:t>
      </w:r>
      <w:r w:rsidRPr="000217D9">
        <w:rPr>
          <w:rFonts w:ascii="Times New Roman" w:hAnsi="Times New Roman" w:cs="Times New Roman"/>
          <w:sz w:val="28"/>
          <w:szCs w:val="28"/>
          <w:lang w:val="uk-UA"/>
        </w:rPr>
        <w:t>Емоційний зв</w:t>
      </w:r>
      <w:r w:rsidR="004F3ADC" w:rsidRPr="000217D9">
        <w:rPr>
          <w:rFonts w:ascii="Times New Roman" w:hAnsi="Times New Roman" w:cs="Times New Roman"/>
          <w:sz w:val="28"/>
          <w:szCs w:val="28"/>
          <w:lang w:val="uk-UA"/>
        </w:rPr>
        <w:t>’</w:t>
      </w:r>
      <w:r w:rsidRPr="000217D9">
        <w:rPr>
          <w:rFonts w:ascii="Times New Roman" w:hAnsi="Times New Roman" w:cs="Times New Roman"/>
          <w:sz w:val="28"/>
          <w:szCs w:val="28"/>
          <w:lang w:val="uk-UA"/>
        </w:rPr>
        <w:t xml:space="preserve">язок вибудовується, якщо об’єкт </w:t>
      </w:r>
      <w:r w:rsidR="004F3ADC" w:rsidRPr="000217D9">
        <w:rPr>
          <w:rFonts w:ascii="Times New Roman" w:hAnsi="Times New Roman" w:cs="Times New Roman"/>
          <w:sz w:val="28"/>
          <w:szCs w:val="28"/>
          <w:lang w:val="uk-UA"/>
        </w:rPr>
        <w:t xml:space="preserve">є </w:t>
      </w:r>
      <w:r w:rsidRPr="000217D9">
        <w:rPr>
          <w:rFonts w:ascii="Times New Roman" w:hAnsi="Times New Roman" w:cs="Times New Roman"/>
          <w:sz w:val="28"/>
          <w:szCs w:val="28"/>
          <w:lang w:val="uk-UA"/>
        </w:rPr>
        <w:t>доступни</w:t>
      </w:r>
      <w:r w:rsidR="004F3ADC" w:rsidRPr="000217D9">
        <w:rPr>
          <w:rFonts w:ascii="Times New Roman" w:hAnsi="Times New Roman" w:cs="Times New Roman"/>
          <w:sz w:val="28"/>
          <w:szCs w:val="28"/>
          <w:lang w:val="uk-UA"/>
        </w:rPr>
        <w:t>м</w:t>
      </w:r>
      <w:r w:rsidRPr="000217D9">
        <w:rPr>
          <w:rFonts w:ascii="Times New Roman" w:hAnsi="Times New Roman" w:cs="Times New Roman"/>
          <w:sz w:val="28"/>
          <w:szCs w:val="28"/>
          <w:lang w:val="uk-UA"/>
        </w:rPr>
        <w:t xml:space="preserve"> та чуйни</w:t>
      </w:r>
      <w:r w:rsidR="004F3ADC" w:rsidRPr="000217D9">
        <w:rPr>
          <w:rFonts w:ascii="Times New Roman" w:hAnsi="Times New Roman" w:cs="Times New Roman"/>
          <w:sz w:val="28"/>
          <w:szCs w:val="28"/>
          <w:lang w:val="uk-UA"/>
        </w:rPr>
        <w:t>м</w:t>
      </w:r>
      <w:r w:rsidRPr="000217D9">
        <w:rPr>
          <w:rFonts w:ascii="Times New Roman" w:hAnsi="Times New Roman" w:cs="Times New Roman"/>
          <w:sz w:val="28"/>
          <w:szCs w:val="28"/>
          <w:lang w:val="uk-UA"/>
        </w:rPr>
        <w:t>. Фігура прив’язаності м</w:t>
      </w:r>
      <w:r w:rsidR="0045408B" w:rsidRPr="000217D9">
        <w:rPr>
          <w:rFonts w:ascii="Times New Roman" w:hAnsi="Times New Roman" w:cs="Times New Roman"/>
          <w:sz w:val="28"/>
          <w:szCs w:val="28"/>
          <w:lang w:val="uk-UA"/>
        </w:rPr>
        <w:t>оже бути присутня фізично, водночас - вкрай</w:t>
      </w:r>
      <w:r w:rsidRPr="000217D9">
        <w:rPr>
          <w:rFonts w:ascii="Times New Roman" w:hAnsi="Times New Roman" w:cs="Times New Roman"/>
          <w:sz w:val="28"/>
          <w:szCs w:val="28"/>
          <w:lang w:val="uk-UA"/>
        </w:rPr>
        <w:t xml:space="preserve"> </w:t>
      </w:r>
      <w:r w:rsidR="004F3ADC" w:rsidRPr="000217D9">
        <w:rPr>
          <w:rFonts w:ascii="Times New Roman" w:hAnsi="Times New Roman" w:cs="Times New Roman"/>
          <w:sz w:val="28"/>
          <w:szCs w:val="28"/>
          <w:lang w:val="uk-UA"/>
        </w:rPr>
        <w:t>«</w:t>
      </w:r>
      <w:r w:rsidRPr="000217D9">
        <w:rPr>
          <w:rFonts w:ascii="Times New Roman" w:hAnsi="Times New Roman" w:cs="Times New Roman"/>
          <w:sz w:val="28"/>
          <w:szCs w:val="28"/>
          <w:lang w:val="uk-UA"/>
        </w:rPr>
        <w:t>емоційно недоступною</w:t>
      </w:r>
      <w:r w:rsidR="004F3ADC" w:rsidRPr="000217D9">
        <w:rPr>
          <w:rFonts w:ascii="Times New Roman" w:hAnsi="Times New Roman" w:cs="Times New Roman"/>
          <w:sz w:val="28"/>
          <w:szCs w:val="28"/>
          <w:lang w:val="uk-UA"/>
        </w:rPr>
        <w:t>» для дитини</w:t>
      </w:r>
      <w:r w:rsidR="00BD0CA9" w:rsidRPr="000217D9">
        <w:rPr>
          <w:rFonts w:ascii="Times New Roman" w:hAnsi="Times New Roman" w:cs="Times New Roman"/>
          <w:sz w:val="28"/>
          <w:szCs w:val="28"/>
          <w:lang w:val="uk-UA"/>
        </w:rPr>
        <w:t>. Ди</w:t>
      </w:r>
      <w:r w:rsidRPr="000217D9">
        <w:rPr>
          <w:rFonts w:ascii="Times New Roman" w:hAnsi="Times New Roman" w:cs="Times New Roman"/>
          <w:sz w:val="28"/>
          <w:szCs w:val="28"/>
          <w:lang w:val="uk-UA"/>
        </w:rPr>
        <w:t>стрес сепарації виникає, коли об’єкт оці</w:t>
      </w:r>
      <w:r w:rsidR="004F3ADC" w:rsidRPr="000217D9">
        <w:rPr>
          <w:rFonts w:ascii="Times New Roman" w:hAnsi="Times New Roman" w:cs="Times New Roman"/>
          <w:sz w:val="28"/>
          <w:szCs w:val="28"/>
          <w:lang w:val="uk-UA"/>
        </w:rPr>
        <w:t>нюється як недоступний (</w:t>
      </w:r>
      <w:r w:rsidRPr="000217D9">
        <w:rPr>
          <w:rFonts w:ascii="Times New Roman" w:hAnsi="Times New Roman" w:cs="Times New Roman"/>
          <w:sz w:val="28"/>
          <w:szCs w:val="28"/>
          <w:lang w:val="uk-UA"/>
        </w:rPr>
        <w:t>тобто немає емоційного відгуку на сигнали від суб’єкта</w:t>
      </w:r>
      <w:r w:rsidR="004F3ADC" w:rsidRPr="000217D9">
        <w:rPr>
          <w:rFonts w:ascii="Times New Roman" w:hAnsi="Times New Roman" w:cs="Times New Roman"/>
          <w:sz w:val="28"/>
          <w:szCs w:val="28"/>
          <w:lang w:val="uk-UA"/>
        </w:rPr>
        <w:t>)</w:t>
      </w:r>
      <w:r w:rsidRPr="000217D9">
        <w:rPr>
          <w:rFonts w:ascii="Times New Roman" w:hAnsi="Times New Roman" w:cs="Times New Roman"/>
          <w:sz w:val="28"/>
          <w:szCs w:val="28"/>
          <w:lang w:val="uk-UA"/>
        </w:rPr>
        <w:t xml:space="preserve">. Важливим моментом є те, що </w:t>
      </w:r>
      <w:r w:rsidR="004C4EFC" w:rsidRPr="000217D9">
        <w:rPr>
          <w:rFonts w:ascii="Times New Roman" w:hAnsi="Times New Roman" w:cs="Times New Roman"/>
          <w:sz w:val="28"/>
          <w:szCs w:val="28"/>
          <w:lang w:val="uk-UA"/>
        </w:rPr>
        <w:t>в</w:t>
      </w:r>
      <w:r w:rsidRPr="000217D9">
        <w:rPr>
          <w:rFonts w:ascii="Times New Roman" w:hAnsi="Times New Roman" w:cs="Times New Roman"/>
          <w:sz w:val="28"/>
          <w:szCs w:val="28"/>
          <w:lang w:val="uk-UA"/>
        </w:rPr>
        <w:t xml:space="preserve"> контексті прив’язаності будь-яка реакція (навіть негативна – гнів, злість</w:t>
      </w:r>
      <w:r w:rsidR="004C4EFC" w:rsidRPr="000217D9">
        <w:rPr>
          <w:rFonts w:ascii="Times New Roman" w:hAnsi="Times New Roman" w:cs="Times New Roman"/>
          <w:sz w:val="28"/>
          <w:szCs w:val="28"/>
          <w:lang w:val="uk-UA"/>
        </w:rPr>
        <w:t xml:space="preserve"> </w:t>
      </w:r>
      <w:r w:rsidR="00434370" w:rsidRPr="000217D9">
        <w:rPr>
          <w:rFonts w:ascii="Times New Roman" w:hAnsi="Times New Roman" w:cs="Times New Roman"/>
          <w:sz w:val="28"/>
          <w:szCs w:val="28"/>
          <w:lang w:val="uk-UA"/>
        </w:rPr>
        <w:t>тощо</w:t>
      </w:r>
      <w:r w:rsidRPr="000217D9">
        <w:rPr>
          <w:rFonts w:ascii="Times New Roman" w:hAnsi="Times New Roman" w:cs="Times New Roman"/>
          <w:sz w:val="28"/>
          <w:szCs w:val="28"/>
          <w:lang w:val="uk-UA"/>
        </w:rPr>
        <w:t xml:space="preserve">) є </w:t>
      </w:r>
      <w:r w:rsidR="00434370" w:rsidRPr="000217D9">
        <w:rPr>
          <w:rFonts w:ascii="Times New Roman" w:hAnsi="Times New Roman" w:cs="Times New Roman"/>
          <w:sz w:val="28"/>
          <w:szCs w:val="28"/>
          <w:lang w:val="uk-UA"/>
        </w:rPr>
        <w:t>більш бажан</w:t>
      </w:r>
      <w:r w:rsidRPr="000217D9">
        <w:rPr>
          <w:rFonts w:ascii="Times New Roman" w:hAnsi="Times New Roman" w:cs="Times New Roman"/>
          <w:sz w:val="28"/>
          <w:szCs w:val="28"/>
          <w:lang w:val="uk-UA"/>
        </w:rPr>
        <w:t xml:space="preserve">ою, ніж її відсутність. Якщо реакції немає взагалі, </w:t>
      </w:r>
      <w:r w:rsidR="004C4EFC" w:rsidRPr="000217D9">
        <w:rPr>
          <w:rFonts w:ascii="Times New Roman" w:hAnsi="Times New Roman" w:cs="Times New Roman"/>
          <w:sz w:val="28"/>
          <w:szCs w:val="28"/>
          <w:lang w:val="uk-UA"/>
        </w:rPr>
        <w:t xml:space="preserve">то </w:t>
      </w:r>
      <w:r w:rsidRPr="000217D9">
        <w:rPr>
          <w:rFonts w:ascii="Times New Roman" w:hAnsi="Times New Roman" w:cs="Times New Roman"/>
          <w:sz w:val="28"/>
          <w:szCs w:val="28"/>
          <w:lang w:val="uk-UA"/>
        </w:rPr>
        <w:t xml:space="preserve">це розцінюється як </w:t>
      </w:r>
      <w:r w:rsidR="00AD2196" w:rsidRPr="000217D9">
        <w:rPr>
          <w:rFonts w:ascii="Times New Roman" w:hAnsi="Times New Roman" w:cs="Times New Roman"/>
          <w:sz w:val="28"/>
          <w:szCs w:val="28"/>
          <w:lang w:val="uk-UA"/>
        </w:rPr>
        <w:t>наступне</w:t>
      </w:r>
      <w:r w:rsidRPr="000217D9">
        <w:rPr>
          <w:rFonts w:ascii="Times New Roman" w:hAnsi="Times New Roman" w:cs="Times New Roman"/>
          <w:sz w:val="28"/>
          <w:szCs w:val="28"/>
          <w:lang w:val="uk-UA"/>
        </w:rPr>
        <w:t xml:space="preserve"> </w:t>
      </w:r>
      <w:r w:rsidR="00B26B7E">
        <w:rPr>
          <w:rFonts w:ascii="Times New Roman" w:hAnsi="Times New Roman" w:cs="Times New Roman"/>
          <w:sz w:val="28"/>
          <w:szCs w:val="28"/>
          <w:lang w:val="uk-UA"/>
        </w:rPr>
        <w:t>повідомлення</w:t>
      </w:r>
      <w:r w:rsidRPr="000217D9">
        <w:rPr>
          <w:rFonts w:ascii="Times New Roman" w:hAnsi="Times New Roman" w:cs="Times New Roman"/>
          <w:sz w:val="28"/>
          <w:szCs w:val="28"/>
          <w:lang w:val="uk-UA"/>
        </w:rPr>
        <w:t xml:space="preserve"> від об’єкта прив’язаності: «Твої сигнали не мають значення. Між нами немає зв’язку. Ти для мене не </w:t>
      </w:r>
      <w:r w:rsidR="00940716" w:rsidRPr="000217D9">
        <w:rPr>
          <w:rFonts w:ascii="Times New Roman" w:hAnsi="Times New Roman" w:cs="Times New Roman"/>
          <w:sz w:val="28"/>
          <w:szCs w:val="28"/>
          <w:lang w:val="uk-UA"/>
        </w:rPr>
        <w:t>значущи</w:t>
      </w:r>
      <w:r w:rsidR="000217D9" w:rsidRPr="000217D9">
        <w:rPr>
          <w:rFonts w:ascii="Times New Roman" w:hAnsi="Times New Roman" w:cs="Times New Roman"/>
          <w:sz w:val="28"/>
          <w:szCs w:val="28"/>
          <w:lang w:val="uk-UA"/>
        </w:rPr>
        <w:t>й</w:t>
      </w:r>
      <w:r w:rsidRPr="000217D9">
        <w:rPr>
          <w:rFonts w:ascii="Times New Roman" w:hAnsi="Times New Roman" w:cs="Times New Roman"/>
          <w:sz w:val="28"/>
          <w:szCs w:val="28"/>
          <w:lang w:val="uk-UA"/>
        </w:rPr>
        <w:t xml:space="preserve">». </w:t>
      </w:r>
    </w:p>
    <w:p w:rsidR="004D7153" w:rsidRPr="004D7153"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4D7153">
        <w:rPr>
          <w:rFonts w:ascii="Times New Roman" w:hAnsi="Times New Roman" w:cs="Times New Roman"/>
          <w:b/>
          <w:sz w:val="28"/>
          <w:szCs w:val="28"/>
          <w:lang w:val="uk-UA"/>
        </w:rPr>
        <w:t xml:space="preserve">Страх і  невизначеність активізують потребу </w:t>
      </w:r>
      <w:r w:rsidR="000217D9" w:rsidRPr="004D7153">
        <w:rPr>
          <w:rFonts w:ascii="Times New Roman" w:hAnsi="Times New Roman" w:cs="Times New Roman"/>
          <w:b/>
          <w:sz w:val="28"/>
          <w:szCs w:val="28"/>
          <w:lang w:val="uk-UA"/>
        </w:rPr>
        <w:t>в</w:t>
      </w:r>
      <w:r w:rsidRPr="004D7153">
        <w:rPr>
          <w:rFonts w:ascii="Times New Roman" w:hAnsi="Times New Roman" w:cs="Times New Roman"/>
          <w:b/>
          <w:sz w:val="28"/>
          <w:szCs w:val="28"/>
          <w:lang w:val="uk-UA"/>
        </w:rPr>
        <w:t xml:space="preserve"> прив’язаності. </w:t>
      </w:r>
      <w:r w:rsidRPr="004D7153">
        <w:rPr>
          <w:rFonts w:ascii="Times New Roman" w:hAnsi="Times New Roman" w:cs="Times New Roman"/>
          <w:sz w:val="28"/>
          <w:szCs w:val="28"/>
          <w:lang w:val="uk-UA"/>
        </w:rPr>
        <w:t>У стресових і травмуючих ситуаціях активізується пошук близькості з іншою значущою людиною, оскільки виникає сильний афект. Пошук (або повернення) люди</w:t>
      </w:r>
      <w:r w:rsidR="004D7153" w:rsidRPr="004D7153">
        <w:rPr>
          <w:rFonts w:ascii="Times New Roman" w:hAnsi="Times New Roman" w:cs="Times New Roman"/>
          <w:sz w:val="28"/>
          <w:szCs w:val="28"/>
          <w:lang w:val="uk-UA"/>
        </w:rPr>
        <w:t xml:space="preserve">ни, яка може втішити, зарадити – </w:t>
      </w:r>
      <w:r w:rsidRPr="004D7153">
        <w:rPr>
          <w:rFonts w:ascii="Times New Roman" w:hAnsi="Times New Roman" w:cs="Times New Roman"/>
          <w:sz w:val="28"/>
          <w:szCs w:val="28"/>
          <w:lang w:val="uk-UA"/>
        </w:rPr>
        <w:t xml:space="preserve">є необхідною умовою для подолання складної ситуації. </w:t>
      </w:r>
    </w:p>
    <w:p w:rsidR="00AA7502" w:rsidRPr="004D7153" w:rsidRDefault="004D7153"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Процес </w:t>
      </w:r>
      <w:r w:rsidRPr="004D7153">
        <w:rPr>
          <w:rFonts w:ascii="Times New Roman" w:hAnsi="Times New Roman" w:cs="Times New Roman"/>
          <w:b/>
          <w:sz w:val="28"/>
          <w:szCs w:val="28"/>
          <w:lang w:val="uk-UA"/>
        </w:rPr>
        <w:t>сепарації</w:t>
      </w:r>
      <w:r>
        <w:rPr>
          <w:rFonts w:ascii="Times New Roman" w:hAnsi="Times New Roman" w:cs="Times New Roman"/>
          <w:b/>
          <w:sz w:val="28"/>
          <w:szCs w:val="28"/>
          <w:lang w:val="uk-UA"/>
        </w:rPr>
        <w:t xml:space="preserve"> викликає ди</w:t>
      </w:r>
      <w:r w:rsidR="00AA7502" w:rsidRPr="004D7153">
        <w:rPr>
          <w:rFonts w:ascii="Times New Roman" w:hAnsi="Times New Roman" w:cs="Times New Roman"/>
          <w:b/>
          <w:sz w:val="28"/>
          <w:szCs w:val="28"/>
          <w:lang w:val="uk-UA"/>
        </w:rPr>
        <w:t>стрес</w:t>
      </w:r>
      <w:r>
        <w:rPr>
          <w:rFonts w:ascii="Times New Roman" w:hAnsi="Times New Roman" w:cs="Times New Roman"/>
          <w:b/>
          <w:sz w:val="28"/>
          <w:szCs w:val="28"/>
          <w:lang w:val="uk-UA"/>
        </w:rPr>
        <w:t xml:space="preserve">. </w:t>
      </w:r>
      <w:r w:rsidR="00AA7502" w:rsidRPr="004D7153">
        <w:rPr>
          <w:rFonts w:ascii="Times New Roman" w:hAnsi="Times New Roman" w:cs="Times New Roman"/>
          <w:sz w:val="28"/>
          <w:szCs w:val="28"/>
          <w:lang w:val="uk-UA"/>
        </w:rPr>
        <w:t>Депресія – це природна реакція на втрату емоційного зв’язку з об’єктом прив’язаності. Ланцюг її виникнення наступний: сигнали прив’язаності не спонукають до емоц</w:t>
      </w:r>
      <w:r>
        <w:rPr>
          <w:rFonts w:ascii="Times New Roman" w:hAnsi="Times New Roman" w:cs="Times New Roman"/>
          <w:sz w:val="28"/>
          <w:szCs w:val="28"/>
          <w:lang w:val="uk-UA"/>
        </w:rPr>
        <w:t xml:space="preserve">ійного відгуку з боку об’єкта – </w:t>
      </w:r>
      <w:r w:rsidR="00AA7502" w:rsidRPr="004D7153">
        <w:rPr>
          <w:rFonts w:ascii="Times New Roman" w:hAnsi="Times New Roman" w:cs="Times New Roman"/>
          <w:sz w:val="28"/>
          <w:szCs w:val="28"/>
          <w:lang w:val="uk-UA"/>
        </w:rPr>
        <w:t>суб’єкт починає демонструвати реакції гніву, обурення з метою звернути на себе уваг</w:t>
      </w:r>
      <w:r>
        <w:rPr>
          <w:rFonts w:ascii="Times New Roman" w:hAnsi="Times New Roman" w:cs="Times New Roman"/>
          <w:sz w:val="28"/>
          <w:szCs w:val="28"/>
          <w:lang w:val="uk-UA"/>
        </w:rPr>
        <w:t xml:space="preserve">у – </w:t>
      </w:r>
      <w:r w:rsidR="00AA7502" w:rsidRPr="004D7153">
        <w:rPr>
          <w:rFonts w:ascii="Times New Roman" w:hAnsi="Times New Roman" w:cs="Times New Roman"/>
          <w:sz w:val="28"/>
          <w:szCs w:val="28"/>
          <w:lang w:val="uk-UA"/>
        </w:rPr>
        <w:t>з</w:t>
      </w:r>
      <w:r>
        <w:rPr>
          <w:rFonts w:ascii="Times New Roman" w:hAnsi="Times New Roman" w:cs="Times New Roman"/>
          <w:sz w:val="28"/>
          <w:szCs w:val="28"/>
          <w:lang w:val="uk-UA"/>
        </w:rPr>
        <w:t xml:space="preserve">’являється депресія і відчай – </w:t>
      </w:r>
      <w:r w:rsidR="00AA7502" w:rsidRPr="004D7153">
        <w:rPr>
          <w:rFonts w:ascii="Times New Roman" w:hAnsi="Times New Roman" w:cs="Times New Roman"/>
          <w:sz w:val="28"/>
          <w:szCs w:val="28"/>
          <w:lang w:val="uk-UA"/>
        </w:rPr>
        <w:t xml:space="preserve">кульмінацією є виникнення відчуженості від об’єкта прив’язаності. </w:t>
      </w:r>
    </w:p>
    <w:p w:rsidR="00AA7502" w:rsidRPr="00AA7502" w:rsidRDefault="00AA7502" w:rsidP="00326DB1">
      <w:pPr>
        <w:pStyle w:val="a3"/>
        <w:numPr>
          <w:ilvl w:val="0"/>
          <w:numId w:val="93"/>
        </w:numPr>
        <w:tabs>
          <w:tab w:val="left" w:pos="1134"/>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AA7502">
        <w:rPr>
          <w:rFonts w:ascii="Times New Roman" w:hAnsi="Times New Roman" w:cs="Times New Roman"/>
          <w:b/>
          <w:sz w:val="28"/>
          <w:szCs w:val="28"/>
          <w:lang w:val="uk-UA"/>
        </w:rPr>
        <w:lastRenderedPageBreak/>
        <w:t xml:space="preserve">Реакції прив’язаності. </w:t>
      </w:r>
      <w:r w:rsidRPr="00AA7502">
        <w:rPr>
          <w:rFonts w:ascii="Times New Roman" w:hAnsi="Times New Roman" w:cs="Times New Roman"/>
          <w:sz w:val="28"/>
          <w:szCs w:val="28"/>
          <w:lang w:val="uk-UA"/>
        </w:rPr>
        <w:t xml:space="preserve">Залежно від сформованого типу прив’язаності, реакції на об’єкт можуть коливатися  у межах двох полюсів –  «тривога-відсторонення». </w:t>
      </w:r>
      <w:r w:rsidR="004D7153">
        <w:rPr>
          <w:rFonts w:ascii="Times New Roman" w:hAnsi="Times New Roman" w:cs="Times New Roman"/>
          <w:sz w:val="28"/>
          <w:szCs w:val="28"/>
          <w:lang w:val="uk-UA"/>
        </w:rPr>
        <w:t>Отже, особи з:</w:t>
      </w:r>
    </w:p>
    <w:p w:rsidR="004D7153" w:rsidRDefault="004D7153" w:rsidP="00326DB1">
      <w:pPr>
        <w:pStyle w:val="a3"/>
        <w:numPr>
          <w:ilvl w:val="0"/>
          <w:numId w:val="171"/>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н</w:t>
      </w:r>
      <w:r w:rsidR="00AA7502" w:rsidRPr="00AA7502">
        <w:rPr>
          <w:rFonts w:ascii="Times New Roman" w:hAnsi="Times New Roman" w:cs="Times New Roman"/>
          <w:b/>
          <w:i/>
          <w:sz w:val="28"/>
          <w:szCs w:val="28"/>
          <w:lang w:val="uk-UA"/>
        </w:rPr>
        <w:t>адійн</w:t>
      </w:r>
      <w:r>
        <w:rPr>
          <w:rFonts w:ascii="Times New Roman" w:hAnsi="Times New Roman" w:cs="Times New Roman"/>
          <w:b/>
          <w:i/>
          <w:sz w:val="28"/>
          <w:szCs w:val="28"/>
          <w:lang w:val="uk-UA"/>
        </w:rPr>
        <w:t>ою</w:t>
      </w:r>
      <w:r w:rsidR="00AA7502" w:rsidRPr="00AA7502">
        <w:rPr>
          <w:rFonts w:ascii="Times New Roman" w:hAnsi="Times New Roman" w:cs="Times New Roman"/>
          <w:b/>
          <w:i/>
          <w:sz w:val="28"/>
          <w:szCs w:val="28"/>
          <w:lang w:val="uk-UA"/>
        </w:rPr>
        <w:t xml:space="preserve"> безпечн</w:t>
      </w:r>
      <w:r>
        <w:rPr>
          <w:rFonts w:ascii="Times New Roman" w:hAnsi="Times New Roman" w:cs="Times New Roman"/>
          <w:b/>
          <w:i/>
          <w:sz w:val="28"/>
          <w:szCs w:val="28"/>
          <w:lang w:val="uk-UA"/>
        </w:rPr>
        <w:t>ою</w:t>
      </w:r>
      <w:r w:rsidR="00AA7502" w:rsidRPr="00AA7502">
        <w:rPr>
          <w:rFonts w:ascii="Times New Roman" w:hAnsi="Times New Roman" w:cs="Times New Roman"/>
          <w:b/>
          <w:i/>
          <w:sz w:val="28"/>
          <w:szCs w:val="28"/>
          <w:lang w:val="uk-UA"/>
        </w:rPr>
        <w:t xml:space="preserve"> прив’язаніст</w:t>
      </w:r>
      <w:r>
        <w:rPr>
          <w:rFonts w:ascii="Times New Roman" w:hAnsi="Times New Roman" w:cs="Times New Roman"/>
          <w:b/>
          <w:i/>
          <w:sz w:val="28"/>
          <w:szCs w:val="28"/>
          <w:lang w:val="uk-UA"/>
        </w:rPr>
        <w:t>ю</w:t>
      </w:r>
      <w:r w:rsidR="00AA7502" w:rsidRPr="00AA75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A7502" w:rsidRPr="00AA7502">
        <w:rPr>
          <w:rFonts w:ascii="Times New Roman" w:hAnsi="Times New Roman" w:cs="Times New Roman"/>
          <w:sz w:val="28"/>
          <w:szCs w:val="28"/>
          <w:lang w:val="uk-UA"/>
        </w:rPr>
        <w:t>певнен</w:t>
      </w:r>
      <w:r>
        <w:rPr>
          <w:rFonts w:ascii="Times New Roman" w:hAnsi="Times New Roman" w:cs="Times New Roman"/>
          <w:sz w:val="28"/>
          <w:szCs w:val="28"/>
          <w:lang w:val="uk-UA"/>
        </w:rPr>
        <w:t>і</w:t>
      </w:r>
      <w:r w:rsidR="00AA7502" w:rsidRPr="00AA75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A7502" w:rsidRPr="00AA7502">
        <w:rPr>
          <w:rFonts w:ascii="Times New Roman" w:hAnsi="Times New Roman" w:cs="Times New Roman"/>
          <w:sz w:val="28"/>
          <w:szCs w:val="28"/>
          <w:lang w:val="uk-UA"/>
        </w:rPr>
        <w:t xml:space="preserve"> контакті та підтримці з боку об’єкта.  </w:t>
      </w:r>
      <w:r w:rsidR="00A36098">
        <w:rPr>
          <w:rFonts w:ascii="Times New Roman" w:hAnsi="Times New Roman" w:cs="Times New Roman"/>
          <w:sz w:val="28"/>
          <w:szCs w:val="28"/>
          <w:lang w:val="uk-UA"/>
        </w:rPr>
        <w:t>Тому т</w:t>
      </w:r>
      <w:r w:rsidR="00AA7502" w:rsidRPr="00AA7502">
        <w:rPr>
          <w:rFonts w:ascii="Times New Roman" w:hAnsi="Times New Roman" w:cs="Times New Roman"/>
          <w:sz w:val="28"/>
          <w:szCs w:val="28"/>
          <w:lang w:val="uk-UA"/>
        </w:rPr>
        <w:t>акі люди</w:t>
      </w:r>
      <w:r w:rsidR="00220139">
        <w:rPr>
          <w:rFonts w:ascii="Times New Roman" w:hAnsi="Times New Roman" w:cs="Times New Roman"/>
          <w:sz w:val="28"/>
          <w:szCs w:val="28"/>
          <w:lang w:val="uk-UA"/>
        </w:rPr>
        <w:t xml:space="preserve"> характеризуються: відкритістю до нової інформації</w:t>
      </w:r>
      <w:r w:rsidR="00A36098">
        <w:rPr>
          <w:rFonts w:ascii="Times New Roman" w:hAnsi="Times New Roman" w:cs="Times New Roman"/>
          <w:sz w:val="28"/>
          <w:szCs w:val="28"/>
          <w:lang w:val="uk-UA"/>
        </w:rPr>
        <w:t xml:space="preserve"> та </w:t>
      </w:r>
      <w:r w:rsidR="00E3585D">
        <w:rPr>
          <w:rFonts w:ascii="Times New Roman" w:hAnsi="Times New Roman" w:cs="Times New Roman"/>
          <w:sz w:val="28"/>
          <w:szCs w:val="28"/>
          <w:lang w:val="uk-UA"/>
        </w:rPr>
        <w:t xml:space="preserve">здатністю критично </w:t>
      </w:r>
      <w:r w:rsidR="00A36098">
        <w:rPr>
          <w:rFonts w:ascii="Times New Roman" w:hAnsi="Times New Roman" w:cs="Times New Roman"/>
          <w:sz w:val="28"/>
          <w:szCs w:val="28"/>
          <w:lang w:val="uk-UA"/>
        </w:rPr>
        <w:t xml:space="preserve">її </w:t>
      </w:r>
      <w:r w:rsidR="00E3585D">
        <w:rPr>
          <w:rFonts w:ascii="Times New Roman" w:hAnsi="Times New Roman" w:cs="Times New Roman"/>
          <w:sz w:val="28"/>
          <w:szCs w:val="28"/>
          <w:lang w:val="uk-UA"/>
        </w:rPr>
        <w:t xml:space="preserve">засвоювати; </w:t>
      </w:r>
      <w:r w:rsidR="00A36098">
        <w:rPr>
          <w:rFonts w:ascii="Times New Roman" w:hAnsi="Times New Roman" w:cs="Times New Roman"/>
          <w:sz w:val="28"/>
          <w:szCs w:val="28"/>
          <w:lang w:val="uk-UA"/>
        </w:rPr>
        <w:t>готові до компромісних стосунків, здатні переглядати та переосмислювати власні переконання;</w:t>
      </w:r>
      <w:r w:rsidR="00AA7502" w:rsidRPr="00AA7502">
        <w:rPr>
          <w:rFonts w:ascii="Times New Roman" w:hAnsi="Times New Roman" w:cs="Times New Roman"/>
          <w:sz w:val="28"/>
          <w:szCs w:val="28"/>
          <w:lang w:val="uk-UA"/>
        </w:rPr>
        <w:t xml:space="preserve"> </w:t>
      </w:r>
      <w:r>
        <w:rPr>
          <w:rFonts w:ascii="Times New Roman" w:hAnsi="Times New Roman" w:cs="Times New Roman"/>
          <w:sz w:val="28"/>
          <w:szCs w:val="28"/>
          <w:lang w:val="uk-UA"/>
        </w:rPr>
        <w:t>можуть звертатися за підтримкою</w:t>
      </w:r>
      <w:r w:rsidR="00A36098">
        <w:rPr>
          <w:rFonts w:ascii="Times New Roman" w:hAnsi="Times New Roman" w:cs="Times New Roman"/>
          <w:sz w:val="28"/>
          <w:szCs w:val="28"/>
          <w:lang w:val="uk-UA"/>
        </w:rPr>
        <w:t xml:space="preserve"> та допомогою</w:t>
      </w:r>
      <w:r>
        <w:rPr>
          <w:rFonts w:ascii="Times New Roman" w:hAnsi="Times New Roman" w:cs="Times New Roman"/>
          <w:sz w:val="28"/>
          <w:szCs w:val="28"/>
          <w:lang w:val="uk-UA"/>
        </w:rPr>
        <w:t xml:space="preserve"> до інших</w:t>
      </w:r>
      <w:r w:rsidR="00A36098">
        <w:rPr>
          <w:rFonts w:ascii="Times New Roman" w:hAnsi="Times New Roman" w:cs="Times New Roman"/>
          <w:sz w:val="28"/>
          <w:szCs w:val="28"/>
          <w:lang w:val="uk-UA"/>
        </w:rPr>
        <w:t>;</w:t>
      </w:r>
      <w:r w:rsidR="00220139">
        <w:rPr>
          <w:rFonts w:ascii="Times New Roman" w:hAnsi="Times New Roman" w:cs="Times New Roman"/>
          <w:sz w:val="28"/>
          <w:szCs w:val="28"/>
          <w:lang w:val="uk-UA"/>
        </w:rPr>
        <w:t xml:space="preserve"> </w:t>
      </w:r>
    </w:p>
    <w:p w:rsidR="00657CA9" w:rsidRDefault="004D7153" w:rsidP="00326DB1">
      <w:pPr>
        <w:pStyle w:val="a3"/>
        <w:numPr>
          <w:ilvl w:val="0"/>
          <w:numId w:val="171"/>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н</w:t>
      </w:r>
      <w:r w:rsidR="00AA7502" w:rsidRPr="004D7153">
        <w:rPr>
          <w:rFonts w:ascii="Times New Roman" w:hAnsi="Times New Roman" w:cs="Times New Roman"/>
          <w:b/>
          <w:i/>
          <w:sz w:val="28"/>
          <w:szCs w:val="28"/>
          <w:lang w:val="uk-UA"/>
        </w:rPr>
        <w:t>ебезпечн</w:t>
      </w:r>
      <w:r>
        <w:rPr>
          <w:rFonts w:ascii="Times New Roman" w:hAnsi="Times New Roman" w:cs="Times New Roman"/>
          <w:b/>
          <w:i/>
          <w:sz w:val="28"/>
          <w:szCs w:val="28"/>
          <w:lang w:val="uk-UA"/>
        </w:rPr>
        <w:t>ою</w:t>
      </w:r>
      <w:r w:rsidR="00AA7502" w:rsidRPr="004D7153">
        <w:rPr>
          <w:rFonts w:ascii="Times New Roman" w:hAnsi="Times New Roman" w:cs="Times New Roman"/>
          <w:b/>
          <w:i/>
          <w:sz w:val="28"/>
          <w:szCs w:val="28"/>
          <w:lang w:val="uk-UA"/>
        </w:rPr>
        <w:t xml:space="preserve"> прив’язаніст</w:t>
      </w:r>
      <w:r>
        <w:rPr>
          <w:rFonts w:ascii="Times New Roman" w:hAnsi="Times New Roman" w:cs="Times New Roman"/>
          <w:b/>
          <w:i/>
          <w:sz w:val="28"/>
          <w:szCs w:val="28"/>
          <w:lang w:val="uk-UA"/>
        </w:rPr>
        <w:t>ю</w:t>
      </w:r>
      <w:r w:rsidR="00AA7502" w:rsidRPr="004D7153">
        <w:rPr>
          <w:rFonts w:ascii="Times New Roman" w:hAnsi="Times New Roman" w:cs="Times New Roman"/>
          <w:b/>
          <w:i/>
          <w:sz w:val="28"/>
          <w:szCs w:val="28"/>
          <w:lang w:val="uk-UA"/>
        </w:rPr>
        <w:t xml:space="preserve"> уникаючого типу</w:t>
      </w:r>
      <w:r w:rsidR="00AA7502" w:rsidRPr="004D7153">
        <w:rPr>
          <w:rFonts w:ascii="Times New Roman" w:hAnsi="Times New Roman" w:cs="Times New Roman"/>
          <w:sz w:val="28"/>
          <w:szCs w:val="28"/>
          <w:lang w:val="uk-UA"/>
        </w:rPr>
        <w:t xml:space="preserve">. </w:t>
      </w:r>
      <w:r>
        <w:rPr>
          <w:rFonts w:ascii="Times New Roman" w:hAnsi="Times New Roman" w:cs="Times New Roman"/>
          <w:sz w:val="28"/>
          <w:szCs w:val="28"/>
          <w:lang w:val="uk-UA"/>
        </w:rPr>
        <w:t>У таких осіб с</w:t>
      </w:r>
      <w:r w:rsidR="00AA7502" w:rsidRPr="004D7153">
        <w:rPr>
          <w:rFonts w:ascii="Times New Roman" w:hAnsi="Times New Roman" w:cs="Times New Roman"/>
          <w:sz w:val="28"/>
          <w:szCs w:val="28"/>
          <w:lang w:val="uk-UA"/>
        </w:rPr>
        <w:t xml:space="preserve">постерігається деактивація системи прив’язаності, пригнічення потреби </w:t>
      </w:r>
      <w:r w:rsidRPr="004D7153">
        <w:rPr>
          <w:rFonts w:ascii="Times New Roman" w:hAnsi="Times New Roman" w:cs="Times New Roman"/>
          <w:sz w:val="28"/>
          <w:szCs w:val="28"/>
          <w:lang w:val="uk-UA"/>
        </w:rPr>
        <w:t>в</w:t>
      </w:r>
      <w:r w:rsidR="00AA7502" w:rsidRPr="004D7153">
        <w:rPr>
          <w:rFonts w:ascii="Times New Roman" w:hAnsi="Times New Roman" w:cs="Times New Roman"/>
          <w:sz w:val="28"/>
          <w:szCs w:val="28"/>
          <w:lang w:val="uk-UA"/>
        </w:rPr>
        <w:t xml:space="preserve"> контакті, фокусування на </w:t>
      </w:r>
      <w:r>
        <w:rPr>
          <w:rFonts w:ascii="Times New Roman" w:hAnsi="Times New Roman" w:cs="Times New Roman"/>
          <w:sz w:val="28"/>
          <w:szCs w:val="28"/>
          <w:lang w:val="uk-UA"/>
        </w:rPr>
        <w:t>розв’язанні</w:t>
      </w:r>
      <w:r w:rsidR="00AA7502" w:rsidRPr="004D7153">
        <w:rPr>
          <w:rFonts w:ascii="Times New Roman" w:hAnsi="Times New Roman" w:cs="Times New Roman"/>
          <w:sz w:val="28"/>
          <w:szCs w:val="28"/>
          <w:lang w:val="uk-UA"/>
        </w:rPr>
        <w:t xml:space="preserve"> практичних завдань.</w:t>
      </w:r>
      <w:r>
        <w:rPr>
          <w:rFonts w:ascii="Times New Roman" w:hAnsi="Times New Roman" w:cs="Times New Roman"/>
          <w:sz w:val="28"/>
          <w:szCs w:val="28"/>
          <w:lang w:val="uk-UA"/>
        </w:rPr>
        <w:t xml:space="preserve"> </w:t>
      </w:r>
      <w:r w:rsidR="00AA7502" w:rsidRPr="004D7153">
        <w:rPr>
          <w:rFonts w:ascii="Times New Roman" w:hAnsi="Times New Roman" w:cs="Times New Roman"/>
          <w:sz w:val="28"/>
          <w:szCs w:val="28"/>
          <w:lang w:val="uk-UA"/>
        </w:rPr>
        <w:t>Дорослі люди  з таким типом прив’язаності схильні переживати ворож</w:t>
      </w:r>
      <w:r>
        <w:rPr>
          <w:rFonts w:ascii="Times New Roman" w:hAnsi="Times New Roman" w:cs="Times New Roman"/>
          <w:sz w:val="28"/>
          <w:szCs w:val="28"/>
          <w:lang w:val="uk-UA"/>
        </w:rPr>
        <w:t>е ставлення</w:t>
      </w:r>
      <w:r w:rsidR="00AA7502" w:rsidRPr="004D7153">
        <w:rPr>
          <w:rFonts w:ascii="Times New Roman" w:hAnsi="Times New Roman" w:cs="Times New Roman"/>
          <w:sz w:val="28"/>
          <w:szCs w:val="28"/>
          <w:lang w:val="uk-UA"/>
        </w:rPr>
        <w:t xml:space="preserve"> </w:t>
      </w:r>
      <w:r>
        <w:rPr>
          <w:rFonts w:ascii="Times New Roman" w:hAnsi="Times New Roman" w:cs="Times New Roman"/>
          <w:sz w:val="28"/>
          <w:szCs w:val="28"/>
          <w:lang w:val="uk-UA"/>
        </w:rPr>
        <w:t>щод</w:t>
      </w:r>
      <w:r w:rsidR="00AA7502" w:rsidRPr="004D7153">
        <w:rPr>
          <w:rFonts w:ascii="Times New Roman" w:hAnsi="Times New Roman" w:cs="Times New Roman"/>
          <w:sz w:val="28"/>
          <w:szCs w:val="28"/>
          <w:lang w:val="uk-UA"/>
        </w:rPr>
        <w:t xml:space="preserve">о партнера, </w:t>
      </w:r>
      <w:r>
        <w:rPr>
          <w:rFonts w:ascii="Times New Roman" w:hAnsi="Times New Roman" w:cs="Times New Roman"/>
          <w:sz w:val="28"/>
          <w:szCs w:val="28"/>
          <w:lang w:val="uk-UA"/>
        </w:rPr>
        <w:t xml:space="preserve">водночас </w:t>
      </w:r>
      <w:r w:rsidRPr="004D7153">
        <w:rPr>
          <w:rFonts w:ascii="Times New Roman" w:hAnsi="Times New Roman" w:cs="Times New Roman"/>
          <w:sz w:val="28"/>
          <w:szCs w:val="28"/>
          <w:lang w:val="uk-UA"/>
        </w:rPr>
        <w:t xml:space="preserve">їм </w:t>
      </w:r>
      <w:r w:rsidR="00AA7502" w:rsidRPr="004D7153">
        <w:rPr>
          <w:rFonts w:ascii="Times New Roman" w:hAnsi="Times New Roman" w:cs="Times New Roman"/>
          <w:sz w:val="28"/>
          <w:szCs w:val="28"/>
          <w:lang w:val="uk-UA"/>
        </w:rPr>
        <w:t xml:space="preserve">приписувати </w:t>
      </w:r>
      <w:r w:rsidRPr="004D7153">
        <w:rPr>
          <w:rFonts w:ascii="Times New Roman" w:hAnsi="Times New Roman" w:cs="Times New Roman"/>
          <w:sz w:val="28"/>
          <w:szCs w:val="28"/>
          <w:lang w:val="uk-UA"/>
        </w:rPr>
        <w:t>недоброзичливість</w:t>
      </w:r>
      <w:r w:rsidR="00AA7502" w:rsidRPr="004D7153">
        <w:rPr>
          <w:rFonts w:ascii="Times New Roman" w:hAnsi="Times New Roman" w:cs="Times New Roman"/>
          <w:sz w:val="28"/>
          <w:szCs w:val="28"/>
          <w:lang w:val="uk-UA"/>
        </w:rPr>
        <w:t xml:space="preserve">. Крім того, </w:t>
      </w:r>
      <w:r w:rsidR="00657CA9">
        <w:rPr>
          <w:rFonts w:ascii="Times New Roman" w:hAnsi="Times New Roman" w:cs="Times New Roman"/>
          <w:sz w:val="28"/>
          <w:szCs w:val="28"/>
          <w:lang w:val="uk-UA"/>
        </w:rPr>
        <w:t>злість і</w:t>
      </w:r>
      <w:r w:rsidR="00AA7502" w:rsidRPr="004D7153">
        <w:rPr>
          <w:rFonts w:ascii="Times New Roman" w:hAnsi="Times New Roman" w:cs="Times New Roman"/>
          <w:sz w:val="28"/>
          <w:szCs w:val="28"/>
          <w:lang w:val="uk-UA"/>
        </w:rPr>
        <w:t xml:space="preserve"> ворож</w:t>
      </w:r>
      <w:r>
        <w:rPr>
          <w:rFonts w:ascii="Times New Roman" w:hAnsi="Times New Roman" w:cs="Times New Roman"/>
          <w:sz w:val="28"/>
          <w:szCs w:val="28"/>
          <w:lang w:val="uk-UA"/>
        </w:rPr>
        <w:t>е ставлення</w:t>
      </w:r>
      <w:r w:rsidR="00AA7502" w:rsidRPr="004D7153">
        <w:rPr>
          <w:rFonts w:ascii="Times New Roman" w:hAnsi="Times New Roman" w:cs="Times New Roman"/>
          <w:sz w:val="28"/>
          <w:szCs w:val="28"/>
          <w:lang w:val="uk-UA"/>
        </w:rPr>
        <w:t xml:space="preserve"> мож</w:t>
      </w:r>
      <w:r>
        <w:rPr>
          <w:rFonts w:ascii="Times New Roman" w:hAnsi="Times New Roman" w:cs="Times New Roman"/>
          <w:sz w:val="28"/>
          <w:szCs w:val="28"/>
          <w:lang w:val="uk-UA"/>
        </w:rPr>
        <w:t>уть</w:t>
      </w:r>
      <w:r w:rsidR="00AA7502" w:rsidRPr="004D7153">
        <w:rPr>
          <w:rFonts w:ascii="Times New Roman" w:hAnsi="Times New Roman" w:cs="Times New Roman"/>
          <w:sz w:val="28"/>
          <w:szCs w:val="28"/>
          <w:lang w:val="uk-UA"/>
        </w:rPr>
        <w:t xml:space="preserve"> виникати </w:t>
      </w:r>
      <w:r>
        <w:rPr>
          <w:rFonts w:ascii="Times New Roman" w:hAnsi="Times New Roman" w:cs="Times New Roman"/>
          <w:sz w:val="28"/>
          <w:szCs w:val="28"/>
          <w:lang w:val="uk-UA"/>
        </w:rPr>
        <w:t>в</w:t>
      </w:r>
      <w:r w:rsidR="00AA7502" w:rsidRPr="004D7153">
        <w:rPr>
          <w:rFonts w:ascii="Times New Roman" w:hAnsi="Times New Roman" w:cs="Times New Roman"/>
          <w:sz w:val="28"/>
          <w:szCs w:val="28"/>
          <w:lang w:val="uk-UA"/>
        </w:rPr>
        <w:t xml:space="preserve"> ситуаціях, коли партнер сигналізує про переживання ним стану депресії </w:t>
      </w:r>
      <w:r w:rsidR="00657CA9">
        <w:rPr>
          <w:rFonts w:ascii="Times New Roman" w:hAnsi="Times New Roman" w:cs="Times New Roman"/>
          <w:sz w:val="28"/>
          <w:szCs w:val="28"/>
          <w:lang w:val="uk-UA"/>
        </w:rPr>
        <w:t xml:space="preserve">та </w:t>
      </w:r>
      <w:r w:rsidR="00AA7502" w:rsidRPr="004D7153">
        <w:rPr>
          <w:rFonts w:ascii="Times New Roman" w:hAnsi="Times New Roman" w:cs="Times New Roman"/>
          <w:sz w:val="28"/>
          <w:szCs w:val="28"/>
          <w:lang w:val="uk-UA"/>
        </w:rPr>
        <w:t xml:space="preserve">звертається за підтримкою. Вважається, що </w:t>
      </w:r>
      <w:r w:rsidR="00657CA9">
        <w:rPr>
          <w:rFonts w:ascii="Times New Roman" w:hAnsi="Times New Roman" w:cs="Times New Roman"/>
          <w:sz w:val="28"/>
          <w:szCs w:val="28"/>
          <w:lang w:val="uk-UA"/>
        </w:rPr>
        <w:t>люди з таким типом прив’язаності</w:t>
      </w:r>
      <w:r w:rsidR="00AA7502" w:rsidRPr="004D7153">
        <w:rPr>
          <w:rFonts w:ascii="Times New Roman" w:hAnsi="Times New Roman" w:cs="Times New Roman"/>
          <w:sz w:val="28"/>
          <w:szCs w:val="28"/>
          <w:lang w:val="uk-UA"/>
        </w:rPr>
        <w:t xml:space="preserve"> можуть бути достатньо соціалізованими, втім намагаються не</w:t>
      </w:r>
      <w:r w:rsidR="00657CA9">
        <w:rPr>
          <w:rFonts w:ascii="Times New Roman" w:hAnsi="Times New Roman" w:cs="Times New Roman"/>
          <w:sz w:val="28"/>
          <w:szCs w:val="28"/>
          <w:lang w:val="uk-UA"/>
        </w:rPr>
        <w:t xml:space="preserve"> просити і не надавати підтримку в ситуаціях, к</w:t>
      </w:r>
      <w:r w:rsidR="00AA7502" w:rsidRPr="004D7153">
        <w:rPr>
          <w:rFonts w:ascii="Times New Roman" w:hAnsi="Times New Roman" w:cs="Times New Roman"/>
          <w:sz w:val="28"/>
          <w:szCs w:val="28"/>
          <w:lang w:val="uk-UA"/>
        </w:rPr>
        <w:t xml:space="preserve">оли </w:t>
      </w:r>
      <w:r w:rsidR="00657CA9">
        <w:rPr>
          <w:rFonts w:ascii="Times New Roman" w:hAnsi="Times New Roman" w:cs="Times New Roman"/>
          <w:sz w:val="28"/>
          <w:szCs w:val="28"/>
          <w:lang w:val="uk-UA"/>
        </w:rPr>
        <w:t>в</w:t>
      </w:r>
      <w:r w:rsidR="00AA7502" w:rsidRPr="004D7153">
        <w:rPr>
          <w:rFonts w:ascii="Times New Roman" w:hAnsi="Times New Roman" w:cs="Times New Roman"/>
          <w:sz w:val="28"/>
          <w:szCs w:val="28"/>
          <w:lang w:val="uk-UA"/>
        </w:rPr>
        <w:t xml:space="preserve"> них або їх партнерів актуалізується потреба </w:t>
      </w:r>
      <w:r w:rsidR="00657CA9">
        <w:rPr>
          <w:rFonts w:ascii="Times New Roman" w:hAnsi="Times New Roman" w:cs="Times New Roman"/>
          <w:sz w:val="28"/>
          <w:szCs w:val="28"/>
          <w:lang w:val="uk-UA"/>
        </w:rPr>
        <w:t>в</w:t>
      </w:r>
      <w:r w:rsidR="00AA7502" w:rsidRPr="004D7153">
        <w:rPr>
          <w:rFonts w:ascii="Times New Roman" w:hAnsi="Times New Roman" w:cs="Times New Roman"/>
          <w:sz w:val="28"/>
          <w:szCs w:val="28"/>
          <w:lang w:val="uk-UA"/>
        </w:rPr>
        <w:t xml:space="preserve"> прив’язаності</w:t>
      </w:r>
      <w:r w:rsidR="00657CA9">
        <w:rPr>
          <w:rFonts w:ascii="Times New Roman" w:hAnsi="Times New Roman" w:cs="Times New Roman"/>
          <w:sz w:val="28"/>
          <w:szCs w:val="28"/>
          <w:lang w:val="uk-UA"/>
        </w:rPr>
        <w:t>;</w:t>
      </w:r>
    </w:p>
    <w:p w:rsidR="00220139" w:rsidRPr="00220139" w:rsidRDefault="00657CA9" w:rsidP="00326DB1">
      <w:pPr>
        <w:pStyle w:val="a3"/>
        <w:numPr>
          <w:ilvl w:val="0"/>
          <w:numId w:val="171"/>
        </w:numPr>
        <w:tabs>
          <w:tab w:val="left" w:pos="709"/>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657CA9">
        <w:rPr>
          <w:rFonts w:ascii="Times New Roman" w:hAnsi="Times New Roman" w:cs="Times New Roman"/>
          <w:b/>
          <w:i/>
          <w:sz w:val="28"/>
          <w:szCs w:val="28"/>
          <w:lang w:val="uk-UA"/>
        </w:rPr>
        <w:t>н</w:t>
      </w:r>
      <w:r w:rsidR="00AA7502" w:rsidRPr="00657CA9">
        <w:rPr>
          <w:rFonts w:ascii="Times New Roman" w:hAnsi="Times New Roman" w:cs="Times New Roman"/>
          <w:b/>
          <w:i/>
          <w:sz w:val="28"/>
          <w:szCs w:val="28"/>
          <w:lang w:val="uk-UA"/>
        </w:rPr>
        <w:t>ебезпечн</w:t>
      </w:r>
      <w:r w:rsidRPr="00657CA9">
        <w:rPr>
          <w:rFonts w:ascii="Times New Roman" w:hAnsi="Times New Roman" w:cs="Times New Roman"/>
          <w:b/>
          <w:i/>
          <w:sz w:val="28"/>
          <w:szCs w:val="28"/>
          <w:lang w:val="uk-UA"/>
        </w:rPr>
        <w:t>ою</w:t>
      </w:r>
      <w:r w:rsidR="00AA7502" w:rsidRPr="00657CA9">
        <w:rPr>
          <w:rFonts w:ascii="Times New Roman" w:hAnsi="Times New Roman" w:cs="Times New Roman"/>
          <w:b/>
          <w:i/>
          <w:sz w:val="28"/>
          <w:szCs w:val="28"/>
          <w:lang w:val="uk-UA"/>
        </w:rPr>
        <w:t xml:space="preserve"> прив’язаніст</w:t>
      </w:r>
      <w:r w:rsidRPr="00657CA9">
        <w:rPr>
          <w:rFonts w:ascii="Times New Roman" w:hAnsi="Times New Roman" w:cs="Times New Roman"/>
          <w:b/>
          <w:i/>
          <w:sz w:val="28"/>
          <w:szCs w:val="28"/>
          <w:lang w:val="uk-UA"/>
        </w:rPr>
        <w:t>ю</w:t>
      </w:r>
      <w:r w:rsidR="00AA7502" w:rsidRPr="00657CA9">
        <w:rPr>
          <w:rFonts w:ascii="Times New Roman" w:hAnsi="Times New Roman" w:cs="Times New Roman"/>
          <w:b/>
          <w:i/>
          <w:sz w:val="28"/>
          <w:szCs w:val="28"/>
          <w:lang w:val="uk-UA"/>
        </w:rPr>
        <w:t xml:space="preserve"> амбівалентного типу. </w:t>
      </w:r>
      <w:r w:rsidRPr="00657CA9">
        <w:rPr>
          <w:rFonts w:ascii="Times New Roman" w:hAnsi="Times New Roman" w:cs="Times New Roman"/>
          <w:sz w:val="28"/>
          <w:szCs w:val="28"/>
          <w:lang w:val="en-US"/>
        </w:rPr>
        <w:t>C</w:t>
      </w:r>
      <w:r w:rsidRPr="00657CA9">
        <w:rPr>
          <w:rFonts w:ascii="Times New Roman" w:hAnsi="Times New Roman" w:cs="Times New Roman"/>
          <w:sz w:val="28"/>
          <w:szCs w:val="28"/>
          <w:lang w:val="uk-UA"/>
        </w:rPr>
        <w:t>истема прив’язаності може бути гіперактивована, к</w:t>
      </w:r>
      <w:r w:rsidR="00AA7502" w:rsidRPr="00657CA9">
        <w:rPr>
          <w:rFonts w:ascii="Times New Roman" w:hAnsi="Times New Roman" w:cs="Times New Roman"/>
          <w:sz w:val="28"/>
          <w:szCs w:val="28"/>
          <w:lang w:val="uk-UA"/>
        </w:rPr>
        <w:t>оли зв</w:t>
      </w:r>
      <w:r w:rsidRPr="00657CA9">
        <w:rPr>
          <w:rFonts w:ascii="Times New Roman" w:hAnsi="Times New Roman" w:cs="Times New Roman"/>
          <w:sz w:val="28"/>
          <w:szCs w:val="28"/>
          <w:lang w:val="uk-UA"/>
        </w:rPr>
        <w:t>’</w:t>
      </w:r>
      <w:r w:rsidR="00AA7502" w:rsidRPr="00657CA9">
        <w:rPr>
          <w:rFonts w:ascii="Times New Roman" w:hAnsi="Times New Roman" w:cs="Times New Roman"/>
          <w:sz w:val="28"/>
          <w:szCs w:val="28"/>
          <w:lang w:val="uk-UA"/>
        </w:rPr>
        <w:t>язок із об’єктом знаходиться під загрозою і фігура прив’язаності сприймається як недоступна. У таких ситуаціях спостерігається намагання приблизити об’єкт будь-якими способами: чіпляння, переслідування, агресія</w:t>
      </w:r>
      <w:r>
        <w:rPr>
          <w:rFonts w:ascii="Times New Roman" w:hAnsi="Times New Roman" w:cs="Times New Roman"/>
          <w:sz w:val="28"/>
          <w:szCs w:val="28"/>
          <w:lang w:val="uk-UA"/>
        </w:rPr>
        <w:t xml:space="preserve"> тощо</w:t>
      </w:r>
      <w:r w:rsidR="00AA7502" w:rsidRPr="00657CA9">
        <w:rPr>
          <w:rFonts w:ascii="Times New Roman" w:hAnsi="Times New Roman" w:cs="Times New Roman"/>
          <w:sz w:val="28"/>
          <w:szCs w:val="28"/>
          <w:lang w:val="uk-UA"/>
        </w:rPr>
        <w:t xml:space="preserve">. </w:t>
      </w:r>
      <w:r w:rsidR="00AA7502" w:rsidRPr="00657CA9">
        <w:rPr>
          <w:rFonts w:ascii="Times New Roman" w:hAnsi="Times New Roman" w:cs="Times New Roman"/>
          <w:sz w:val="28"/>
          <w:szCs w:val="28"/>
          <w:lang w:val="uk-UA"/>
        </w:rPr>
        <w:tab/>
        <w:t>У</w:t>
      </w:r>
      <w:r>
        <w:rPr>
          <w:rFonts w:ascii="Times New Roman" w:hAnsi="Times New Roman" w:cs="Times New Roman"/>
          <w:sz w:val="28"/>
          <w:szCs w:val="28"/>
          <w:lang w:val="uk-UA"/>
        </w:rPr>
        <w:t xml:space="preserve"> </w:t>
      </w:r>
      <w:r w:rsidR="00AA7502" w:rsidRPr="00657CA9">
        <w:rPr>
          <w:rFonts w:ascii="Times New Roman" w:hAnsi="Times New Roman" w:cs="Times New Roman"/>
          <w:sz w:val="28"/>
          <w:szCs w:val="28"/>
          <w:lang w:val="uk-UA"/>
        </w:rPr>
        <w:t>дорослому житті розлука з фігурою прив’язаності сприймається катастрофічно</w:t>
      </w:r>
      <w:r>
        <w:rPr>
          <w:rFonts w:ascii="Times New Roman" w:hAnsi="Times New Roman" w:cs="Times New Roman"/>
          <w:sz w:val="28"/>
          <w:szCs w:val="28"/>
          <w:lang w:val="uk-UA"/>
        </w:rPr>
        <w:t xml:space="preserve">, що спричиняє переживання </w:t>
      </w:r>
      <w:r w:rsidRPr="00657CA9">
        <w:rPr>
          <w:rFonts w:ascii="Times New Roman" w:hAnsi="Times New Roman" w:cs="Times New Roman"/>
          <w:sz w:val="28"/>
          <w:szCs w:val="28"/>
          <w:lang w:val="uk-UA"/>
        </w:rPr>
        <w:t>сильн</w:t>
      </w:r>
      <w:r>
        <w:rPr>
          <w:rFonts w:ascii="Times New Roman" w:hAnsi="Times New Roman" w:cs="Times New Roman"/>
          <w:sz w:val="28"/>
          <w:szCs w:val="28"/>
          <w:lang w:val="uk-UA"/>
        </w:rPr>
        <w:t>ого</w:t>
      </w:r>
      <w:r w:rsidRPr="00657CA9">
        <w:rPr>
          <w:rFonts w:ascii="Times New Roman" w:hAnsi="Times New Roman" w:cs="Times New Roman"/>
          <w:sz w:val="28"/>
          <w:szCs w:val="28"/>
          <w:lang w:val="uk-UA"/>
        </w:rPr>
        <w:t xml:space="preserve"> гнів</w:t>
      </w:r>
      <w:r>
        <w:rPr>
          <w:rFonts w:ascii="Times New Roman" w:hAnsi="Times New Roman" w:cs="Times New Roman"/>
          <w:sz w:val="28"/>
          <w:szCs w:val="28"/>
          <w:lang w:val="uk-UA"/>
        </w:rPr>
        <w:t>у</w:t>
      </w:r>
      <w:r w:rsidRPr="00657CA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A7502" w:rsidRPr="00657CA9">
        <w:rPr>
          <w:rFonts w:ascii="Times New Roman" w:hAnsi="Times New Roman" w:cs="Times New Roman"/>
          <w:sz w:val="28"/>
          <w:szCs w:val="28"/>
          <w:lang w:val="uk-UA"/>
        </w:rPr>
        <w:t xml:space="preserve"> стосунках</w:t>
      </w:r>
      <w:r w:rsidR="00220139">
        <w:rPr>
          <w:rFonts w:ascii="Times New Roman" w:hAnsi="Times New Roman" w:cs="Times New Roman"/>
          <w:sz w:val="28"/>
          <w:szCs w:val="28"/>
          <w:lang w:val="uk-UA"/>
        </w:rPr>
        <w:t>;</w:t>
      </w:r>
    </w:p>
    <w:p w:rsidR="00AA7502" w:rsidRPr="00220139" w:rsidRDefault="00220139" w:rsidP="00326DB1">
      <w:pPr>
        <w:pStyle w:val="a3"/>
        <w:numPr>
          <w:ilvl w:val="0"/>
          <w:numId w:val="171"/>
        </w:numPr>
        <w:tabs>
          <w:tab w:val="left" w:pos="709"/>
        </w:tabs>
        <w:autoSpaceDE w:val="0"/>
        <w:autoSpaceDN w:val="0"/>
        <w:adjustRightInd w:val="0"/>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i/>
          <w:sz w:val="28"/>
          <w:szCs w:val="28"/>
          <w:lang w:val="uk-UA"/>
        </w:rPr>
        <w:t>д</w:t>
      </w:r>
      <w:r w:rsidR="00AA7502" w:rsidRPr="00220139">
        <w:rPr>
          <w:rFonts w:ascii="Times New Roman" w:hAnsi="Times New Roman" w:cs="Times New Roman"/>
          <w:b/>
          <w:i/>
          <w:sz w:val="28"/>
          <w:szCs w:val="28"/>
          <w:lang w:val="uk-UA"/>
        </w:rPr>
        <w:t>езорганізован</w:t>
      </w:r>
      <w:r>
        <w:rPr>
          <w:rFonts w:ascii="Times New Roman" w:hAnsi="Times New Roman" w:cs="Times New Roman"/>
          <w:b/>
          <w:i/>
          <w:sz w:val="28"/>
          <w:szCs w:val="28"/>
          <w:lang w:val="uk-UA"/>
        </w:rPr>
        <w:t>ою</w:t>
      </w:r>
      <w:r w:rsidR="00AA7502" w:rsidRPr="00220139">
        <w:rPr>
          <w:rFonts w:ascii="Times New Roman" w:hAnsi="Times New Roman" w:cs="Times New Roman"/>
          <w:b/>
          <w:i/>
          <w:sz w:val="28"/>
          <w:szCs w:val="28"/>
          <w:lang w:val="uk-UA"/>
        </w:rPr>
        <w:t xml:space="preserve"> прив’язаніст</w:t>
      </w:r>
      <w:r>
        <w:rPr>
          <w:rFonts w:ascii="Times New Roman" w:hAnsi="Times New Roman" w:cs="Times New Roman"/>
          <w:b/>
          <w:i/>
          <w:sz w:val="28"/>
          <w:szCs w:val="28"/>
          <w:lang w:val="uk-UA"/>
        </w:rPr>
        <w:t>ю</w:t>
      </w:r>
      <w:r w:rsidR="00AA7502" w:rsidRPr="00220139">
        <w:rPr>
          <w:rFonts w:ascii="Times New Roman" w:hAnsi="Times New Roman" w:cs="Times New Roman"/>
          <w:b/>
          <w:i/>
          <w:sz w:val="28"/>
          <w:szCs w:val="28"/>
          <w:lang w:val="uk-UA"/>
        </w:rPr>
        <w:t xml:space="preserve">. </w:t>
      </w:r>
      <w:r w:rsidR="00AA7502" w:rsidRPr="00220139">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їх </w:t>
      </w:r>
      <w:r w:rsidR="00AA7502" w:rsidRPr="00220139">
        <w:rPr>
          <w:rFonts w:ascii="Times New Roman" w:hAnsi="Times New Roman" w:cs="Times New Roman"/>
          <w:sz w:val="28"/>
          <w:szCs w:val="28"/>
          <w:lang w:val="uk-UA"/>
        </w:rPr>
        <w:t xml:space="preserve">поведінці присутні </w:t>
      </w:r>
      <w:r>
        <w:rPr>
          <w:rFonts w:ascii="Times New Roman" w:hAnsi="Times New Roman" w:cs="Times New Roman"/>
          <w:sz w:val="28"/>
          <w:szCs w:val="28"/>
          <w:lang w:val="uk-UA"/>
        </w:rPr>
        <w:t xml:space="preserve">й </w:t>
      </w:r>
      <w:r w:rsidR="00AA7502" w:rsidRPr="00220139">
        <w:rPr>
          <w:rFonts w:ascii="Times New Roman" w:hAnsi="Times New Roman" w:cs="Times New Roman"/>
          <w:sz w:val="28"/>
          <w:szCs w:val="28"/>
          <w:lang w:val="uk-UA"/>
        </w:rPr>
        <w:t xml:space="preserve">прагнення до близькості, </w:t>
      </w:r>
      <w:r>
        <w:rPr>
          <w:rFonts w:ascii="Times New Roman" w:hAnsi="Times New Roman" w:cs="Times New Roman"/>
          <w:sz w:val="28"/>
          <w:szCs w:val="28"/>
          <w:lang w:val="uk-UA"/>
        </w:rPr>
        <w:t xml:space="preserve">й </w:t>
      </w:r>
      <w:r w:rsidR="00AA7502" w:rsidRPr="00220139">
        <w:rPr>
          <w:rFonts w:ascii="Times New Roman" w:hAnsi="Times New Roman" w:cs="Times New Roman"/>
          <w:sz w:val="28"/>
          <w:szCs w:val="28"/>
          <w:lang w:val="uk-UA"/>
        </w:rPr>
        <w:t xml:space="preserve">уникнення цієї близькості (через наявні страхи). </w:t>
      </w:r>
    </w:p>
    <w:p w:rsidR="00AA7502" w:rsidRPr="00AA7502" w:rsidRDefault="00AA7502" w:rsidP="00326DB1">
      <w:pPr>
        <w:pStyle w:val="a3"/>
        <w:numPr>
          <w:ilvl w:val="0"/>
          <w:numId w:val="93"/>
        </w:numPr>
        <w:tabs>
          <w:tab w:val="left" w:pos="1276"/>
        </w:tabs>
        <w:autoSpaceDE w:val="0"/>
        <w:autoSpaceDN w:val="0"/>
        <w:adjustRightInd w:val="0"/>
        <w:spacing w:after="0" w:line="360" w:lineRule="auto"/>
        <w:ind w:left="0" w:firstLine="708"/>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lastRenderedPageBreak/>
        <w:t xml:space="preserve">Прив’язаність включає робочі моделі себе та іншого. </w:t>
      </w:r>
      <w:r w:rsidRPr="00AA7502">
        <w:rPr>
          <w:rFonts w:ascii="Times New Roman" w:hAnsi="Times New Roman" w:cs="Times New Roman"/>
          <w:sz w:val="28"/>
          <w:szCs w:val="28"/>
          <w:lang w:val="uk-UA"/>
        </w:rPr>
        <w:t xml:space="preserve">Робоча модель </w:t>
      </w:r>
      <w:r w:rsidR="00A36098">
        <w:rPr>
          <w:rFonts w:ascii="Times New Roman" w:hAnsi="Times New Roman" w:cs="Times New Roman"/>
          <w:sz w:val="28"/>
          <w:szCs w:val="28"/>
          <w:lang w:val="uk-UA"/>
        </w:rPr>
        <w:t xml:space="preserve">( за </w:t>
      </w:r>
      <w:r w:rsidR="00A36098" w:rsidRPr="00AA7502">
        <w:rPr>
          <w:rFonts w:ascii="Times New Roman" w:hAnsi="Times New Roman" w:cs="Times New Roman"/>
          <w:sz w:val="28"/>
          <w:szCs w:val="28"/>
          <w:lang w:val="uk-UA"/>
        </w:rPr>
        <w:t>Дж. Боулбі</w:t>
      </w:r>
      <w:r w:rsidR="00A36098">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 xml:space="preserve">– поняття, </w:t>
      </w:r>
      <w:r w:rsidR="00A36098">
        <w:rPr>
          <w:rFonts w:ascii="Times New Roman" w:hAnsi="Times New Roman" w:cs="Times New Roman"/>
          <w:sz w:val="28"/>
          <w:szCs w:val="28"/>
          <w:lang w:val="uk-UA"/>
        </w:rPr>
        <w:t xml:space="preserve">яке розкриває особливості </w:t>
      </w:r>
      <w:r w:rsidRPr="00AA7502">
        <w:rPr>
          <w:rFonts w:ascii="Times New Roman" w:hAnsi="Times New Roman" w:cs="Times New Roman"/>
          <w:sz w:val="28"/>
          <w:szCs w:val="28"/>
          <w:lang w:val="uk-UA"/>
        </w:rPr>
        <w:t>внутрішн</w:t>
      </w:r>
      <w:r w:rsidR="00A36098">
        <w:rPr>
          <w:rFonts w:ascii="Times New Roman" w:hAnsi="Times New Roman" w:cs="Times New Roman"/>
          <w:sz w:val="28"/>
          <w:szCs w:val="28"/>
          <w:lang w:val="uk-UA"/>
        </w:rPr>
        <w:t>ьої</w:t>
      </w:r>
      <w:r w:rsidRPr="00AA7502">
        <w:rPr>
          <w:rFonts w:ascii="Times New Roman" w:hAnsi="Times New Roman" w:cs="Times New Roman"/>
          <w:sz w:val="28"/>
          <w:szCs w:val="28"/>
          <w:lang w:val="uk-UA"/>
        </w:rPr>
        <w:t xml:space="preserve"> репрезентаці</w:t>
      </w:r>
      <w:r w:rsidR="00A36098">
        <w:rPr>
          <w:rFonts w:ascii="Times New Roman" w:hAnsi="Times New Roman" w:cs="Times New Roman"/>
          <w:sz w:val="28"/>
          <w:szCs w:val="28"/>
          <w:lang w:val="uk-UA"/>
        </w:rPr>
        <w:t>ї</w:t>
      </w:r>
      <w:r w:rsidRPr="00AA7502">
        <w:rPr>
          <w:rFonts w:ascii="Times New Roman" w:hAnsi="Times New Roman" w:cs="Times New Roman"/>
          <w:sz w:val="28"/>
          <w:szCs w:val="28"/>
          <w:lang w:val="uk-UA"/>
        </w:rPr>
        <w:t xml:space="preserve"> прив</w:t>
      </w:r>
      <w:r w:rsidR="00A36098">
        <w:rPr>
          <w:rFonts w:ascii="Times New Roman" w:hAnsi="Times New Roman" w:cs="Times New Roman"/>
          <w:sz w:val="28"/>
          <w:szCs w:val="28"/>
          <w:lang w:val="uk-UA"/>
        </w:rPr>
        <w:t>’язаності. Це уявлення про себе та іншого (</w:t>
      </w:r>
      <w:r w:rsidRPr="00AA7502">
        <w:rPr>
          <w:rFonts w:ascii="Times New Roman" w:hAnsi="Times New Roman" w:cs="Times New Roman"/>
          <w:sz w:val="28"/>
          <w:szCs w:val="28"/>
          <w:lang w:val="uk-UA"/>
        </w:rPr>
        <w:t>які викристалізовуються в процесі постійної взаємодії</w:t>
      </w:r>
      <w:r w:rsidR="00A36098">
        <w:rPr>
          <w:rFonts w:ascii="Times New Roman" w:hAnsi="Times New Roman" w:cs="Times New Roman"/>
          <w:sz w:val="28"/>
          <w:szCs w:val="28"/>
          <w:lang w:val="uk-UA"/>
        </w:rPr>
        <w:t xml:space="preserve">), що </w:t>
      </w:r>
      <w:r w:rsidRPr="00AA7502">
        <w:rPr>
          <w:rFonts w:ascii="Times New Roman" w:hAnsi="Times New Roman" w:cs="Times New Roman"/>
          <w:sz w:val="28"/>
          <w:szCs w:val="28"/>
          <w:lang w:val="uk-UA"/>
        </w:rPr>
        <w:t xml:space="preserve">зумовлюють специфіку побудови взаємостосунків. </w:t>
      </w:r>
      <w:r w:rsidRPr="00AA7502">
        <w:rPr>
          <w:rFonts w:ascii="Times New Roman" w:hAnsi="Times New Roman" w:cs="Times New Roman"/>
          <w:b/>
          <w:i/>
          <w:sz w:val="28"/>
          <w:szCs w:val="28"/>
          <w:lang w:val="uk-UA"/>
        </w:rPr>
        <w:t>Робочі моделі</w:t>
      </w:r>
      <w:r w:rsidRPr="00AA7502">
        <w:rPr>
          <w:rFonts w:ascii="Times New Roman" w:hAnsi="Times New Roman" w:cs="Times New Roman"/>
          <w:sz w:val="28"/>
          <w:szCs w:val="28"/>
          <w:lang w:val="uk-UA"/>
        </w:rPr>
        <w:t xml:space="preserve"> – це не одно</w:t>
      </w:r>
      <w:r w:rsidR="00A36098">
        <w:rPr>
          <w:rFonts w:ascii="Times New Roman" w:hAnsi="Times New Roman" w:cs="Times New Roman"/>
          <w:sz w:val="28"/>
          <w:szCs w:val="28"/>
          <w:lang w:val="uk-UA"/>
        </w:rPr>
        <w:t>ви</w:t>
      </w:r>
      <w:r w:rsidRPr="00AA7502">
        <w:rPr>
          <w:rFonts w:ascii="Times New Roman" w:hAnsi="Times New Roman" w:cs="Times New Roman"/>
          <w:sz w:val="28"/>
          <w:szCs w:val="28"/>
          <w:lang w:val="uk-UA"/>
        </w:rPr>
        <w:t xml:space="preserve">мірні когнітивні схеми, це </w:t>
      </w:r>
      <w:r w:rsidR="00A36098">
        <w:rPr>
          <w:rFonts w:ascii="Times New Roman" w:hAnsi="Times New Roman" w:cs="Times New Roman"/>
          <w:sz w:val="28"/>
          <w:szCs w:val="28"/>
          <w:lang w:val="uk-UA"/>
        </w:rPr>
        <w:t xml:space="preserve">певні </w:t>
      </w:r>
      <w:r w:rsidRPr="00AA7502">
        <w:rPr>
          <w:rFonts w:ascii="Times New Roman" w:hAnsi="Times New Roman" w:cs="Times New Roman"/>
          <w:sz w:val="28"/>
          <w:szCs w:val="28"/>
          <w:lang w:val="uk-UA"/>
        </w:rPr>
        <w:t xml:space="preserve">процедурні сценарії процесу </w:t>
      </w:r>
      <w:r w:rsidR="00A36098">
        <w:rPr>
          <w:rFonts w:ascii="Times New Roman" w:hAnsi="Times New Roman" w:cs="Times New Roman"/>
          <w:sz w:val="28"/>
          <w:szCs w:val="28"/>
          <w:lang w:val="uk-UA"/>
        </w:rPr>
        <w:t>у</w:t>
      </w:r>
      <w:r w:rsidRPr="00AA7502">
        <w:rPr>
          <w:rFonts w:ascii="Times New Roman" w:hAnsi="Times New Roman" w:cs="Times New Roman"/>
          <w:sz w:val="28"/>
          <w:szCs w:val="28"/>
          <w:lang w:val="uk-UA"/>
        </w:rPr>
        <w:t xml:space="preserve">творення взаємин і способів обробки інформації про прив’язаність.  Наприклад, люди зі сформованою надійною прив’язаністю сприймають себе як достойних уваги (робоча модель себе) і вірять, що </w:t>
      </w:r>
      <w:r w:rsidR="00A36098">
        <w:rPr>
          <w:rFonts w:ascii="Times New Roman" w:hAnsi="Times New Roman" w:cs="Times New Roman"/>
          <w:sz w:val="28"/>
          <w:szCs w:val="28"/>
          <w:lang w:val="uk-UA"/>
        </w:rPr>
        <w:t>за</w:t>
      </w:r>
      <w:r w:rsidRPr="00AA7502">
        <w:rPr>
          <w:rFonts w:ascii="Times New Roman" w:hAnsi="Times New Roman" w:cs="Times New Roman"/>
          <w:sz w:val="28"/>
          <w:szCs w:val="28"/>
          <w:lang w:val="uk-UA"/>
        </w:rPr>
        <w:t xml:space="preserve"> необхідності інші прийдуть на допомогу (робоча модель іншого).      </w:t>
      </w:r>
    </w:p>
    <w:p w:rsidR="00AA7502" w:rsidRPr="00AA7502" w:rsidRDefault="00AA7502" w:rsidP="00AA7502">
      <w:pPr>
        <w:autoSpaceDE w:val="0"/>
        <w:autoSpaceDN w:val="0"/>
        <w:adjustRightInd w:val="0"/>
        <w:spacing w:after="0" w:line="360" w:lineRule="auto"/>
        <w:ind w:firstLine="708"/>
        <w:jc w:val="both"/>
        <w:rPr>
          <w:rFonts w:ascii="Times New Roman" w:hAnsi="Times New Roman" w:cs="Times New Roman"/>
          <w:sz w:val="28"/>
          <w:szCs w:val="28"/>
          <w:lang w:val="uk-UA"/>
        </w:rPr>
      </w:pPr>
      <w:r w:rsidRPr="00AA7502">
        <w:rPr>
          <w:rFonts w:ascii="Times New Roman" w:hAnsi="Times New Roman" w:cs="Times New Roman"/>
          <w:b/>
          <w:sz w:val="28"/>
          <w:szCs w:val="28"/>
          <w:lang w:val="uk-UA"/>
        </w:rPr>
        <w:t xml:space="preserve">10.  Ізоляція та втрата зв’язків – </w:t>
      </w:r>
      <w:r w:rsidR="008E0AD9">
        <w:rPr>
          <w:rFonts w:ascii="Times New Roman" w:hAnsi="Times New Roman" w:cs="Times New Roman"/>
          <w:b/>
          <w:sz w:val="28"/>
          <w:szCs w:val="28"/>
          <w:lang w:val="uk-UA"/>
        </w:rPr>
        <w:t xml:space="preserve">найбільш </w:t>
      </w:r>
      <w:r w:rsidRPr="00AA7502">
        <w:rPr>
          <w:rFonts w:ascii="Times New Roman" w:hAnsi="Times New Roman" w:cs="Times New Roman"/>
          <w:b/>
          <w:sz w:val="28"/>
          <w:szCs w:val="28"/>
          <w:lang w:val="uk-UA"/>
        </w:rPr>
        <w:t>травмуюч</w:t>
      </w:r>
      <w:r w:rsidR="008E0AD9">
        <w:rPr>
          <w:rFonts w:ascii="Times New Roman" w:hAnsi="Times New Roman" w:cs="Times New Roman"/>
          <w:b/>
          <w:sz w:val="28"/>
          <w:szCs w:val="28"/>
          <w:lang w:val="uk-UA"/>
        </w:rPr>
        <w:t>і</w:t>
      </w:r>
      <w:r w:rsidRPr="00AA7502">
        <w:rPr>
          <w:rFonts w:ascii="Times New Roman" w:hAnsi="Times New Roman" w:cs="Times New Roman"/>
          <w:b/>
          <w:sz w:val="28"/>
          <w:szCs w:val="28"/>
          <w:lang w:val="uk-UA"/>
        </w:rPr>
        <w:t xml:space="preserve"> фактори. </w:t>
      </w:r>
      <w:r w:rsidRPr="00AA7502">
        <w:rPr>
          <w:rFonts w:ascii="Times New Roman" w:hAnsi="Times New Roman" w:cs="Times New Roman"/>
          <w:sz w:val="28"/>
          <w:szCs w:val="28"/>
          <w:lang w:val="uk-UA"/>
        </w:rPr>
        <w:t xml:space="preserve">Теорія прив’язаності описує </w:t>
      </w:r>
      <w:r w:rsidR="008E0AD9">
        <w:rPr>
          <w:rFonts w:ascii="Times New Roman" w:hAnsi="Times New Roman" w:cs="Times New Roman"/>
          <w:sz w:val="28"/>
          <w:szCs w:val="28"/>
          <w:lang w:val="uk-UA"/>
        </w:rPr>
        <w:t xml:space="preserve">та </w:t>
      </w:r>
      <w:r w:rsidRPr="00AA7502">
        <w:rPr>
          <w:rFonts w:ascii="Times New Roman" w:hAnsi="Times New Roman" w:cs="Times New Roman"/>
          <w:sz w:val="28"/>
          <w:szCs w:val="28"/>
          <w:lang w:val="uk-UA"/>
        </w:rPr>
        <w:t xml:space="preserve">пояснює травму депривації, втрати, відкинення з боку тих людей, які забезпечують фізичне виживання та психологічний комфорт. Дж. Боулбі вивчав феномен розлучення дитини з матір’ю </w:t>
      </w:r>
      <w:r w:rsidR="008E0AD9">
        <w:rPr>
          <w:rFonts w:ascii="Times New Roman" w:hAnsi="Times New Roman" w:cs="Times New Roman"/>
          <w:sz w:val="28"/>
          <w:szCs w:val="28"/>
          <w:lang w:val="uk-UA"/>
        </w:rPr>
        <w:t>в</w:t>
      </w:r>
      <w:r w:rsidRPr="00AA7502">
        <w:rPr>
          <w:rFonts w:ascii="Times New Roman" w:hAnsi="Times New Roman" w:cs="Times New Roman"/>
          <w:sz w:val="28"/>
          <w:szCs w:val="28"/>
          <w:lang w:val="uk-UA"/>
        </w:rPr>
        <w:t xml:space="preserve"> ранньому віці</w:t>
      </w:r>
      <w:r w:rsidR="008E0AD9">
        <w:rPr>
          <w:rFonts w:ascii="Times New Roman" w:hAnsi="Times New Roman" w:cs="Times New Roman"/>
          <w:sz w:val="28"/>
          <w:szCs w:val="28"/>
          <w:lang w:val="uk-UA"/>
        </w:rPr>
        <w:t xml:space="preserve"> та </w:t>
      </w:r>
      <w:r w:rsidRPr="00AA7502">
        <w:rPr>
          <w:rFonts w:ascii="Times New Roman" w:hAnsi="Times New Roman" w:cs="Times New Roman"/>
          <w:sz w:val="28"/>
          <w:szCs w:val="28"/>
          <w:lang w:val="uk-UA"/>
        </w:rPr>
        <w:t xml:space="preserve">описав </w:t>
      </w:r>
      <w:r w:rsidR="008E0AD9">
        <w:rPr>
          <w:rFonts w:ascii="Times New Roman" w:hAnsi="Times New Roman" w:cs="Times New Roman"/>
          <w:sz w:val="28"/>
          <w:szCs w:val="28"/>
          <w:lang w:val="uk-UA"/>
        </w:rPr>
        <w:t xml:space="preserve">його </w:t>
      </w:r>
      <w:r w:rsidRPr="00AA7502">
        <w:rPr>
          <w:rFonts w:ascii="Times New Roman" w:hAnsi="Times New Roman" w:cs="Times New Roman"/>
          <w:sz w:val="28"/>
          <w:szCs w:val="28"/>
          <w:lang w:val="uk-UA"/>
        </w:rPr>
        <w:t xml:space="preserve">наслідки. Зокрема емоційне відкинення та втрата емоційних зв’язків зі значущим дорослим впливає на подальший індивідуальний розвиток і здатність долати життєві негаразди. І навпаки, надійні емоційні зв’язки з іншими допомагають ефективно пережити стреси та травми.   </w:t>
      </w:r>
    </w:p>
    <w:p w:rsidR="00AA7502" w:rsidRPr="00AA7502" w:rsidRDefault="00AA7502" w:rsidP="00AA7502">
      <w:pPr>
        <w:autoSpaceDE w:val="0"/>
        <w:autoSpaceDN w:val="0"/>
        <w:adjustRightInd w:val="0"/>
        <w:spacing w:after="0" w:line="360" w:lineRule="auto"/>
        <w:ind w:firstLine="708"/>
        <w:jc w:val="center"/>
        <w:rPr>
          <w:rFonts w:ascii="Times New Roman" w:hAnsi="Times New Roman" w:cs="Times New Roman"/>
          <w:b/>
          <w:i/>
          <w:sz w:val="28"/>
          <w:szCs w:val="28"/>
          <w:lang w:val="uk-UA"/>
        </w:rPr>
      </w:pPr>
      <w:r w:rsidRPr="00AA7502">
        <w:rPr>
          <w:rFonts w:ascii="Times New Roman" w:hAnsi="Times New Roman" w:cs="Times New Roman"/>
          <w:b/>
          <w:i/>
          <w:noProof/>
          <w:sz w:val="28"/>
          <w:szCs w:val="28"/>
          <w:lang w:eastAsia="ru-RU"/>
        </w:rPr>
        <w:drawing>
          <wp:anchor distT="0" distB="0" distL="114300" distR="114300" simplePos="0" relativeHeight="251684864" behindDoc="0" locked="0" layoutInCell="1" allowOverlap="1">
            <wp:simplePos x="0" y="0"/>
            <wp:positionH relativeFrom="column">
              <wp:posOffset>24765</wp:posOffset>
            </wp:positionH>
            <wp:positionV relativeFrom="paragraph">
              <wp:posOffset>25400</wp:posOffset>
            </wp:positionV>
            <wp:extent cx="914400" cy="1352550"/>
            <wp:effectExtent l="19050" t="0" r="0" b="0"/>
            <wp:wrapSquare wrapText="bothSides"/>
            <wp:docPr id="15"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AA7502">
        <w:rPr>
          <w:rFonts w:ascii="Times New Roman" w:hAnsi="Times New Roman" w:cs="Times New Roman"/>
          <w:b/>
          <w:i/>
          <w:sz w:val="28"/>
          <w:szCs w:val="28"/>
          <w:lang w:val="uk-UA"/>
        </w:rPr>
        <w:t xml:space="preserve">Деякі факти щодо феномена прив’язаності </w:t>
      </w:r>
    </w:p>
    <w:p w:rsidR="00AA7502" w:rsidRPr="00AA7502" w:rsidRDefault="00AA7502" w:rsidP="00326DB1">
      <w:pPr>
        <w:pStyle w:val="a3"/>
        <w:numPr>
          <w:ilvl w:val="0"/>
          <w:numId w:val="100"/>
        </w:numPr>
        <w:autoSpaceDE w:val="0"/>
        <w:autoSpaceDN w:val="0"/>
        <w:adjustRightInd w:val="0"/>
        <w:spacing w:after="0" w:line="360" w:lineRule="auto"/>
        <w:ind w:left="0" w:firstLine="360"/>
        <w:jc w:val="both"/>
        <w:rPr>
          <w:rFonts w:ascii="Times New Roman" w:hAnsi="Times New Roman" w:cs="Times New Roman"/>
          <w:i/>
          <w:sz w:val="28"/>
          <w:szCs w:val="28"/>
          <w:lang w:val="uk-UA"/>
        </w:rPr>
      </w:pPr>
      <w:r w:rsidRPr="00AA7502">
        <w:rPr>
          <w:rFonts w:ascii="Times New Roman" w:hAnsi="Times New Roman" w:cs="Times New Roman"/>
          <w:i/>
          <w:sz w:val="28"/>
          <w:szCs w:val="28"/>
          <w:lang w:val="uk-UA"/>
        </w:rPr>
        <w:t xml:space="preserve">Відомо, що </w:t>
      </w:r>
      <w:r w:rsidR="008E0AD9">
        <w:rPr>
          <w:rFonts w:ascii="Times New Roman" w:hAnsi="Times New Roman" w:cs="Times New Roman"/>
          <w:i/>
          <w:sz w:val="28"/>
          <w:szCs w:val="28"/>
          <w:lang w:val="uk-UA"/>
        </w:rPr>
        <w:t>в</w:t>
      </w:r>
      <w:r w:rsidRPr="00AA7502">
        <w:rPr>
          <w:rFonts w:ascii="Times New Roman" w:hAnsi="Times New Roman" w:cs="Times New Roman"/>
          <w:i/>
          <w:sz w:val="28"/>
          <w:szCs w:val="28"/>
          <w:lang w:val="uk-UA"/>
        </w:rPr>
        <w:t xml:space="preserve"> процесі еволюції </w:t>
      </w:r>
      <w:r w:rsidR="008E0AD9">
        <w:rPr>
          <w:rFonts w:ascii="Times New Roman" w:hAnsi="Times New Roman" w:cs="Times New Roman"/>
          <w:i/>
          <w:sz w:val="28"/>
          <w:szCs w:val="28"/>
          <w:lang w:val="uk-UA"/>
        </w:rPr>
        <w:t>з</w:t>
      </w:r>
      <w:r w:rsidR="008E0AD9" w:rsidRPr="008E0AD9">
        <w:rPr>
          <w:rFonts w:ascii="Times New Roman" w:hAnsi="Times New Roman" w:cs="Times New Roman"/>
          <w:i/>
          <w:sz w:val="28"/>
          <w:szCs w:val="28"/>
          <w:lang w:val="uk-UA"/>
        </w:rPr>
        <w:t>’</w:t>
      </w:r>
      <w:r w:rsidR="008E0AD9">
        <w:rPr>
          <w:rFonts w:ascii="Times New Roman" w:hAnsi="Times New Roman" w:cs="Times New Roman"/>
          <w:i/>
          <w:sz w:val="28"/>
          <w:szCs w:val="28"/>
          <w:lang w:val="uk-UA"/>
        </w:rPr>
        <w:t xml:space="preserve">явились </w:t>
      </w:r>
      <w:r w:rsidRPr="00AA7502">
        <w:rPr>
          <w:rFonts w:ascii="Times New Roman" w:hAnsi="Times New Roman" w:cs="Times New Roman"/>
          <w:i/>
          <w:sz w:val="28"/>
          <w:szCs w:val="28"/>
          <w:lang w:val="uk-UA"/>
        </w:rPr>
        <w:t>форми поведінки, які сприяють встановленню близькості між матір’ю та дитиною. Найбільш вивченими з них є усмішка та плач. Так, Емді і Хартман (1972) описали дв</w:t>
      </w:r>
      <w:r w:rsidR="000905EA">
        <w:rPr>
          <w:rFonts w:ascii="Times New Roman" w:hAnsi="Times New Roman" w:cs="Times New Roman"/>
          <w:i/>
          <w:sz w:val="28"/>
          <w:szCs w:val="28"/>
          <w:lang w:val="uk-UA"/>
        </w:rPr>
        <w:t>і</w:t>
      </w:r>
      <w:r w:rsidRPr="00AA7502">
        <w:rPr>
          <w:rFonts w:ascii="Times New Roman" w:hAnsi="Times New Roman" w:cs="Times New Roman"/>
          <w:i/>
          <w:sz w:val="28"/>
          <w:szCs w:val="28"/>
          <w:lang w:val="uk-UA"/>
        </w:rPr>
        <w:t xml:space="preserve"> </w:t>
      </w:r>
      <w:r w:rsidR="000905EA">
        <w:rPr>
          <w:rFonts w:ascii="Times New Roman" w:hAnsi="Times New Roman" w:cs="Times New Roman"/>
          <w:i/>
          <w:sz w:val="28"/>
          <w:szCs w:val="28"/>
          <w:lang w:val="uk-UA"/>
        </w:rPr>
        <w:t>системи</w:t>
      </w:r>
      <w:r w:rsidRPr="00AA7502">
        <w:rPr>
          <w:rFonts w:ascii="Times New Roman" w:hAnsi="Times New Roman" w:cs="Times New Roman"/>
          <w:i/>
          <w:sz w:val="28"/>
          <w:szCs w:val="28"/>
          <w:lang w:val="uk-UA"/>
        </w:rPr>
        <w:t xml:space="preserve"> </w:t>
      </w:r>
      <w:r w:rsidR="000905EA">
        <w:rPr>
          <w:rFonts w:ascii="Times New Roman" w:hAnsi="Times New Roman" w:cs="Times New Roman"/>
          <w:i/>
          <w:sz w:val="28"/>
          <w:szCs w:val="28"/>
          <w:lang w:val="uk-UA"/>
        </w:rPr>
        <w:t>у</w:t>
      </w:r>
      <w:r w:rsidRPr="00AA7502">
        <w:rPr>
          <w:rFonts w:ascii="Times New Roman" w:hAnsi="Times New Roman" w:cs="Times New Roman"/>
          <w:i/>
          <w:sz w:val="28"/>
          <w:szCs w:val="28"/>
          <w:lang w:val="uk-UA"/>
        </w:rPr>
        <w:t xml:space="preserve">смішок - ендогенну (вроджену) і екзогенну (соціальну). </w:t>
      </w:r>
      <w:r w:rsidR="000905EA" w:rsidRPr="000905EA">
        <w:rPr>
          <w:rFonts w:ascii="Times New Roman" w:hAnsi="Times New Roman" w:cs="Times New Roman"/>
          <w:i/>
          <w:sz w:val="28"/>
          <w:szCs w:val="28"/>
          <w:u w:val="single"/>
          <w:lang w:val="uk-UA"/>
        </w:rPr>
        <w:t>Ендогенна</w:t>
      </w:r>
      <w:r w:rsidR="000905EA">
        <w:rPr>
          <w:rFonts w:ascii="Times New Roman" w:hAnsi="Times New Roman" w:cs="Times New Roman"/>
          <w:i/>
          <w:sz w:val="28"/>
          <w:szCs w:val="28"/>
          <w:lang w:val="uk-UA"/>
        </w:rPr>
        <w:t xml:space="preserve"> усмішка</w:t>
      </w:r>
      <w:r w:rsidRPr="00AA7502">
        <w:rPr>
          <w:rFonts w:ascii="Times New Roman" w:hAnsi="Times New Roman" w:cs="Times New Roman"/>
          <w:i/>
          <w:sz w:val="28"/>
          <w:szCs w:val="28"/>
          <w:lang w:val="uk-UA"/>
        </w:rPr>
        <w:t xml:space="preserve"> існує з народження</w:t>
      </w:r>
      <w:r w:rsidR="000905EA">
        <w:rPr>
          <w:rFonts w:ascii="Times New Roman" w:hAnsi="Times New Roman" w:cs="Times New Roman"/>
          <w:i/>
          <w:sz w:val="28"/>
          <w:szCs w:val="28"/>
          <w:lang w:val="uk-UA"/>
        </w:rPr>
        <w:t xml:space="preserve"> дитини</w:t>
      </w:r>
      <w:r w:rsidRPr="00AA7502">
        <w:rPr>
          <w:rFonts w:ascii="Times New Roman" w:hAnsi="Times New Roman" w:cs="Times New Roman"/>
          <w:i/>
          <w:sz w:val="28"/>
          <w:szCs w:val="28"/>
          <w:lang w:val="uk-UA"/>
        </w:rPr>
        <w:t xml:space="preserve">. </w:t>
      </w:r>
      <w:r w:rsidR="000905EA">
        <w:rPr>
          <w:rFonts w:ascii="Times New Roman" w:hAnsi="Times New Roman" w:cs="Times New Roman"/>
          <w:i/>
          <w:sz w:val="28"/>
          <w:szCs w:val="28"/>
          <w:lang w:val="uk-UA"/>
        </w:rPr>
        <w:t xml:space="preserve">Вона </w:t>
      </w:r>
      <w:r w:rsidRPr="00AA7502">
        <w:rPr>
          <w:rFonts w:ascii="Times New Roman" w:hAnsi="Times New Roman" w:cs="Times New Roman"/>
          <w:i/>
          <w:sz w:val="28"/>
          <w:szCs w:val="28"/>
          <w:lang w:val="uk-UA"/>
        </w:rPr>
        <w:t xml:space="preserve">спостерігається навіть у </w:t>
      </w:r>
      <w:r w:rsidR="000905EA" w:rsidRPr="00AA7502">
        <w:rPr>
          <w:rFonts w:ascii="Times New Roman" w:hAnsi="Times New Roman" w:cs="Times New Roman"/>
          <w:i/>
          <w:sz w:val="28"/>
          <w:szCs w:val="28"/>
          <w:lang w:val="uk-UA"/>
        </w:rPr>
        <w:t xml:space="preserve">сліпих від народження </w:t>
      </w:r>
      <w:r w:rsidR="000905EA">
        <w:rPr>
          <w:rFonts w:ascii="Times New Roman" w:hAnsi="Times New Roman" w:cs="Times New Roman"/>
          <w:i/>
          <w:sz w:val="28"/>
          <w:szCs w:val="28"/>
          <w:lang w:val="uk-UA"/>
        </w:rPr>
        <w:t xml:space="preserve">дітей, </w:t>
      </w:r>
      <w:r w:rsidRPr="00AA7502">
        <w:rPr>
          <w:rFonts w:ascii="Times New Roman" w:hAnsi="Times New Roman" w:cs="Times New Roman"/>
          <w:i/>
          <w:sz w:val="28"/>
          <w:szCs w:val="28"/>
          <w:lang w:val="uk-UA"/>
        </w:rPr>
        <w:t xml:space="preserve">і </w:t>
      </w:r>
      <w:r w:rsidR="000905EA">
        <w:rPr>
          <w:rFonts w:ascii="Times New Roman" w:hAnsi="Times New Roman" w:cs="Times New Roman"/>
          <w:i/>
          <w:sz w:val="28"/>
          <w:szCs w:val="28"/>
          <w:lang w:val="uk-UA"/>
        </w:rPr>
        <w:t>в</w:t>
      </w:r>
      <w:r w:rsidRPr="00AA7502">
        <w:rPr>
          <w:rFonts w:ascii="Times New Roman" w:hAnsi="Times New Roman" w:cs="Times New Roman"/>
          <w:i/>
          <w:sz w:val="28"/>
          <w:szCs w:val="28"/>
          <w:lang w:val="uk-UA"/>
        </w:rPr>
        <w:t xml:space="preserve"> дітей</w:t>
      </w:r>
      <w:r w:rsidR="000905EA">
        <w:rPr>
          <w:rFonts w:ascii="Times New Roman" w:hAnsi="Times New Roman" w:cs="Times New Roman"/>
          <w:i/>
          <w:sz w:val="28"/>
          <w:szCs w:val="28"/>
          <w:lang w:val="uk-UA"/>
        </w:rPr>
        <w:t>,</w:t>
      </w:r>
      <w:r w:rsidRPr="00AA7502">
        <w:rPr>
          <w:rFonts w:ascii="Times New Roman" w:hAnsi="Times New Roman" w:cs="Times New Roman"/>
          <w:i/>
          <w:sz w:val="28"/>
          <w:szCs w:val="28"/>
          <w:lang w:val="uk-UA"/>
        </w:rPr>
        <w:t xml:space="preserve"> з вродженими дефектами мозку. Було виявлено, що </w:t>
      </w:r>
      <w:r w:rsidRPr="000905EA">
        <w:rPr>
          <w:rFonts w:ascii="Times New Roman" w:hAnsi="Times New Roman" w:cs="Times New Roman"/>
          <w:i/>
          <w:sz w:val="28"/>
          <w:szCs w:val="28"/>
          <w:lang w:val="uk-UA"/>
        </w:rPr>
        <w:t xml:space="preserve">ендогенна </w:t>
      </w:r>
      <w:r w:rsidR="000905EA">
        <w:rPr>
          <w:rFonts w:ascii="Times New Roman" w:hAnsi="Times New Roman" w:cs="Times New Roman"/>
          <w:i/>
          <w:sz w:val="28"/>
          <w:szCs w:val="28"/>
          <w:lang w:val="uk-UA"/>
        </w:rPr>
        <w:t>у</w:t>
      </w:r>
      <w:r w:rsidRPr="00AA7502">
        <w:rPr>
          <w:rFonts w:ascii="Times New Roman" w:hAnsi="Times New Roman" w:cs="Times New Roman"/>
          <w:i/>
          <w:sz w:val="28"/>
          <w:szCs w:val="28"/>
          <w:lang w:val="uk-UA"/>
        </w:rPr>
        <w:t xml:space="preserve">смішка поступово </w:t>
      </w:r>
      <w:r w:rsidR="000905EA">
        <w:rPr>
          <w:rFonts w:ascii="Times New Roman" w:hAnsi="Times New Roman" w:cs="Times New Roman"/>
          <w:i/>
          <w:sz w:val="28"/>
          <w:szCs w:val="28"/>
          <w:lang w:val="uk-UA"/>
        </w:rPr>
        <w:t xml:space="preserve">зникає у період </w:t>
      </w:r>
      <w:r w:rsidRPr="00AA7502">
        <w:rPr>
          <w:rFonts w:ascii="Times New Roman" w:hAnsi="Times New Roman" w:cs="Times New Roman"/>
          <w:i/>
          <w:sz w:val="28"/>
          <w:szCs w:val="28"/>
          <w:lang w:val="uk-UA"/>
        </w:rPr>
        <w:t xml:space="preserve">між другим і третім місяцем життя дитини. </w:t>
      </w:r>
      <w:r w:rsidRPr="00AA7502">
        <w:rPr>
          <w:rFonts w:ascii="Times New Roman" w:hAnsi="Times New Roman" w:cs="Times New Roman"/>
          <w:i/>
          <w:sz w:val="28"/>
          <w:szCs w:val="28"/>
          <w:u w:val="single"/>
          <w:lang w:val="uk-UA"/>
        </w:rPr>
        <w:t>Екзогенна</w:t>
      </w:r>
      <w:r w:rsidRPr="00AA7502">
        <w:rPr>
          <w:rFonts w:ascii="Times New Roman" w:hAnsi="Times New Roman" w:cs="Times New Roman"/>
          <w:i/>
          <w:sz w:val="28"/>
          <w:szCs w:val="28"/>
          <w:lang w:val="uk-UA"/>
        </w:rPr>
        <w:t xml:space="preserve"> (соціальна) </w:t>
      </w:r>
      <w:r w:rsidR="000905EA">
        <w:rPr>
          <w:rFonts w:ascii="Times New Roman" w:hAnsi="Times New Roman" w:cs="Times New Roman"/>
          <w:i/>
          <w:sz w:val="28"/>
          <w:szCs w:val="28"/>
          <w:lang w:val="uk-UA"/>
        </w:rPr>
        <w:t>у</w:t>
      </w:r>
      <w:r w:rsidRPr="00AA7502">
        <w:rPr>
          <w:rFonts w:ascii="Times New Roman" w:hAnsi="Times New Roman" w:cs="Times New Roman"/>
          <w:i/>
          <w:sz w:val="28"/>
          <w:szCs w:val="28"/>
          <w:lang w:val="uk-UA"/>
        </w:rPr>
        <w:t>смішка з</w:t>
      </w:r>
      <w:r w:rsidR="002746B2" w:rsidRPr="00207E86">
        <w:rPr>
          <w:rFonts w:ascii="Times New Roman" w:hAnsi="Times New Roman" w:cs="Times New Roman"/>
          <w:i/>
          <w:sz w:val="28"/>
          <w:szCs w:val="28"/>
          <w:lang w:val="uk-UA"/>
        </w:rPr>
        <w:t>’</w:t>
      </w:r>
      <w:r w:rsidRPr="00AA7502">
        <w:rPr>
          <w:rFonts w:ascii="Times New Roman" w:hAnsi="Times New Roman" w:cs="Times New Roman"/>
          <w:i/>
          <w:sz w:val="28"/>
          <w:szCs w:val="28"/>
          <w:lang w:val="uk-UA"/>
        </w:rPr>
        <w:t xml:space="preserve">являється пізніше - наприкінці першого місяця життя. Вчені вважають, </w:t>
      </w:r>
      <w:r w:rsidR="000905EA">
        <w:rPr>
          <w:rFonts w:ascii="Times New Roman" w:hAnsi="Times New Roman" w:cs="Times New Roman"/>
          <w:i/>
          <w:sz w:val="28"/>
          <w:szCs w:val="28"/>
          <w:lang w:val="uk-UA"/>
        </w:rPr>
        <w:t xml:space="preserve">що її </w:t>
      </w:r>
      <w:r w:rsidRPr="00AA7502">
        <w:rPr>
          <w:rFonts w:ascii="Times New Roman" w:hAnsi="Times New Roman" w:cs="Times New Roman"/>
          <w:i/>
          <w:sz w:val="28"/>
          <w:szCs w:val="28"/>
          <w:lang w:val="uk-UA"/>
        </w:rPr>
        <w:t>появ</w:t>
      </w:r>
      <w:r w:rsidR="000905EA">
        <w:rPr>
          <w:rFonts w:ascii="Times New Roman" w:hAnsi="Times New Roman" w:cs="Times New Roman"/>
          <w:i/>
          <w:sz w:val="28"/>
          <w:szCs w:val="28"/>
          <w:lang w:val="uk-UA"/>
        </w:rPr>
        <w:t>а</w:t>
      </w:r>
      <w:r w:rsidRPr="00AA7502">
        <w:rPr>
          <w:rFonts w:ascii="Times New Roman" w:hAnsi="Times New Roman" w:cs="Times New Roman"/>
          <w:i/>
          <w:sz w:val="28"/>
          <w:szCs w:val="28"/>
          <w:lang w:val="uk-UA"/>
        </w:rPr>
        <w:t xml:space="preserve"> генетично </w:t>
      </w:r>
      <w:r w:rsidRPr="00AA7502">
        <w:rPr>
          <w:rFonts w:ascii="Times New Roman" w:hAnsi="Times New Roman" w:cs="Times New Roman"/>
          <w:i/>
          <w:sz w:val="28"/>
          <w:szCs w:val="28"/>
          <w:lang w:val="uk-UA"/>
        </w:rPr>
        <w:lastRenderedPageBreak/>
        <w:t>зумовлен</w:t>
      </w:r>
      <w:r w:rsidR="000905EA">
        <w:rPr>
          <w:rFonts w:ascii="Times New Roman" w:hAnsi="Times New Roman" w:cs="Times New Roman"/>
          <w:i/>
          <w:sz w:val="28"/>
          <w:szCs w:val="28"/>
          <w:lang w:val="uk-UA"/>
        </w:rPr>
        <w:t>а</w:t>
      </w:r>
      <w:r w:rsidRPr="00AA7502">
        <w:rPr>
          <w:rFonts w:ascii="Times New Roman" w:hAnsi="Times New Roman" w:cs="Times New Roman"/>
          <w:i/>
          <w:sz w:val="28"/>
          <w:szCs w:val="28"/>
          <w:lang w:val="uk-UA"/>
        </w:rPr>
        <w:t xml:space="preserve">. </w:t>
      </w:r>
      <w:r w:rsidR="000905EA">
        <w:rPr>
          <w:rFonts w:ascii="Times New Roman" w:hAnsi="Times New Roman" w:cs="Times New Roman"/>
          <w:i/>
          <w:sz w:val="28"/>
          <w:szCs w:val="28"/>
          <w:lang w:val="uk-UA"/>
        </w:rPr>
        <w:t>Так, с</w:t>
      </w:r>
      <w:r w:rsidRPr="00AA7502">
        <w:rPr>
          <w:rFonts w:ascii="Times New Roman" w:hAnsi="Times New Roman" w:cs="Times New Roman"/>
          <w:i/>
          <w:sz w:val="28"/>
          <w:szCs w:val="28"/>
          <w:lang w:val="uk-UA"/>
        </w:rPr>
        <w:t xml:space="preserve">початку соціальна </w:t>
      </w:r>
      <w:r w:rsidR="000905EA">
        <w:rPr>
          <w:rFonts w:ascii="Times New Roman" w:hAnsi="Times New Roman" w:cs="Times New Roman"/>
          <w:i/>
          <w:sz w:val="28"/>
          <w:szCs w:val="28"/>
          <w:lang w:val="uk-UA"/>
        </w:rPr>
        <w:t>у</w:t>
      </w:r>
      <w:r w:rsidRPr="00AA7502">
        <w:rPr>
          <w:rFonts w:ascii="Times New Roman" w:hAnsi="Times New Roman" w:cs="Times New Roman"/>
          <w:i/>
          <w:sz w:val="28"/>
          <w:szCs w:val="28"/>
          <w:lang w:val="uk-UA"/>
        </w:rPr>
        <w:t xml:space="preserve">смішка виникає у відповідь на сприйняття людського обличчя або будь-яких зорових стимулів, які його нагадують. Однак досить швидко таким стимулом стає тільки близька доросла людина. Пік розвитку цієї </w:t>
      </w:r>
      <w:r w:rsidR="000905EA">
        <w:rPr>
          <w:rFonts w:ascii="Times New Roman" w:hAnsi="Times New Roman" w:cs="Times New Roman"/>
          <w:i/>
          <w:sz w:val="28"/>
          <w:szCs w:val="28"/>
          <w:lang w:val="uk-UA"/>
        </w:rPr>
        <w:t>у</w:t>
      </w:r>
      <w:r w:rsidRPr="00AA7502">
        <w:rPr>
          <w:rFonts w:ascii="Times New Roman" w:hAnsi="Times New Roman" w:cs="Times New Roman"/>
          <w:i/>
          <w:sz w:val="28"/>
          <w:szCs w:val="28"/>
          <w:lang w:val="uk-UA"/>
        </w:rPr>
        <w:t xml:space="preserve">смішки в нормі спостерігається </w:t>
      </w:r>
      <w:r w:rsidR="000905EA">
        <w:rPr>
          <w:rFonts w:ascii="Times New Roman" w:hAnsi="Times New Roman" w:cs="Times New Roman"/>
          <w:i/>
          <w:sz w:val="28"/>
          <w:szCs w:val="28"/>
          <w:lang w:val="uk-UA"/>
        </w:rPr>
        <w:t>в</w:t>
      </w:r>
      <w:r w:rsidRPr="00AA7502">
        <w:rPr>
          <w:rFonts w:ascii="Times New Roman" w:hAnsi="Times New Roman" w:cs="Times New Roman"/>
          <w:i/>
          <w:sz w:val="28"/>
          <w:szCs w:val="28"/>
          <w:lang w:val="uk-UA"/>
        </w:rPr>
        <w:t xml:space="preserve"> період між </w:t>
      </w:r>
      <w:r w:rsidR="000905EA">
        <w:rPr>
          <w:rFonts w:ascii="Times New Roman" w:hAnsi="Times New Roman" w:cs="Times New Roman"/>
          <w:i/>
          <w:sz w:val="28"/>
          <w:szCs w:val="28"/>
          <w:lang w:val="uk-UA"/>
        </w:rPr>
        <w:t>3-4</w:t>
      </w:r>
      <w:r w:rsidRPr="00AA7502">
        <w:rPr>
          <w:rFonts w:ascii="Times New Roman" w:hAnsi="Times New Roman" w:cs="Times New Roman"/>
          <w:i/>
          <w:sz w:val="28"/>
          <w:szCs w:val="28"/>
          <w:lang w:val="uk-UA"/>
        </w:rPr>
        <w:t xml:space="preserve"> місяц</w:t>
      </w:r>
      <w:r w:rsidR="000905EA">
        <w:rPr>
          <w:rFonts w:ascii="Times New Roman" w:hAnsi="Times New Roman" w:cs="Times New Roman"/>
          <w:i/>
          <w:sz w:val="28"/>
          <w:szCs w:val="28"/>
          <w:lang w:val="uk-UA"/>
        </w:rPr>
        <w:t>ем</w:t>
      </w:r>
      <w:r w:rsidRPr="00AA7502">
        <w:rPr>
          <w:rFonts w:ascii="Times New Roman" w:hAnsi="Times New Roman" w:cs="Times New Roman"/>
          <w:i/>
          <w:sz w:val="28"/>
          <w:szCs w:val="28"/>
          <w:lang w:val="uk-UA"/>
        </w:rPr>
        <w:t>. Результати досліджень свідчать про те, що у немовлят, позбавлених нормального спілкування з дорослим</w:t>
      </w:r>
      <w:r w:rsidR="00624E27">
        <w:rPr>
          <w:rFonts w:ascii="Times New Roman" w:hAnsi="Times New Roman" w:cs="Times New Roman"/>
          <w:i/>
          <w:sz w:val="28"/>
          <w:szCs w:val="28"/>
          <w:lang w:val="uk-UA"/>
        </w:rPr>
        <w:t xml:space="preserve"> </w:t>
      </w:r>
      <w:r w:rsidR="00624E27" w:rsidRPr="00AA7502">
        <w:rPr>
          <w:rFonts w:ascii="Times New Roman" w:hAnsi="Times New Roman" w:cs="Times New Roman"/>
          <w:i/>
          <w:sz w:val="28"/>
          <w:szCs w:val="28"/>
          <w:lang w:val="uk-UA"/>
        </w:rPr>
        <w:t>со</w:t>
      </w:r>
      <w:r w:rsidR="00624E27">
        <w:rPr>
          <w:rFonts w:ascii="Times New Roman" w:hAnsi="Times New Roman" w:cs="Times New Roman"/>
          <w:i/>
          <w:sz w:val="28"/>
          <w:szCs w:val="28"/>
          <w:lang w:val="uk-UA"/>
        </w:rPr>
        <w:t>ціальна усмішка не розвивається (</w:t>
      </w:r>
      <w:r w:rsidRPr="00AA7502">
        <w:rPr>
          <w:rFonts w:ascii="Times New Roman" w:hAnsi="Times New Roman" w:cs="Times New Roman"/>
          <w:i/>
          <w:sz w:val="28"/>
          <w:szCs w:val="28"/>
          <w:lang w:val="uk-UA"/>
        </w:rPr>
        <w:t>вн</w:t>
      </w:r>
      <w:r w:rsidR="00624E27">
        <w:rPr>
          <w:rFonts w:ascii="Times New Roman" w:hAnsi="Times New Roman" w:cs="Times New Roman"/>
          <w:i/>
          <w:sz w:val="28"/>
          <w:szCs w:val="28"/>
          <w:lang w:val="uk-UA"/>
        </w:rPr>
        <w:t>аслідок материнської депривації). Також</w:t>
      </w:r>
      <w:r w:rsidRPr="00AA7502">
        <w:rPr>
          <w:rFonts w:ascii="Times New Roman" w:hAnsi="Times New Roman" w:cs="Times New Roman"/>
          <w:i/>
          <w:sz w:val="28"/>
          <w:szCs w:val="28"/>
          <w:lang w:val="uk-UA"/>
        </w:rPr>
        <w:t xml:space="preserve"> вона протягом довгого часу не розвивається і </w:t>
      </w:r>
      <w:r w:rsidR="00624E27">
        <w:rPr>
          <w:rFonts w:ascii="Times New Roman" w:hAnsi="Times New Roman" w:cs="Times New Roman"/>
          <w:i/>
          <w:sz w:val="28"/>
          <w:szCs w:val="28"/>
          <w:lang w:val="uk-UA"/>
        </w:rPr>
        <w:t>в</w:t>
      </w:r>
      <w:r w:rsidRPr="00AA7502">
        <w:rPr>
          <w:rFonts w:ascii="Times New Roman" w:hAnsi="Times New Roman" w:cs="Times New Roman"/>
          <w:i/>
          <w:sz w:val="28"/>
          <w:szCs w:val="28"/>
          <w:lang w:val="uk-UA"/>
        </w:rPr>
        <w:t xml:space="preserve"> дітей з порушеною психікою (Н.</w:t>
      </w:r>
      <w:r w:rsidR="002746B2" w:rsidRPr="00624E27">
        <w:rPr>
          <w:rFonts w:ascii="Times New Roman" w:hAnsi="Times New Roman" w:cs="Times New Roman"/>
          <w:i/>
          <w:sz w:val="28"/>
          <w:szCs w:val="28"/>
          <w:lang w:val="uk-UA"/>
        </w:rPr>
        <w:t xml:space="preserve"> </w:t>
      </w:r>
      <w:r w:rsidRPr="00AA7502">
        <w:rPr>
          <w:rFonts w:ascii="Times New Roman" w:hAnsi="Times New Roman" w:cs="Times New Roman"/>
          <w:i/>
          <w:sz w:val="28"/>
          <w:szCs w:val="28"/>
          <w:lang w:val="uk-UA"/>
        </w:rPr>
        <w:t>Н.</w:t>
      </w:r>
      <w:r w:rsidR="00624E27">
        <w:rPr>
          <w:rFonts w:ascii="Times New Roman" w:hAnsi="Times New Roman" w:cs="Times New Roman"/>
          <w:i/>
          <w:sz w:val="28"/>
          <w:szCs w:val="28"/>
          <w:lang w:val="uk-UA"/>
        </w:rPr>
        <w:t> </w:t>
      </w:r>
      <w:r w:rsidRPr="00AA7502">
        <w:rPr>
          <w:rFonts w:ascii="Times New Roman" w:hAnsi="Times New Roman" w:cs="Times New Roman"/>
          <w:i/>
          <w:sz w:val="28"/>
          <w:szCs w:val="28"/>
          <w:lang w:val="uk-UA"/>
        </w:rPr>
        <w:t>Авдєєва, С.</w:t>
      </w:r>
      <w:r w:rsidR="002746B2">
        <w:rPr>
          <w:rFonts w:ascii="Times New Roman" w:hAnsi="Times New Roman" w:cs="Times New Roman"/>
          <w:i/>
          <w:sz w:val="28"/>
          <w:szCs w:val="28"/>
          <w:lang w:val="en-US"/>
        </w:rPr>
        <w:t> </w:t>
      </w:r>
      <w:r w:rsidRPr="00AA7502">
        <w:rPr>
          <w:rFonts w:ascii="Times New Roman" w:hAnsi="Times New Roman" w:cs="Times New Roman"/>
          <w:i/>
          <w:sz w:val="28"/>
          <w:szCs w:val="28"/>
          <w:lang w:val="uk-UA"/>
        </w:rPr>
        <w:t>Ю. Мєщєрякова).</w:t>
      </w:r>
    </w:p>
    <w:p w:rsidR="00AA7502" w:rsidRDefault="00AA7502" w:rsidP="00326DB1">
      <w:pPr>
        <w:pStyle w:val="a3"/>
        <w:numPr>
          <w:ilvl w:val="0"/>
          <w:numId w:val="99"/>
        </w:numPr>
        <w:autoSpaceDE w:val="0"/>
        <w:autoSpaceDN w:val="0"/>
        <w:adjustRightInd w:val="0"/>
        <w:spacing w:after="0" w:line="360" w:lineRule="auto"/>
        <w:ind w:left="0" w:firstLine="360"/>
        <w:jc w:val="both"/>
        <w:rPr>
          <w:rFonts w:ascii="Times New Roman" w:hAnsi="Times New Roman" w:cs="Times New Roman"/>
          <w:i/>
          <w:sz w:val="28"/>
          <w:szCs w:val="28"/>
          <w:lang w:val="uk-UA"/>
        </w:rPr>
      </w:pPr>
      <w:r w:rsidRPr="00AA7502">
        <w:rPr>
          <w:rFonts w:ascii="Times New Roman" w:hAnsi="Times New Roman" w:cs="Times New Roman"/>
          <w:i/>
          <w:sz w:val="28"/>
          <w:szCs w:val="28"/>
          <w:lang w:val="uk-UA"/>
        </w:rPr>
        <w:t xml:space="preserve">Для формування прив’язаності надзвичайно важливим є вміння матері розпізнавати і тонко реагувати на плач немовляти. </w:t>
      </w:r>
      <w:r w:rsidR="00624E27">
        <w:rPr>
          <w:rFonts w:ascii="Times New Roman" w:hAnsi="Times New Roman" w:cs="Times New Roman"/>
          <w:i/>
          <w:sz w:val="28"/>
          <w:szCs w:val="28"/>
          <w:lang w:val="uk-UA"/>
        </w:rPr>
        <w:t>Зазвичай</w:t>
      </w:r>
      <w:r w:rsidRPr="00AA7502">
        <w:rPr>
          <w:rFonts w:ascii="Times New Roman" w:hAnsi="Times New Roman" w:cs="Times New Roman"/>
          <w:i/>
          <w:sz w:val="28"/>
          <w:szCs w:val="28"/>
          <w:lang w:val="uk-UA"/>
        </w:rPr>
        <w:t xml:space="preserve">, матері швидко </w:t>
      </w:r>
      <w:r w:rsidR="00624E27">
        <w:rPr>
          <w:rFonts w:ascii="Times New Roman" w:hAnsi="Times New Roman" w:cs="Times New Roman"/>
          <w:i/>
          <w:sz w:val="28"/>
          <w:szCs w:val="28"/>
          <w:lang w:val="uk-UA"/>
        </w:rPr>
        <w:t>вчаться</w:t>
      </w:r>
      <w:r w:rsidRPr="00AA7502">
        <w:rPr>
          <w:rFonts w:ascii="Times New Roman" w:hAnsi="Times New Roman" w:cs="Times New Roman"/>
          <w:i/>
          <w:sz w:val="28"/>
          <w:szCs w:val="28"/>
          <w:lang w:val="uk-UA"/>
        </w:rPr>
        <w:t xml:space="preserve"> розуміти</w:t>
      </w:r>
      <w:r w:rsidR="00624E27">
        <w:rPr>
          <w:rFonts w:ascii="Times New Roman" w:hAnsi="Times New Roman" w:cs="Times New Roman"/>
          <w:i/>
          <w:sz w:val="28"/>
          <w:szCs w:val="28"/>
          <w:lang w:val="uk-UA"/>
        </w:rPr>
        <w:t xml:space="preserve"> і розрізняти природу плачу (від</w:t>
      </w:r>
      <w:r w:rsidRPr="00AA7502">
        <w:rPr>
          <w:rFonts w:ascii="Times New Roman" w:hAnsi="Times New Roman" w:cs="Times New Roman"/>
          <w:i/>
          <w:sz w:val="28"/>
          <w:szCs w:val="28"/>
          <w:lang w:val="uk-UA"/>
        </w:rPr>
        <w:t xml:space="preserve"> бол</w:t>
      </w:r>
      <w:r w:rsidR="00624E27">
        <w:rPr>
          <w:rFonts w:ascii="Times New Roman" w:hAnsi="Times New Roman" w:cs="Times New Roman"/>
          <w:i/>
          <w:sz w:val="28"/>
          <w:szCs w:val="28"/>
          <w:lang w:val="uk-UA"/>
        </w:rPr>
        <w:t>ю</w:t>
      </w:r>
      <w:r w:rsidRPr="00AA7502">
        <w:rPr>
          <w:rFonts w:ascii="Times New Roman" w:hAnsi="Times New Roman" w:cs="Times New Roman"/>
          <w:i/>
          <w:sz w:val="28"/>
          <w:szCs w:val="28"/>
          <w:lang w:val="uk-UA"/>
        </w:rPr>
        <w:t>, голод</w:t>
      </w:r>
      <w:r w:rsidR="00624E27">
        <w:rPr>
          <w:rFonts w:ascii="Times New Roman" w:hAnsi="Times New Roman" w:cs="Times New Roman"/>
          <w:i/>
          <w:sz w:val="28"/>
          <w:szCs w:val="28"/>
          <w:lang w:val="uk-UA"/>
        </w:rPr>
        <w:t>у</w:t>
      </w:r>
      <w:r w:rsidRPr="00AA7502">
        <w:rPr>
          <w:rFonts w:ascii="Times New Roman" w:hAnsi="Times New Roman" w:cs="Times New Roman"/>
          <w:i/>
          <w:sz w:val="28"/>
          <w:szCs w:val="28"/>
          <w:lang w:val="uk-UA"/>
        </w:rPr>
        <w:t>, охолодження, самотн</w:t>
      </w:r>
      <w:r w:rsidR="00624E27">
        <w:rPr>
          <w:rFonts w:ascii="Times New Roman" w:hAnsi="Times New Roman" w:cs="Times New Roman"/>
          <w:i/>
          <w:sz w:val="28"/>
          <w:szCs w:val="28"/>
          <w:lang w:val="uk-UA"/>
        </w:rPr>
        <w:t>ості</w:t>
      </w:r>
      <w:r w:rsidRPr="00AA7502">
        <w:rPr>
          <w:rFonts w:ascii="Times New Roman" w:hAnsi="Times New Roman" w:cs="Times New Roman"/>
          <w:i/>
          <w:sz w:val="28"/>
          <w:szCs w:val="28"/>
          <w:lang w:val="uk-UA"/>
        </w:rPr>
        <w:t xml:space="preserve"> </w:t>
      </w:r>
      <w:r w:rsidR="002746B2">
        <w:rPr>
          <w:rFonts w:ascii="Times New Roman" w:hAnsi="Times New Roman" w:cs="Times New Roman"/>
          <w:i/>
          <w:sz w:val="28"/>
          <w:szCs w:val="28"/>
          <w:lang w:val="uk-UA"/>
        </w:rPr>
        <w:t>тощо</w:t>
      </w:r>
      <w:r w:rsidR="00624E27">
        <w:rPr>
          <w:rFonts w:ascii="Times New Roman" w:hAnsi="Times New Roman" w:cs="Times New Roman"/>
          <w:i/>
          <w:sz w:val="28"/>
          <w:szCs w:val="28"/>
          <w:lang w:val="uk-UA"/>
        </w:rPr>
        <w:t>)</w:t>
      </w:r>
      <w:r w:rsidRPr="00AA7502">
        <w:rPr>
          <w:rFonts w:ascii="Times New Roman" w:hAnsi="Times New Roman" w:cs="Times New Roman"/>
          <w:i/>
          <w:sz w:val="28"/>
          <w:szCs w:val="28"/>
          <w:lang w:val="uk-UA"/>
        </w:rPr>
        <w:t xml:space="preserve">. </w:t>
      </w:r>
      <w:r w:rsidR="00C656A8">
        <w:rPr>
          <w:rFonts w:ascii="Times New Roman" w:hAnsi="Times New Roman" w:cs="Times New Roman"/>
          <w:i/>
          <w:sz w:val="28"/>
          <w:szCs w:val="28"/>
          <w:lang w:val="uk-UA"/>
        </w:rPr>
        <w:t>Така д</w:t>
      </w:r>
      <w:r w:rsidRPr="00AA7502">
        <w:rPr>
          <w:rFonts w:ascii="Times New Roman" w:hAnsi="Times New Roman" w:cs="Times New Roman"/>
          <w:i/>
          <w:sz w:val="28"/>
          <w:szCs w:val="28"/>
          <w:lang w:val="uk-UA"/>
        </w:rPr>
        <w:t>иференційована реакція на плач створю</w:t>
      </w:r>
      <w:r w:rsidR="00C656A8">
        <w:rPr>
          <w:rFonts w:ascii="Times New Roman" w:hAnsi="Times New Roman" w:cs="Times New Roman"/>
          <w:i/>
          <w:sz w:val="28"/>
          <w:szCs w:val="28"/>
          <w:lang w:val="uk-UA"/>
        </w:rPr>
        <w:t>є</w:t>
      </w:r>
      <w:r w:rsidRPr="00AA7502">
        <w:rPr>
          <w:rFonts w:ascii="Times New Roman" w:hAnsi="Times New Roman" w:cs="Times New Roman"/>
          <w:i/>
          <w:sz w:val="28"/>
          <w:szCs w:val="28"/>
          <w:lang w:val="uk-UA"/>
        </w:rPr>
        <w:t xml:space="preserve"> справжній</w:t>
      </w:r>
      <w:r w:rsidR="00C656A8">
        <w:rPr>
          <w:rFonts w:ascii="Times New Roman" w:hAnsi="Times New Roman" w:cs="Times New Roman"/>
          <w:i/>
          <w:sz w:val="28"/>
          <w:szCs w:val="28"/>
          <w:lang w:val="uk-UA"/>
        </w:rPr>
        <w:t xml:space="preserve"> контакт в системі «дитина- дорослий» і</w:t>
      </w:r>
      <w:r w:rsidRPr="00AA7502">
        <w:rPr>
          <w:rFonts w:ascii="Times New Roman" w:hAnsi="Times New Roman" w:cs="Times New Roman"/>
          <w:i/>
          <w:sz w:val="28"/>
          <w:szCs w:val="28"/>
          <w:lang w:val="uk-UA"/>
        </w:rPr>
        <w:t xml:space="preserve"> </w:t>
      </w:r>
      <w:r w:rsidR="00C656A8">
        <w:rPr>
          <w:rFonts w:ascii="Times New Roman" w:hAnsi="Times New Roman" w:cs="Times New Roman"/>
          <w:i/>
          <w:sz w:val="28"/>
          <w:szCs w:val="28"/>
          <w:lang w:val="uk-UA"/>
        </w:rPr>
        <w:t>на</w:t>
      </w:r>
      <w:r w:rsidRPr="00AA7502">
        <w:rPr>
          <w:rFonts w:ascii="Times New Roman" w:hAnsi="Times New Roman" w:cs="Times New Roman"/>
          <w:i/>
          <w:sz w:val="28"/>
          <w:szCs w:val="28"/>
          <w:lang w:val="uk-UA"/>
        </w:rPr>
        <w:t>дає дитині відчуття, що її розуміють. Коли дорослий не реагує на плач дитини з педагогічних міркувань (</w:t>
      </w:r>
      <w:r w:rsidR="00C656A8">
        <w:rPr>
          <w:rFonts w:ascii="Times New Roman" w:hAnsi="Times New Roman" w:cs="Times New Roman"/>
          <w:i/>
          <w:sz w:val="28"/>
          <w:szCs w:val="28"/>
          <w:lang w:val="uk-UA"/>
        </w:rPr>
        <w:t>«щ</w:t>
      </w:r>
      <w:r w:rsidRPr="00AA7502">
        <w:rPr>
          <w:rFonts w:ascii="Times New Roman" w:hAnsi="Times New Roman" w:cs="Times New Roman"/>
          <w:i/>
          <w:sz w:val="28"/>
          <w:szCs w:val="28"/>
          <w:lang w:val="uk-UA"/>
        </w:rPr>
        <w:t>об не привчався таким чином маніпулювати батьками</w:t>
      </w:r>
      <w:r w:rsidR="00C656A8">
        <w:rPr>
          <w:rFonts w:ascii="Times New Roman" w:hAnsi="Times New Roman" w:cs="Times New Roman"/>
          <w:i/>
          <w:sz w:val="28"/>
          <w:szCs w:val="28"/>
          <w:lang w:val="uk-UA"/>
        </w:rPr>
        <w:t>»</w:t>
      </w:r>
      <w:r w:rsidRPr="00AA7502">
        <w:rPr>
          <w:rFonts w:ascii="Times New Roman" w:hAnsi="Times New Roman" w:cs="Times New Roman"/>
          <w:i/>
          <w:sz w:val="28"/>
          <w:szCs w:val="28"/>
          <w:lang w:val="uk-UA"/>
        </w:rPr>
        <w:t xml:space="preserve">) або коли реагує неточно (наприклад, починає годувати, а дитина хотіла б, щоб його просто потримали на руках) відбувається дисгармонія у </w:t>
      </w:r>
      <w:r w:rsidR="00C656A8">
        <w:rPr>
          <w:rFonts w:ascii="Times New Roman" w:hAnsi="Times New Roman" w:cs="Times New Roman"/>
          <w:i/>
          <w:sz w:val="28"/>
          <w:szCs w:val="28"/>
          <w:lang w:val="uk-UA"/>
        </w:rPr>
        <w:t xml:space="preserve">дитячо-батьківських стосунках, </w:t>
      </w:r>
      <w:r w:rsidRPr="00AA7502">
        <w:rPr>
          <w:rFonts w:ascii="Times New Roman" w:hAnsi="Times New Roman" w:cs="Times New Roman"/>
          <w:i/>
          <w:sz w:val="28"/>
          <w:szCs w:val="28"/>
          <w:lang w:val="uk-UA"/>
        </w:rPr>
        <w:t>що послабл</w:t>
      </w:r>
      <w:r w:rsidR="00C656A8">
        <w:rPr>
          <w:rFonts w:ascii="Times New Roman" w:hAnsi="Times New Roman" w:cs="Times New Roman"/>
          <w:i/>
          <w:sz w:val="28"/>
          <w:szCs w:val="28"/>
          <w:lang w:val="uk-UA"/>
        </w:rPr>
        <w:t>ює почуття прив’язаності. У дит</w:t>
      </w:r>
      <w:r w:rsidRPr="00AA7502">
        <w:rPr>
          <w:rFonts w:ascii="Times New Roman" w:hAnsi="Times New Roman" w:cs="Times New Roman"/>
          <w:i/>
          <w:sz w:val="28"/>
          <w:szCs w:val="28"/>
          <w:lang w:val="uk-UA"/>
        </w:rPr>
        <w:t xml:space="preserve">ячих будинках, де немає достатньої кількості дорослих, </w:t>
      </w:r>
      <w:r w:rsidR="00C656A8">
        <w:rPr>
          <w:rFonts w:ascii="Times New Roman" w:hAnsi="Times New Roman" w:cs="Times New Roman"/>
          <w:i/>
          <w:sz w:val="28"/>
          <w:szCs w:val="28"/>
          <w:lang w:val="uk-UA"/>
        </w:rPr>
        <w:t xml:space="preserve">щоб швидко та диференційовано </w:t>
      </w:r>
      <w:r w:rsidRPr="00AA7502">
        <w:rPr>
          <w:rFonts w:ascii="Times New Roman" w:hAnsi="Times New Roman" w:cs="Times New Roman"/>
          <w:i/>
          <w:sz w:val="28"/>
          <w:szCs w:val="28"/>
          <w:lang w:val="uk-UA"/>
        </w:rPr>
        <w:t xml:space="preserve">реагувати на плач, діти перестають плакати. Це, звичайно, робить їх зручними (в сенсі тихими) дітьми, але завдає величезної шкоди становленню </w:t>
      </w:r>
      <w:r w:rsidR="00C656A8">
        <w:rPr>
          <w:rFonts w:ascii="Times New Roman" w:hAnsi="Times New Roman" w:cs="Times New Roman"/>
          <w:i/>
          <w:sz w:val="28"/>
          <w:szCs w:val="28"/>
          <w:lang w:val="uk-UA"/>
        </w:rPr>
        <w:t>прив’язаності</w:t>
      </w:r>
      <w:r w:rsidR="00D04F4E">
        <w:rPr>
          <w:rFonts w:ascii="Times New Roman" w:hAnsi="Times New Roman" w:cs="Times New Roman"/>
          <w:i/>
          <w:sz w:val="28"/>
          <w:szCs w:val="28"/>
          <w:lang w:val="uk-UA"/>
        </w:rPr>
        <w:t xml:space="preserve"> та</w:t>
      </w:r>
      <w:r w:rsidRPr="00AA7502">
        <w:rPr>
          <w:rFonts w:ascii="Times New Roman" w:hAnsi="Times New Roman" w:cs="Times New Roman"/>
          <w:i/>
          <w:sz w:val="28"/>
          <w:szCs w:val="28"/>
          <w:lang w:val="uk-UA"/>
        </w:rPr>
        <w:t xml:space="preserve"> розвитку емоційно-потреб</w:t>
      </w:r>
      <w:r w:rsidR="00C656A8">
        <w:rPr>
          <w:rFonts w:ascii="Times New Roman" w:hAnsi="Times New Roman" w:cs="Times New Roman"/>
          <w:i/>
          <w:sz w:val="28"/>
          <w:szCs w:val="28"/>
          <w:lang w:val="uk-UA"/>
        </w:rPr>
        <w:t xml:space="preserve">нісної </w:t>
      </w:r>
      <w:r w:rsidRPr="00AA7502">
        <w:rPr>
          <w:rFonts w:ascii="Times New Roman" w:hAnsi="Times New Roman" w:cs="Times New Roman"/>
          <w:i/>
          <w:sz w:val="28"/>
          <w:szCs w:val="28"/>
          <w:lang w:val="uk-UA"/>
        </w:rPr>
        <w:t>сфери особистості.</w:t>
      </w:r>
    </w:p>
    <w:p w:rsidR="00D36B2C" w:rsidRPr="00AA7502" w:rsidRDefault="00D36B2C" w:rsidP="00D36B2C">
      <w:pPr>
        <w:pStyle w:val="a3"/>
        <w:autoSpaceDE w:val="0"/>
        <w:autoSpaceDN w:val="0"/>
        <w:adjustRightInd w:val="0"/>
        <w:spacing w:after="0" w:line="360" w:lineRule="auto"/>
        <w:ind w:left="360"/>
        <w:jc w:val="both"/>
        <w:rPr>
          <w:rFonts w:ascii="Times New Roman" w:hAnsi="Times New Roman" w:cs="Times New Roman"/>
          <w:i/>
          <w:sz w:val="28"/>
          <w:szCs w:val="28"/>
          <w:lang w:val="uk-UA"/>
        </w:rPr>
      </w:pPr>
    </w:p>
    <w:p w:rsidR="00D36B2C" w:rsidRPr="00D36B2C" w:rsidRDefault="000E4C8E" w:rsidP="00D36B2C">
      <w:pPr>
        <w:autoSpaceDE w:val="0"/>
        <w:autoSpaceDN w:val="0"/>
        <w:adjustRightInd w:val="0"/>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3</w:t>
      </w:r>
      <w:r w:rsidR="00D36B2C">
        <w:rPr>
          <w:rFonts w:ascii="Times New Roman" w:hAnsi="Times New Roman" w:cs="Times New Roman"/>
          <w:b/>
          <w:sz w:val="28"/>
          <w:szCs w:val="28"/>
          <w:lang w:val="uk-UA"/>
        </w:rPr>
        <w:t>.</w:t>
      </w:r>
      <w:r w:rsidR="00D36B2C" w:rsidRPr="00D36B2C">
        <w:rPr>
          <w:rFonts w:ascii="Times New Roman" w:hAnsi="Times New Roman" w:cs="Times New Roman"/>
          <w:b/>
          <w:sz w:val="28"/>
          <w:szCs w:val="28"/>
          <w:lang w:val="uk-UA"/>
        </w:rPr>
        <w:t xml:space="preserve">3. Типологія матерів та наслідки їх впливу на розвиток дитини </w:t>
      </w:r>
    </w:p>
    <w:p w:rsidR="00D36B2C" w:rsidRPr="00D36B2C" w:rsidRDefault="00D36B2C" w:rsidP="00D36B2C">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caps/>
          <w:sz w:val="28"/>
          <w:szCs w:val="28"/>
          <w:lang w:val="uk-UA"/>
        </w:rPr>
        <w:t xml:space="preserve">У </w:t>
      </w:r>
      <w:r w:rsidRPr="00D36B2C">
        <w:rPr>
          <w:rFonts w:ascii="Times New Roman" w:hAnsi="Times New Roman" w:cs="Times New Roman"/>
          <w:sz w:val="28"/>
          <w:szCs w:val="28"/>
          <w:lang w:val="uk-UA"/>
        </w:rPr>
        <w:t xml:space="preserve">сучасній психологічній літературі існує </w:t>
      </w:r>
      <w:r w:rsidR="00FA45D8">
        <w:rPr>
          <w:rFonts w:ascii="Times New Roman" w:hAnsi="Times New Roman" w:cs="Times New Roman"/>
          <w:sz w:val="28"/>
          <w:szCs w:val="28"/>
          <w:lang w:val="uk-UA"/>
        </w:rPr>
        <w:t>низка</w:t>
      </w:r>
      <w:r w:rsidRPr="00D36B2C">
        <w:rPr>
          <w:rFonts w:ascii="Times New Roman" w:hAnsi="Times New Roman" w:cs="Times New Roman"/>
          <w:sz w:val="28"/>
          <w:szCs w:val="28"/>
          <w:lang w:val="uk-UA"/>
        </w:rPr>
        <w:t xml:space="preserve"> підходів </w:t>
      </w:r>
      <w:r w:rsidR="00FA45D8">
        <w:rPr>
          <w:rFonts w:ascii="Times New Roman" w:hAnsi="Times New Roman" w:cs="Times New Roman"/>
          <w:sz w:val="28"/>
          <w:szCs w:val="28"/>
          <w:lang w:val="uk-UA"/>
        </w:rPr>
        <w:t>що</w:t>
      </w:r>
      <w:r w:rsidRPr="00D36B2C">
        <w:rPr>
          <w:rFonts w:ascii="Times New Roman" w:hAnsi="Times New Roman" w:cs="Times New Roman"/>
          <w:sz w:val="28"/>
          <w:szCs w:val="28"/>
          <w:lang w:val="uk-UA"/>
        </w:rPr>
        <w:t xml:space="preserve">до класифікації деструктивних материнсько-дитячих стосунків. Оскільки якість та динаміка таких стосунків, перш за все, залежить від матері, </w:t>
      </w:r>
      <w:r w:rsidR="00FA45D8">
        <w:rPr>
          <w:rFonts w:ascii="Times New Roman" w:hAnsi="Times New Roman" w:cs="Times New Roman"/>
          <w:sz w:val="28"/>
          <w:szCs w:val="28"/>
          <w:lang w:val="uk-UA"/>
        </w:rPr>
        <w:t>наявні</w:t>
      </w:r>
      <w:r w:rsidRPr="00D36B2C">
        <w:rPr>
          <w:rFonts w:ascii="Times New Roman" w:hAnsi="Times New Roman" w:cs="Times New Roman"/>
          <w:sz w:val="28"/>
          <w:szCs w:val="28"/>
          <w:lang w:val="uk-UA"/>
        </w:rPr>
        <w:t xml:space="preserve"> </w:t>
      </w:r>
      <w:r w:rsidRPr="00D36B2C">
        <w:rPr>
          <w:rFonts w:ascii="Times New Roman" w:hAnsi="Times New Roman" w:cs="Times New Roman"/>
          <w:sz w:val="28"/>
          <w:szCs w:val="28"/>
          <w:lang w:val="uk-UA"/>
        </w:rPr>
        <w:lastRenderedPageBreak/>
        <w:t>класифікації орієнтовані на материнську фігуру. Серед найбільш розповсюджених можна виокремити наступні:</w:t>
      </w:r>
    </w:p>
    <w:p w:rsidR="00D36B2C" w:rsidRPr="00D36B2C" w:rsidRDefault="00D36B2C" w:rsidP="00326DB1">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класифікація міжособистісних стосунків </w:t>
      </w:r>
      <w:r w:rsidRPr="00D36B2C">
        <w:rPr>
          <w:rFonts w:ascii="Times New Roman" w:hAnsi="Times New Roman" w:cs="Times New Roman"/>
          <w:b/>
          <w:i/>
          <w:sz w:val="28"/>
          <w:szCs w:val="28"/>
          <w:lang w:val="uk-UA"/>
        </w:rPr>
        <w:t>К. Естес</w:t>
      </w:r>
      <w:r w:rsidRPr="00D36B2C">
        <w:rPr>
          <w:rFonts w:ascii="Times New Roman" w:hAnsi="Times New Roman" w:cs="Times New Roman"/>
          <w:sz w:val="28"/>
          <w:szCs w:val="28"/>
          <w:lang w:val="uk-UA"/>
        </w:rPr>
        <w:t>, в основі якої покладено жіночі образи з казок: «мати-квочка», «зломлена-мати», «мати-дитина», «сильна мати»;</w:t>
      </w:r>
    </w:p>
    <w:p w:rsidR="00D36B2C" w:rsidRPr="00D36B2C" w:rsidRDefault="00D36B2C" w:rsidP="00326DB1">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типи матерів із різними установками за </w:t>
      </w:r>
      <w:r w:rsidRPr="00D36B2C">
        <w:rPr>
          <w:rFonts w:ascii="Times New Roman" w:hAnsi="Times New Roman" w:cs="Times New Roman"/>
          <w:b/>
          <w:i/>
          <w:sz w:val="28"/>
          <w:szCs w:val="28"/>
          <w:lang w:val="uk-UA"/>
        </w:rPr>
        <w:t>О.</w:t>
      </w:r>
      <w:r w:rsidR="002746B2" w:rsidRPr="002746B2">
        <w:rPr>
          <w:rFonts w:ascii="Times New Roman" w:hAnsi="Times New Roman" w:cs="Times New Roman"/>
          <w:b/>
          <w:i/>
          <w:sz w:val="28"/>
          <w:szCs w:val="28"/>
        </w:rPr>
        <w:t xml:space="preserve"> </w:t>
      </w:r>
      <w:r w:rsidRPr="00D36B2C">
        <w:rPr>
          <w:rFonts w:ascii="Times New Roman" w:hAnsi="Times New Roman" w:cs="Times New Roman"/>
          <w:b/>
          <w:i/>
          <w:sz w:val="28"/>
          <w:szCs w:val="28"/>
          <w:lang w:val="uk-UA"/>
        </w:rPr>
        <w:t>І. Захаровим</w:t>
      </w:r>
      <w:r w:rsidRPr="00D36B2C">
        <w:rPr>
          <w:rFonts w:ascii="Times New Roman" w:hAnsi="Times New Roman" w:cs="Times New Roman"/>
          <w:sz w:val="28"/>
          <w:szCs w:val="28"/>
          <w:lang w:val="uk-UA"/>
        </w:rPr>
        <w:t>: «Царівна Несміяна», «Снігова королева», «Спляча красуня», «Квочка», «Вічна дитина»;</w:t>
      </w:r>
    </w:p>
    <w:p w:rsidR="00D36B2C" w:rsidRPr="00D36B2C" w:rsidRDefault="00D36B2C" w:rsidP="00326DB1">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матері з різними стилями поведінки, виокремлені </w:t>
      </w:r>
      <w:r w:rsidRPr="00D36B2C">
        <w:rPr>
          <w:rFonts w:ascii="Times New Roman" w:hAnsi="Times New Roman" w:cs="Times New Roman"/>
          <w:b/>
          <w:i/>
          <w:sz w:val="28"/>
          <w:szCs w:val="28"/>
          <w:lang w:val="uk-UA"/>
        </w:rPr>
        <w:t>А.</w:t>
      </w:r>
      <w:r w:rsidR="002746B2">
        <w:rPr>
          <w:rFonts w:ascii="Times New Roman" w:hAnsi="Times New Roman" w:cs="Times New Roman"/>
          <w:b/>
          <w:i/>
          <w:sz w:val="28"/>
          <w:szCs w:val="28"/>
          <w:lang w:val="en-US"/>
        </w:rPr>
        <w:t> </w:t>
      </w:r>
      <w:r w:rsidRPr="00D36B2C">
        <w:rPr>
          <w:rFonts w:ascii="Times New Roman" w:hAnsi="Times New Roman" w:cs="Times New Roman"/>
          <w:b/>
          <w:i/>
          <w:sz w:val="28"/>
          <w:szCs w:val="28"/>
          <w:lang w:val="uk-UA"/>
        </w:rPr>
        <w:t>Варгою</w:t>
      </w:r>
      <w:r w:rsidRPr="00D36B2C">
        <w:rPr>
          <w:rFonts w:ascii="Times New Roman" w:hAnsi="Times New Roman" w:cs="Times New Roman"/>
          <w:sz w:val="28"/>
          <w:szCs w:val="28"/>
          <w:lang w:val="uk-UA"/>
        </w:rPr>
        <w:t>: спокійна, тривожна, мати, що тужить, впевнена і власна мати;</w:t>
      </w:r>
    </w:p>
    <w:p w:rsidR="00D36B2C" w:rsidRPr="00D36B2C" w:rsidRDefault="00D36B2C" w:rsidP="00326DB1">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деструктивні типи матерів </w:t>
      </w:r>
      <w:r w:rsidRPr="00D36B2C">
        <w:rPr>
          <w:rFonts w:ascii="Times New Roman" w:hAnsi="Times New Roman" w:cs="Times New Roman"/>
          <w:b/>
          <w:i/>
          <w:sz w:val="28"/>
          <w:szCs w:val="28"/>
          <w:lang w:val="uk-UA"/>
        </w:rPr>
        <w:t>(Г. Клауд та Дж. Таунсенд)</w:t>
      </w:r>
      <w:r w:rsidRPr="00D36B2C">
        <w:rPr>
          <w:rFonts w:ascii="Times New Roman" w:hAnsi="Times New Roman" w:cs="Times New Roman"/>
          <w:sz w:val="28"/>
          <w:szCs w:val="28"/>
          <w:lang w:val="uk-UA"/>
        </w:rPr>
        <w:t xml:space="preserve">, які описують особливості побудови взаємостосунків </w:t>
      </w:r>
      <w:r w:rsidR="00EE7FEE">
        <w:rPr>
          <w:rFonts w:ascii="Times New Roman" w:hAnsi="Times New Roman" w:cs="Times New Roman"/>
          <w:sz w:val="28"/>
          <w:szCs w:val="28"/>
          <w:lang w:val="uk-UA"/>
        </w:rPr>
        <w:t>і</w:t>
      </w:r>
      <w:r w:rsidRPr="00D36B2C">
        <w:rPr>
          <w:rFonts w:ascii="Times New Roman" w:hAnsi="Times New Roman" w:cs="Times New Roman"/>
          <w:sz w:val="28"/>
          <w:szCs w:val="28"/>
          <w:lang w:val="uk-UA"/>
        </w:rPr>
        <w:t xml:space="preserve">з дитиною та їх вплив на її подальший розвиток як особистості. </w:t>
      </w:r>
    </w:p>
    <w:p w:rsidR="00D36B2C" w:rsidRPr="00D36B2C" w:rsidRDefault="00D36B2C" w:rsidP="002746B2">
      <w:pPr>
        <w:autoSpaceDE w:val="0"/>
        <w:autoSpaceDN w:val="0"/>
        <w:adjustRightInd w:val="0"/>
        <w:spacing w:after="0" w:line="360" w:lineRule="auto"/>
        <w:ind w:firstLine="70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Розглянемо більш детально класифікацію, запропоновану американськими психологами-практиками – Генрі Клаудом та Джоном Таунсендом.</w:t>
      </w:r>
    </w:p>
    <w:p w:rsidR="00D36B2C" w:rsidRPr="00D36B2C" w:rsidRDefault="00D36B2C" w:rsidP="00D36B2C">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b/>
          <w:caps/>
          <w:sz w:val="28"/>
          <w:szCs w:val="28"/>
          <w:lang w:val="uk-UA"/>
        </w:rPr>
        <w:t>3.1. «</w:t>
      </w:r>
      <w:r w:rsidRPr="00D36B2C">
        <w:rPr>
          <w:rFonts w:ascii="Times New Roman" w:hAnsi="Times New Roman" w:cs="Times New Roman"/>
          <w:b/>
          <w:sz w:val="28"/>
          <w:szCs w:val="28"/>
          <w:lang w:val="uk-UA"/>
        </w:rPr>
        <w:t>Мама-привид»</w:t>
      </w:r>
      <w:r w:rsidRPr="00D36B2C">
        <w:rPr>
          <w:rFonts w:ascii="Times New Roman" w:hAnsi="Times New Roman" w:cs="Times New Roman"/>
          <w:sz w:val="28"/>
          <w:szCs w:val="28"/>
          <w:lang w:val="uk-UA"/>
        </w:rPr>
        <w:t xml:space="preserve"> («холодна мати»)</w:t>
      </w:r>
      <w:r w:rsidRPr="00D36B2C">
        <w:rPr>
          <w:rFonts w:ascii="Times New Roman" w:hAnsi="Times New Roman" w:cs="Times New Roman"/>
          <w:b/>
          <w:sz w:val="28"/>
          <w:szCs w:val="28"/>
          <w:lang w:val="uk-UA"/>
        </w:rPr>
        <w:t xml:space="preserve">. </w:t>
      </w:r>
      <w:r w:rsidR="001359DF">
        <w:rPr>
          <w:rFonts w:ascii="Times New Roman" w:hAnsi="Times New Roman" w:cs="Times New Roman"/>
          <w:sz w:val="28"/>
          <w:szCs w:val="28"/>
          <w:lang w:val="uk-UA"/>
        </w:rPr>
        <w:t xml:space="preserve">Такий тип спостерігається в </w:t>
      </w:r>
      <w:r w:rsidRPr="00D36B2C">
        <w:rPr>
          <w:rFonts w:ascii="Times New Roman" w:hAnsi="Times New Roman" w:cs="Times New Roman"/>
          <w:sz w:val="28"/>
          <w:szCs w:val="28"/>
          <w:lang w:val="uk-UA"/>
        </w:rPr>
        <w:t>ситуаці</w:t>
      </w:r>
      <w:r w:rsidR="001359DF">
        <w:rPr>
          <w:rFonts w:ascii="Times New Roman" w:hAnsi="Times New Roman" w:cs="Times New Roman"/>
          <w:sz w:val="28"/>
          <w:szCs w:val="28"/>
          <w:lang w:val="uk-UA"/>
        </w:rPr>
        <w:t>ї</w:t>
      </w:r>
      <w:r w:rsidRPr="00D36B2C">
        <w:rPr>
          <w:rFonts w:ascii="Times New Roman" w:hAnsi="Times New Roman" w:cs="Times New Roman"/>
          <w:sz w:val="28"/>
          <w:szCs w:val="28"/>
          <w:lang w:val="uk-UA"/>
        </w:rPr>
        <w:t xml:space="preserve"> фізичної і/або психологічної відсутності  матері </w:t>
      </w:r>
      <w:r w:rsidR="001359DF">
        <w:rPr>
          <w:rFonts w:ascii="Times New Roman" w:hAnsi="Times New Roman" w:cs="Times New Roman"/>
          <w:sz w:val="28"/>
          <w:szCs w:val="28"/>
          <w:lang w:val="uk-UA"/>
        </w:rPr>
        <w:t>в</w:t>
      </w:r>
      <w:r w:rsidRPr="00D36B2C">
        <w:rPr>
          <w:rFonts w:ascii="Times New Roman" w:hAnsi="Times New Roman" w:cs="Times New Roman"/>
          <w:sz w:val="28"/>
          <w:szCs w:val="28"/>
          <w:lang w:val="uk-UA"/>
        </w:rPr>
        <w:t xml:space="preserve"> житті дитини. </w:t>
      </w:r>
    </w:p>
    <w:p w:rsidR="00D36B2C" w:rsidRPr="00D36B2C" w:rsidRDefault="00D36B2C" w:rsidP="001359DF">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Характерна поведінка</w:t>
      </w:r>
      <w:r w:rsidR="001359DF">
        <w:rPr>
          <w:rFonts w:ascii="Times New Roman" w:hAnsi="Times New Roman" w:cs="Times New Roman"/>
          <w:sz w:val="28"/>
          <w:szCs w:val="28"/>
          <w:lang w:val="uk-UA"/>
        </w:rPr>
        <w:t xml:space="preserve">. </w:t>
      </w:r>
      <w:r w:rsidRPr="00D36B2C">
        <w:rPr>
          <w:rFonts w:ascii="Times New Roman" w:hAnsi="Times New Roman" w:cs="Times New Roman"/>
          <w:sz w:val="28"/>
          <w:szCs w:val="28"/>
          <w:lang w:val="uk-UA"/>
        </w:rPr>
        <w:t xml:space="preserve">Найбільш типова ознака </w:t>
      </w:r>
      <w:r w:rsidR="001359DF">
        <w:rPr>
          <w:rFonts w:ascii="Times New Roman" w:hAnsi="Times New Roman" w:cs="Times New Roman"/>
          <w:sz w:val="28"/>
          <w:szCs w:val="28"/>
          <w:lang w:val="uk-UA"/>
        </w:rPr>
        <w:t xml:space="preserve">таких матерів </w:t>
      </w:r>
      <w:r w:rsidRPr="00D36B2C">
        <w:rPr>
          <w:rFonts w:ascii="Times New Roman" w:hAnsi="Times New Roman" w:cs="Times New Roman"/>
          <w:sz w:val="28"/>
          <w:szCs w:val="28"/>
          <w:lang w:val="uk-UA"/>
        </w:rPr>
        <w:t>– це неможливість (невміння, небажання) встановлювати та підтримувати контакт із дитиною. Це обумовлює наступні поведінкові прояви:</w:t>
      </w:r>
    </w:p>
    <w:p w:rsidR="00D36B2C" w:rsidRPr="00D36B2C" w:rsidRDefault="00D36B2C" w:rsidP="00326DB1">
      <w:pPr>
        <w:pStyle w:val="af"/>
        <w:numPr>
          <w:ilvl w:val="0"/>
          <w:numId w:val="103"/>
        </w:numPr>
        <w:tabs>
          <w:tab w:val="left" w:pos="1134"/>
        </w:tabs>
        <w:spacing w:before="0" w:beforeAutospacing="0" w:after="0" w:afterAutospacing="0" w:line="360" w:lineRule="auto"/>
        <w:ind w:firstLine="349"/>
        <w:jc w:val="both"/>
        <w:rPr>
          <w:sz w:val="28"/>
          <w:szCs w:val="28"/>
        </w:rPr>
      </w:pPr>
      <w:r w:rsidRPr="00D36B2C">
        <w:rPr>
          <w:sz w:val="28"/>
          <w:szCs w:val="28"/>
        </w:rPr>
        <w:t>залиша</w:t>
      </w:r>
      <w:r w:rsidRPr="00D36B2C">
        <w:rPr>
          <w:sz w:val="28"/>
          <w:szCs w:val="28"/>
          <w:lang w:val="uk-UA"/>
        </w:rPr>
        <w:t>є</w:t>
      </w:r>
      <w:r w:rsidRPr="00D36B2C">
        <w:rPr>
          <w:sz w:val="28"/>
          <w:szCs w:val="28"/>
        </w:rPr>
        <w:t xml:space="preserve"> дит</w:t>
      </w:r>
      <w:r w:rsidRPr="00D36B2C">
        <w:rPr>
          <w:sz w:val="28"/>
          <w:szCs w:val="28"/>
          <w:lang w:val="uk-UA"/>
        </w:rPr>
        <w:t>ину</w:t>
      </w:r>
      <w:r w:rsidRPr="00D36B2C">
        <w:rPr>
          <w:vanish/>
          <w:sz w:val="28"/>
          <w:szCs w:val="28"/>
        </w:rPr>
        <w:t>|дитину|</w:t>
      </w:r>
      <w:r w:rsidRPr="00D36B2C">
        <w:rPr>
          <w:sz w:val="28"/>
          <w:szCs w:val="28"/>
        </w:rPr>
        <w:t xml:space="preserve"> наодинці</w:t>
      </w:r>
      <w:r w:rsidRPr="00D36B2C">
        <w:rPr>
          <w:vanish/>
          <w:sz w:val="28"/>
          <w:szCs w:val="28"/>
        </w:rPr>
        <w:t>|будь-кому|</w:t>
      </w:r>
      <w:r w:rsidRPr="00D36B2C">
        <w:rPr>
          <w:sz w:val="28"/>
          <w:szCs w:val="28"/>
          <w:lang w:val="uk-UA"/>
        </w:rPr>
        <w:t xml:space="preserve"> на тривалий час</w:t>
      </w:r>
      <w:r w:rsidRPr="00D36B2C">
        <w:rPr>
          <w:sz w:val="28"/>
          <w:szCs w:val="28"/>
        </w:rPr>
        <w:t>;</w:t>
      </w:r>
    </w:p>
    <w:p w:rsidR="00D36B2C" w:rsidRPr="00D36B2C" w:rsidRDefault="00D36B2C" w:rsidP="00326DB1">
      <w:pPr>
        <w:pStyle w:val="af"/>
        <w:numPr>
          <w:ilvl w:val="0"/>
          <w:numId w:val="103"/>
        </w:numPr>
        <w:tabs>
          <w:tab w:val="left" w:pos="1134"/>
        </w:tabs>
        <w:spacing w:before="0" w:beforeAutospacing="0" w:after="0" w:afterAutospacing="0" w:line="360" w:lineRule="auto"/>
        <w:ind w:firstLine="349"/>
        <w:jc w:val="both"/>
        <w:rPr>
          <w:sz w:val="28"/>
          <w:szCs w:val="28"/>
        </w:rPr>
      </w:pPr>
      <w:r w:rsidRPr="00D36B2C">
        <w:rPr>
          <w:sz w:val="28"/>
          <w:szCs w:val="28"/>
          <w:lang w:val="uk-UA"/>
        </w:rPr>
        <w:t>в</w:t>
      </w:r>
      <w:r w:rsidRPr="00D36B2C">
        <w:rPr>
          <w:sz w:val="28"/>
          <w:szCs w:val="28"/>
        </w:rPr>
        <w:t>да</w:t>
      </w:r>
      <w:r w:rsidRPr="00D36B2C">
        <w:rPr>
          <w:sz w:val="28"/>
          <w:szCs w:val="28"/>
          <w:lang w:val="uk-UA"/>
        </w:rPr>
        <w:t>є</w:t>
      </w:r>
      <w:r w:rsidR="001359DF">
        <w:rPr>
          <w:sz w:val="28"/>
          <w:szCs w:val="28"/>
        </w:rPr>
        <w:t>ться до насильства,</w:t>
      </w:r>
      <w:r w:rsidR="001359DF">
        <w:rPr>
          <w:sz w:val="28"/>
          <w:szCs w:val="28"/>
          <w:lang w:val="uk-UA"/>
        </w:rPr>
        <w:t xml:space="preserve"> </w:t>
      </w:r>
      <w:r w:rsidRPr="00D36B2C">
        <w:rPr>
          <w:sz w:val="28"/>
          <w:szCs w:val="28"/>
        </w:rPr>
        <w:t>знищу</w:t>
      </w:r>
      <w:r w:rsidR="001359DF">
        <w:rPr>
          <w:sz w:val="28"/>
          <w:szCs w:val="28"/>
          <w:lang w:val="uk-UA"/>
        </w:rPr>
        <w:t>є</w:t>
      </w:r>
      <w:r w:rsidRPr="00D36B2C">
        <w:rPr>
          <w:sz w:val="28"/>
          <w:szCs w:val="28"/>
        </w:rPr>
        <w:t xml:space="preserve"> будь-яку можливість</w:t>
      </w:r>
      <w:r w:rsidRPr="00D36B2C">
        <w:rPr>
          <w:vanish/>
          <w:sz w:val="28"/>
          <w:szCs w:val="28"/>
        </w:rPr>
        <w:t>|спроможність|</w:t>
      </w:r>
      <w:r w:rsidRPr="00D36B2C">
        <w:rPr>
          <w:sz w:val="28"/>
          <w:szCs w:val="28"/>
        </w:rPr>
        <w:t xml:space="preserve"> контакту;</w:t>
      </w:r>
    </w:p>
    <w:p w:rsidR="00D36B2C" w:rsidRPr="00D36B2C" w:rsidRDefault="00D36B2C" w:rsidP="00326DB1">
      <w:pPr>
        <w:pStyle w:val="af"/>
        <w:numPr>
          <w:ilvl w:val="0"/>
          <w:numId w:val="103"/>
        </w:numPr>
        <w:tabs>
          <w:tab w:val="left" w:pos="1134"/>
        </w:tabs>
        <w:spacing w:before="0" w:beforeAutospacing="0" w:after="0" w:afterAutospacing="0" w:line="360" w:lineRule="auto"/>
        <w:ind w:firstLine="349"/>
        <w:jc w:val="both"/>
        <w:rPr>
          <w:sz w:val="28"/>
          <w:szCs w:val="28"/>
        </w:rPr>
      </w:pPr>
      <w:r w:rsidRPr="00D36B2C">
        <w:rPr>
          <w:sz w:val="28"/>
          <w:szCs w:val="28"/>
          <w:lang w:val="uk-UA"/>
        </w:rPr>
        <w:t>демонструє емоційну холодність, контролює власні почуття</w:t>
      </w:r>
      <w:r w:rsidR="001359DF">
        <w:rPr>
          <w:sz w:val="28"/>
          <w:szCs w:val="28"/>
          <w:lang w:val="uk-UA"/>
        </w:rPr>
        <w:t>.</w:t>
      </w:r>
    </w:p>
    <w:p w:rsidR="00D36B2C" w:rsidRPr="00D36B2C" w:rsidRDefault="00D36B2C" w:rsidP="00D36B2C">
      <w:pPr>
        <w:tabs>
          <w:tab w:val="left" w:pos="851"/>
        </w:tabs>
        <w:autoSpaceDE w:val="0"/>
        <w:autoSpaceDN w:val="0"/>
        <w:adjustRightInd w:val="0"/>
        <w:spacing w:after="0" w:line="360" w:lineRule="auto"/>
        <w:jc w:val="both"/>
        <w:rPr>
          <w:rFonts w:ascii="Times New Roman" w:hAnsi="Times New Roman" w:cs="Times New Roman"/>
          <w:b/>
          <w:sz w:val="28"/>
          <w:szCs w:val="28"/>
          <w:lang w:val="uk-UA"/>
        </w:rPr>
      </w:pPr>
      <w:r w:rsidRPr="00D36B2C">
        <w:rPr>
          <w:rFonts w:ascii="Times New Roman" w:hAnsi="Times New Roman" w:cs="Times New Roman"/>
          <w:b/>
          <w:sz w:val="28"/>
          <w:szCs w:val="28"/>
          <w:lang w:val="uk-UA"/>
        </w:rPr>
        <w:t xml:space="preserve">         </w:t>
      </w:r>
      <w:r w:rsidRPr="00D36B2C">
        <w:rPr>
          <w:rFonts w:ascii="Times New Roman" w:hAnsi="Times New Roman" w:cs="Times New Roman"/>
          <w:sz w:val="28"/>
          <w:szCs w:val="28"/>
          <w:lang w:val="uk-UA"/>
        </w:rPr>
        <w:t>У результаті виховання такою мамою,  у подальшому</w:t>
      </w:r>
      <w:r w:rsidRPr="00D36B2C">
        <w:rPr>
          <w:rFonts w:ascii="Times New Roman" w:hAnsi="Times New Roman" w:cs="Times New Roman"/>
          <w:b/>
          <w:i/>
          <w:sz w:val="28"/>
          <w:szCs w:val="28"/>
          <w:lang w:val="uk-UA"/>
        </w:rPr>
        <w:t xml:space="preserve"> дитина може демонструвати</w:t>
      </w:r>
      <w:r w:rsidRPr="00D36B2C">
        <w:rPr>
          <w:rFonts w:ascii="Times New Roman" w:hAnsi="Times New Roman" w:cs="Times New Roman"/>
          <w:b/>
          <w:sz w:val="28"/>
          <w:szCs w:val="28"/>
          <w:lang w:val="uk-UA"/>
        </w:rPr>
        <w:t>:</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sz w:val="28"/>
          <w:szCs w:val="28"/>
        </w:rPr>
      </w:pPr>
      <w:r w:rsidRPr="00D36B2C">
        <w:rPr>
          <w:rFonts w:ascii="Times New Roman" w:hAnsi="Times New Roman" w:cs="Times New Roman"/>
          <w:bCs/>
          <w:iCs/>
          <w:sz w:val="28"/>
          <w:szCs w:val="28"/>
          <w:lang w:val="uk-UA" w:eastAsia="uk-UA"/>
        </w:rPr>
        <w:t>зверхність у стосунках (формальні, неемоційні стосунки)</w:t>
      </w:r>
      <w:r w:rsidRPr="00D36B2C">
        <w:rPr>
          <w:rFonts w:ascii="Times New Roman" w:hAnsi="Times New Roman" w:cs="Times New Roman"/>
          <w:iCs/>
          <w:sz w:val="28"/>
          <w:szCs w:val="28"/>
          <w:lang w:val="uk-UA" w:eastAsia="uk-UA"/>
        </w:rPr>
        <w:t>;</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color w:val="000000"/>
          <w:sz w:val="28"/>
          <w:szCs w:val="28"/>
        </w:rPr>
      </w:pPr>
      <w:r w:rsidRPr="00D36B2C">
        <w:rPr>
          <w:rFonts w:ascii="Times New Roman" w:hAnsi="Times New Roman" w:cs="Times New Roman"/>
          <w:bCs/>
          <w:iCs/>
          <w:sz w:val="28"/>
          <w:szCs w:val="28"/>
          <w:lang w:val="uk-UA" w:eastAsia="uk-UA"/>
        </w:rPr>
        <w:lastRenderedPageBreak/>
        <w:t>замкненість (</w:t>
      </w:r>
      <w:r w:rsidR="001359DF">
        <w:rPr>
          <w:rFonts w:ascii="Times New Roman" w:hAnsi="Times New Roman" w:cs="Times New Roman"/>
          <w:bCs/>
          <w:iCs/>
          <w:sz w:val="28"/>
          <w:szCs w:val="28"/>
          <w:lang w:val="uk-UA" w:eastAsia="uk-UA"/>
        </w:rPr>
        <w:t xml:space="preserve">тобто дитині </w:t>
      </w:r>
      <w:r w:rsidRPr="00D36B2C">
        <w:rPr>
          <w:rFonts w:ascii="Times New Roman" w:hAnsi="Times New Roman" w:cs="Times New Roman"/>
          <w:bCs/>
          <w:iCs/>
          <w:sz w:val="28"/>
          <w:szCs w:val="28"/>
          <w:lang w:val="uk-UA" w:eastAsia="uk-UA"/>
        </w:rPr>
        <w:t>н</w:t>
      </w:r>
      <w:r w:rsidRPr="00D36B2C">
        <w:rPr>
          <w:rFonts w:ascii="Times New Roman" w:hAnsi="Times New Roman" w:cs="Times New Roman"/>
          <w:sz w:val="28"/>
          <w:szCs w:val="28"/>
          <w:lang w:val="uk-UA" w:eastAsia="uk-UA"/>
        </w:rPr>
        <w:t>е властива здорова конс</w:t>
      </w:r>
      <w:r w:rsidR="001359DF">
        <w:rPr>
          <w:rFonts w:ascii="Times New Roman" w:hAnsi="Times New Roman" w:cs="Times New Roman"/>
          <w:sz w:val="28"/>
          <w:szCs w:val="28"/>
          <w:lang w:val="uk-UA" w:eastAsia="uk-UA"/>
        </w:rPr>
        <w:t>труктивна потреба в залежності; це</w:t>
      </w:r>
      <w:r w:rsidRPr="00D36B2C">
        <w:rPr>
          <w:rFonts w:ascii="Times New Roman" w:hAnsi="Times New Roman" w:cs="Times New Roman"/>
          <w:sz w:val="28"/>
          <w:szCs w:val="28"/>
          <w:lang w:val="uk-UA" w:eastAsia="uk-UA"/>
        </w:rPr>
        <w:t xml:space="preserve"> спричинює складність встановлювати контакти і звертатись за допомогою у разі потреби);</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bCs/>
          <w:iCs/>
          <w:sz w:val="28"/>
          <w:szCs w:val="28"/>
          <w:lang w:val="uk-UA" w:eastAsia="uk-UA"/>
        </w:rPr>
        <w:t>ворожість і агресія</w:t>
      </w:r>
      <w:r w:rsidRPr="00D36B2C">
        <w:rPr>
          <w:rFonts w:ascii="Times New Roman" w:hAnsi="Times New Roman" w:cs="Times New Roman"/>
          <w:iCs/>
          <w:sz w:val="28"/>
          <w:szCs w:val="28"/>
          <w:lang w:val="uk-UA" w:eastAsia="uk-UA"/>
        </w:rPr>
        <w:t xml:space="preserve"> як захисні механізми для встановлення та підтримання дистанції </w:t>
      </w:r>
      <w:r w:rsidR="001359DF">
        <w:rPr>
          <w:rFonts w:ascii="Times New Roman" w:hAnsi="Times New Roman" w:cs="Times New Roman"/>
          <w:iCs/>
          <w:sz w:val="28"/>
          <w:szCs w:val="28"/>
          <w:lang w:val="uk-UA" w:eastAsia="uk-UA"/>
        </w:rPr>
        <w:t>в</w:t>
      </w:r>
      <w:r w:rsidRPr="00D36B2C">
        <w:rPr>
          <w:rFonts w:ascii="Times New Roman" w:hAnsi="Times New Roman" w:cs="Times New Roman"/>
          <w:iCs/>
          <w:sz w:val="28"/>
          <w:szCs w:val="28"/>
          <w:lang w:val="uk-UA" w:eastAsia="uk-UA"/>
        </w:rPr>
        <w:t xml:space="preserve"> стосунках</w:t>
      </w:r>
      <w:r w:rsidRPr="00D36B2C">
        <w:rPr>
          <w:rFonts w:ascii="Times New Roman" w:hAnsi="Times New Roman" w:cs="Times New Roman"/>
          <w:i/>
          <w:iCs/>
          <w:sz w:val="28"/>
          <w:szCs w:val="28"/>
          <w:lang w:val="uk-UA" w:eastAsia="uk-UA"/>
        </w:rPr>
        <w:t xml:space="preserve"> </w:t>
      </w:r>
      <w:r w:rsidRPr="00D36B2C">
        <w:rPr>
          <w:rFonts w:ascii="Times New Roman" w:hAnsi="Times New Roman" w:cs="Times New Roman"/>
          <w:sz w:val="28"/>
          <w:szCs w:val="28"/>
          <w:lang w:val="uk-UA" w:eastAsia="uk-UA"/>
        </w:rPr>
        <w:t>з іншими;</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bCs/>
          <w:iCs/>
          <w:sz w:val="28"/>
          <w:szCs w:val="28"/>
          <w:lang w:val="uk-UA" w:eastAsia="uk-UA"/>
        </w:rPr>
        <w:t>переоцінка стосунків, нереалістичні очікування (як компенсація дефіциту материнської любові і делегування партнеру материнських функцій);</w:t>
      </w:r>
      <w:r w:rsidRPr="00D36B2C">
        <w:rPr>
          <w:rFonts w:ascii="Times New Roman" w:hAnsi="Times New Roman" w:cs="Times New Roman"/>
          <w:iCs/>
          <w:sz w:val="28"/>
          <w:szCs w:val="28"/>
          <w:lang w:val="uk-UA" w:eastAsia="uk-UA"/>
        </w:rPr>
        <w:t xml:space="preserve"> </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b/>
          <w:sz w:val="28"/>
          <w:szCs w:val="28"/>
          <w:lang w:val="uk-UA"/>
        </w:rPr>
      </w:pPr>
      <w:r w:rsidRPr="00D36B2C">
        <w:rPr>
          <w:rFonts w:ascii="Times New Roman" w:hAnsi="Times New Roman" w:cs="Times New Roman"/>
          <w:bCs/>
          <w:iCs/>
          <w:sz w:val="28"/>
          <w:szCs w:val="28"/>
          <w:lang w:val="uk-UA" w:eastAsia="uk-UA"/>
        </w:rPr>
        <w:t>особистісні проблеми (низька самооцінка, почуття провини, депресія, спустошеність);</w:t>
      </w:r>
    </w:p>
    <w:p w:rsidR="00D36B2C" w:rsidRPr="00D36B2C" w:rsidRDefault="00D36B2C" w:rsidP="00326DB1">
      <w:pPr>
        <w:numPr>
          <w:ilvl w:val="0"/>
          <w:numId w:val="104"/>
        </w:numPr>
        <w:tabs>
          <w:tab w:val="left" w:pos="1134"/>
        </w:tabs>
        <w:autoSpaceDE w:val="0"/>
        <w:autoSpaceDN w:val="0"/>
        <w:adjustRightInd w:val="0"/>
        <w:spacing w:after="0" w:line="360" w:lineRule="auto"/>
        <w:ind w:firstLine="349"/>
        <w:jc w:val="both"/>
        <w:rPr>
          <w:rFonts w:ascii="Times New Roman" w:hAnsi="Times New Roman" w:cs="Times New Roman"/>
          <w:b/>
          <w:sz w:val="28"/>
          <w:szCs w:val="28"/>
          <w:lang w:val="uk-UA"/>
        </w:rPr>
      </w:pPr>
      <w:r w:rsidRPr="00D36B2C">
        <w:rPr>
          <w:rFonts w:ascii="Times New Roman" w:hAnsi="Times New Roman" w:cs="Times New Roman"/>
          <w:bCs/>
          <w:iCs/>
          <w:sz w:val="28"/>
          <w:szCs w:val="28"/>
          <w:lang w:val="uk-UA" w:eastAsia="uk-UA"/>
        </w:rPr>
        <w:t>аддикції (як симптом пошуку матері</w:t>
      </w:r>
      <w:r w:rsidR="001359DF">
        <w:rPr>
          <w:rFonts w:ascii="Times New Roman" w:hAnsi="Times New Roman" w:cs="Times New Roman"/>
          <w:bCs/>
          <w:iCs/>
          <w:sz w:val="28"/>
          <w:szCs w:val="28"/>
          <w:lang w:val="uk-UA" w:eastAsia="uk-UA"/>
        </w:rPr>
        <w:t>;</w:t>
      </w:r>
      <w:r w:rsidRPr="00D36B2C">
        <w:rPr>
          <w:rFonts w:ascii="Times New Roman" w:hAnsi="Times New Roman" w:cs="Times New Roman"/>
          <w:bCs/>
          <w:iCs/>
          <w:sz w:val="28"/>
          <w:szCs w:val="28"/>
          <w:lang w:val="uk-UA" w:eastAsia="uk-UA"/>
        </w:rPr>
        <w:t xml:space="preserve"> один із способів заповнити душевний вакуум за допомогою хімічної речовини).</w:t>
      </w:r>
    </w:p>
    <w:p w:rsidR="00D36B2C" w:rsidRPr="00D36B2C" w:rsidRDefault="00D36B2C" w:rsidP="001359DF">
      <w:pPr>
        <w:spacing w:after="0" w:line="360" w:lineRule="auto"/>
        <w:ind w:firstLine="709"/>
        <w:jc w:val="both"/>
        <w:rPr>
          <w:rFonts w:ascii="Times New Roman" w:hAnsi="Times New Roman" w:cs="Times New Roman"/>
          <w:sz w:val="28"/>
          <w:szCs w:val="28"/>
          <w:lang w:val="uk-UA"/>
        </w:rPr>
      </w:pPr>
      <w:r w:rsidRPr="00D36B2C">
        <w:rPr>
          <w:rFonts w:ascii="Times New Roman" w:hAnsi="Times New Roman" w:cs="Times New Roman"/>
          <w:b/>
          <w:caps/>
          <w:sz w:val="28"/>
          <w:szCs w:val="28"/>
          <w:lang w:val="uk-UA"/>
        </w:rPr>
        <w:t xml:space="preserve">3.2. </w:t>
      </w:r>
      <w:r w:rsidRPr="00D36B2C">
        <w:rPr>
          <w:rFonts w:ascii="Times New Roman" w:hAnsi="Times New Roman" w:cs="Times New Roman"/>
          <w:b/>
          <w:sz w:val="28"/>
          <w:szCs w:val="28"/>
          <w:lang w:val="uk-UA"/>
        </w:rPr>
        <w:t xml:space="preserve">Мати, яка руйнується від сильних емоцій («порцелянова лялька»). </w:t>
      </w:r>
      <w:r w:rsidRPr="00D36B2C">
        <w:rPr>
          <w:rFonts w:ascii="Times New Roman" w:hAnsi="Times New Roman" w:cs="Times New Roman"/>
          <w:sz w:val="28"/>
          <w:szCs w:val="28"/>
          <w:lang w:val="uk-UA"/>
        </w:rPr>
        <w:t xml:space="preserve"> Такі матері люблять свої дітей, втім н</w:t>
      </w:r>
      <w:r w:rsidRPr="00D36B2C">
        <w:rPr>
          <w:rFonts w:ascii="Times New Roman" w:hAnsi="Times New Roman" w:cs="Times New Roman"/>
          <w:sz w:val="28"/>
          <w:szCs w:val="28"/>
        </w:rPr>
        <w:t xml:space="preserve">е </w:t>
      </w:r>
      <w:r w:rsidRPr="00D36B2C">
        <w:rPr>
          <w:rFonts w:ascii="Times New Roman" w:hAnsi="Times New Roman" w:cs="Times New Roman"/>
          <w:sz w:val="28"/>
          <w:szCs w:val="28"/>
          <w:lang w:val="uk-UA"/>
        </w:rPr>
        <w:t>можуть витримувати їх сильних негативних емоційних переживань.</w:t>
      </w:r>
    </w:p>
    <w:p w:rsidR="00D36B2C" w:rsidRPr="00D36B2C" w:rsidRDefault="00D36B2C" w:rsidP="00D36B2C">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Характерні поведінкові прояви </w:t>
      </w:r>
      <w:r w:rsidRPr="00D36B2C">
        <w:rPr>
          <w:rFonts w:ascii="Times New Roman" w:hAnsi="Times New Roman" w:cs="Times New Roman"/>
          <w:sz w:val="28"/>
          <w:szCs w:val="28"/>
          <w:lang w:val="uk-UA"/>
        </w:rPr>
        <w:t xml:space="preserve">матері такого типажу: </w:t>
      </w:r>
    </w:p>
    <w:p w:rsidR="00D36B2C" w:rsidRPr="00D36B2C" w:rsidRDefault="00D36B2C" w:rsidP="00326DB1">
      <w:pPr>
        <w:pStyle w:val="a3"/>
        <w:numPr>
          <w:ilvl w:val="0"/>
          <w:numId w:val="106"/>
        </w:numPr>
        <w:tabs>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гіпертрофована реакція на прояв сильних емоційних переживань дитини (переб</w:t>
      </w:r>
      <w:r w:rsidR="001359DF">
        <w:rPr>
          <w:rFonts w:ascii="Times New Roman" w:hAnsi="Times New Roman" w:cs="Times New Roman"/>
          <w:sz w:val="28"/>
          <w:szCs w:val="28"/>
          <w:lang w:val="uk-UA"/>
        </w:rPr>
        <w:t>ільшення значення емоцій дитини:</w:t>
      </w:r>
      <w:r w:rsidRPr="00D36B2C">
        <w:rPr>
          <w:rFonts w:ascii="Times New Roman" w:hAnsi="Times New Roman" w:cs="Times New Roman"/>
          <w:sz w:val="28"/>
          <w:szCs w:val="28"/>
          <w:lang w:val="uk-UA"/>
        </w:rPr>
        <w:t xml:space="preserve"> «Будь-які негативні емоції дитини – це катастрофа»);</w:t>
      </w:r>
    </w:p>
    <w:p w:rsidR="00D36B2C" w:rsidRPr="00D36B2C" w:rsidRDefault="00D36B2C" w:rsidP="00326DB1">
      <w:pPr>
        <w:pStyle w:val="a3"/>
        <w:numPr>
          <w:ilvl w:val="0"/>
          <w:numId w:val="106"/>
        </w:numPr>
        <w:tabs>
          <w:tab w:val="left" w:pos="1134"/>
        </w:tabs>
        <w:autoSpaceDE w:val="0"/>
        <w:autoSpaceDN w:val="0"/>
        <w:adjustRightInd w:val="0"/>
        <w:spacing w:after="0" w:line="360" w:lineRule="auto"/>
        <w:ind w:left="357" w:firstLine="352"/>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регрес (</w:t>
      </w:r>
      <w:r w:rsidR="001359DF">
        <w:rPr>
          <w:rFonts w:ascii="Times New Roman" w:hAnsi="Times New Roman" w:cs="Times New Roman"/>
          <w:sz w:val="28"/>
          <w:szCs w:val="28"/>
          <w:lang w:val="uk-UA"/>
        </w:rPr>
        <w:t>здатна до регресу в</w:t>
      </w:r>
      <w:r w:rsidRPr="00D36B2C">
        <w:rPr>
          <w:rFonts w:ascii="Times New Roman" w:hAnsi="Times New Roman" w:cs="Times New Roman"/>
          <w:sz w:val="28"/>
          <w:szCs w:val="28"/>
          <w:lang w:val="uk-UA"/>
        </w:rPr>
        <w:t xml:space="preserve"> мом</w:t>
      </w:r>
      <w:r w:rsidR="001359DF">
        <w:rPr>
          <w:rFonts w:ascii="Times New Roman" w:hAnsi="Times New Roman" w:cs="Times New Roman"/>
          <w:sz w:val="28"/>
          <w:szCs w:val="28"/>
          <w:lang w:val="uk-UA"/>
        </w:rPr>
        <w:t>енти сильних переживань дитини;</w:t>
      </w:r>
      <w:r w:rsidRPr="00D36B2C">
        <w:rPr>
          <w:rFonts w:ascii="Times New Roman" w:hAnsi="Times New Roman" w:cs="Times New Roman"/>
          <w:sz w:val="28"/>
          <w:szCs w:val="28"/>
          <w:lang w:val="uk-UA"/>
        </w:rPr>
        <w:t xml:space="preserve"> очіку</w:t>
      </w:r>
      <w:r w:rsidR="001359DF">
        <w:rPr>
          <w:rFonts w:ascii="Times New Roman" w:hAnsi="Times New Roman" w:cs="Times New Roman"/>
          <w:sz w:val="28"/>
          <w:szCs w:val="28"/>
          <w:lang w:val="uk-UA"/>
        </w:rPr>
        <w:t>є</w:t>
      </w:r>
      <w:r w:rsidRPr="00D36B2C">
        <w:rPr>
          <w:rFonts w:ascii="Times New Roman" w:hAnsi="Times New Roman" w:cs="Times New Roman"/>
          <w:sz w:val="28"/>
          <w:szCs w:val="28"/>
          <w:lang w:val="uk-UA"/>
        </w:rPr>
        <w:t xml:space="preserve"> втіхи і допомоги</w:t>
      </w:r>
      <w:r w:rsidR="001359DF">
        <w:rPr>
          <w:rFonts w:ascii="Times New Roman" w:hAnsi="Times New Roman" w:cs="Times New Roman"/>
          <w:sz w:val="28"/>
          <w:szCs w:val="28"/>
          <w:lang w:val="uk-UA"/>
        </w:rPr>
        <w:t xml:space="preserve"> від дитини</w:t>
      </w:r>
      <w:r w:rsidR="00127E62">
        <w:rPr>
          <w:rFonts w:ascii="Times New Roman" w:hAnsi="Times New Roman" w:cs="Times New Roman"/>
          <w:sz w:val="28"/>
          <w:szCs w:val="28"/>
          <w:lang w:val="uk-UA"/>
        </w:rPr>
        <w:t>)</w:t>
      </w:r>
      <w:r w:rsidRPr="00D36B2C">
        <w:rPr>
          <w:rFonts w:ascii="Times New Roman" w:hAnsi="Times New Roman" w:cs="Times New Roman"/>
          <w:sz w:val="28"/>
          <w:szCs w:val="28"/>
          <w:lang w:val="uk-UA"/>
        </w:rPr>
        <w:t>;</w:t>
      </w:r>
    </w:p>
    <w:p w:rsidR="00D36B2C" w:rsidRPr="00D36B2C" w:rsidRDefault="00D36B2C" w:rsidP="00326DB1">
      <w:pPr>
        <w:pStyle w:val="a3"/>
        <w:numPr>
          <w:ilvl w:val="0"/>
          <w:numId w:val="106"/>
        </w:numPr>
        <w:tabs>
          <w:tab w:val="left" w:pos="1134"/>
        </w:tabs>
        <w:autoSpaceDE w:val="0"/>
        <w:autoSpaceDN w:val="0"/>
        <w:adjustRightInd w:val="0"/>
        <w:spacing w:after="0" w:line="360" w:lineRule="auto"/>
        <w:ind w:left="357" w:firstLine="352"/>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придушення, заборона прояву негативних емоцій у дитини </w:t>
      </w:r>
      <w:r w:rsidRPr="00D36B2C">
        <w:rPr>
          <w:rFonts w:ascii="Times New Roman" w:hAnsi="Times New Roman" w:cs="Times New Roman"/>
          <w:sz w:val="28"/>
          <w:szCs w:val="28"/>
        </w:rPr>
        <w:t xml:space="preserve"> </w:t>
      </w:r>
      <w:r w:rsidRPr="00D36B2C">
        <w:rPr>
          <w:rFonts w:ascii="Times New Roman" w:hAnsi="Times New Roman" w:cs="Times New Roman"/>
          <w:sz w:val="28"/>
          <w:szCs w:val="28"/>
          <w:lang w:val="uk-UA"/>
        </w:rPr>
        <w:t>(шляхом маніпуляцій «Перестань плакати, якщо любиш маму» або покарання за «неправильні» емоції);</w:t>
      </w:r>
    </w:p>
    <w:p w:rsidR="00D36B2C" w:rsidRPr="00D36B2C" w:rsidRDefault="00D36B2C" w:rsidP="00326DB1">
      <w:pPr>
        <w:pStyle w:val="a3"/>
        <w:numPr>
          <w:ilvl w:val="0"/>
          <w:numId w:val="106"/>
        </w:numPr>
        <w:tabs>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не пояснює дитині природу виникнення емоцій («Ти зараз дуже злий, через те, що…», «Ти схвильований, тому що…») та не дає можливості відреаговувати негативні емоційні переживання.  </w:t>
      </w:r>
    </w:p>
    <w:p w:rsidR="00D36B2C" w:rsidRPr="00D36B2C" w:rsidRDefault="00D36B2C" w:rsidP="00D36B2C">
      <w:pPr>
        <w:pStyle w:val="a3"/>
        <w:tabs>
          <w:tab w:val="left" w:pos="851"/>
        </w:tabs>
        <w:autoSpaceDE w:val="0"/>
        <w:autoSpaceDN w:val="0"/>
        <w:adjustRightInd w:val="0"/>
        <w:spacing w:after="0" w:line="360" w:lineRule="auto"/>
        <w:ind w:left="360"/>
        <w:jc w:val="both"/>
        <w:rPr>
          <w:rFonts w:ascii="Times New Roman" w:hAnsi="Times New Roman" w:cs="Times New Roman"/>
          <w:b/>
          <w:sz w:val="28"/>
          <w:szCs w:val="28"/>
          <w:lang w:val="uk-UA"/>
        </w:rPr>
      </w:pPr>
      <w:r w:rsidRPr="00D36B2C">
        <w:rPr>
          <w:rFonts w:ascii="Times New Roman" w:hAnsi="Times New Roman" w:cs="Times New Roman"/>
          <w:b/>
          <w:sz w:val="28"/>
          <w:szCs w:val="28"/>
          <w:lang w:val="uk-UA"/>
        </w:rPr>
        <w:tab/>
      </w:r>
      <w:r w:rsidRPr="00D36B2C">
        <w:rPr>
          <w:rFonts w:ascii="Times New Roman" w:hAnsi="Times New Roman" w:cs="Times New Roman"/>
          <w:sz w:val="28"/>
          <w:szCs w:val="28"/>
          <w:lang w:val="uk-UA"/>
        </w:rPr>
        <w:t>У результаті виховання такою мамою,  у стосунках із іншими</w:t>
      </w:r>
      <w:r w:rsidRPr="00D36B2C">
        <w:rPr>
          <w:rFonts w:ascii="Times New Roman" w:hAnsi="Times New Roman" w:cs="Times New Roman"/>
          <w:b/>
          <w:i/>
          <w:sz w:val="28"/>
          <w:szCs w:val="28"/>
          <w:lang w:val="uk-UA"/>
        </w:rPr>
        <w:t xml:space="preserve"> дитина може демонструвати</w:t>
      </w:r>
      <w:r w:rsidRPr="00D36B2C">
        <w:rPr>
          <w:rFonts w:ascii="Times New Roman" w:hAnsi="Times New Roman" w:cs="Times New Roman"/>
          <w:b/>
          <w:sz w:val="28"/>
          <w:szCs w:val="28"/>
          <w:lang w:val="uk-UA"/>
        </w:rPr>
        <w:t>:</w:t>
      </w:r>
    </w:p>
    <w:p w:rsidR="00D36B2C" w:rsidRPr="00D36B2C" w:rsidRDefault="00D36B2C" w:rsidP="00326DB1">
      <w:pPr>
        <w:pStyle w:val="af"/>
        <w:numPr>
          <w:ilvl w:val="0"/>
          <w:numId w:val="105"/>
        </w:numPr>
        <w:tabs>
          <w:tab w:val="left" w:pos="1134"/>
        </w:tabs>
        <w:spacing w:before="0" w:beforeAutospacing="0" w:after="0" w:afterAutospacing="0" w:line="360" w:lineRule="auto"/>
        <w:ind w:firstLine="349"/>
        <w:jc w:val="both"/>
        <w:rPr>
          <w:color w:val="000000"/>
          <w:sz w:val="28"/>
          <w:szCs w:val="28"/>
          <w:lang w:val="uk-UA"/>
        </w:rPr>
      </w:pPr>
      <w:r w:rsidRPr="00D36B2C">
        <w:rPr>
          <w:sz w:val="28"/>
          <w:szCs w:val="28"/>
          <w:lang w:val="uk-UA"/>
        </w:rPr>
        <w:lastRenderedPageBreak/>
        <w:t>надмірне піклування над іншими (як намагання впоратися з власною тривогою і почуттям</w:t>
      </w:r>
      <w:r w:rsidRPr="00D36B2C">
        <w:rPr>
          <w:vanish/>
          <w:sz w:val="28"/>
          <w:szCs w:val="28"/>
          <w:lang w:val="uk-UA"/>
        </w:rPr>
        <w:t>|почуттям|</w:t>
      </w:r>
      <w:r w:rsidRPr="00D36B2C">
        <w:rPr>
          <w:sz w:val="28"/>
          <w:szCs w:val="28"/>
          <w:lang w:val="uk-UA"/>
        </w:rPr>
        <w:t xml:space="preserve"> невпевненості; «всиновл</w:t>
      </w:r>
      <w:r w:rsidR="00341410">
        <w:rPr>
          <w:sz w:val="28"/>
          <w:szCs w:val="28"/>
          <w:lang w:val="uk-UA"/>
        </w:rPr>
        <w:t>ення</w:t>
      </w:r>
      <w:r w:rsidRPr="00D36B2C">
        <w:rPr>
          <w:sz w:val="28"/>
          <w:szCs w:val="28"/>
          <w:lang w:val="uk-UA"/>
        </w:rPr>
        <w:t>» друзів створює</w:t>
      </w:r>
      <w:r w:rsidR="00341410">
        <w:rPr>
          <w:sz w:val="28"/>
          <w:szCs w:val="28"/>
          <w:lang w:val="uk-UA"/>
        </w:rPr>
        <w:t xml:space="preserve"> </w:t>
      </w:r>
      <w:r w:rsidRPr="00D36B2C">
        <w:rPr>
          <w:sz w:val="28"/>
          <w:szCs w:val="28"/>
          <w:lang w:val="uk-UA"/>
        </w:rPr>
        <w:t>ілюзі</w:t>
      </w:r>
      <w:r w:rsidR="00341410">
        <w:rPr>
          <w:sz w:val="28"/>
          <w:szCs w:val="28"/>
          <w:lang w:val="uk-UA"/>
        </w:rPr>
        <w:t>ю</w:t>
      </w:r>
      <w:r w:rsidRPr="00D36B2C">
        <w:rPr>
          <w:sz w:val="28"/>
          <w:szCs w:val="28"/>
          <w:lang w:val="uk-UA"/>
        </w:rPr>
        <w:t xml:space="preserve"> здатності </w:t>
      </w:r>
      <w:r w:rsidRPr="00D36B2C">
        <w:rPr>
          <w:vanish/>
          <w:sz w:val="28"/>
          <w:szCs w:val="28"/>
          <w:lang w:val="uk-UA"/>
        </w:rPr>
        <w:t xml:space="preserve">|здібн </w:t>
      </w:r>
      <w:r w:rsidR="00341410">
        <w:rPr>
          <w:sz w:val="28"/>
          <w:szCs w:val="28"/>
          <w:lang w:val="uk-UA"/>
        </w:rPr>
        <w:t>приборувати</w:t>
      </w:r>
      <w:r w:rsidRPr="00D36B2C">
        <w:rPr>
          <w:vanish/>
          <w:sz w:val="28"/>
          <w:szCs w:val="28"/>
          <w:lang w:val="uk-UA"/>
        </w:rPr>
        <w:t>|із|</w:t>
      </w:r>
      <w:r w:rsidRPr="00D36B2C">
        <w:rPr>
          <w:sz w:val="28"/>
          <w:szCs w:val="28"/>
          <w:lang w:val="uk-UA"/>
        </w:rPr>
        <w:t xml:space="preserve"> емоці</w:t>
      </w:r>
      <w:r w:rsidR="00341410">
        <w:rPr>
          <w:sz w:val="28"/>
          <w:szCs w:val="28"/>
          <w:lang w:val="uk-UA"/>
        </w:rPr>
        <w:t>ї</w:t>
      </w:r>
      <w:r w:rsidRPr="00D36B2C">
        <w:rPr>
          <w:sz w:val="28"/>
          <w:szCs w:val="28"/>
          <w:lang w:val="uk-UA"/>
        </w:rPr>
        <w:t xml:space="preserve">, </w:t>
      </w:r>
      <w:r w:rsidR="00341410">
        <w:rPr>
          <w:sz w:val="28"/>
          <w:szCs w:val="28"/>
          <w:lang w:val="uk-UA"/>
        </w:rPr>
        <w:t>які</w:t>
      </w:r>
      <w:r w:rsidRPr="00D36B2C">
        <w:rPr>
          <w:sz w:val="28"/>
          <w:szCs w:val="28"/>
          <w:lang w:val="uk-UA"/>
        </w:rPr>
        <w:t xml:space="preserve"> виходять з-під контролю);</w:t>
      </w:r>
      <w:r w:rsidRPr="00D36B2C">
        <w:rPr>
          <w:color w:val="000000"/>
          <w:sz w:val="28"/>
          <w:szCs w:val="28"/>
          <w:lang w:val="uk-UA"/>
        </w:rPr>
        <w:t xml:space="preserve"> </w:t>
      </w:r>
    </w:p>
    <w:p w:rsidR="00D36B2C" w:rsidRPr="00D36B2C" w:rsidRDefault="00127E62" w:rsidP="00326DB1">
      <w:pPr>
        <w:pStyle w:val="a3"/>
        <w:numPr>
          <w:ilvl w:val="0"/>
          <w:numId w:val="107"/>
        </w:numPr>
        <w:tabs>
          <w:tab w:val="left" w:pos="851"/>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 xml:space="preserve">агресивні прояви (як спосіб відкидати </w:t>
      </w:r>
      <w:r w:rsidR="00341410">
        <w:rPr>
          <w:rFonts w:ascii="Times New Roman" w:hAnsi="Times New Roman" w:cs="Times New Roman"/>
          <w:sz w:val="28"/>
          <w:szCs w:val="28"/>
          <w:lang w:val="uk-UA"/>
        </w:rPr>
        <w:t>та</w:t>
      </w:r>
      <w:r w:rsidR="00D36B2C" w:rsidRPr="00D36B2C">
        <w:rPr>
          <w:rFonts w:ascii="Times New Roman" w:hAnsi="Times New Roman" w:cs="Times New Roman"/>
          <w:sz w:val="28"/>
          <w:szCs w:val="28"/>
          <w:lang w:val="uk-UA"/>
        </w:rPr>
        <w:t xml:space="preserve"> засуджувати прояв сильних емоційних переживань);</w:t>
      </w:r>
    </w:p>
    <w:p w:rsidR="00D36B2C" w:rsidRPr="00D36B2C" w:rsidRDefault="00127E62" w:rsidP="00326DB1">
      <w:pPr>
        <w:pStyle w:val="a3"/>
        <w:numPr>
          <w:ilvl w:val="0"/>
          <w:numId w:val="107"/>
        </w:numPr>
        <w:tabs>
          <w:tab w:val="left" w:pos="851"/>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 xml:space="preserve">переривання контакту, усамітнення  у разі виникнення </w:t>
      </w:r>
      <w:r w:rsidR="00341410">
        <w:rPr>
          <w:rFonts w:ascii="Times New Roman" w:hAnsi="Times New Roman" w:cs="Times New Roman"/>
          <w:sz w:val="28"/>
          <w:szCs w:val="28"/>
          <w:lang w:val="uk-UA"/>
        </w:rPr>
        <w:t>в</w:t>
      </w:r>
      <w:r w:rsidR="00D36B2C" w:rsidRPr="00D36B2C">
        <w:rPr>
          <w:rFonts w:ascii="Times New Roman" w:hAnsi="Times New Roman" w:cs="Times New Roman"/>
          <w:sz w:val="28"/>
          <w:szCs w:val="28"/>
          <w:lang w:val="uk-UA"/>
        </w:rPr>
        <w:t xml:space="preserve"> себе і/або в інших сильних негативних емоцій (гнів, страх </w:t>
      </w:r>
      <w:r w:rsidR="00341410">
        <w:rPr>
          <w:rFonts w:ascii="Times New Roman" w:hAnsi="Times New Roman" w:cs="Times New Roman"/>
          <w:sz w:val="28"/>
          <w:szCs w:val="28"/>
          <w:lang w:val="uk-UA"/>
        </w:rPr>
        <w:t>тощо</w:t>
      </w:r>
      <w:r w:rsidR="00D36B2C" w:rsidRPr="00D36B2C">
        <w:rPr>
          <w:rFonts w:ascii="Times New Roman" w:hAnsi="Times New Roman" w:cs="Times New Roman"/>
          <w:sz w:val="28"/>
          <w:szCs w:val="28"/>
          <w:lang w:val="uk-UA"/>
        </w:rPr>
        <w:t>);</w:t>
      </w:r>
    </w:p>
    <w:p w:rsidR="00D36B2C" w:rsidRPr="00D36B2C" w:rsidRDefault="00127E62" w:rsidP="00326DB1">
      <w:pPr>
        <w:pStyle w:val="a3"/>
        <w:numPr>
          <w:ilvl w:val="0"/>
          <w:numId w:val="107"/>
        </w:numPr>
        <w:tabs>
          <w:tab w:val="left" w:pos="851"/>
          <w:tab w:val="left" w:pos="1134"/>
        </w:tabs>
        <w:autoSpaceDE w:val="0"/>
        <w:autoSpaceDN w:val="0"/>
        <w:adjustRightInd w:val="0"/>
        <w:spacing w:after="0" w:line="360" w:lineRule="auto"/>
        <w:ind w:firstLine="34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 xml:space="preserve">домінування раціонального способу інтерпретації життя (знецінення та ігнорування емоційно-чуттєвої сфери).  </w:t>
      </w:r>
    </w:p>
    <w:p w:rsidR="00D36B2C" w:rsidRPr="00D36B2C" w:rsidRDefault="00D36B2C" w:rsidP="00D36B2C">
      <w:pPr>
        <w:pStyle w:val="a3"/>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Г. Клауд та Дж. Таунсенд зауважують,</w:t>
      </w:r>
      <w:r w:rsidR="002746B2" w:rsidRPr="002746B2">
        <w:rPr>
          <w:rFonts w:ascii="Times New Roman" w:hAnsi="Times New Roman" w:cs="Times New Roman"/>
          <w:sz w:val="28"/>
          <w:szCs w:val="28"/>
          <w:lang w:val="uk-UA"/>
        </w:rPr>
        <w:t xml:space="preserve"> щ</w:t>
      </w:r>
      <w:r w:rsidR="002746B2">
        <w:rPr>
          <w:rFonts w:ascii="Times New Roman" w:hAnsi="Times New Roman" w:cs="Times New Roman"/>
          <w:sz w:val="28"/>
          <w:szCs w:val="28"/>
          <w:lang w:val="uk-UA"/>
        </w:rPr>
        <w:t xml:space="preserve">о </w:t>
      </w:r>
      <w:r w:rsidR="00BA466C">
        <w:rPr>
          <w:rFonts w:ascii="Times New Roman" w:hAnsi="Times New Roman" w:cs="Times New Roman"/>
          <w:sz w:val="28"/>
          <w:szCs w:val="28"/>
          <w:lang w:val="uk-UA"/>
        </w:rPr>
        <w:t>нерозуміння власних емоцій та почуттів призводить до втрати</w:t>
      </w:r>
      <w:r w:rsidR="002746B2" w:rsidRPr="00D36B2C">
        <w:rPr>
          <w:rFonts w:ascii="Times New Roman" w:hAnsi="Times New Roman" w:cs="Times New Roman"/>
          <w:sz w:val="28"/>
          <w:szCs w:val="28"/>
          <w:lang w:val="uk-UA"/>
        </w:rPr>
        <w:t xml:space="preserve"> життєво важлив</w:t>
      </w:r>
      <w:r w:rsidR="00BA466C">
        <w:rPr>
          <w:rFonts w:ascii="Times New Roman" w:hAnsi="Times New Roman" w:cs="Times New Roman"/>
          <w:sz w:val="28"/>
          <w:szCs w:val="28"/>
          <w:lang w:val="uk-UA"/>
        </w:rPr>
        <w:t>ої</w:t>
      </w:r>
      <w:r w:rsidR="002746B2" w:rsidRPr="00D36B2C">
        <w:rPr>
          <w:rFonts w:ascii="Times New Roman" w:hAnsi="Times New Roman" w:cs="Times New Roman"/>
          <w:sz w:val="28"/>
          <w:szCs w:val="28"/>
          <w:lang w:val="uk-UA"/>
        </w:rPr>
        <w:t xml:space="preserve"> інформаці</w:t>
      </w:r>
      <w:r w:rsidR="00BA466C">
        <w:rPr>
          <w:rFonts w:ascii="Times New Roman" w:hAnsi="Times New Roman" w:cs="Times New Roman"/>
          <w:sz w:val="28"/>
          <w:szCs w:val="28"/>
          <w:lang w:val="uk-UA"/>
        </w:rPr>
        <w:t>.</w:t>
      </w:r>
      <w:r w:rsidRPr="00D36B2C">
        <w:rPr>
          <w:rFonts w:ascii="Times New Roman" w:hAnsi="Times New Roman" w:cs="Times New Roman"/>
          <w:sz w:val="28"/>
          <w:szCs w:val="28"/>
          <w:lang w:val="uk-UA"/>
        </w:rPr>
        <w:t xml:space="preserve"> </w:t>
      </w:r>
      <w:r w:rsidR="00BA466C">
        <w:rPr>
          <w:rFonts w:ascii="Times New Roman" w:hAnsi="Times New Roman" w:cs="Times New Roman"/>
          <w:sz w:val="28"/>
          <w:szCs w:val="28"/>
          <w:lang w:val="uk-UA"/>
        </w:rPr>
        <w:t>Роль емоцій у житті людини метафорично можна зобразити так:  як</w:t>
      </w:r>
      <w:r w:rsidRPr="00D36B2C">
        <w:rPr>
          <w:rFonts w:ascii="Times New Roman" w:hAnsi="Times New Roman" w:cs="Times New Roman"/>
          <w:sz w:val="28"/>
          <w:szCs w:val="28"/>
          <w:lang w:val="uk-UA"/>
        </w:rPr>
        <w:t>би у літ</w:t>
      </w:r>
      <w:r w:rsidR="00BA466C">
        <w:rPr>
          <w:rFonts w:ascii="Times New Roman" w:hAnsi="Times New Roman" w:cs="Times New Roman"/>
          <w:sz w:val="28"/>
          <w:szCs w:val="28"/>
          <w:lang w:val="uk-UA"/>
        </w:rPr>
        <w:t>аку відмовила панель управління, то</w:t>
      </w:r>
      <w:r w:rsidRPr="00D36B2C">
        <w:rPr>
          <w:rFonts w:ascii="Times New Roman" w:hAnsi="Times New Roman" w:cs="Times New Roman"/>
          <w:sz w:val="28"/>
          <w:szCs w:val="28"/>
          <w:lang w:val="uk-UA"/>
        </w:rPr>
        <w:t xml:space="preserve"> пілот не мав</w:t>
      </w:r>
      <w:r w:rsidR="00BA466C">
        <w:rPr>
          <w:rFonts w:ascii="Times New Roman" w:hAnsi="Times New Roman" w:cs="Times New Roman"/>
          <w:sz w:val="28"/>
          <w:szCs w:val="28"/>
          <w:lang w:val="uk-UA"/>
        </w:rPr>
        <w:t xml:space="preserve"> би</w:t>
      </w:r>
      <w:r w:rsidRPr="00D36B2C">
        <w:rPr>
          <w:rFonts w:ascii="Times New Roman" w:hAnsi="Times New Roman" w:cs="Times New Roman"/>
          <w:sz w:val="28"/>
          <w:szCs w:val="28"/>
          <w:lang w:val="uk-UA"/>
        </w:rPr>
        <w:t xml:space="preserve"> уявлення про висоту, швидкіст</w:t>
      </w:r>
      <w:r w:rsidR="00BA466C">
        <w:rPr>
          <w:rFonts w:ascii="Times New Roman" w:hAnsi="Times New Roman" w:cs="Times New Roman"/>
          <w:sz w:val="28"/>
          <w:szCs w:val="28"/>
          <w:lang w:val="uk-UA"/>
        </w:rPr>
        <w:t>ь, напрямок і зустрічні об’єкти, і відповідно не зміг би здійснювати політ. Таким чином, е</w:t>
      </w:r>
      <w:r w:rsidRPr="00D36B2C">
        <w:rPr>
          <w:rFonts w:ascii="Times New Roman" w:hAnsi="Times New Roman" w:cs="Times New Roman"/>
          <w:sz w:val="28"/>
          <w:szCs w:val="28"/>
          <w:lang w:val="uk-UA"/>
        </w:rPr>
        <w:t xml:space="preserve">моційно-чуттєва сфера </w:t>
      </w:r>
      <w:r w:rsidR="00BA466C">
        <w:rPr>
          <w:rFonts w:ascii="Times New Roman" w:hAnsi="Times New Roman" w:cs="Times New Roman"/>
          <w:sz w:val="28"/>
          <w:szCs w:val="28"/>
          <w:lang w:val="uk-UA"/>
        </w:rPr>
        <w:t xml:space="preserve">людини </w:t>
      </w:r>
      <w:r w:rsidRPr="00D36B2C">
        <w:rPr>
          <w:rFonts w:ascii="Times New Roman" w:hAnsi="Times New Roman" w:cs="Times New Roman"/>
          <w:sz w:val="28"/>
          <w:szCs w:val="28"/>
          <w:lang w:val="uk-UA"/>
        </w:rPr>
        <w:t>сигналізує про якість результату взаємод</w:t>
      </w:r>
      <w:r w:rsidR="002D7518">
        <w:rPr>
          <w:rFonts w:ascii="Times New Roman" w:hAnsi="Times New Roman" w:cs="Times New Roman"/>
          <w:sz w:val="28"/>
          <w:szCs w:val="28"/>
          <w:lang w:val="uk-UA"/>
        </w:rPr>
        <w:t xml:space="preserve">ії у системах «Я-світ» та «Я-Я». Наші емоції </w:t>
      </w:r>
      <w:r w:rsidR="00BA466C">
        <w:rPr>
          <w:rFonts w:ascii="Times New Roman" w:hAnsi="Times New Roman" w:cs="Times New Roman"/>
          <w:sz w:val="28"/>
          <w:szCs w:val="28"/>
          <w:lang w:val="uk-UA"/>
        </w:rPr>
        <w:t>вказують</w:t>
      </w:r>
      <w:r w:rsidRPr="00D36B2C">
        <w:rPr>
          <w:rFonts w:ascii="Times New Roman" w:hAnsi="Times New Roman" w:cs="Times New Roman"/>
          <w:sz w:val="28"/>
          <w:szCs w:val="28"/>
          <w:lang w:val="uk-UA"/>
        </w:rPr>
        <w:t xml:space="preserve">: що відповідає нашим потребам і викликає позитивні переживання, а що у процесі цього взаємообміну зумовлює сильні негативні емоції та почуття. </w:t>
      </w:r>
    </w:p>
    <w:p w:rsidR="00D36B2C" w:rsidRPr="00D36B2C" w:rsidRDefault="00D36B2C" w:rsidP="00D36B2C">
      <w:pPr>
        <w:pStyle w:val="a3"/>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Емоції дитини дуже сильні, примітивні та непередбачувані. </w:t>
      </w:r>
      <w:r w:rsidR="00BA466C">
        <w:rPr>
          <w:rFonts w:ascii="Times New Roman" w:hAnsi="Times New Roman" w:cs="Times New Roman"/>
          <w:sz w:val="28"/>
          <w:szCs w:val="28"/>
          <w:lang w:val="uk-UA"/>
        </w:rPr>
        <w:t>В</w:t>
      </w:r>
      <w:r w:rsidR="00BA466C" w:rsidRPr="00D36B2C">
        <w:rPr>
          <w:rFonts w:ascii="Times New Roman" w:hAnsi="Times New Roman" w:cs="Times New Roman"/>
          <w:sz w:val="28"/>
          <w:szCs w:val="28"/>
          <w:lang w:val="uk-UA"/>
        </w:rPr>
        <w:t>чені наголошують</w:t>
      </w:r>
      <w:r w:rsidR="00BA466C">
        <w:rPr>
          <w:rFonts w:ascii="Times New Roman" w:hAnsi="Times New Roman" w:cs="Times New Roman"/>
          <w:sz w:val="28"/>
          <w:szCs w:val="28"/>
          <w:lang w:val="uk-UA"/>
        </w:rPr>
        <w:t>, що с</w:t>
      </w:r>
      <w:r w:rsidRPr="00D36B2C">
        <w:rPr>
          <w:rFonts w:ascii="Times New Roman" w:hAnsi="Times New Roman" w:cs="Times New Roman"/>
          <w:sz w:val="28"/>
          <w:szCs w:val="28"/>
          <w:lang w:val="uk-UA"/>
        </w:rPr>
        <w:t>аме тому</w:t>
      </w:r>
      <w:r w:rsidR="00BA466C">
        <w:rPr>
          <w:rFonts w:ascii="Times New Roman" w:hAnsi="Times New Roman" w:cs="Times New Roman"/>
          <w:sz w:val="28"/>
          <w:szCs w:val="28"/>
          <w:lang w:val="uk-UA"/>
        </w:rPr>
        <w:t xml:space="preserve"> </w:t>
      </w:r>
      <w:r w:rsidRPr="00D36B2C">
        <w:rPr>
          <w:rFonts w:ascii="Times New Roman" w:hAnsi="Times New Roman" w:cs="Times New Roman"/>
          <w:sz w:val="28"/>
          <w:szCs w:val="28"/>
          <w:lang w:val="uk-UA"/>
        </w:rPr>
        <w:t xml:space="preserve">однією з важливих функцій матері є </w:t>
      </w:r>
      <w:r w:rsidRPr="00D36B2C">
        <w:rPr>
          <w:rFonts w:ascii="Times New Roman" w:hAnsi="Times New Roman" w:cs="Times New Roman"/>
          <w:b/>
          <w:i/>
          <w:sz w:val="28"/>
          <w:szCs w:val="28"/>
          <w:lang w:val="uk-UA"/>
        </w:rPr>
        <w:t>контейнування</w:t>
      </w:r>
      <w:r w:rsidR="00BA466C">
        <w:rPr>
          <w:rFonts w:ascii="Times New Roman" w:hAnsi="Times New Roman" w:cs="Times New Roman"/>
          <w:b/>
          <w:i/>
          <w:sz w:val="28"/>
          <w:szCs w:val="28"/>
          <w:lang w:val="uk-UA"/>
        </w:rPr>
        <w:t xml:space="preserve"> </w:t>
      </w:r>
      <w:r w:rsidR="00BA466C" w:rsidRPr="00BA466C">
        <w:rPr>
          <w:rFonts w:ascii="Times New Roman" w:hAnsi="Times New Roman" w:cs="Times New Roman"/>
          <w:sz w:val="28"/>
          <w:szCs w:val="28"/>
          <w:lang w:val="uk-UA"/>
        </w:rPr>
        <w:t>(</w:t>
      </w:r>
      <w:r w:rsidRPr="00D36B2C">
        <w:rPr>
          <w:rFonts w:ascii="Times New Roman" w:hAnsi="Times New Roman" w:cs="Times New Roman"/>
          <w:sz w:val="28"/>
          <w:szCs w:val="28"/>
          <w:lang w:val="uk-UA"/>
        </w:rPr>
        <w:t>що буквально означає «утримання» сильних переживань дитини</w:t>
      </w:r>
      <w:r w:rsidR="00BA466C">
        <w:rPr>
          <w:rFonts w:ascii="Times New Roman" w:hAnsi="Times New Roman" w:cs="Times New Roman"/>
          <w:sz w:val="28"/>
          <w:szCs w:val="28"/>
          <w:lang w:val="uk-UA"/>
        </w:rPr>
        <w:t>)</w:t>
      </w:r>
      <w:r w:rsidRPr="00D36B2C">
        <w:rPr>
          <w:rFonts w:ascii="Times New Roman" w:hAnsi="Times New Roman" w:cs="Times New Roman"/>
          <w:sz w:val="28"/>
          <w:szCs w:val="28"/>
          <w:lang w:val="uk-UA"/>
        </w:rPr>
        <w:t xml:space="preserve"> до тих пір, доки вона </w:t>
      </w:r>
      <w:r w:rsidR="00BA466C" w:rsidRPr="00D36B2C">
        <w:rPr>
          <w:rFonts w:ascii="Times New Roman" w:hAnsi="Times New Roman" w:cs="Times New Roman"/>
          <w:sz w:val="28"/>
          <w:szCs w:val="28"/>
          <w:lang w:val="uk-UA"/>
        </w:rPr>
        <w:t xml:space="preserve">сама </w:t>
      </w:r>
      <w:r w:rsidRPr="00D36B2C">
        <w:rPr>
          <w:rFonts w:ascii="Times New Roman" w:hAnsi="Times New Roman" w:cs="Times New Roman"/>
          <w:sz w:val="28"/>
          <w:szCs w:val="28"/>
          <w:lang w:val="uk-UA"/>
        </w:rPr>
        <w:t xml:space="preserve">не навчиться </w:t>
      </w:r>
      <w:r w:rsidR="00BA466C">
        <w:rPr>
          <w:rFonts w:ascii="Times New Roman" w:hAnsi="Times New Roman" w:cs="Times New Roman"/>
          <w:sz w:val="28"/>
          <w:szCs w:val="28"/>
          <w:lang w:val="uk-UA"/>
        </w:rPr>
        <w:t>їх контролювати</w:t>
      </w:r>
      <w:r w:rsidRPr="00D36B2C">
        <w:rPr>
          <w:rFonts w:ascii="Times New Roman" w:hAnsi="Times New Roman" w:cs="Times New Roman"/>
          <w:sz w:val="28"/>
          <w:szCs w:val="28"/>
          <w:lang w:val="uk-UA"/>
        </w:rPr>
        <w:t>. Якщо мама може витримувати сильні емоції дити</w:t>
      </w:r>
      <w:r w:rsidR="00BA466C">
        <w:rPr>
          <w:rFonts w:ascii="Times New Roman" w:hAnsi="Times New Roman" w:cs="Times New Roman"/>
          <w:sz w:val="28"/>
          <w:szCs w:val="28"/>
          <w:lang w:val="uk-UA"/>
        </w:rPr>
        <w:t xml:space="preserve">ни, </w:t>
      </w:r>
      <w:r w:rsidRPr="00D36B2C">
        <w:rPr>
          <w:rFonts w:ascii="Times New Roman" w:hAnsi="Times New Roman" w:cs="Times New Roman"/>
          <w:sz w:val="28"/>
          <w:szCs w:val="28"/>
          <w:lang w:val="uk-UA"/>
        </w:rPr>
        <w:t>контейнувати їх, то вона не відноситься до типу «порцелянова лялька».</w:t>
      </w:r>
    </w:p>
    <w:p w:rsidR="00D36B2C" w:rsidRPr="00D36B2C" w:rsidRDefault="00D36B2C" w:rsidP="00D36B2C">
      <w:pPr>
        <w:pStyle w:val="a3"/>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 Достатньо хорошій матері доступні наступні </w:t>
      </w:r>
      <w:r w:rsidRPr="00D36B2C">
        <w:rPr>
          <w:rFonts w:ascii="Times New Roman" w:hAnsi="Times New Roman" w:cs="Times New Roman"/>
          <w:b/>
          <w:i/>
          <w:sz w:val="28"/>
          <w:szCs w:val="28"/>
          <w:lang w:val="uk-UA"/>
        </w:rPr>
        <w:t>способи утримання емоцій дитини</w:t>
      </w:r>
      <w:r w:rsidRPr="00D36B2C">
        <w:rPr>
          <w:rFonts w:ascii="Times New Roman" w:hAnsi="Times New Roman" w:cs="Times New Roman"/>
          <w:sz w:val="28"/>
          <w:szCs w:val="28"/>
          <w:lang w:val="uk-UA"/>
        </w:rPr>
        <w:t>:</w:t>
      </w:r>
    </w:p>
    <w:p w:rsidR="00D36B2C" w:rsidRPr="00D36B2C" w:rsidRDefault="00D36B2C" w:rsidP="00326DB1">
      <w:pPr>
        <w:pStyle w:val="a3"/>
        <w:numPr>
          <w:ilvl w:val="0"/>
          <w:numId w:val="108"/>
        </w:numPr>
        <w:tabs>
          <w:tab w:val="left" w:pos="851"/>
        </w:tabs>
        <w:autoSpaceDE w:val="0"/>
        <w:autoSpaceDN w:val="0"/>
        <w:adjustRightInd w:val="0"/>
        <w:spacing w:after="0" w:line="360" w:lineRule="auto"/>
        <w:ind w:left="0" w:firstLine="993"/>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 </w:t>
      </w:r>
      <w:r w:rsidRPr="00D36B2C">
        <w:rPr>
          <w:rFonts w:ascii="Times New Roman" w:hAnsi="Times New Roman" w:cs="Times New Roman"/>
          <w:b/>
          <w:i/>
          <w:sz w:val="28"/>
          <w:szCs w:val="28"/>
          <w:lang w:val="uk-UA"/>
        </w:rPr>
        <w:t>втішання (розрада)</w:t>
      </w:r>
      <w:r w:rsidRPr="00D36B2C">
        <w:rPr>
          <w:rFonts w:ascii="Times New Roman" w:hAnsi="Times New Roman" w:cs="Times New Roman"/>
          <w:sz w:val="28"/>
          <w:szCs w:val="28"/>
          <w:lang w:val="uk-UA"/>
        </w:rPr>
        <w:t xml:space="preserve"> – емоційний обмін між матір’ю та дитиною, сутність якого полягає </w:t>
      </w:r>
      <w:r w:rsidR="000377A0">
        <w:rPr>
          <w:rFonts w:ascii="Times New Roman" w:hAnsi="Times New Roman" w:cs="Times New Roman"/>
          <w:sz w:val="28"/>
          <w:szCs w:val="28"/>
          <w:lang w:val="uk-UA"/>
        </w:rPr>
        <w:t>в</w:t>
      </w:r>
      <w:r w:rsidRPr="00D36B2C">
        <w:rPr>
          <w:rFonts w:ascii="Times New Roman" w:hAnsi="Times New Roman" w:cs="Times New Roman"/>
          <w:sz w:val="28"/>
          <w:szCs w:val="28"/>
          <w:lang w:val="uk-UA"/>
        </w:rPr>
        <w:t xml:space="preserve"> тому, що мати «</w:t>
      </w:r>
      <w:r w:rsidR="002D7518">
        <w:rPr>
          <w:rFonts w:ascii="Times New Roman" w:hAnsi="Times New Roman" w:cs="Times New Roman"/>
          <w:sz w:val="28"/>
          <w:szCs w:val="28"/>
          <w:lang w:val="uk-UA"/>
        </w:rPr>
        <w:t>за</w:t>
      </w:r>
      <w:r w:rsidRPr="00D36B2C">
        <w:rPr>
          <w:rFonts w:ascii="Times New Roman" w:hAnsi="Times New Roman" w:cs="Times New Roman"/>
          <w:sz w:val="28"/>
          <w:szCs w:val="28"/>
          <w:lang w:val="uk-UA"/>
        </w:rPr>
        <w:t>бирає</w:t>
      </w:r>
      <w:r w:rsidR="002D7518">
        <w:rPr>
          <w:rFonts w:ascii="Times New Roman" w:hAnsi="Times New Roman" w:cs="Times New Roman"/>
          <w:sz w:val="28"/>
          <w:szCs w:val="28"/>
          <w:lang w:val="uk-UA"/>
        </w:rPr>
        <w:t xml:space="preserve"> собі</w:t>
      </w:r>
      <w:r w:rsidRPr="00D36B2C">
        <w:rPr>
          <w:rFonts w:ascii="Times New Roman" w:hAnsi="Times New Roman" w:cs="Times New Roman"/>
          <w:sz w:val="28"/>
          <w:szCs w:val="28"/>
          <w:lang w:val="uk-UA"/>
        </w:rPr>
        <w:t xml:space="preserve">» надто сильні негативні </w:t>
      </w:r>
      <w:r w:rsidRPr="00D36B2C">
        <w:rPr>
          <w:rFonts w:ascii="Times New Roman" w:hAnsi="Times New Roman" w:cs="Times New Roman"/>
          <w:sz w:val="28"/>
          <w:szCs w:val="28"/>
          <w:lang w:val="uk-UA"/>
        </w:rPr>
        <w:lastRenderedPageBreak/>
        <w:t xml:space="preserve">переживання дитини, натомість повертає їй спокій та любов. Це схоже на </w:t>
      </w:r>
      <w:r w:rsidR="000377A0">
        <w:rPr>
          <w:rFonts w:ascii="Times New Roman" w:hAnsi="Times New Roman" w:cs="Times New Roman"/>
          <w:sz w:val="28"/>
          <w:szCs w:val="28"/>
          <w:lang w:val="uk-UA"/>
        </w:rPr>
        <w:t>ситуацію</w:t>
      </w:r>
      <w:r w:rsidRPr="00D36B2C">
        <w:rPr>
          <w:rFonts w:ascii="Times New Roman" w:hAnsi="Times New Roman" w:cs="Times New Roman"/>
          <w:sz w:val="28"/>
          <w:szCs w:val="28"/>
          <w:lang w:val="uk-UA"/>
        </w:rPr>
        <w:t xml:space="preserve">, </w:t>
      </w:r>
      <w:r w:rsidR="000377A0">
        <w:rPr>
          <w:rFonts w:ascii="Times New Roman" w:hAnsi="Times New Roman" w:cs="Times New Roman"/>
          <w:sz w:val="28"/>
          <w:szCs w:val="28"/>
          <w:lang w:val="uk-UA"/>
        </w:rPr>
        <w:t>коли</w:t>
      </w:r>
      <w:r w:rsidRPr="00D36B2C">
        <w:rPr>
          <w:rFonts w:ascii="Times New Roman" w:hAnsi="Times New Roman" w:cs="Times New Roman"/>
          <w:sz w:val="28"/>
          <w:szCs w:val="28"/>
          <w:lang w:val="uk-UA"/>
        </w:rPr>
        <w:t xml:space="preserve"> під час вагітності ембріон віддає матері токсичні продукти, а отримує від неї поживні речовини. Наприклад, якщо дитин</w:t>
      </w:r>
      <w:r w:rsidR="0090047E">
        <w:rPr>
          <w:rFonts w:ascii="Times New Roman" w:hAnsi="Times New Roman" w:cs="Times New Roman"/>
          <w:sz w:val="28"/>
          <w:szCs w:val="28"/>
          <w:lang w:val="uk-UA"/>
        </w:rPr>
        <w:t>а</w:t>
      </w:r>
      <w:r w:rsidRPr="00D36B2C">
        <w:rPr>
          <w:rFonts w:ascii="Times New Roman" w:hAnsi="Times New Roman" w:cs="Times New Roman"/>
          <w:sz w:val="28"/>
          <w:szCs w:val="28"/>
          <w:lang w:val="uk-UA"/>
        </w:rPr>
        <w:t xml:space="preserve"> перестрашилась  і сильні </w:t>
      </w:r>
      <w:r w:rsidR="00840C94">
        <w:rPr>
          <w:rFonts w:ascii="Times New Roman" w:hAnsi="Times New Roman" w:cs="Times New Roman"/>
          <w:sz w:val="28"/>
          <w:szCs w:val="28"/>
          <w:lang w:val="uk-UA"/>
        </w:rPr>
        <w:t xml:space="preserve">негативні </w:t>
      </w:r>
      <w:r w:rsidRPr="00D36B2C">
        <w:rPr>
          <w:rFonts w:ascii="Times New Roman" w:hAnsi="Times New Roman" w:cs="Times New Roman"/>
          <w:sz w:val="28"/>
          <w:szCs w:val="28"/>
          <w:lang w:val="uk-UA"/>
        </w:rPr>
        <w:t>емоції переповнюють її, мама може «</w:t>
      </w:r>
      <w:r w:rsidR="0090047E">
        <w:rPr>
          <w:rFonts w:ascii="Times New Roman" w:hAnsi="Times New Roman" w:cs="Times New Roman"/>
          <w:sz w:val="28"/>
          <w:szCs w:val="28"/>
          <w:lang w:val="uk-UA"/>
        </w:rPr>
        <w:t>забрати</w:t>
      </w:r>
      <w:r w:rsidRPr="00D36B2C">
        <w:rPr>
          <w:rFonts w:ascii="Times New Roman" w:hAnsi="Times New Roman" w:cs="Times New Roman"/>
          <w:sz w:val="28"/>
          <w:szCs w:val="28"/>
          <w:lang w:val="uk-UA"/>
        </w:rPr>
        <w:t xml:space="preserve">» ці надто сильні для дитини переживання на себе. </w:t>
      </w:r>
      <w:r w:rsidR="0090047E">
        <w:rPr>
          <w:rFonts w:ascii="Times New Roman" w:hAnsi="Times New Roman" w:cs="Times New Roman"/>
          <w:sz w:val="28"/>
          <w:szCs w:val="28"/>
          <w:lang w:val="uk-UA"/>
        </w:rPr>
        <w:t>Шляхом з</w:t>
      </w:r>
      <w:r w:rsidRPr="00D36B2C">
        <w:rPr>
          <w:rFonts w:ascii="Times New Roman" w:hAnsi="Times New Roman" w:cs="Times New Roman"/>
          <w:sz w:val="28"/>
          <w:szCs w:val="28"/>
          <w:lang w:val="uk-UA"/>
        </w:rPr>
        <w:t>аспоко</w:t>
      </w:r>
      <w:r w:rsidR="0090047E">
        <w:rPr>
          <w:rFonts w:ascii="Times New Roman" w:hAnsi="Times New Roman" w:cs="Times New Roman"/>
          <w:sz w:val="28"/>
          <w:szCs w:val="28"/>
          <w:lang w:val="uk-UA"/>
        </w:rPr>
        <w:t>єння</w:t>
      </w:r>
      <w:r w:rsidRPr="00D36B2C">
        <w:rPr>
          <w:rFonts w:ascii="Times New Roman" w:hAnsi="Times New Roman" w:cs="Times New Roman"/>
          <w:sz w:val="28"/>
          <w:szCs w:val="28"/>
          <w:lang w:val="uk-UA"/>
        </w:rPr>
        <w:t>, обійм</w:t>
      </w:r>
      <w:r w:rsidR="0090047E">
        <w:rPr>
          <w:rFonts w:ascii="Times New Roman" w:hAnsi="Times New Roman" w:cs="Times New Roman"/>
          <w:sz w:val="28"/>
          <w:szCs w:val="28"/>
          <w:lang w:val="uk-UA"/>
        </w:rPr>
        <w:t>ів</w:t>
      </w:r>
      <w:r w:rsidRPr="00D36B2C">
        <w:rPr>
          <w:rFonts w:ascii="Times New Roman" w:hAnsi="Times New Roman" w:cs="Times New Roman"/>
          <w:sz w:val="28"/>
          <w:szCs w:val="28"/>
          <w:lang w:val="uk-UA"/>
        </w:rPr>
        <w:t>, втіша</w:t>
      </w:r>
      <w:r w:rsidR="0090047E">
        <w:rPr>
          <w:rFonts w:ascii="Times New Roman" w:hAnsi="Times New Roman" w:cs="Times New Roman"/>
          <w:sz w:val="28"/>
          <w:szCs w:val="28"/>
          <w:lang w:val="uk-UA"/>
        </w:rPr>
        <w:t>ння</w:t>
      </w:r>
      <w:r w:rsidRPr="00D36B2C">
        <w:rPr>
          <w:rFonts w:ascii="Times New Roman" w:hAnsi="Times New Roman" w:cs="Times New Roman"/>
          <w:sz w:val="28"/>
          <w:szCs w:val="28"/>
          <w:lang w:val="uk-UA"/>
        </w:rPr>
        <w:t xml:space="preserve"> дитин</w:t>
      </w:r>
      <w:r w:rsidR="0090047E">
        <w:rPr>
          <w:rFonts w:ascii="Times New Roman" w:hAnsi="Times New Roman" w:cs="Times New Roman"/>
          <w:sz w:val="28"/>
          <w:szCs w:val="28"/>
          <w:lang w:val="uk-UA"/>
        </w:rPr>
        <w:t>и</w:t>
      </w:r>
      <w:r w:rsidRPr="00D36B2C">
        <w:rPr>
          <w:rFonts w:ascii="Times New Roman" w:hAnsi="Times New Roman" w:cs="Times New Roman"/>
          <w:sz w:val="28"/>
          <w:szCs w:val="28"/>
          <w:lang w:val="uk-UA"/>
        </w:rPr>
        <w:t>, мама ніби нейтралізує негативні емоції, натомість повертає дитині спокій та безпеку;</w:t>
      </w:r>
    </w:p>
    <w:p w:rsidR="00D36B2C" w:rsidRPr="00D36B2C" w:rsidRDefault="00D36B2C" w:rsidP="00326DB1">
      <w:pPr>
        <w:pStyle w:val="a3"/>
        <w:numPr>
          <w:ilvl w:val="0"/>
          <w:numId w:val="108"/>
        </w:numPr>
        <w:tabs>
          <w:tab w:val="left" w:pos="851"/>
        </w:tabs>
        <w:autoSpaceDE w:val="0"/>
        <w:autoSpaceDN w:val="0"/>
        <w:adjustRightInd w:val="0"/>
        <w:spacing w:after="0" w:line="360" w:lineRule="auto"/>
        <w:ind w:left="0" w:firstLine="993"/>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співпереживання</w:t>
      </w:r>
      <w:r w:rsidRPr="00D36B2C">
        <w:rPr>
          <w:rFonts w:ascii="Times New Roman" w:hAnsi="Times New Roman" w:cs="Times New Roman"/>
          <w:sz w:val="28"/>
          <w:szCs w:val="28"/>
          <w:lang w:val="uk-UA"/>
        </w:rPr>
        <w:t xml:space="preserve"> – здатність мами зрозуміти та «увійти» в емоційний стан дитини. </w:t>
      </w:r>
      <w:r w:rsidR="00721419">
        <w:rPr>
          <w:rFonts w:ascii="Times New Roman" w:hAnsi="Times New Roman" w:cs="Times New Roman"/>
          <w:sz w:val="28"/>
          <w:szCs w:val="28"/>
          <w:lang w:val="uk-UA"/>
        </w:rPr>
        <w:t>Ш</w:t>
      </w:r>
      <w:r w:rsidR="00721419" w:rsidRPr="00D36B2C">
        <w:rPr>
          <w:rFonts w:ascii="Times New Roman" w:hAnsi="Times New Roman" w:cs="Times New Roman"/>
          <w:sz w:val="28"/>
          <w:szCs w:val="28"/>
          <w:lang w:val="uk-UA"/>
        </w:rPr>
        <w:t>лях</w:t>
      </w:r>
      <w:r w:rsidR="00721419">
        <w:rPr>
          <w:rFonts w:ascii="Times New Roman" w:hAnsi="Times New Roman" w:cs="Times New Roman"/>
          <w:sz w:val="28"/>
          <w:szCs w:val="28"/>
          <w:lang w:val="uk-UA"/>
        </w:rPr>
        <w:t>ом</w:t>
      </w:r>
      <w:r w:rsidR="00721419" w:rsidRPr="00D36B2C">
        <w:rPr>
          <w:rFonts w:ascii="Times New Roman" w:hAnsi="Times New Roman" w:cs="Times New Roman"/>
          <w:sz w:val="28"/>
          <w:szCs w:val="28"/>
          <w:lang w:val="uk-UA"/>
        </w:rPr>
        <w:t xml:space="preserve"> до нормалізації стану</w:t>
      </w:r>
      <w:r w:rsidR="00721419">
        <w:rPr>
          <w:rFonts w:ascii="Times New Roman" w:hAnsi="Times New Roman" w:cs="Times New Roman"/>
          <w:sz w:val="28"/>
          <w:szCs w:val="28"/>
          <w:lang w:val="uk-UA"/>
        </w:rPr>
        <w:t xml:space="preserve"> дитини, яка переживає сильні негативні емоції, є: м</w:t>
      </w:r>
      <w:r w:rsidRPr="00D36B2C">
        <w:rPr>
          <w:rFonts w:ascii="Times New Roman" w:hAnsi="Times New Roman" w:cs="Times New Roman"/>
          <w:sz w:val="28"/>
          <w:szCs w:val="28"/>
          <w:lang w:val="uk-UA"/>
        </w:rPr>
        <w:t>ожливість поділитись власними сильними переживання</w:t>
      </w:r>
      <w:r w:rsidR="00721419">
        <w:rPr>
          <w:rFonts w:ascii="Times New Roman" w:hAnsi="Times New Roman" w:cs="Times New Roman"/>
          <w:sz w:val="28"/>
          <w:szCs w:val="28"/>
          <w:lang w:val="uk-UA"/>
        </w:rPr>
        <w:t xml:space="preserve"> та</w:t>
      </w:r>
      <w:r w:rsidRPr="00D36B2C">
        <w:rPr>
          <w:rFonts w:ascii="Times New Roman" w:hAnsi="Times New Roman" w:cs="Times New Roman"/>
          <w:sz w:val="28"/>
          <w:szCs w:val="28"/>
          <w:lang w:val="uk-UA"/>
        </w:rPr>
        <w:t xml:space="preserve"> впевненість </w:t>
      </w:r>
      <w:r w:rsidR="00721419">
        <w:rPr>
          <w:rFonts w:ascii="Times New Roman" w:hAnsi="Times New Roman" w:cs="Times New Roman"/>
          <w:sz w:val="28"/>
          <w:szCs w:val="28"/>
          <w:lang w:val="uk-UA"/>
        </w:rPr>
        <w:t>в</w:t>
      </w:r>
      <w:r w:rsidRPr="00D36B2C">
        <w:rPr>
          <w:rFonts w:ascii="Times New Roman" w:hAnsi="Times New Roman" w:cs="Times New Roman"/>
          <w:sz w:val="28"/>
          <w:szCs w:val="28"/>
          <w:lang w:val="uk-UA"/>
        </w:rPr>
        <w:t xml:space="preserve"> тому, що </w:t>
      </w:r>
      <w:r w:rsidR="00721419">
        <w:rPr>
          <w:rFonts w:ascii="Times New Roman" w:hAnsi="Times New Roman" w:cs="Times New Roman"/>
          <w:sz w:val="28"/>
          <w:szCs w:val="28"/>
          <w:lang w:val="uk-UA"/>
        </w:rPr>
        <w:t>інші</w:t>
      </w:r>
      <w:r w:rsidRPr="00D36B2C">
        <w:rPr>
          <w:rFonts w:ascii="Times New Roman" w:hAnsi="Times New Roman" w:cs="Times New Roman"/>
          <w:sz w:val="28"/>
          <w:szCs w:val="28"/>
          <w:lang w:val="uk-UA"/>
        </w:rPr>
        <w:t xml:space="preserve"> зрозумі</w:t>
      </w:r>
      <w:r w:rsidR="00721419">
        <w:rPr>
          <w:rFonts w:ascii="Times New Roman" w:hAnsi="Times New Roman" w:cs="Times New Roman"/>
          <w:sz w:val="28"/>
          <w:szCs w:val="28"/>
          <w:lang w:val="uk-UA"/>
        </w:rPr>
        <w:t xml:space="preserve">ють </w:t>
      </w:r>
      <w:r w:rsidRPr="00D36B2C">
        <w:rPr>
          <w:rFonts w:ascii="Times New Roman" w:hAnsi="Times New Roman" w:cs="Times New Roman"/>
          <w:sz w:val="28"/>
          <w:szCs w:val="28"/>
          <w:lang w:val="uk-UA"/>
        </w:rPr>
        <w:t>ці емоції</w:t>
      </w:r>
      <w:r w:rsidR="00721419">
        <w:rPr>
          <w:rFonts w:ascii="Times New Roman" w:hAnsi="Times New Roman" w:cs="Times New Roman"/>
          <w:sz w:val="28"/>
          <w:szCs w:val="28"/>
          <w:lang w:val="uk-UA"/>
        </w:rPr>
        <w:t>.</w:t>
      </w:r>
      <w:r w:rsidRPr="00D36B2C">
        <w:rPr>
          <w:rFonts w:ascii="Times New Roman" w:hAnsi="Times New Roman" w:cs="Times New Roman"/>
          <w:sz w:val="28"/>
          <w:szCs w:val="28"/>
          <w:lang w:val="uk-UA"/>
        </w:rPr>
        <w:t xml:space="preserve"> </w:t>
      </w:r>
      <w:r w:rsidR="00721419">
        <w:rPr>
          <w:rFonts w:ascii="Times New Roman" w:hAnsi="Times New Roman" w:cs="Times New Roman"/>
          <w:sz w:val="28"/>
          <w:szCs w:val="28"/>
          <w:lang w:val="uk-UA"/>
        </w:rPr>
        <w:t xml:space="preserve">Водночас, </w:t>
      </w:r>
      <w:r w:rsidR="00721419" w:rsidRPr="00D36B2C">
        <w:rPr>
          <w:rFonts w:ascii="Times New Roman" w:hAnsi="Times New Roman" w:cs="Times New Roman"/>
          <w:sz w:val="28"/>
          <w:szCs w:val="28"/>
          <w:lang w:val="uk-UA"/>
        </w:rPr>
        <w:t>мама м</w:t>
      </w:r>
      <w:r w:rsidR="00721419">
        <w:rPr>
          <w:rFonts w:ascii="Times New Roman" w:hAnsi="Times New Roman" w:cs="Times New Roman"/>
          <w:sz w:val="28"/>
          <w:szCs w:val="28"/>
          <w:lang w:val="uk-UA"/>
        </w:rPr>
        <w:t>оже не</w:t>
      </w:r>
      <w:r w:rsidR="00721419" w:rsidRPr="00D36B2C">
        <w:rPr>
          <w:rFonts w:ascii="Times New Roman" w:hAnsi="Times New Roman" w:cs="Times New Roman"/>
          <w:sz w:val="28"/>
          <w:szCs w:val="28"/>
          <w:lang w:val="uk-UA"/>
        </w:rPr>
        <w:t xml:space="preserve"> погоджуватись зі змістом цих переживань</w:t>
      </w:r>
      <w:r w:rsidR="00721419">
        <w:rPr>
          <w:rFonts w:ascii="Times New Roman" w:hAnsi="Times New Roman" w:cs="Times New Roman"/>
          <w:sz w:val="28"/>
          <w:szCs w:val="28"/>
          <w:lang w:val="uk-UA"/>
        </w:rPr>
        <w:t>, підтримувати саме таку реакцію дитини (у таких випадках достатньо сказати, наприклад, «мені шкода, що ти маєш переживати такі випробування»)</w:t>
      </w:r>
      <w:r w:rsidRPr="00D36B2C">
        <w:rPr>
          <w:rFonts w:ascii="Times New Roman" w:hAnsi="Times New Roman" w:cs="Times New Roman"/>
          <w:sz w:val="28"/>
          <w:szCs w:val="28"/>
          <w:lang w:val="uk-UA"/>
        </w:rPr>
        <w:t>. Співпереживання – це розуміння та приєднання до емоційно-чуттєвого стану дитини;</w:t>
      </w:r>
    </w:p>
    <w:p w:rsidR="00D36B2C" w:rsidRPr="00D36B2C" w:rsidRDefault="00D36B2C" w:rsidP="00326DB1">
      <w:pPr>
        <w:pStyle w:val="a3"/>
        <w:numPr>
          <w:ilvl w:val="0"/>
          <w:numId w:val="108"/>
        </w:numPr>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структурування </w:t>
      </w:r>
      <w:r w:rsidRPr="00D36B2C">
        <w:rPr>
          <w:rFonts w:ascii="Times New Roman" w:hAnsi="Times New Roman" w:cs="Times New Roman"/>
          <w:sz w:val="28"/>
          <w:szCs w:val="28"/>
          <w:lang w:val="uk-UA"/>
        </w:rPr>
        <w:t>передбачає визначення та упорядкування емоційно-чуттєвої сфери дитини. По-перше, важливо вчити дитину вербалізувати («надавати імена») власним переживанням. По-друге, варто зауважувати, що емоції – це сигнал, який передбачає подальшу дію, поведінку людини. Це допомагає дитині «відділити» себе від тих емоцій, які зараз ним володіють, і відшукати сприятливі способи їх відреагування;</w:t>
      </w:r>
    </w:p>
    <w:p w:rsidR="00D36B2C" w:rsidRPr="00D36B2C" w:rsidRDefault="00D36B2C" w:rsidP="00326DB1">
      <w:pPr>
        <w:pStyle w:val="a3"/>
        <w:numPr>
          <w:ilvl w:val="0"/>
          <w:numId w:val="108"/>
        </w:numPr>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конфронтація – </w:t>
      </w:r>
      <w:r w:rsidRPr="00D36B2C">
        <w:rPr>
          <w:rFonts w:ascii="Times New Roman" w:hAnsi="Times New Roman" w:cs="Times New Roman"/>
          <w:sz w:val="28"/>
          <w:szCs w:val="28"/>
          <w:lang w:val="uk-UA"/>
        </w:rPr>
        <w:t>спосіб розумного протистояння з боку дорослих, який допомагає дитині повернутись у реальність;</w:t>
      </w:r>
    </w:p>
    <w:p w:rsidR="00D36B2C" w:rsidRPr="00D36B2C" w:rsidRDefault="00D36B2C" w:rsidP="00326DB1">
      <w:pPr>
        <w:pStyle w:val="a3"/>
        <w:numPr>
          <w:ilvl w:val="0"/>
          <w:numId w:val="108"/>
        </w:numPr>
        <w:tabs>
          <w:tab w:val="left" w:pos="851"/>
        </w:tabs>
        <w:autoSpaceDE w:val="0"/>
        <w:autoSpaceDN w:val="0"/>
        <w:adjustRightInd w:val="0"/>
        <w:spacing w:after="0" w:line="360" w:lineRule="auto"/>
        <w:ind w:left="0" w:firstLine="851"/>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обдумування –</w:t>
      </w:r>
      <w:r w:rsidRPr="00D36B2C">
        <w:rPr>
          <w:rFonts w:ascii="Times New Roman" w:hAnsi="Times New Roman" w:cs="Times New Roman"/>
          <w:sz w:val="28"/>
          <w:szCs w:val="28"/>
          <w:lang w:val="uk-UA"/>
        </w:rPr>
        <w:t xml:space="preserve"> розмірковування, аналіз власних переживань, який допомагає зрозуміти: чому ці переживання виникли і за яких умов вони минуть.   </w:t>
      </w:r>
    </w:p>
    <w:p w:rsidR="00D36B2C" w:rsidRPr="00D36B2C" w:rsidRDefault="00D36B2C" w:rsidP="00D36B2C">
      <w:pPr>
        <w:pStyle w:val="af"/>
        <w:spacing w:before="0" w:beforeAutospacing="0" w:after="0" w:afterAutospacing="0" w:line="360" w:lineRule="auto"/>
        <w:ind w:firstLine="284"/>
        <w:jc w:val="both"/>
        <w:rPr>
          <w:color w:val="000000"/>
          <w:sz w:val="28"/>
          <w:szCs w:val="28"/>
          <w:lang w:val="uk-UA"/>
        </w:rPr>
      </w:pPr>
      <w:r w:rsidRPr="00D36B2C">
        <w:rPr>
          <w:b/>
          <w:caps/>
          <w:color w:val="000000"/>
          <w:sz w:val="28"/>
          <w:szCs w:val="28"/>
          <w:lang w:val="uk-UA"/>
        </w:rPr>
        <w:lastRenderedPageBreak/>
        <w:t xml:space="preserve">3.3. </w:t>
      </w:r>
      <w:r w:rsidRPr="00D36B2C">
        <w:rPr>
          <w:b/>
          <w:color w:val="000000"/>
          <w:sz w:val="28"/>
          <w:szCs w:val="28"/>
          <w:lang w:val="uk-UA"/>
        </w:rPr>
        <w:t>Мати – володар ситуації, контролююча мати («мама-бос»).</w:t>
      </w:r>
      <w:r w:rsidRPr="00D36B2C">
        <w:rPr>
          <w:b/>
          <w:caps/>
          <w:color w:val="000000"/>
          <w:sz w:val="28"/>
          <w:szCs w:val="28"/>
          <w:lang w:val="uk-UA"/>
        </w:rPr>
        <w:t xml:space="preserve"> </w:t>
      </w:r>
      <w:r w:rsidRPr="00D36B2C">
        <w:rPr>
          <w:color w:val="000000"/>
          <w:sz w:val="28"/>
          <w:szCs w:val="28"/>
          <w:lang w:val="uk-UA"/>
        </w:rPr>
        <w:t>Стосунки між матір’ю такого типу та дитиною вибудовуються за принципом: «Завжди підкорятись авторитету матері».</w:t>
      </w:r>
    </w:p>
    <w:p w:rsidR="00D36B2C" w:rsidRPr="00D36B2C" w:rsidRDefault="00D36B2C" w:rsidP="00D36B2C">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Характерні поведінкові прояви </w:t>
      </w:r>
      <w:r w:rsidRPr="00D36B2C">
        <w:rPr>
          <w:rFonts w:ascii="Times New Roman" w:hAnsi="Times New Roman" w:cs="Times New Roman"/>
          <w:sz w:val="28"/>
          <w:szCs w:val="28"/>
          <w:lang w:val="uk-UA"/>
        </w:rPr>
        <w:t xml:space="preserve">матері такого типажу: </w:t>
      </w:r>
    </w:p>
    <w:p w:rsidR="00D36B2C" w:rsidRPr="00D36B2C" w:rsidRDefault="001F5E2E" w:rsidP="00326DB1">
      <w:pPr>
        <w:pStyle w:val="af"/>
        <w:numPr>
          <w:ilvl w:val="0"/>
          <w:numId w:val="109"/>
        </w:numPr>
        <w:spacing w:before="0" w:beforeAutospacing="0" w:after="0" w:afterAutospacing="0" w:line="360" w:lineRule="auto"/>
        <w:jc w:val="both"/>
        <w:rPr>
          <w:sz w:val="28"/>
          <w:szCs w:val="28"/>
          <w:lang w:val="uk-UA"/>
        </w:rPr>
      </w:pPr>
      <w:r>
        <w:rPr>
          <w:sz w:val="28"/>
          <w:szCs w:val="28"/>
          <w:lang w:val="uk-UA"/>
        </w:rPr>
        <w:t xml:space="preserve">мама </w:t>
      </w:r>
      <w:r w:rsidRPr="00D36B2C">
        <w:rPr>
          <w:sz w:val="28"/>
          <w:szCs w:val="28"/>
          <w:lang w:val="uk-UA"/>
        </w:rPr>
        <w:t xml:space="preserve">сама </w:t>
      </w:r>
      <w:r w:rsidR="00D36B2C" w:rsidRPr="00D36B2C">
        <w:rPr>
          <w:sz w:val="28"/>
          <w:szCs w:val="28"/>
          <w:lang w:val="uk-UA"/>
        </w:rPr>
        <w:t>встановлює правила і вимагає їх виконання;</w:t>
      </w:r>
    </w:p>
    <w:p w:rsidR="00D36B2C" w:rsidRPr="00D36B2C" w:rsidRDefault="00D36B2C" w:rsidP="00326DB1">
      <w:pPr>
        <w:pStyle w:val="af"/>
        <w:numPr>
          <w:ilvl w:val="0"/>
          <w:numId w:val="109"/>
        </w:numPr>
        <w:spacing w:before="0" w:beforeAutospacing="0" w:after="0" w:afterAutospacing="0" w:line="360" w:lineRule="auto"/>
        <w:jc w:val="both"/>
        <w:rPr>
          <w:sz w:val="28"/>
          <w:szCs w:val="28"/>
          <w:lang w:val="uk-UA"/>
        </w:rPr>
      </w:pPr>
      <w:r w:rsidRPr="00D36B2C">
        <w:rPr>
          <w:sz w:val="28"/>
          <w:szCs w:val="28"/>
          <w:lang w:val="uk-UA"/>
        </w:rPr>
        <w:t>не дозволяє дитини сумніватись у її судженнях та рішеннях;</w:t>
      </w:r>
    </w:p>
    <w:p w:rsidR="00D36B2C" w:rsidRPr="00D36B2C" w:rsidRDefault="00D36B2C" w:rsidP="00326DB1">
      <w:pPr>
        <w:pStyle w:val="af"/>
        <w:numPr>
          <w:ilvl w:val="0"/>
          <w:numId w:val="109"/>
        </w:numPr>
        <w:spacing w:before="0" w:beforeAutospacing="0" w:after="0" w:afterAutospacing="0" w:line="360" w:lineRule="auto"/>
        <w:jc w:val="both"/>
        <w:rPr>
          <w:sz w:val="28"/>
          <w:szCs w:val="28"/>
          <w:lang w:val="uk-UA"/>
        </w:rPr>
      </w:pPr>
      <w:r w:rsidRPr="00D36B2C">
        <w:rPr>
          <w:sz w:val="28"/>
          <w:szCs w:val="28"/>
          <w:lang w:val="uk-UA"/>
        </w:rPr>
        <w:t>не заохочує намагання дитини проявляти самостійність;</w:t>
      </w:r>
    </w:p>
    <w:p w:rsidR="00D36B2C" w:rsidRPr="00D36B2C" w:rsidRDefault="00D36B2C" w:rsidP="00326DB1">
      <w:pPr>
        <w:pStyle w:val="af"/>
        <w:numPr>
          <w:ilvl w:val="0"/>
          <w:numId w:val="109"/>
        </w:numPr>
        <w:spacing w:before="0" w:beforeAutospacing="0" w:after="0" w:afterAutospacing="0" w:line="360" w:lineRule="auto"/>
        <w:jc w:val="both"/>
        <w:rPr>
          <w:sz w:val="28"/>
          <w:szCs w:val="28"/>
          <w:lang w:val="uk-UA"/>
        </w:rPr>
      </w:pPr>
      <w:r w:rsidRPr="00D36B2C">
        <w:rPr>
          <w:sz w:val="28"/>
          <w:szCs w:val="28"/>
          <w:lang w:val="uk-UA"/>
        </w:rPr>
        <w:t>стосунки вибудовуються у вертикальному форматі (звеху-вниз, де головуючою є мати)</w:t>
      </w:r>
    </w:p>
    <w:p w:rsidR="00D36B2C" w:rsidRPr="00D36B2C" w:rsidRDefault="00D36B2C" w:rsidP="00D36B2C">
      <w:pPr>
        <w:pStyle w:val="a3"/>
        <w:tabs>
          <w:tab w:val="left" w:pos="851"/>
        </w:tabs>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D36B2C">
        <w:rPr>
          <w:rFonts w:ascii="Times New Roman" w:hAnsi="Times New Roman" w:cs="Times New Roman"/>
          <w:sz w:val="28"/>
          <w:szCs w:val="28"/>
          <w:lang w:val="uk-UA"/>
        </w:rPr>
        <w:t xml:space="preserve">У результаті виховання такою мамою  </w:t>
      </w:r>
      <w:r w:rsidR="001F5E2E">
        <w:rPr>
          <w:rFonts w:ascii="Times New Roman" w:hAnsi="Times New Roman" w:cs="Times New Roman"/>
          <w:sz w:val="28"/>
          <w:szCs w:val="28"/>
          <w:lang w:val="uk-UA"/>
        </w:rPr>
        <w:t>у</w:t>
      </w:r>
      <w:r w:rsidRPr="00D36B2C">
        <w:rPr>
          <w:rFonts w:ascii="Times New Roman" w:hAnsi="Times New Roman" w:cs="Times New Roman"/>
          <w:sz w:val="28"/>
          <w:szCs w:val="28"/>
          <w:lang w:val="uk-UA"/>
        </w:rPr>
        <w:t xml:space="preserve"> стосунках із іншими</w:t>
      </w:r>
      <w:r w:rsidRPr="00D36B2C">
        <w:rPr>
          <w:rFonts w:ascii="Times New Roman" w:hAnsi="Times New Roman" w:cs="Times New Roman"/>
          <w:b/>
          <w:i/>
          <w:sz w:val="28"/>
          <w:szCs w:val="28"/>
          <w:lang w:val="uk-UA"/>
        </w:rPr>
        <w:t xml:space="preserve"> дитина може демонструвати</w:t>
      </w:r>
      <w:r w:rsidRPr="00D36B2C">
        <w:rPr>
          <w:rFonts w:ascii="Times New Roman" w:hAnsi="Times New Roman" w:cs="Times New Roman"/>
          <w:b/>
          <w:sz w:val="28"/>
          <w:szCs w:val="28"/>
          <w:lang w:val="uk-UA"/>
        </w:rPr>
        <w:t>:</w:t>
      </w:r>
    </w:p>
    <w:p w:rsidR="00D36B2C" w:rsidRPr="00D36B2C" w:rsidRDefault="00D36B2C" w:rsidP="00326DB1">
      <w:pPr>
        <w:pStyle w:val="a3"/>
        <w:numPr>
          <w:ilvl w:val="0"/>
          <w:numId w:val="110"/>
        </w:numPr>
        <w:tabs>
          <w:tab w:val="left" w:pos="851"/>
        </w:tabs>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D36B2C">
        <w:rPr>
          <w:rFonts w:ascii="Times New Roman" w:hAnsi="Times New Roman" w:cs="Times New Roman"/>
          <w:b/>
          <w:bCs/>
          <w:sz w:val="28"/>
          <w:szCs w:val="28"/>
          <w:lang w:val="uk-UA"/>
        </w:rPr>
        <w:t xml:space="preserve"> </w:t>
      </w:r>
      <w:r w:rsidR="00C10828" w:rsidRPr="00D36B2C">
        <w:rPr>
          <w:rFonts w:ascii="Times New Roman" w:hAnsi="Times New Roman" w:cs="Times New Roman"/>
          <w:bCs/>
          <w:sz w:val="28"/>
          <w:szCs w:val="28"/>
          <w:lang w:val="uk-UA"/>
        </w:rPr>
        <w:t>позиці</w:t>
      </w:r>
      <w:r w:rsidR="00C10828">
        <w:rPr>
          <w:rFonts w:ascii="Times New Roman" w:hAnsi="Times New Roman" w:cs="Times New Roman"/>
          <w:bCs/>
          <w:sz w:val="28"/>
          <w:szCs w:val="28"/>
          <w:lang w:val="uk-UA"/>
        </w:rPr>
        <w:t>ї</w:t>
      </w:r>
      <w:r w:rsidR="00C10828" w:rsidRPr="00D36B2C">
        <w:rPr>
          <w:rFonts w:ascii="Times New Roman" w:hAnsi="Times New Roman" w:cs="Times New Roman"/>
          <w:bCs/>
          <w:sz w:val="28"/>
          <w:szCs w:val="28"/>
          <w:lang w:val="uk-UA"/>
        </w:rPr>
        <w:t xml:space="preserve"> «зверху-вниз» або «знизу-вверх» </w:t>
      </w:r>
      <w:r w:rsidR="00C10828">
        <w:rPr>
          <w:rFonts w:ascii="Times New Roman" w:hAnsi="Times New Roman" w:cs="Times New Roman"/>
          <w:bCs/>
          <w:sz w:val="28"/>
          <w:szCs w:val="28"/>
          <w:lang w:val="uk-UA"/>
        </w:rPr>
        <w:t xml:space="preserve">у вибудовуванні взаємодії </w:t>
      </w:r>
      <w:r w:rsidRPr="00D36B2C">
        <w:rPr>
          <w:rFonts w:ascii="Times New Roman" w:hAnsi="Times New Roman" w:cs="Times New Roman"/>
          <w:bCs/>
          <w:sz w:val="28"/>
          <w:szCs w:val="28"/>
          <w:lang w:val="uk-UA"/>
        </w:rPr>
        <w:t>(че</w:t>
      </w:r>
      <w:r w:rsidR="00C10828">
        <w:rPr>
          <w:rFonts w:ascii="Times New Roman" w:hAnsi="Times New Roman" w:cs="Times New Roman"/>
          <w:bCs/>
          <w:sz w:val="28"/>
          <w:szCs w:val="28"/>
          <w:lang w:val="uk-UA"/>
        </w:rPr>
        <w:t>рез досвід стосунків із матір’ю</w:t>
      </w:r>
      <w:r w:rsidRPr="00D36B2C">
        <w:rPr>
          <w:rFonts w:ascii="Times New Roman" w:hAnsi="Times New Roman" w:cs="Times New Roman"/>
          <w:bCs/>
          <w:sz w:val="28"/>
          <w:szCs w:val="28"/>
          <w:lang w:val="uk-UA"/>
        </w:rPr>
        <w:t xml:space="preserve"> </w:t>
      </w:r>
      <w:r w:rsidR="00C10828">
        <w:rPr>
          <w:rFonts w:ascii="Times New Roman" w:hAnsi="Times New Roman" w:cs="Times New Roman"/>
          <w:bCs/>
          <w:sz w:val="28"/>
          <w:szCs w:val="28"/>
          <w:lang w:val="uk-UA"/>
        </w:rPr>
        <w:t>у</w:t>
      </w:r>
      <w:r w:rsidRPr="00D36B2C">
        <w:rPr>
          <w:rFonts w:ascii="Times New Roman" w:hAnsi="Times New Roman" w:cs="Times New Roman"/>
          <w:bCs/>
          <w:sz w:val="28"/>
          <w:szCs w:val="28"/>
          <w:lang w:val="uk-UA"/>
        </w:rPr>
        <w:t>неможлив</w:t>
      </w:r>
      <w:r w:rsidR="00C10828">
        <w:rPr>
          <w:rFonts w:ascii="Times New Roman" w:hAnsi="Times New Roman" w:cs="Times New Roman"/>
          <w:bCs/>
          <w:sz w:val="28"/>
          <w:szCs w:val="28"/>
          <w:lang w:val="uk-UA"/>
        </w:rPr>
        <w:t>люється процес становлення</w:t>
      </w:r>
      <w:r w:rsidRPr="00D36B2C">
        <w:rPr>
          <w:rFonts w:ascii="Times New Roman" w:hAnsi="Times New Roman" w:cs="Times New Roman"/>
          <w:bCs/>
          <w:sz w:val="28"/>
          <w:szCs w:val="28"/>
          <w:lang w:val="uk-UA"/>
        </w:rPr>
        <w:t xml:space="preserve"> паритетн</w:t>
      </w:r>
      <w:r w:rsidR="00C10828">
        <w:rPr>
          <w:rFonts w:ascii="Times New Roman" w:hAnsi="Times New Roman" w:cs="Times New Roman"/>
          <w:bCs/>
          <w:sz w:val="28"/>
          <w:szCs w:val="28"/>
          <w:lang w:val="uk-UA"/>
        </w:rPr>
        <w:t>их стосунків</w:t>
      </w:r>
      <w:r w:rsidRPr="00D36B2C">
        <w:rPr>
          <w:rFonts w:ascii="Times New Roman" w:hAnsi="Times New Roman" w:cs="Times New Roman"/>
          <w:bCs/>
          <w:sz w:val="28"/>
          <w:szCs w:val="28"/>
          <w:lang w:val="uk-UA"/>
        </w:rPr>
        <w:t xml:space="preserve"> </w:t>
      </w:r>
      <w:r w:rsidR="00C10828">
        <w:rPr>
          <w:rFonts w:ascii="Times New Roman" w:hAnsi="Times New Roman" w:cs="Times New Roman"/>
          <w:bCs/>
          <w:sz w:val="28"/>
          <w:szCs w:val="28"/>
          <w:lang w:val="uk-UA"/>
        </w:rPr>
        <w:t>і</w:t>
      </w:r>
      <w:r w:rsidRPr="00D36B2C">
        <w:rPr>
          <w:rFonts w:ascii="Times New Roman" w:hAnsi="Times New Roman" w:cs="Times New Roman"/>
          <w:bCs/>
          <w:sz w:val="28"/>
          <w:szCs w:val="28"/>
          <w:lang w:val="uk-UA"/>
        </w:rPr>
        <w:t>з оточуючими);</w:t>
      </w:r>
    </w:p>
    <w:p w:rsidR="00D36B2C" w:rsidRPr="00D36B2C" w:rsidRDefault="00D36B2C" w:rsidP="00326DB1">
      <w:pPr>
        <w:pStyle w:val="a3"/>
        <w:numPr>
          <w:ilvl w:val="0"/>
          <w:numId w:val="110"/>
        </w:numPr>
        <w:tabs>
          <w:tab w:val="left" w:pos="851"/>
        </w:tabs>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D36B2C">
        <w:rPr>
          <w:rFonts w:ascii="Times New Roman" w:hAnsi="Times New Roman" w:cs="Times New Roman"/>
          <w:bCs/>
          <w:sz w:val="28"/>
          <w:szCs w:val="28"/>
          <w:lang w:val="uk-UA"/>
        </w:rPr>
        <w:t xml:space="preserve"> </w:t>
      </w:r>
      <w:r w:rsidR="00F41914">
        <w:rPr>
          <w:rFonts w:ascii="Times New Roman" w:hAnsi="Times New Roman" w:cs="Times New Roman"/>
          <w:bCs/>
          <w:sz w:val="28"/>
          <w:szCs w:val="28"/>
          <w:lang w:val="uk-UA"/>
        </w:rPr>
        <w:t>труднощі</w:t>
      </w:r>
      <w:r w:rsidRPr="00D36B2C">
        <w:rPr>
          <w:rFonts w:ascii="Times New Roman" w:hAnsi="Times New Roman" w:cs="Times New Roman"/>
          <w:bCs/>
          <w:sz w:val="28"/>
          <w:szCs w:val="28"/>
          <w:lang w:val="uk-UA"/>
        </w:rPr>
        <w:t xml:space="preserve"> у постановці та досягненні власних цілей;</w:t>
      </w:r>
    </w:p>
    <w:p w:rsidR="00D36B2C" w:rsidRPr="00D36B2C" w:rsidRDefault="00D36B2C" w:rsidP="00326DB1">
      <w:pPr>
        <w:pStyle w:val="a3"/>
        <w:numPr>
          <w:ilvl w:val="0"/>
          <w:numId w:val="110"/>
        </w:numPr>
        <w:tabs>
          <w:tab w:val="left" w:pos="851"/>
        </w:tabs>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D36B2C">
        <w:rPr>
          <w:rFonts w:ascii="Times New Roman" w:hAnsi="Times New Roman" w:cs="Times New Roman"/>
          <w:bCs/>
          <w:sz w:val="28"/>
          <w:szCs w:val="28"/>
          <w:lang w:val="uk-UA"/>
        </w:rPr>
        <w:t xml:space="preserve"> відкидання будь-яких авторитетів, стан безперервного протесту (інфантильна позиція).</w:t>
      </w:r>
    </w:p>
    <w:p w:rsidR="004623D5" w:rsidRDefault="00D36B2C" w:rsidP="00D36B2C">
      <w:pPr>
        <w:pStyle w:val="af"/>
        <w:spacing w:before="0" w:beforeAutospacing="0" w:after="0" w:afterAutospacing="0" w:line="360" w:lineRule="auto"/>
        <w:ind w:firstLine="709"/>
        <w:jc w:val="both"/>
        <w:rPr>
          <w:b/>
          <w:caps/>
          <w:color w:val="000000"/>
          <w:sz w:val="28"/>
          <w:szCs w:val="28"/>
          <w:lang w:val="uk-UA"/>
        </w:rPr>
      </w:pPr>
      <w:r w:rsidRPr="00D36B2C">
        <w:rPr>
          <w:b/>
          <w:color w:val="000000"/>
          <w:sz w:val="28"/>
          <w:szCs w:val="28"/>
          <w:lang w:val="uk-UA"/>
        </w:rPr>
        <w:t>3.4.  Неприймаюча мати</w:t>
      </w:r>
      <w:r w:rsidRPr="00D36B2C">
        <w:rPr>
          <w:b/>
          <w:caps/>
          <w:color w:val="000000"/>
          <w:sz w:val="28"/>
          <w:szCs w:val="28"/>
          <w:lang w:val="uk-UA"/>
        </w:rPr>
        <w:t xml:space="preserve"> («</w:t>
      </w:r>
      <w:r w:rsidRPr="00D36B2C">
        <w:rPr>
          <w:b/>
          <w:color w:val="000000"/>
          <w:sz w:val="28"/>
          <w:szCs w:val="28"/>
          <w:lang w:val="uk-UA"/>
        </w:rPr>
        <w:t>Мати – мисливиця за трофеями»</w:t>
      </w:r>
      <w:r w:rsidRPr="00D36B2C">
        <w:rPr>
          <w:b/>
          <w:caps/>
          <w:color w:val="000000"/>
          <w:sz w:val="28"/>
          <w:szCs w:val="28"/>
          <w:lang w:val="uk-UA"/>
        </w:rPr>
        <w:t xml:space="preserve">). </w:t>
      </w:r>
    </w:p>
    <w:p w:rsidR="00D36B2C" w:rsidRPr="00D36B2C" w:rsidRDefault="00D36B2C" w:rsidP="00D36B2C">
      <w:pPr>
        <w:pStyle w:val="af"/>
        <w:spacing w:before="0" w:beforeAutospacing="0" w:after="0" w:afterAutospacing="0" w:line="360" w:lineRule="auto"/>
        <w:ind w:firstLine="709"/>
        <w:jc w:val="both"/>
        <w:rPr>
          <w:sz w:val="28"/>
          <w:szCs w:val="28"/>
          <w:lang w:val="uk-UA"/>
        </w:rPr>
      </w:pPr>
      <w:r w:rsidRPr="00D36B2C">
        <w:rPr>
          <w:sz w:val="28"/>
          <w:szCs w:val="28"/>
          <w:lang w:val="uk-UA"/>
        </w:rPr>
        <w:t>Матері такого типу гіпертрофовано сприймають позитивні якості дитини, її досягнення</w:t>
      </w:r>
      <w:r w:rsidR="00F41914">
        <w:rPr>
          <w:sz w:val="28"/>
          <w:szCs w:val="28"/>
          <w:lang w:val="uk-UA"/>
        </w:rPr>
        <w:t>. Водночас вони</w:t>
      </w:r>
      <w:r w:rsidRPr="00D36B2C">
        <w:rPr>
          <w:sz w:val="28"/>
          <w:szCs w:val="28"/>
          <w:lang w:val="uk-UA"/>
        </w:rPr>
        <w:t xml:space="preserve"> не приймають негативні та слабкі сторони дитини. Таким чином, фруструється потреба дитини у цілісності та прийнятті цієї цілісності. </w:t>
      </w:r>
      <w:r w:rsidR="00F41914">
        <w:rPr>
          <w:sz w:val="28"/>
          <w:szCs w:val="28"/>
          <w:lang w:val="uk-UA"/>
        </w:rPr>
        <w:t>Вчені наголошують, що п</w:t>
      </w:r>
      <w:r w:rsidRPr="00D36B2C">
        <w:rPr>
          <w:sz w:val="28"/>
          <w:szCs w:val="28"/>
          <w:lang w:val="uk-UA"/>
        </w:rPr>
        <w:t xml:space="preserve">рийняття </w:t>
      </w:r>
      <w:r w:rsidR="00F41914">
        <w:rPr>
          <w:sz w:val="28"/>
          <w:szCs w:val="28"/>
          <w:lang w:val="uk-UA"/>
        </w:rPr>
        <w:t xml:space="preserve">не </w:t>
      </w:r>
      <w:r w:rsidR="004B372F">
        <w:rPr>
          <w:sz w:val="28"/>
          <w:szCs w:val="28"/>
          <w:lang w:val="uk-UA"/>
        </w:rPr>
        <w:t>значить</w:t>
      </w:r>
      <w:r w:rsidR="00F41914">
        <w:rPr>
          <w:sz w:val="28"/>
          <w:szCs w:val="28"/>
          <w:lang w:val="uk-UA"/>
        </w:rPr>
        <w:t xml:space="preserve"> </w:t>
      </w:r>
      <w:r w:rsidRPr="00D36B2C">
        <w:rPr>
          <w:sz w:val="28"/>
          <w:szCs w:val="28"/>
          <w:lang w:val="uk-UA"/>
        </w:rPr>
        <w:t>схвалення. Схвалення означає щось назвати благом. Прийняття – це процес, який передбачає дв</w:t>
      </w:r>
      <w:r w:rsidR="004B372F">
        <w:rPr>
          <w:sz w:val="28"/>
          <w:szCs w:val="28"/>
          <w:lang w:val="uk-UA"/>
        </w:rPr>
        <w:t>а аспекти</w:t>
      </w:r>
      <w:r w:rsidRPr="00D36B2C">
        <w:rPr>
          <w:sz w:val="28"/>
          <w:szCs w:val="28"/>
          <w:lang w:val="uk-UA"/>
        </w:rPr>
        <w:t xml:space="preserve">: з одного боку – мати усвідомлює і дозволяє «бути» двом сторонам особистості дитини </w:t>
      </w:r>
      <w:r w:rsidR="004B372F">
        <w:rPr>
          <w:sz w:val="28"/>
          <w:szCs w:val="28"/>
          <w:lang w:val="uk-UA"/>
        </w:rPr>
        <w:t>(позитивній</w:t>
      </w:r>
      <w:r w:rsidRPr="00D36B2C">
        <w:rPr>
          <w:sz w:val="28"/>
          <w:szCs w:val="28"/>
          <w:lang w:val="uk-UA"/>
        </w:rPr>
        <w:t xml:space="preserve"> і негативній</w:t>
      </w:r>
      <w:r w:rsidR="004B372F">
        <w:rPr>
          <w:sz w:val="28"/>
          <w:szCs w:val="28"/>
          <w:lang w:val="uk-UA"/>
        </w:rPr>
        <w:t>)</w:t>
      </w:r>
      <w:r w:rsidRPr="00D36B2C">
        <w:rPr>
          <w:sz w:val="28"/>
          <w:szCs w:val="28"/>
          <w:lang w:val="uk-UA"/>
        </w:rPr>
        <w:t xml:space="preserve">; а з іншого боку – стримує егоцентризм і самовпевненість  дитини, позбавляє її ідеалістичних уявлень щодо себе та світу. </w:t>
      </w:r>
    </w:p>
    <w:p w:rsidR="00D36B2C" w:rsidRPr="00D36B2C" w:rsidRDefault="00D36B2C" w:rsidP="004623D5">
      <w:pPr>
        <w:pStyle w:val="af"/>
        <w:spacing w:before="0" w:beforeAutospacing="0" w:after="0" w:afterAutospacing="0" w:line="360" w:lineRule="auto"/>
        <w:ind w:firstLine="709"/>
        <w:jc w:val="both"/>
        <w:rPr>
          <w:sz w:val="28"/>
          <w:szCs w:val="28"/>
          <w:lang w:val="uk-UA"/>
        </w:rPr>
      </w:pPr>
      <w:r w:rsidRPr="00D36B2C">
        <w:rPr>
          <w:b/>
          <w:sz w:val="28"/>
          <w:szCs w:val="28"/>
          <w:lang w:val="uk-UA"/>
        </w:rPr>
        <w:t>Сторони дитини, які потребують прийняття</w:t>
      </w:r>
      <w:r w:rsidRPr="00D36B2C">
        <w:rPr>
          <w:sz w:val="28"/>
          <w:szCs w:val="28"/>
          <w:lang w:val="uk-UA"/>
        </w:rPr>
        <w:t>:</w:t>
      </w:r>
    </w:p>
    <w:p w:rsidR="00D36B2C" w:rsidRPr="00D36B2C" w:rsidRDefault="00D36B2C" w:rsidP="004623D5">
      <w:pPr>
        <w:pStyle w:val="af"/>
        <w:spacing w:before="0" w:beforeAutospacing="0" w:after="0" w:afterAutospacing="0" w:line="360" w:lineRule="auto"/>
        <w:ind w:firstLine="709"/>
        <w:jc w:val="both"/>
        <w:rPr>
          <w:sz w:val="28"/>
          <w:szCs w:val="28"/>
          <w:lang w:val="uk-UA"/>
        </w:rPr>
      </w:pPr>
      <w:r w:rsidRPr="00D36B2C">
        <w:rPr>
          <w:sz w:val="28"/>
          <w:szCs w:val="28"/>
          <w:lang w:val="uk-UA"/>
        </w:rPr>
        <w:t>1. Слабкі сторони;</w:t>
      </w:r>
    </w:p>
    <w:p w:rsidR="00D36B2C" w:rsidRPr="00D36B2C" w:rsidRDefault="00D36B2C" w:rsidP="004623D5">
      <w:pPr>
        <w:pStyle w:val="af"/>
        <w:spacing w:before="0" w:beforeAutospacing="0" w:after="0" w:afterAutospacing="0" w:line="360" w:lineRule="auto"/>
        <w:ind w:firstLine="709"/>
        <w:jc w:val="both"/>
        <w:rPr>
          <w:sz w:val="28"/>
          <w:szCs w:val="28"/>
          <w:lang w:val="uk-UA"/>
        </w:rPr>
      </w:pPr>
      <w:r w:rsidRPr="00D36B2C">
        <w:rPr>
          <w:sz w:val="28"/>
          <w:szCs w:val="28"/>
          <w:lang w:val="uk-UA"/>
        </w:rPr>
        <w:lastRenderedPageBreak/>
        <w:t>2. Негативні сторони;</w:t>
      </w:r>
    </w:p>
    <w:p w:rsidR="00D36B2C" w:rsidRPr="00D36B2C" w:rsidRDefault="00D36B2C" w:rsidP="004623D5">
      <w:pPr>
        <w:pStyle w:val="af"/>
        <w:spacing w:before="0" w:beforeAutospacing="0" w:after="0" w:afterAutospacing="0" w:line="360" w:lineRule="auto"/>
        <w:ind w:firstLine="709"/>
        <w:jc w:val="both"/>
        <w:rPr>
          <w:sz w:val="28"/>
          <w:szCs w:val="28"/>
          <w:lang w:val="uk-UA"/>
        </w:rPr>
      </w:pPr>
      <w:r w:rsidRPr="00D36B2C">
        <w:rPr>
          <w:sz w:val="28"/>
          <w:szCs w:val="28"/>
          <w:lang w:val="uk-UA"/>
        </w:rPr>
        <w:t>3. Ті сторони, які не подобаються матері.</w:t>
      </w:r>
    </w:p>
    <w:p w:rsidR="00AF40DE" w:rsidRPr="00AF40DE" w:rsidRDefault="00D36B2C" w:rsidP="00AF40DE">
      <w:pPr>
        <w:pStyle w:val="af"/>
        <w:spacing w:before="0" w:beforeAutospacing="0" w:after="0" w:afterAutospacing="0" w:line="360" w:lineRule="auto"/>
        <w:ind w:firstLine="709"/>
        <w:jc w:val="both"/>
        <w:rPr>
          <w:sz w:val="28"/>
          <w:szCs w:val="28"/>
          <w:lang w:val="uk-UA"/>
        </w:rPr>
      </w:pPr>
      <w:r w:rsidRPr="00D36B2C">
        <w:rPr>
          <w:b/>
          <w:sz w:val="28"/>
          <w:szCs w:val="28"/>
          <w:lang w:val="uk-UA"/>
        </w:rPr>
        <w:t>Порушення прийняття</w:t>
      </w:r>
      <w:r w:rsidR="00510FE5">
        <w:rPr>
          <w:b/>
          <w:sz w:val="28"/>
          <w:szCs w:val="28"/>
          <w:lang w:val="uk-UA"/>
        </w:rPr>
        <w:t xml:space="preserve"> </w:t>
      </w:r>
      <w:r w:rsidR="00F96023">
        <w:rPr>
          <w:b/>
          <w:sz w:val="28"/>
          <w:szCs w:val="28"/>
          <w:lang w:val="uk-UA"/>
        </w:rPr>
        <w:t xml:space="preserve">спостерігається </w:t>
      </w:r>
      <w:r w:rsidR="00510FE5">
        <w:rPr>
          <w:sz w:val="28"/>
          <w:szCs w:val="28"/>
          <w:lang w:val="uk-UA"/>
        </w:rPr>
        <w:t xml:space="preserve">у вигляді заперечення та засудження. </w:t>
      </w:r>
      <w:r w:rsidR="00510FE5" w:rsidRPr="00F96023">
        <w:rPr>
          <w:b/>
          <w:i/>
          <w:sz w:val="28"/>
          <w:szCs w:val="28"/>
          <w:lang w:val="uk-UA"/>
        </w:rPr>
        <w:t xml:space="preserve">Заперечення </w:t>
      </w:r>
      <w:r w:rsidR="00510FE5">
        <w:rPr>
          <w:sz w:val="28"/>
          <w:szCs w:val="28"/>
          <w:lang w:val="uk-UA"/>
        </w:rPr>
        <w:t xml:space="preserve">– це </w:t>
      </w:r>
      <w:r w:rsidR="00F96023">
        <w:rPr>
          <w:sz w:val="28"/>
          <w:szCs w:val="28"/>
          <w:lang w:val="uk-UA"/>
        </w:rPr>
        <w:t>ігнорування потенційно тривожної інформації; уникання тієї інформації, яка несумісна з наявними уявленнями.</w:t>
      </w:r>
      <w:r w:rsidRPr="00D36B2C">
        <w:rPr>
          <w:sz w:val="28"/>
          <w:szCs w:val="28"/>
          <w:lang w:val="uk-UA"/>
        </w:rPr>
        <w:t xml:space="preserve"> </w:t>
      </w:r>
      <w:r w:rsidR="00AF40DE">
        <w:rPr>
          <w:sz w:val="28"/>
          <w:szCs w:val="28"/>
          <w:lang w:val="uk-UA"/>
        </w:rPr>
        <w:t>Механізм заперечення (як захисного механізму) наступний: поперднє сприйняття ситуації, емоційна оцінка та віднесення її до категорії небажаної сприяє формуванню бар</w:t>
      </w:r>
      <w:r w:rsidR="00AF40DE" w:rsidRPr="00AF40DE">
        <w:rPr>
          <w:sz w:val="28"/>
          <w:szCs w:val="28"/>
          <w:lang w:val="uk-UA"/>
        </w:rPr>
        <w:t>’</w:t>
      </w:r>
      <w:r w:rsidR="00AF40DE">
        <w:rPr>
          <w:sz w:val="28"/>
          <w:szCs w:val="28"/>
          <w:lang w:val="uk-UA"/>
        </w:rPr>
        <w:t>єра на рівні сприйняття; далі інформація не сприймається взагалі, відповідно вона не може бути усвідомлена.</w:t>
      </w:r>
    </w:p>
    <w:p w:rsidR="00D36B2C" w:rsidRPr="00D36B2C" w:rsidRDefault="00D36B2C" w:rsidP="00A45391">
      <w:pPr>
        <w:pStyle w:val="af"/>
        <w:spacing w:before="0" w:beforeAutospacing="0" w:after="0" w:afterAutospacing="0" w:line="360" w:lineRule="auto"/>
        <w:ind w:firstLine="708"/>
        <w:jc w:val="both"/>
        <w:rPr>
          <w:sz w:val="28"/>
          <w:szCs w:val="28"/>
          <w:lang w:val="uk-UA"/>
        </w:rPr>
      </w:pPr>
      <w:r w:rsidRPr="00F96023">
        <w:rPr>
          <w:b/>
          <w:i/>
          <w:sz w:val="28"/>
          <w:szCs w:val="28"/>
          <w:lang w:val="uk-UA"/>
        </w:rPr>
        <w:t>Засудження</w:t>
      </w:r>
      <w:r w:rsidR="00A45391">
        <w:rPr>
          <w:b/>
          <w:i/>
          <w:sz w:val="28"/>
          <w:szCs w:val="28"/>
          <w:lang w:val="uk-UA"/>
        </w:rPr>
        <w:t xml:space="preserve"> </w:t>
      </w:r>
      <w:r w:rsidR="00A45391">
        <w:rPr>
          <w:sz w:val="28"/>
          <w:szCs w:val="28"/>
          <w:lang w:val="uk-UA"/>
        </w:rPr>
        <w:t xml:space="preserve">не є об’єктивною оцінкою характеристик дитини. </w:t>
      </w:r>
      <w:r w:rsidR="00A45391" w:rsidRPr="00D36B2C">
        <w:rPr>
          <w:sz w:val="28"/>
          <w:szCs w:val="28"/>
          <w:lang w:val="uk-UA"/>
        </w:rPr>
        <w:t xml:space="preserve">Г. Клауд та Дж. Таунсенд </w:t>
      </w:r>
      <w:r w:rsidR="00A45391">
        <w:rPr>
          <w:sz w:val="28"/>
          <w:szCs w:val="28"/>
          <w:lang w:val="uk-UA"/>
        </w:rPr>
        <w:t>у цьому контексті визначають засудження як відкинення, неприйняття певних рис (особливостей) дитини. На символічному рівні процес засудження з боку м</w:t>
      </w:r>
      <w:r w:rsidRPr="00D36B2C">
        <w:rPr>
          <w:sz w:val="28"/>
          <w:szCs w:val="28"/>
          <w:lang w:val="uk-UA"/>
        </w:rPr>
        <w:t>ат</w:t>
      </w:r>
      <w:r w:rsidR="00A45391">
        <w:rPr>
          <w:sz w:val="28"/>
          <w:szCs w:val="28"/>
          <w:lang w:val="uk-UA"/>
        </w:rPr>
        <w:t>ері означає</w:t>
      </w:r>
      <w:r w:rsidRPr="00D36B2C">
        <w:rPr>
          <w:sz w:val="28"/>
          <w:szCs w:val="28"/>
          <w:lang w:val="uk-UA"/>
        </w:rPr>
        <w:t>: «Ця части</w:t>
      </w:r>
      <w:r w:rsidR="00A45391">
        <w:rPr>
          <w:sz w:val="28"/>
          <w:szCs w:val="28"/>
          <w:lang w:val="uk-UA"/>
        </w:rPr>
        <w:t xml:space="preserve">на надто погана, щоб її любити». Відповідно </w:t>
      </w:r>
      <w:r w:rsidRPr="00D36B2C">
        <w:rPr>
          <w:sz w:val="28"/>
          <w:szCs w:val="28"/>
          <w:lang w:val="uk-UA"/>
        </w:rPr>
        <w:t xml:space="preserve">дитина інкорпорує ненависть матері </w:t>
      </w:r>
      <w:r w:rsidR="00A45391">
        <w:rPr>
          <w:sz w:val="28"/>
          <w:szCs w:val="28"/>
          <w:lang w:val="uk-UA"/>
        </w:rPr>
        <w:t>та</w:t>
      </w:r>
      <w:r w:rsidRPr="00D36B2C">
        <w:rPr>
          <w:sz w:val="28"/>
          <w:szCs w:val="28"/>
          <w:lang w:val="uk-UA"/>
        </w:rPr>
        <w:t xml:space="preserve"> почуває с</w:t>
      </w:r>
      <w:r w:rsidR="00A45391">
        <w:rPr>
          <w:sz w:val="28"/>
          <w:szCs w:val="28"/>
          <w:lang w:val="uk-UA"/>
        </w:rPr>
        <w:t>вою про</w:t>
      </w:r>
      <w:r w:rsidRPr="00D36B2C">
        <w:rPr>
          <w:sz w:val="28"/>
          <w:szCs w:val="28"/>
          <w:lang w:val="uk-UA"/>
        </w:rPr>
        <w:t>вин</w:t>
      </w:r>
      <w:r w:rsidR="00A45391">
        <w:rPr>
          <w:sz w:val="28"/>
          <w:szCs w:val="28"/>
          <w:lang w:val="uk-UA"/>
        </w:rPr>
        <w:t>у</w:t>
      </w:r>
      <w:r w:rsidR="00772FA8">
        <w:rPr>
          <w:sz w:val="28"/>
          <w:szCs w:val="28"/>
          <w:lang w:val="uk-UA"/>
        </w:rPr>
        <w:t xml:space="preserve"> (</w:t>
      </w:r>
      <w:r w:rsidRPr="00D36B2C">
        <w:rPr>
          <w:sz w:val="28"/>
          <w:szCs w:val="28"/>
          <w:lang w:val="uk-UA"/>
        </w:rPr>
        <w:t>особливо</w:t>
      </w:r>
      <w:r w:rsidR="00772FA8">
        <w:rPr>
          <w:sz w:val="28"/>
          <w:szCs w:val="28"/>
          <w:lang w:val="uk-UA"/>
        </w:rPr>
        <w:t xml:space="preserve"> в тих ситуаціях</w:t>
      </w:r>
      <w:r w:rsidRPr="00D36B2C">
        <w:rPr>
          <w:sz w:val="28"/>
          <w:szCs w:val="28"/>
          <w:lang w:val="uk-UA"/>
        </w:rPr>
        <w:t>, коли ця сторона особистості проявляється).</w:t>
      </w:r>
    </w:p>
    <w:p w:rsidR="00D36B2C" w:rsidRPr="00D36B2C" w:rsidRDefault="00D36B2C" w:rsidP="00D36B2C">
      <w:pPr>
        <w:autoSpaceDE w:val="0"/>
        <w:autoSpaceDN w:val="0"/>
        <w:adjustRightInd w:val="0"/>
        <w:spacing w:after="0" w:line="360" w:lineRule="auto"/>
        <w:ind w:firstLine="708"/>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Характерні поведінкові прояви </w:t>
      </w:r>
      <w:r w:rsidRPr="00D36B2C">
        <w:rPr>
          <w:rFonts w:ascii="Times New Roman" w:hAnsi="Times New Roman" w:cs="Times New Roman"/>
          <w:sz w:val="28"/>
          <w:szCs w:val="28"/>
          <w:lang w:val="uk-UA"/>
        </w:rPr>
        <w:t xml:space="preserve">матері такого типажу: </w:t>
      </w:r>
    </w:p>
    <w:p w:rsidR="00D36B2C" w:rsidRPr="00D36B2C" w:rsidRDefault="00D36B2C" w:rsidP="00326DB1">
      <w:pPr>
        <w:pStyle w:val="a3"/>
        <w:numPr>
          <w:ilvl w:val="0"/>
          <w:numId w:val="111"/>
        </w:numPr>
        <w:tabs>
          <w:tab w:val="left" w:pos="993"/>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приймає та підкреслює лише позитивні сторони дитини;</w:t>
      </w:r>
    </w:p>
    <w:p w:rsidR="00D36B2C" w:rsidRPr="00D36B2C" w:rsidRDefault="00D36B2C" w:rsidP="00326DB1">
      <w:pPr>
        <w:pStyle w:val="a3"/>
        <w:numPr>
          <w:ilvl w:val="0"/>
          <w:numId w:val="111"/>
        </w:numPr>
        <w:tabs>
          <w:tab w:val="left" w:pos="993"/>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не приймає слабкі сторони, не співчуває незахищеності</w:t>
      </w:r>
      <w:r w:rsidR="00772FA8">
        <w:rPr>
          <w:rFonts w:ascii="Times New Roman" w:hAnsi="Times New Roman" w:cs="Times New Roman"/>
          <w:sz w:val="28"/>
          <w:szCs w:val="28"/>
          <w:lang w:val="uk-UA"/>
        </w:rPr>
        <w:t xml:space="preserve"> дитини</w:t>
      </w:r>
      <w:r w:rsidRPr="00D36B2C">
        <w:rPr>
          <w:rFonts w:ascii="Times New Roman" w:hAnsi="Times New Roman" w:cs="Times New Roman"/>
          <w:sz w:val="28"/>
          <w:szCs w:val="28"/>
          <w:lang w:val="uk-UA"/>
        </w:rPr>
        <w:t>;</w:t>
      </w:r>
    </w:p>
    <w:p w:rsidR="00D36B2C" w:rsidRPr="00D36B2C" w:rsidRDefault="00D36B2C" w:rsidP="00326DB1">
      <w:pPr>
        <w:pStyle w:val="a3"/>
        <w:numPr>
          <w:ilvl w:val="0"/>
          <w:numId w:val="111"/>
        </w:numPr>
        <w:tabs>
          <w:tab w:val="left" w:pos="993"/>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не приймає, заперечує негативні якості характеру;</w:t>
      </w:r>
    </w:p>
    <w:p w:rsidR="00D36B2C" w:rsidRPr="00D36B2C" w:rsidRDefault="00D36B2C" w:rsidP="00326DB1">
      <w:pPr>
        <w:pStyle w:val="a3"/>
        <w:numPr>
          <w:ilvl w:val="0"/>
          <w:numId w:val="111"/>
        </w:numPr>
        <w:tabs>
          <w:tab w:val="left" w:pos="993"/>
        </w:tabs>
        <w:autoSpaceDE w:val="0"/>
        <w:autoSpaceDN w:val="0"/>
        <w:adjustRightInd w:val="0"/>
        <w:spacing w:after="0" w:line="360" w:lineRule="auto"/>
        <w:ind w:firstLine="349"/>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наполягає на тому, що дитина має бути завжди «милою», «люблячою» </w:t>
      </w:r>
      <w:r w:rsidR="00772FA8">
        <w:rPr>
          <w:rFonts w:ascii="Times New Roman" w:hAnsi="Times New Roman" w:cs="Times New Roman"/>
          <w:sz w:val="28"/>
          <w:szCs w:val="28"/>
          <w:lang w:val="uk-UA"/>
        </w:rPr>
        <w:t>тощо (</w:t>
      </w:r>
      <w:r w:rsidRPr="00D36B2C">
        <w:rPr>
          <w:rFonts w:ascii="Times New Roman" w:hAnsi="Times New Roman" w:cs="Times New Roman"/>
          <w:sz w:val="28"/>
          <w:szCs w:val="28"/>
          <w:lang w:val="uk-UA"/>
        </w:rPr>
        <w:t xml:space="preserve">таким чином заперечує і не дозволяє проявляти </w:t>
      </w:r>
      <w:r w:rsidR="008C767C" w:rsidRPr="00D36B2C">
        <w:rPr>
          <w:rFonts w:ascii="Times New Roman" w:hAnsi="Times New Roman" w:cs="Times New Roman"/>
          <w:sz w:val="28"/>
          <w:szCs w:val="28"/>
          <w:lang w:val="uk-UA"/>
        </w:rPr>
        <w:t>дитин</w:t>
      </w:r>
      <w:r w:rsidR="008C767C">
        <w:rPr>
          <w:rFonts w:ascii="Times New Roman" w:hAnsi="Times New Roman" w:cs="Times New Roman"/>
          <w:sz w:val="28"/>
          <w:szCs w:val="28"/>
          <w:lang w:val="uk-UA"/>
        </w:rPr>
        <w:t>і</w:t>
      </w:r>
      <w:r w:rsidR="008C767C" w:rsidRPr="00D36B2C">
        <w:rPr>
          <w:rFonts w:ascii="Times New Roman" w:hAnsi="Times New Roman" w:cs="Times New Roman"/>
          <w:sz w:val="28"/>
          <w:szCs w:val="28"/>
          <w:lang w:val="uk-UA"/>
        </w:rPr>
        <w:t xml:space="preserve"> </w:t>
      </w:r>
      <w:r w:rsidRPr="00D36B2C">
        <w:rPr>
          <w:rFonts w:ascii="Times New Roman" w:hAnsi="Times New Roman" w:cs="Times New Roman"/>
          <w:sz w:val="28"/>
          <w:szCs w:val="28"/>
          <w:lang w:val="uk-UA"/>
        </w:rPr>
        <w:t>негативн</w:t>
      </w:r>
      <w:r w:rsidR="00772FA8">
        <w:rPr>
          <w:rFonts w:ascii="Times New Roman" w:hAnsi="Times New Roman" w:cs="Times New Roman"/>
          <w:sz w:val="28"/>
          <w:szCs w:val="28"/>
          <w:lang w:val="uk-UA"/>
        </w:rPr>
        <w:t>і</w:t>
      </w:r>
      <w:r w:rsidRPr="00D36B2C">
        <w:rPr>
          <w:rFonts w:ascii="Times New Roman" w:hAnsi="Times New Roman" w:cs="Times New Roman"/>
          <w:sz w:val="28"/>
          <w:szCs w:val="28"/>
          <w:lang w:val="uk-UA"/>
        </w:rPr>
        <w:t xml:space="preserve"> емоці</w:t>
      </w:r>
      <w:r w:rsidR="00772FA8">
        <w:rPr>
          <w:rFonts w:ascii="Times New Roman" w:hAnsi="Times New Roman" w:cs="Times New Roman"/>
          <w:sz w:val="28"/>
          <w:szCs w:val="28"/>
          <w:lang w:val="uk-UA"/>
        </w:rPr>
        <w:t>ї)</w:t>
      </w:r>
    </w:p>
    <w:p w:rsidR="00D36B2C" w:rsidRPr="00D36B2C" w:rsidRDefault="00D36B2C" w:rsidP="00D36B2C">
      <w:pPr>
        <w:tabs>
          <w:tab w:val="left" w:pos="851"/>
        </w:tabs>
        <w:autoSpaceDE w:val="0"/>
        <w:autoSpaceDN w:val="0"/>
        <w:adjustRightInd w:val="0"/>
        <w:spacing w:after="0" w:line="360" w:lineRule="auto"/>
        <w:jc w:val="both"/>
        <w:rPr>
          <w:rFonts w:ascii="Times New Roman" w:hAnsi="Times New Roman" w:cs="Times New Roman"/>
          <w:b/>
          <w:sz w:val="28"/>
          <w:szCs w:val="28"/>
          <w:lang w:val="uk-UA"/>
        </w:rPr>
      </w:pPr>
      <w:r w:rsidRPr="00D36B2C">
        <w:rPr>
          <w:rFonts w:ascii="Times New Roman" w:hAnsi="Times New Roman" w:cs="Times New Roman"/>
          <w:sz w:val="28"/>
          <w:szCs w:val="28"/>
          <w:lang w:val="uk-UA"/>
        </w:rPr>
        <w:tab/>
        <w:t>У результаті виховання такою мамою,  у стосунках із іншими</w:t>
      </w:r>
      <w:r w:rsidRPr="00D36B2C">
        <w:rPr>
          <w:rFonts w:ascii="Times New Roman" w:hAnsi="Times New Roman" w:cs="Times New Roman"/>
          <w:b/>
          <w:i/>
          <w:sz w:val="28"/>
          <w:szCs w:val="28"/>
          <w:lang w:val="uk-UA"/>
        </w:rPr>
        <w:t xml:space="preserve"> дитина може демонструвати</w:t>
      </w:r>
      <w:r w:rsidRPr="00D36B2C">
        <w:rPr>
          <w:rFonts w:ascii="Times New Roman" w:hAnsi="Times New Roman" w:cs="Times New Roman"/>
          <w:b/>
          <w:sz w:val="28"/>
          <w:szCs w:val="28"/>
          <w:lang w:val="uk-UA"/>
        </w:rPr>
        <w:t>:</w:t>
      </w:r>
    </w:p>
    <w:p w:rsidR="00D36B2C" w:rsidRPr="00D36B2C" w:rsidRDefault="008C767C" w:rsidP="00326DB1">
      <w:pPr>
        <w:pStyle w:val="af"/>
        <w:numPr>
          <w:ilvl w:val="0"/>
          <w:numId w:val="112"/>
        </w:numPr>
        <w:tabs>
          <w:tab w:val="left" w:pos="851"/>
          <w:tab w:val="left" w:pos="993"/>
        </w:tabs>
        <w:autoSpaceDE w:val="0"/>
        <w:autoSpaceDN w:val="0"/>
        <w:adjustRightInd w:val="0"/>
        <w:spacing w:before="0" w:beforeAutospacing="0" w:after="0" w:afterAutospacing="0" w:line="360" w:lineRule="auto"/>
        <w:ind w:hanging="11"/>
        <w:jc w:val="both"/>
        <w:rPr>
          <w:sz w:val="28"/>
          <w:szCs w:val="28"/>
          <w:lang w:val="uk-UA"/>
        </w:rPr>
      </w:pPr>
      <w:r>
        <w:rPr>
          <w:sz w:val="28"/>
          <w:szCs w:val="28"/>
          <w:lang w:val="uk-UA"/>
        </w:rPr>
        <w:t xml:space="preserve"> </w:t>
      </w:r>
      <w:r w:rsidR="00D36B2C" w:rsidRPr="00D36B2C">
        <w:rPr>
          <w:sz w:val="28"/>
          <w:szCs w:val="28"/>
          <w:lang w:val="uk-UA"/>
        </w:rPr>
        <w:t>прагнення бути кращ</w:t>
      </w:r>
      <w:r>
        <w:rPr>
          <w:sz w:val="28"/>
          <w:szCs w:val="28"/>
          <w:lang w:val="uk-UA"/>
        </w:rPr>
        <w:t>ою</w:t>
      </w:r>
      <w:r w:rsidR="00D36B2C" w:rsidRPr="00D36B2C">
        <w:rPr>
          <w:sz w:val="28"/>
          <w:szCs w:val="28"/>
          <w:lang w:val="uk-UA"/>
        </w:rPr>
        <w:t>, тримати маску «я – хороший» (ч</w:t>
      </w:r>
      <w:r w:rsidR="00D36B2C" w:rsidRPr="00D36B2C">
        <w:rPr>
          <w:color w:val="000000"/>
          <w:sz w:val="28"/>
          <w:szCs w:val="28"/>
          <w:lang w:val="uk-UA" w:eastAsia="uk-UA"/>
        </w:rPr>
        <w:t xml:space="preserve">астіше за все такі люди мають 2 кола друзів: «дуже хороші» </w:t>
      </w:r>
      <w:r>
        <w:rPr>
          <w:color w:val="000000"/>
          <w:sz w:val="28"/>
          <w:szCs w:val="28"/>
          <w:lang w:val="uk-UA" w:eastAsia="uk-UA"/>
        </w:rPr>
        <w:t>‒</w:t>
      </w:r>
      <w:r w:rsidR="00D36B2C" w:rsidRPr="00D36B2C">
        <w:rPr>
          <w:color w:val="000000"/>
          <w:sz w:val="28"/>
          <w:szCs w:val="28"/>
          <w:lang w:val="uk-UA" w:eastAsia="uk-UA"/>
        </w:rPr>
        <w:t xml:space="preserve"> де демонструється позитивна сторона; «дуже погані» </w:t>
      </w:r>
      <w:r>
        <w:rPr>
          <w:color w:val="000000"/>
          <w:sz w:val="28"/>
          <w:szCs w:val="28"/>
          <w:lang w:val="uk-UA" w:eastAsia="uk-UA"/>
        </w:rPr>
        <w:t>‒</w:t>
      </w:r>
      <w:r w:rsidR="00D36B2C" w:rsidRPr="00D36B2C">
        <w:rPr>
          <w:color w:val="000000"/>
          <w:sz w:val="28"/>
          <w:szCs w:val="28"/>
          <w:lang w:val="uk-UA" w:eastAsia="uk-UA"/>
        </w:rPr>
        <w:t xml:space="preserve"> там демонструють негативну, засуджену сторону власного Я</w:t>
      </w:r>
      <w:r w:rsidR="00D36B2C" w:rsidRPr="00D36B2C">
        <w:rPr>
          <w:sz w:val="28"/>
          <w:szCs w:val="28"/>
          <w:lang w:val="uk-UA"/>
        </w:rPr>
        <w:t>);</w:t>
      </w:r>
    </w:p>
    <w:p w:rsidR="00D36B2C" w:rsidRPr="00D36B2C" w:rsidRDefault="008C767C" w:rsidP="00326DB1">
      <w:pPr>
        <w:pStyle w:val="a3"/>
        <w:numPr>
          <w:ilvl w:val="0"/>
          <w:numId w:val="112"/>
        </w:numPr>
        <w:tabs>
          <w:tab w:val="left" w:pos="851"/>
          <w:tab w:val="left" w:pos="993"/>
        </w:tabs>
        <w:autoSpaceDE w:val="0"/>
        <w:autoSpaceDN w:val="0"/>
        <w:adjustRightInd w:val="0"/>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36B2C" w:rsidRPr="00D36B2C">
        <w:rPr>
          <w:rFonts w:ascii="Times New Roman" w:hAnsi="Times New Roman" w:cs="Times New Roman"/>
          <w:sz w:val="28"/>
          <w:szCs w:val="28"/>
          <w:lang w:val="uk-UA"/>
        </w:rPr>
        <w:t>страх допустити помилку;</w:t>
      </w:r>
    </w:p>
    <w:p w:rsidR="00D36B2C" w:rsidRPr="00D36B2C" w:rsidRDefault="008C767C" w:rsidP="00326DB1">
      <w:pPr>
        <w:pStyle w:val="a3"/>
        <w:numPr>
          <w:ilvl w:val="0"/>
          <w:numId w:val="112"/>
        </w:numPr>
        <w:tabs>
          <w:tab w:val="left" w:pos="851"/>
          <w:tab w:val="left" w:pos="993"/>
        </w:tabs>
        <w:autoSpaceDE w:val="0"/>
        <w:autoSpaceDN w:val="0"/>
        <w:adjustRightInd w:val="0"/>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перфекціонізм;</w:t>
      </w:r>
    </w:p>
    <w:p w:rsidR="00D36B2C" w:rsidRPr="00D36B2C" w:rsidRDefault="008C767C" w:rsidP="00326DB1">
      <w:pPr>
        <w:pStyle w:val="a3"/>
        <w:numPr>
          <w:ilvl w:val="0"/>
          <w:numId w:val="112"/>
        </w:numPr>
        <w:tabs>
          <w:tab w:val="left" w:pos="851"/>
          <w:tab w:val="left" w:pos="993"/>
        </w:tabs>
        <w:autoSpaceDE w:val="0"/>
        <w:autoSpaceDN w:val="0"/>
        <w:adjustRightInd w:val="0"/>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прагнення до захоплення з боку оточуючих;</w:t>
      </w:r>
    </w:p>
    <w:p w:rsidR="00D36B2C" w:rsidRPr="00D36B2C" w:rsidRDefault="008C767C" w:rsidP="00326DB1">
      <w:pPr>
        <w:pStyle w:val="a3"/>
        <w:numPr>
          <w:ilvl w:val="0"/>
          <w:numId w:val="112"/>
        </w:numPr>
        <w:tabs>
          <w:tab w:val="left" w:pos="851"/>
          <w:tab w:val="left" w:pos="993"/>
        </w:tabs>
        <w:autoSpaceDE w:val="0"/>
        <w:autoSpaceDN w:val="0"/>
        <w:adjustRightInd w:val="0"/>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емоційні порушення – тривога, почуття провини, сором;</w:t>
      </w:r>
    </w:p>
    <w:p w:rsidR="00D36B2C" w:rsidRPr="00D36B2C" w:rsidRDefault="008C767C" w:rsidP="00326DB1">
      <w:pPr>
        <w:pStyle w:val="a3"/>
        <w:numPr>
          <w:ilvl w:val="0"/>
          <w:numId w:val="112"/>
        </w:numPr>
        <w:tabs>
          <w:tab w:val="left" w:pos="851"/>
          <w:tab w:val="left" w:pos="993"/>
        </w:tabs>
        <w:autoSpaceDE w:val="0"/>
        <w:autoSpaceDN w:val="0"/>
        <w:adjustRightInd w:val="0"/>
        <w:spacing w:after="0"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6B2C" w:rsidRPr="00D36B2C">
        <w:rPr>
          <w:rFonts w:ascii="Times New Roman" w:hAnsi="Times New Roman" w:cs="Times New Roman"/>
          <w:sz w:val="28"/>
          <w:szCs w:val="28"/>
          <w:lang w:val="uk-UA"/>
        </w:rPr>
        <w:t>ад</w:t>
      </w:r>
      <w:r>
        <w:rPr>
          <w:rFonts w:ascii="Times New Roman" w:hAnsi="Times New Roman" w:cs="Times New Roman"/>
          <w:sz w:val="28"/>
          <w:szCs w:val="28"/>
          <w:lang w:val="uk-UA"/>
        </w:rPr>
        <w:t>д</w:t>
      </w:r>
      <w:r w:rsidR="00D36B2C" w:rsidRPr="00D36B2C">
        <w:rPr>
          <w:rFonts w:ascii="Times New Roman" w:hAnsi="Times New Roman" w:cs="Times New Roman"/>
          <w:sz w:val="28"/>
          <w:szCs w:val="28"/>
          <w:lang w:val="uk-UA"/>
        </w:rPr>
        <w:t>икції (як засіб уникнути «болючої реальності» і бути самим собою).</w:t>
      </w:r>
    </w:p>
    <w:p w:rsidR="00D36B2C" w:rsidRPr="00D36B2C" w:rsidRDefault="00D36B2C" w:rsidP="00326DB1">
      <w:pPr>
        <w:pStyle w:val="af"/>
        <w:numPr>
          <w:ilvl w:val="1"/>
          <w:numId w:val="87"/>
        </w:numPr>
        <w:tabs>
          <w:tab w:val="left" w:pos="1134"/>
        </w:tabs>
        <w:spacing w:before="0" w:beforeAutospacing="0" w:after="0" w:afterAutospacing="0" w:line="360" w:lineRule="auto"/>
        <w:ind w:left="0" w:firstLine="420"/>
        <w:jc w:val="both"/>
        <w:rPr>
          <w:b/>
          <w:color w:val="000000"/>
          <w:sz w:val="28"/>
          <w:szCs w:val="28"/>
          <w:lang w:val="uk-UA"/>
        </w:rPr>
      </w:pPr>
      <w:r w:rsidRPr="00D36B2C">
        <w:rPr>
          <w:b/>
          <w:color w:val="000000"/>
          <w:sz w:val="28"/>
          <w:szCs w:val="28"/>
          <w:lang w:val="uk-UA"/>
        </w:rPr>
        <w:t xml:space="preserve">Созалежна мати. </w:t>
      </w:r>
      <w:r w:rsidRPr="00D36B2C">
        <w:rPr>
          <w:color w:val="000000"/>
          <w:sz w:val="28"/>
          <w:szCs w:val="28"/>
          <w:lang w:val="uk-UA"/>
        </w:rPr>
        <w:t>У таких</w:t>
      </w:r>
      <w:r w:rsidRPr="00D36B2C">
        <w:rPr>
          <w:b/>
          <w:color w:val="000000"/>
          <w:sz w:val="28"/>
          <w:szCs w:val="28"/>
          <w:lang w:val="uk-UA"/>
        </w:rPr>
        <w:t xml:space="preserve"> </w:t>
      </w:r>
      <w:r w:rsidRPr="00D36B2C">
        <w:rPr>
          <w:color w:val="000000"/>
          <w:sz w:val="28"/>
          <w:szCs w:val="28"/>
          <w:lang w:val="uk-UA"/>
        </w:rPr>
        <w:t xml:space="preserve">матерів не сформована навичка приймати самостійність дитини. </w:t>
      </w:r>
    </w:p>
    <w:p w:rsidR="00D36B2C" w:rsidRPr="00D36B2C" w:rsidRDefault="00D36B2C" w:rsidP="00D36B2C">
      <w:pPr>
        <w:pStyle w:val="a3"/>
        <w:autoSpaceDE w:val="0"/>
        <w:autoSpaceDN w:val="0"/>
        <w:adjustRightInd w:val="0"/>
        <w:spacing w:after="0" w:line="360" w:lineRule="auto"/>
        <w:ind w:left="360"/>
        <w:jc w:val="both"/>
        <w:rPr>
          <w:rFonts w:ascii="Times New Roman" w:hAnsi="Times New Roman" w:cs="Times New Roman"/>
          <w:sz w:val="28"/>
          <w:szCs w:val="28"/>
          <w:lang w:val="uk-UA"/>
        </w:rPr>
      </w:pPr>
      <w:r w:rsidRPr="00D36B2C">
        <w:rPr>
          <w:rFonts w:ascii="Times New Roman" w:hAnsi="Times New Roman" w:cs="Times New Roman"/>
          <w:b/>
          <w:i/>
          <w:sz w:val="28"/>
          <w:szCs w:val="28"/>
          <w:lang w:val="uk-UA"/>
        </w:rPr>
        <w:t xml:space="preserve">Характерні поведінкові прояви </w:t>
      </w:r>
      <w:r w:rsidRPr="00D36B2C">
        <w:rPr>
          <w:rFonts w:ascii="Times New Roman" w:hAnsi="Times New Roman" w:cs="Times New Roman"/>
          <w:sz w:val="28"/>
          <w:szCs w:val="28"/>
          <w:lang w:val="uk-UA"/>
        </w:rPr>
        <w:t xml:space="preserve">матері такого типажу: </w:t>
      </w:r>
    </w:p>
    <w:p w:rsidR="00D36B2C" w:rsidRPr="00D36B2C" w:rsidRDefault="00D36B2C" w:rsidP="00326DB1">
      <w:pPr>
        <w:pStyle w:val="a3"/>
        <w:numPr>
          <w:ilvl w:val="0"/>
          <w:numId w:val="113"/>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не допускає </w:t>
      </w:r>
      <w:r w:rsidR="00B33ED3">
        <w:rPr>
          <w:rFonts w:ascii="Times New Roman" w:hAnsi="Times New Roman" w:cs="Times New Roman"/>
          <w:sz w:val="28"/>
          <w:szCs w:val="28"/>
          <w:lang w:val="uk-UA"/>
        </w:rPr>
        <w:t>та</w:t>
      </w:r>
      <w:r w:rsidRPr="00D36B2C">
        <w:rPr>
          <w:rFonts w:ascii="Times New Roman" w:hAnsi="Times New Roman" w:cs="Times New Roman"/>
          <w:sz w:val="28"/>
          <w:szCs w:val="28"/>
          <w:lang w:val="uk-UA"/>
        </w:rPr>
        <w:t xml:space="preserve"> не заохочує незалежність дитини;</w:t>
      </w:r>
    </w:p>
    <w:p w:rsidR="00D36B2C" w:rsidRPr="00D36B2C" w:rsidRDefault="00D36B2C" w:rsidP="00326DB1">
      <w:pPr>
        <w:pStyle w:val="a3"/>
        <w:numPr>
          <w:ilvl w:val="0"/>
          <w:numId w:val="113"/>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 xml:space="preserve">не встановлює </w:t>
      </w:r>
      <w:r w:rsidR="00B33ED3">
        <w:rPr>
          <w:rFonts w:ascii="Times New Roman" w:hAnsi="Times New Roman" w:cs="Times New Roman"/>
          <w:sz w:val="28"/>
          <w:szCs w:val="28"/>
          <w:lang w:val="uk-UA"/>
        </w:rPr>
        <w:t xml:space="preserve">та </w:t>
      </w:r>
      <w:r w:rsidRPr="00D36B2C">
        <w:rPr>
          <w:rFonts w:ascii="Times New Roman" w:hAnsi="Times New Roman" w:cs="Times New Roman"/>
          <w:sz w:val="28"/>
          <w:szCs w:val="28"/>
          <w:lang w:val="uk-UA"/>
        </w:rPr>
        <w:t>не поважає власні межі і межі дитини;</w:t>
      </w:r>
    </w:p>
    <w:p w:rsidR="00D36B2C" w:rsidRPr="00D36B2C" w:rsidRDefault="00D36B2C" w:rsidP="00326DB1">
      <w:pPr>
        <w:pStyle w:val="a3"/>
        <w:numPr>
          <w:ilvl w:val="0"/>
          <w:numId w:val="113"/>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застосовує почуття провини, щоб «прив’язати» дитину;</w:t>
      </w:r>
    </w:p>
    <w:p w:rsidR="00D36B2C" w:rsidRPr="00D36B2C" w:rsidRDefault="00D36B2C" w:rsidP="00326DB1">
      <w:pPr>
        <w:pStyle w:val="a3"/>
        <w:numPr>
          <w:ilvl w:val="0"/>
          <w:numId w:val="113"/>
        </w:numPr>
        <w:autoSpaceDE w:val="0"/>
        <w:autoSpaceDN w:val="0"/>
        <w:adjustRightInd w:val="0"/>
        <w:spacing w:after="0" w:line="360" w:lineRule="auto"/>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у стосунках використовує гнів та агресію, щоб не розвивалась самостійність дитини.</w:t>
      </w:r>
    </w:p>
    <w:p w:rsidR="00D36B2C" w:rsidRPr="00D36B2C" w:rsidRDefault="00D36B2C" w:rsidP="00D36B2C">
      <w:pPr>
        <w:tabs>
          <w:tab w:val="left" w:pos="851"/>
        </w:tabs>
        <w:autoSpaceDE w:val="0"/>
        <w:autoSpaceDN w:val="0"/>
        <w:adjustRightInd w:val="0"/>
        <w:spacing w:after="0" w:line="360" w:lineRule="auto"/>
        <w:jc w:val="both"/>
        <w:rPr>
          <w:rFonts w:ascii="Times New Roman" w:hAnsi="Times New Roman" w:cs="Times New Roman"/>
          <w:b/>
          <w:sz w:val="28"/>
          <w:szCs w:val="28"/>
          <w:lang w:val="uk-UA"/>
        </w:rPr>
      </w:pPr>
      <w:r w:rsidRPr="00D36B2C">
        <w:rPr>
          <w:rFonts w:ascii="Times New Roman" w:hAnsi="Times New Roman" w:cs="Times New Roman"/>
          <w:sz w:val="28"/>
          <w:szCs w:val="28"/>
          <w:lang w:val="uk-UA"/>
        </w:rPr>
        <w:tab/>
        <w:t xml:space="preserve">У результаті такого виховання </w:t>
      </w:r>
      <w:r w:rsidRPr="00D36B2C">
        <w:rPr>
          <w:rFonts w:ascii="Times New Roman" w:hAnsi="Times New Roman" w:cs="Times New Roman"/>
          <w:b/>
          <w:i/>
          <w:sz w:val="28"/>
          <w:szCs w:val="28"/>
          <w:lang w:val="uk-UA"/>
        </w:rPr>
        <w:t xml:space="preserve">дитина </w:t>
      </w:r>
      <w:r w:rsidR="00B33ED3">
        <w:rPr>
          <w:rFonts w:ascii="Times New Roman" w:hAnsi="Times New Roman" w:cs="Times New Roman"/>
          <w:b/>
          <w:i/>
          <w:sz w:val="28"/>
          <w:szCs w:val="28"/>
          <w:lang w:val="uk-UA"/>
        </w:rPr>
        <w:t>в</w:t>
      </w:r>
      <w:r w:rsidRPr="00D36B2C">
        <w:rPr>
          <w:rFonts w:ascii="Times New Roman" w:hAnsi="Times New Roman" w:cs="Times New Roman"/>
          <w:b/>
          <w:i/>
          <w:sz w:val="28"/>
          <w:szCs w:val="28"/>
          <w:lang w:val="uk-UA"/>
        </w:rPr>
        <w:t xml:space="preserve"> подальшому може демонструвати</w:t>
      </w:r>
      <w:r w:rsidRPr="00D36B2C">
        <w:rPr>
          <w:rFonts w:ascii="Times New Roman" w:hAnsi="Times New Roman" w:cs="Times New Roman"/>
          <w:b/>
          <w:sz w:val="28"/>
          <w:szCs w:val="28"/>
          <w:lang w:val="uk-UA"/>
        </w:rPr>
        <w:t>:</w:t>
      </w:r>
    </w:p>
    <w:p w:rsidR="00D36B2C" w:rsidRPr="00D36B2C" w:rsidRDefault="00D36B2C" w:rsidP="00326DB1">
      <w:pPr>
        <w:pStyle w:val="a3"/>
        <w:numPr>
          <w:ilvl w:val="0"/>
          <w:numId w:val="114"/>
        </w:numPr>
        <w:tabs>
          <w:tab w:val="left" w:pos="851"/>
        </w:tabs>
        <w:autoSpaceDE w:val="0"/>
        <w:autoSpaceDN w:val="0"/>
        <w:adjustRightInd w:val="0"/>
        <w:spacing w:after="0" w:line="360" w:lineRule="auto"/>
        <w:ind w:left="360" w:firstLine="66"/>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нездатність говорити «ні» (як наслідок порушення меж у дитячо-батьківській підсистемі);</w:t>
      </w:r>
    </w:p>
    <w:p w:rsidR="00D36B2C" w:rsidRPr="00D36B2C" w:rsidRDefault="00D36B2C" w:rsidP="00326DB1">
      <w:pPr>
        <w:pStyle w:val="a3"/>
        <w:numPr>
          <w:ilvl w:val="0"/>
          <w:numId w:val="114"/>
        </w:numPr>
        <w:tabs>
          <w:tab w:val="left" w:pos="851"/>
        </w:tabs>
        <w:autoSpaceDE w:val="0"/>
        <w:autoSpaceDN w:val="0"/>
        <w:adjustRightInd w:val="0"/>
        <w:spacing w:after="0" w:line="360" w:lineRule="auto"/>
        <w:ind w:left="360" w:firstLine="66"/>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не сформованість навичок самоконтролю, саморегуляції;</w:t>
      </w:r>
    </w:p>
    <w:p w:rsidR="00D36B2C" w:rsidRPr="00D36B2C" w:rsidRDefault="00D36B2C" w:rsidP="00326DB1">
      <w:pPr>
        <w:pStyle w:val="a3"/>
        <w:numPr>
          <w:ilvl w:val="0"/>
          <w:numId w:val="114"/>
        </w:numPr>
        <w:tabs>
          <w:tab w:val="left" w:pos="851"/>
        </w:tabs>
        <w:autoSpaceDE w:val="0"/>
        <w:autoSpaceDN w:val="0"/>
        <w:adjustRightInd w:val="0"/>
        <w:spacing w:after="0" w:line="360" w:lineRule="auto"/>
        <w:ind w:left="360" w:firstLine="66"/>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созалежні стосунки з близькими;</w:t>
      </w:r>
    </w:p>
    <w:p w:rsidR="00D36B2C" w:rsidRPr="00D36B2C" w:rsidRDefault="00D36B2C" w:rsidP="00326DB1">
      <w:pPr>
        <w:pStyle w:val="a3"/>
        <w:numPr>
          <w:ilvl w:val="0"/>
          <w:numId w:val="114"/>
        </w:numPr>
        <w:tabs>
          <w:tab w:val="left" w:pos="851"/>
        </w:tabs>
        <w:autoSpaceDE w:val="0"/>
        <w:autoSpaceDN w:val="0"/>
        <w:adjustRightInd w:val="0"/>
        <w:spacing w:after="0" w:line="360" w:lineRule="auto"/>
        <w:ind w:left="360" w:firstLine="66"/>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безвідповідальність;</w:t>
      </w:r>
    </w:p>
    <w:p w:rsidR="00D36B2C" w:rsidRPr="00D36B2C" w:rsidRDefault="00D36B2C" w:rsidP="00326DB1">
      <w:pPr>
        <w:pStyle w:val="a3"/>
        <w:numPr>
          <w:ilvl w:val="0"/>
          <w:numId w:val="114"/>
        </w:numPr>
        <w:tabs>
          <w:tab w:val="left" w:pos="851"/>
        </w:tabs>
        <w:autoSpaceDE w:val="0"/>
        <w:autoSpaceDN w:val="0"/>
        <w:adjustRightInd w:val="0"/>
        <w:spacing w:after="0" w:line="360" w:lineRule="auto"/>
        <w:ind w:left="360" w:firstLine="66"/>
        <w:jc w:val="both"/>
        <w:rPr>
          <w:rFonts w:ascii="Times New Roman" w:hAnsi="Times New Roman" w:cs="Times New Roman"/>
          <w:sz w:val="28"/>
          <w:szCs w:val="28"/>
          <w:lang w:val="uk-UA"/>
        </w:rPr>
      </w:pPr>
      <w:r w:rsidRPr="00D36B2C">
        <w:rPr>
          <w:rFonts w:ascii="Times New Roman" w:hAnsi="Times New Roman" w:cs="Times New Roman"/>
          <w:sz w:val="28"/>
          <w:szCs w:val="28"/>
          <w:lang w:val="uk-UA"/>
        </w:rPr>
        <w:t>емоційні проблеми: почуття безпорадності та безнадійності, депресія.</w:t>
      </w:r>
    </w:p>
    <w:p w:rsidR="00AA7502" w:rsidRDefault="00AA7502" w:rsidP="00AA7502">
      <w:pPr>
        <w:pStyle w:val="a3"/>
        <w:widowControl w:val="0"/>
        <w:autoSpaceDE w:val="0"/>
        <w:autoSpaceDN w:val="0"/>
        <w:adjustRightInd w:val="0"/>
        <w:spacing w:line="360" w:lineRule="auto"/>
        <w:ind w:left="-142" w:firstLine="851"/>
        <w:jc w:val="both"/>
        <w:rPr>
          <w:color w:val="000000"/>
          <w:sz w:val="28"/>
          <w:szCs w:val="28"/>
          <w:lang w:val="uk-UA"/>
        </w:rPr>
      </w:pPr>
    </w:p>
    <w:p w:rsidR="00EE7C96" w:rsidRDefault="001F5B2F" w:rsidP="001F5B2F">
      <w:pPr>
        <w:pStyle w:val="a3"/>
        <w:tabs>
          <w:tab w:val="left" w:pos="851"/>
        </w:tabs>
        <w:autoSpaceDE w:val="0"/>
        <w:autoSpaceDN w:val="0"/>
        <w:adjustRightInd w:val="0"/>
        <w:spacing w:line="360" w:lineRule="auto"/>
        <w:ind w:left="840"/>
        <w:jc w:val="center"/>
        <w:rPr>
          <w:rFonts w:ascii="Times New Roman" w:hAnsi="Times New Roman" w:cs="Times New Roman"/>
          <w:b/>
          <w:sz w:val="28"/>
          <w:szCs w:val="28"/>
          <w:lang w:val="uk-UA"/>
        </w:rPr>
      </w:pPr>
      <w:r w:rsidRPr="001F5B2F">
        <w:rPr>
          <w:rFonts w:ascii="Times New Roman" w:hAnsi="Times New Roman" w:cs="Times New Roman"/>
          <w:b/>
          <w:sz w:val="28"/>
          <w:szCs w:val="28"/>
          <w:lang w:val="uk-UA"/>
        </w:rPr>
        <w:t>Висновки</w:t>
      </w:r>
    </w:p>
    <w:p w:rsidR="00B33ED3" w:rsidRDefault="00B33ED3" w:rsidP="00326DB1">
      <w:pPr>
        <w:pStyle w:val="a3"/>
        <w:numPr>
          <w:ilvl w:val="0"/>
          <w:numId w:val="120"/>
        </w:numPr>
        <w:tabs>
          <w:tab w:val="left" w:pos="851"/>
          <w:tab w:val="left" w:pos="1134"/>
        </w:tabs>
        <w:autoSpaceDE w:val="0"/>
        <w:autoSpaceDN w:val="0"/>
        <w:adjustRightInd w:val="0"/>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Мати для дитини є важливою фігурою, яка забезпечує їй фізичне та психологічне виживання. Втім для гармонійного розвитку дитини матері необхідно навчитися виявляти свою любов, продемонструвати її дитині.   А</w:t>
      </w:r>
      <w:r w:rsidRPr="00AA7502">
        <w:rPr>
          <w:rFonts w:ascii="Times New Roman" w:hAnsi="Times New Roman" w:cs="Times New Roman"/>
          <w:sz w:val="28"/>
          <w:szCs w:val="28"/>
          <w:lang w:val="uk-UA"/>
        </w:rPr>
        <w:t>декватне</w:t>
      </w:r>
      <w:r>
        <w:rPr>
          <w:rFonts w:ascii="Times New Roman" w:hAnsi="Times New Roman" w:cs="Times New Roman"/>
          <w:sz w:val="28"/>
          <w:szCs w:val="28"/>
          <w:lang w:val="uk-UA"/>
        </w:rPr>
        <w:t xml:space="preserve"> реагування на поведінку дитини;</w:t>
      </w:r>
      <w:r w:rsidRPr="00AA7502">
        <w:rPr>
          <w:rFonts w:ascii="Times New Roman" w:hAnsi="Times New Roman" w:cs="Times New Roman"/>
          <w:sz w:val="28"/>
          <w:szCs w:val="28"/>
          <w:lang w:val="uk-UA"/>
        </w:rPr>
        <w:t xml:space="preserve"> здатність і готовність </w:t>
      </w:r>
      <w:r>
        <w:rPr>
          <w:rFonts w:ascii="Times New Roman" w:hAnsi="Times New Roman" w:cs="Times New Roman"/>
          <w:sz w:val="28"/>
          <w:szCs w:val="28"/>
          <w:lang w:val="uk-UA"/>
        </w:rPr>
        <w:t xml:space="preserve">її </w:t>
      </w:r>
      <w:r w:rsidRPr="00AA7502">
        <w:rPr>
          <w:rFonts w:ascii="Times New Roman" w:hAnsi="Times New Roman" w:cs="Times New Roman"/>
          <w:sz w:val="28"/>
          <w:szCs w:val="28"/>
          <w:lang w:val="uk-UA"/>
        </w:rPr>
        <w:t>зрозуміти</w:t>
      </w:r>
      <w:r>
        <w:rPr>
          <w:rFonts w:ascii="Times New Roman" w:hAnsi="Times New Roman" w:cs="Times New Roman"/>
          <w:sz w:val="28"/>
          <w:szCs w:val="28"/>
          <w:lang w:val="uk-UA"/>
        </w:rPr>
        <w:t>;</w:t>
      </w:r>
      <w:r w:rsidRPr="00AA7502">
        <w:rPr>
          <w:rFonts w:ascii="Times New Roman" w:hAnsi="Times New Roman" w:cs="Times New Roman"/>
          <w:sz w:val="28"/>
          <w:szCs w:val="28"/>
          <w:lang w:val="uk-UA"/>
        </w:rPr>
        <w:t xml:space="preserve"> прий</w:t>
      </w:r>
      <w:r>
        <w:rPr>
          <w:rFonts w:ascii="Times New Roman" w:hAnsi="Times New Roman" w:cs="Times New Roman"/>
          <w:sz w:val="28"/>
          <w:szCs w:val="28"/>
          <w:lang w:val="uk-UA"/>
        </w:rPr>
        <w:t>ма</w:t>
      </w:r>
      <w:r w:rsidRPr="00AA7502">
        <w:rPr>
          <w:rFonts w:ascii="Times New Roman" w:hAnsi="Times New Roman" w:cs="Times New Roman"/>
          <w:sz w:val="28"/>
          <w:szCs w:val="28"/>
          <w:lang w:val="uk-UA"/>
        </w:rPr>
        <w:t>ти, визна</w:t>
      </w:r>
      <w:r>
        <w:rPr>
          <w:rFonts w:ascii="Times New Roman" w:hAnsi="Times New Roman" w:cs="Times New Roman"/>
          <w:sz w:val="28"/>
          <w:szCs w:val="28"/>
          <w:lang w:val="uk-UA"/>
        </w:rPr>
        <w:t>ва</w:t>
      </w:r>
      <w:r w:rsidRPr="00AA7502">
        <w:rPr>
          <w:rFonts w:ascii="Times New Roman" w:hAnsi="Times New Roman" w:cs="Times New Roman"/>
          <w:sz w:val="28"/>
          <w:szCs w:val="28"/>
          <w:lang w:val="uk-UA"/>
        </w:rPr>
        <w:t>ти її індивідуальність</w:t>
      </w:r>
      <w:r>
        <w:rPr>
          <w:rFonts w:ascii="Times New Roman" w:hAnsi="Times New Roman" w:cs="Times New Roman"/>
          <w:sz w:val="28"/>
          <w:szCs w:val="28"/>
          <w:lang w:val="uk-UA"/>
        </w:rPr>
        <w:t xml:space="preserve">; безумовно любити – це </w:t>
      </w:r>
      <w:r>
        <w:rPr>
          <w:rFonts w:ascii="Times New Roman" w:hAnsi="Times New Roman" w:cs="Times New Roman"/>
          <w:sz w:val="28"/>
          <w:szCs w:val="28"/>
          <w:lang w:val="uk-UA"/>
        </w:rPr>
        <w:lastRenderedPageBreak/>
        <w:t>та</w:t>
      </w:r>
      <w:r w:rsidRPr="00560015">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AA7502">
        <w:rPr>
          <w:rFonts w:ascii="Times New Roman" w:hAnsi="Times New Roman" w:cs="Times New Roman"/>
          <w:sz w:val="28"/>
          <w:szCs w:val="28"/>
          <w:lang w:val="uk-UA"/>
        </w:rPr>
        <w:t>атеринська позиція, яка сприяє встановленню довіри і стимулює розвиток дитини</w:t>
      </w:r>
    </w:p>
    <w:p w:rsidR="0014680F" w:rsidRDefault="0014680F" w:rsidP="00326DB1">
      <w:pPr>
        <w:pStyle w:val="a3"/>
        <w:numPr>
          <w:ilvl w:val="0"/>
          <w:numId w:val="120"/>
        </w:numPr>
        <w:tabs>
          <w:tab w:val="left" w:pos="851"/>
          <w:tab w:val="left" w:pos="1134"/>
        </w:tabs>
        <w:autoSpaceDE w:val="0"/>
        <w:autoSpaceDN w:val="0"/>
        <w:adjustRightInd w:val="0"/>
        <w:spacing w:line="360" w:lineRule="auto"/>
        <w:ind w:left="0" w:firstLine="709"/>
        <w:jc w:val="both"/>
        <w:rPr>
          <w:rFonts w:ascii="Times New Roman" w:hAnsi="Times New Roman" w:cs="Times New Roman"/>
          <w:sz w:val="28"/>
          <w:szCs w:val="28"/>
          <w:lang w:val="uk-UA"/>
        </w:rPr>
      </w:pPr>
      <w:r w:rsidRPr="0014680F">
        <w:rPr>
          <w:rFonts w:ascii="Times New Roman" w:hAnsi="Times New Roman" w:cs="Times New Roman"/>
          <w:sz w:val="28"/>
          <w:szCs w:val="28"/>
          <w:lang w:val="uk-UA"/>
        </w:rPr>
        <w:t>Прив’язаність</w:t>
      </w:r>
      <w:r w:rsidRPr="00AA7502">
        <w:rPr>
          <w:rFonts w:ascii="Times New Roman" w:hAnsi="Times New Roman" w:cs="Times New Roman"/>
          <w:sz w:val="28"/>
          <w:szCs w:val="28"/>
          <w:lang w:val="uk-UA"/>
        </w:rPr>
        <w:t xml:space="preserve"> – це почуття близькості, засноване на глибокій симпатії до будь-якої іншої людини (об’єкта прив’язаності) з метою досягнення відчуття комфорту і захищеності</w:t>
      </w:r>
      <w:r>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Розрізняють первинну і вторинну прив’язаність.</w:t>
      </w:r>
      <w:r>
        <w:rPr>
          <w:rFonts w:ascii="Times New Roman" w:hAnsi="Times New Roman" w:cs="Times New Roman"/>
          <w:sz w:val="28"/>
          <w:szCs w:val="28"/>
          <w:lang w:val="uk-UA"/>
        </w:rPr>
        <w:t xml:space="preserve"> Дж. Боулбі виокремив стадії розвитку прив’язаності:  </w:t>
      </w:r>
      <w:r w:rsidRPr="0014680F">
        <w:rPr>
          <w:rFonts w:ascii="Times New Roman" w:hAnsi="Times New Roman" w:cs="Times New Roman"/>
          <w:sz w:val="28"/>
          <w:szCs w:val="28"/>
          <w:lang w:val="uk-UA"/>
        </w:rPr>
        <w:t>нерозбірлива реакція на людей, фокусування уваги на знайомих людях, інтенсивна прив’язаність і активний пошук близькості, партнерська поведінка.</w:t>
      </w:r>
    </w:p>
    <w:p w:rsidR="0014680F" w:rsidRDefault="0014680F" w:rsidP="00326DB1">
      <w:pPr>
        <w:pStyle w:val="a3"/>
        <w:numPr>
          <w:ilvl w:val="0"/>
          <w:numId w:val="120"/>
        </w:numPr>
        <w:tabs>
          <w:tab w:val="left" w:pos="851"/>
        </w:tabs>
        <w:autoSpaceDE w:val="0"/>
        <w:autoSpaceDN w:val="0"/>
        <w:adjustRightInd w:val="0"/>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Ейнс</w:t>
      </w:r>
      <w:r w:rsidR="002D58E4">
        <w:rPr>
          <w:rFonts w:ascii="Times New Roman" w:hAnsi="Times New Roman" w:cs="Times New Roman"/>
          <w:sz w:val="28"/>
          <w:szCs w:val="28"/>
          <w:lang w:val="uk-UA"/>
        </w:rPr>
        <w:t>в</w:t>
      </w:r>
      <w:r>
        <w:rPr>
          <w:rFonts w:ascii="Times New Roman" w:hAnsi="Times New Roman" w:cs="Times New Roman"/>
          <w:sz w:val="28"/>
          <w:szCs w:val="28"/>
          <w:lang w:val="uk-UA"/>
        </w:rPr>
        <w:t xml:space="preserve">орт у процесі проведення експерименту «Незнайома ситуація» виокремила </w:t>
      </w:r>
      <w:r w:rsidRPr="00AA7502">
        <w:rPr>
          <w:rFonts w:ascii="Times New Roman" w:hAnsi="Times New Roman" w:cs="Times New Roman"/>
          <w:sz w:val="28"/>
          <w:szCs w:val="28"/>
          <w:lang w:val="uk-UA"/>
        </w:rPr>
        <w:t>3 типи прив’язаності: надійна безпечна, небезпечна прив’язаність уникаючого типу і небезпечна прив’язаність амбівалентного типу.  М. Мейн із колегами згодом виокремили ще один вид прив’язаності – дезорганізована.</w:t>
      </w:r>
      <w:r w:rsidR="00B33ED3">
        <w:rPr>
          <w:rFonts w:ascii="Times New Roman" w:hAnsi="Times New Roman" w:cs="Times New Roman"/>
          <w:sz w:val="28"/>
          <w:szCs w:val="28"/>
          <w:lang w:val="uk-UA"/>
        </w:rPr>
        <w:t xml:space="preserve"> Найбільш сприятлив</w:t>
      </w:r>
      <w:r w:rsidR="00B9486A">
        <w:rPr>
          <w:rFonts w:ascii="Times New Roman" w:hAnsi="Times New Roman" w:cs="Times New Roman"/>
          <w:sz w:val="28"/>
          <w:szCs w:val="28"/>
          <w:lang w:val="uk-UA"/>
        </w:rPr>
        <w:t>ою</w:t>
      </w:r>
      <w:r w:rsidR="00B33ED3">
        <w:rPr>
          <w:rFonts w:ascii="Times New Roman" w:hAnsi="Times New Roman" w:cs="Times New Roman"/>
          <w:sz w:val="28"/>
          <w:szCs w:val="28"/>
          <w:lang w:val="uk-UA"/>
        </w:rPr>
        <w:t xml:space="preserve"> вважають </w:t>
      </w:r>
      <w:r w:rsidR="00B9486A">
        <w:rPr>
          <w:rFonts w:ascii="Times New Roman" w:hAnsi="Times New Roman" w:cs="Times New Roman"/>
          <w:sz w:val="28"/>
          <w:szCs w:val="28"/>
          <w:lang w:val="uk-UA"/>
        </w:rPr>
        <w:t xml:space="preserve">надійну безпечну прив’язаність.  </w:t>
      </w:r>
    </w:p>
    <w:p w:rsidR="0014680F" w:rsidRPr="0014680F" w:rsidRDefault="0014680F" w:rsidP="00326DB1">
      <w:pPr>
        <w:pStyle w:val="a3"/>
        <w:numPr>
          <w:ilvl w:val="0"/>
          <w:numId w:val="120"/>
        </w:numPr>
        <w:tabs>
          <w:tab w:val="left" w:pos="851"/>
        </w:tabs>
        <w:autoSpaceDE w:val="0"/>
        <w:autoSpaceDN w:val="0"/>
        <w:adjustRightInd w:val="0"/>
        <w:spacing w:line="360" w:lineRule="auto"/>
        <w:ind w:left="0" w:firstLine="709"/>
        <w:jc w:val="both"/>
        <w:rPr>
          <w:rFonts w:ascii="Times New Roman" w:hAnsi="Times New Roman" w:cs="Times New Roman"/>
          <w:sz w:val="28"/>
          <w:szCs w:val="28"/>
          <w:lang w:val="uk-UA"/>
        </w:rPr>
      </w:pPr>
      <w:r w:rsidRPr="00D36B2C">
        <w:rPr>
          <w:rFonts w:ascii="Times New Roman" w:hAnsi="Times New Roman" w:cs="Times New Roman"/>
          <w:caps/>
          <w:sz w:val="28"/>
          <w:szCs w:val="28"/>
          <w:lang w:val="uk-UA"/>
        </w:rPr>
        <w:t xml:space="preserve">У </w:t>
      </w:r>
      <w:r w:rsidRPr="00D36B2C">
        <w:rPr>
          <w:rFonts w:ascii="Times New Roman" w:hAnsi="Times New Roman" w:cs="Times New Roman"/>
          <w:sz w:val="28"/>
          <w:szCs w:val="28"/>
          <w:lang w:val="uk-UA"/>
        </w:rPr>
        <w:t xml:space="preserve">сучасній психологічній літературі існує </w:t>
      </w:r>
      <w:r w:rsidR="00B9486A">
        <w:rPr>
          <w:rFonts w:ascii="Times New Roman" w:hAnsi="Times New Roman" w:cs="Times New Roman"/>
          <w:sz w:val="28"/>
          <w:szCs w:val="28"/>
          <w:lang w:val="uk-UA"/>
        </w:rPr>
        <w:t>низка</w:t>
      </w:r>
      <w:r w:rsidRPr="00D36B2C">
        <w:rPr>
          <w:rFonts w:ascii="Times New Roman" w:hAnsi="Times New Roman" w:cs="Times New Roman"/>
          <w:sz w:val="28"/>
          <w:szCs w:val="28"/>
          <w:lang w:val="uk-UA"/>
        </w:rPr>
        <w:t xml:space="preserve"> підходів до класифікації деструктивних материнсько-дитячих стосунків.</w:t>
      </w:r>
      <w:r w:rsidR="006A2072">
        <w:rPr>
          <w:rFonts w:ascii="Times New Roman" w:hAnsi="Times New Roman" w:cs="Times New Roman"/>
          <w:sz w:val="28"/>
          <w:szCs w:val="28"/>
          <w:lang w:val="uk-UA"/>
        </w:rPr>
        <w:t xml:space="preserve"> </w:t>
      </w:r>
      <w:r w:rsidR="006A2072" w:rsidRPr="006A2072">
        <w:rPr>
          <w:rFonts w:ascii="Times New Roman" w:hAnsi="Times New Roman" w:cs="Times New Roman"/>
          <w:sz w:val="28"/>
          <w:szCs w:val="28"/>
          <w:lang w:val="uk-UA"/>
        </w:rPr>
        <w:t>Г. Клауд та Дж.Таунсенд</w:t>
      </w:r>
      <w:r w:rsidR="006A2072" w:rsidRPr="00D36B2C">
        <w:rPr>
          <w:rFonts w:ascii="Times New Roman" w:hAnsi="Times New Roman" w:cs="Times New Roman"/>
          <w:sz w:val="28"/>
          <w:szCs w:val="28"/>
          <w:lang w:val="uk-UA"/>
        </w:rPr>
        <w:t xml:space="preserve"> </w:t>
      </w:r>
      <w:r w:rsidR="006A2072">
        <w:rPr>
          <w:rFonts w:ascii="Times New Roman" w:hAnsi="Times New Roman" w:cs="Times New Roman"/>
          <w:sz w:val="28"/>
          <w:szCs w:val="28"/>
          <w:lang w:val="uk-UA"/>
        </w:rPr>
        <w:t xml:space="preserve">виокремили </w:t>
      </w:r>
      <w:r w:rsidR="006A2072" w:rsidRPr="00D36B2C">
        <w:rPr>
          <w:rFonts w:ascii="Times New Roman" w:hAnsi="Times New Roman" w:cs="Times New Roman"/>
          <w:sz w:val="28"/>
          <w:szCs w:val="28"/>
          <w:lang w:val="uk-UA"/>
        </w:rPr>
        <w:t>деструктивні типи матерів, які описують особливості побудови взаємостосунків з дитиною та їх вплив на її подальший розвиток як особистості</w:t>
      </w:r>
      <w:r w:rsidR="006A2072">
        <w:rPr>
          <w:rFonts w:ascii="Times New Roman" w:hAnsi="Times New Roman" w:cs="Times New Roman"/>
          <w:sz w:val="28"/>
          <w:szCs w:val="28"/>
          <w:lang w:val="uk-UA"/>
        </w:rPr>
        <w:t xml:space="preserve">: </w:t>
      </w:r>
      <w:r w:rsidR="006A2072" w:rsidRPr="006A2072">
        <w:rPr>
          <w:rFonts w:ascii="Times New Roman" w:hAnsi="Times New Roman" w:cs="Times New Roman"/>
          <w:caps/>
          <w:sz w:val="28"/>
          <w:szCs w:val="28"/>
          <w:lang w:val="uk-UA"/>
        </w:rPr>
        <w:t>«</w:t>
      </w:r>
      <w:r w:rsidR="006A2072" w:rsidRPr="006A2072">
        <w:rPr>
          <w:rFonts w:ascii="Times New Roman" w:hAnsi="Times New Roman" w:cs="Times New Roman"/>
          <w:sz w:val="28"/>
          <w:szCs w:val="28"/>
          <w:lang w:val="uk-UA"/>
        </w:rPr>
        <w:t>мама-привид»</w:t>
      </w:r>
      <w:r w:rsidR="006A2072" w:rsidRPr="00D36B2C">
        <w:rPr>
          <w:rFonts w:ascii="Times New Roman" w:hAnsi="Times New Roman" w:cs="Times New Roman"/>
          <w:sz w:val="28"/>
          <w:szCs w:val="28"/>
          <w:lang w:val="uk-UA"/>
        </w:rPr>
        <w:t xml:space="preserve"> («холодна мати»)</w:t>
      </w:r>
      <w:r w:rsidR="006A2072">
        <w:rPr>
          <w:rFonts w:ascii="Times New Roman" w:hAnsi="Times New Roman" w:cs="Times New Roman"/>
          <w:sz w:val="28"/>
          <w:szCs w:val="28"/>
          <w:lang w:val="uk-UA"/>
        </w:rPr>
        <w:t>, м</w:t>
      </w:r>
      <w:r w:rsidR="006A2072" w:rsidRPr="005102DE">
        <w:rPr>
          <w:rFonts w:ascii="Times New Roman" w:hAnsi="Times New Roman" w:cs="Times New Roman"/>
          <w:sz w:val="28"/>
          <w:szCs w:val="28"/>
          <w:lang w:val="uk-UA"/>
        </w:rPr>
        <w:t>ати, яка руйнується від сильних емоцій («порцелянова лялька»)</w:t>
      </w:r>
      <w:r w:rsidR="005102DE" w:rsidRPr="005102DE">
        <w:rPr>
          <w:rFonts w:ascii="Times New Roman" w:hAnsi="Times New Roman" w:cs="Times New Roman"/>
          <w:sz w:val="28"/>
          <w:szCs w:val="28"/>
          <w:lang w:val="uk-UA"/>
        </w:rPr>
        <w:t>, м</w:t>
      </w:r>
      <w:r w:rsidR="005102DE" w:rsidRPr="005102DE">
        <w:rPr>
          <w:rFonts w:ascii="Times New Roman" w:hAnsi="Times New Roman" w:cs="Times New Roman"/>
          <w:color w:val="000000"/>
          <w:sz w:val="28"/>
          <w:szCs w:val="28"/>
          <w:lang w:val="uk-UA"/>
        </w:rPr>
        <w:t>ати – володар ситуації, контролююча мати («мама-бос»), неприймаюча мати</w:t>
      </w:r>
      <w:r w:rsidR="005102DE" w:rsidRPr="005102DE">
        <w:rPr>
          <w:rFonts w:ascii="Times New Roman" w:hAnsi="Times New Roman" w:cs="Times New Roman"/>
          <w:caps/>
          <w:color w:val="000000"/>
          <w:sz w:val="28"/>
          <w:szCs w:val="28"/>
          <w:lang w:val="uk-UA"/>
        </w:rPr>
        <w:t xml:space="preserve"> («</w:t>
      </w:r>
      <w:r w:rsidR="005102DE" w:rsidRPr="005102DE">
        <w:rPr>
          <w:rFonts w:ascii="Times New Roman" w:hAnsi="Times New Roman" w:cs="Times New Roman"/>
          <w:color w:val="000000"/>
          <w:sz w:val="28"/>
          <w:szCs w:val="28"/>
          <w:lang w:val="uk-UA"/>
        </w:rPr>
        <w:t>Мати – мисливиця за трофеями»</w:t>
      </w:r>
      <w:r w:rsidR="005102DE" w:rsidRPr="005102DE">
        <w:rPr>
          <w:rFonts w:ascii="Times New Roman" w:hAnsi="Times New Roman" w:cs="Times New Roman"/>
          <w:caps/>
          <w:color w:val="000000"/>
          <w:sz w:val="28"/>
          <w:szCs w:val="28"/>
          <w:lang w:val="uk-UA"/>
        </w:rPr>
        <w:t>), с</w:t>
      </w:r>
      <w:r w:rsidR="005102DE" w:rsidRPr="005102DE">
        <w:rPr>
          <w:rFonts w:ascii="Times New Roman" w:hAnsi="Times New Roman" w:cs="Times New Roman"/>
          <w:color w:val="000000"/>
          <w:sz w:val="28"/>
          <w:szCs w:val="28"/>
          <w:lang w:val="uk-UA"/>
        </w:rPr>
        <w:t>озалежна мати.</w:t>
      </w:r>
    </w:p>
    <w:p w:rsidR="00EE7C96" w:rsidRPr="00EE7C96" w:rsidRDefault="00EE7C96" w:rsidP="00EE7C96">
      <w:pPr>
        <w:autoSpaceDE w:val="0"/>
        <w:autoSpaceDN w:val="0"/>
        <w:adjustRightInd w:val="0"/>
        <w:spacing w:after="0" w:line="360" w:lineRule="auto"/>
        <w:ind w:left="360"/>
        <w:jc w:val="center"/>
        <w:rPr>
          <w:rFonts w:ascii="Times New Roman" w:hAnsi="Times New Roman" w:cs="Times New Roman"/>
          <w:b/>
          <w:sz w:val="28"/>
          <w:szCs w:val="28"/>
          <w:lang w:val="uk-UA"/>
        </w:rPr>
      </w:pPr>
      <w:r w:rsidRPr="00EE7C96">
        <w:rPr>
          <w:rFonts w:ascii="Times New Roman" w:hAnsi="Times New Roman" w:cs="Times New Roman"/>
          <w:b/>
          <w:sz w:val="28"/>
          <w:szCs w:val="28"/>
          <w:lang w:val="uk-UA"/>
        </w:rPr>
        <w:t>Тестові завдання для самоконтролю знань</w:t>
      </w:r>
    </w:p>
    <w:p w:rsidR="00EE7C96" w:rsidRPr="00EE7C96" w:rsidRDefault="00EE7C96" w:rsidP="00326DB1">
      <w:pPr>
        <w:pStyle w:val="a3"/>
        <w:numPr>
          <w:ilvl w:val="0"/>
          <w:numId w:val="116"/>
        </w:numPr>
        <w:autoSpaceDE w:val="0"/>
        <w:autoSpaceDN w:val="0"/>
        <w:adjustRightInd w:val="0"/>
        <w:spacing w:after="0" w:line="360" w:lineRule="auto"/>
        <w:ind w:left="426" w:hanging="426"/>
        <w:jc w:val="both"/>
        <w:rPr>
          <w:rFonts w:ascii="Times New Roman" w:hAnsi="Times New Roman" w:cs="Times New Roman"/>
          <w:sz w:val="28"/>
          <w:szCs w:val="28"/>
          <w:lang w:val="uk-UA"/>
        </w:rPr>
      </w:pPr>
      <w:r w:rsidRPr="00EE7C96">
        <w:rPr>
          <w:rFonts w:ascii="Times New Roman" w:hAnsi="Times New Roman" w:cs="Times New Roman"/>
          <w:sz w:val="28"/>
          <w:szCs w:val="28"/>
          <w:lang w:val="uk-UA"/>
        </w:rPr>
        <w:t>Скільки типів прив’язаності виокремила М. Ейнсуорт?</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EE7C96" w:rsidRPr="00EE7C96">
        <w:rPr>
          <w:rFonts w:ascii="Times New Roman" w:hAnsi="Times New Roman" w:cs="Times New Roman"/>
          <w:sz w:val="28"/>
          <w:szCs w:val="28"/>
          <w:lang w:val="uk-UA"/>
        </w:rPr>
        <w:t>) 4;</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hAnsi="Times New Roman" w:cs="Times New Roman"/>
          <w:sz w:val="28"/>
          <w:szCs w:val="28"/>
          <w:lang w:val="uk-UA"/>
        </w:rPr>
        <w:t>) 3;</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hAnsi="Times New Roman" w:cs="Times New Roman"/>
          <w:sz w:val="28"/>
          <w:szCs w:val="28"/>
          <w:lang w:val="uk-UA"/>
        </w:rPr>
        <w:t>) 5;</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hAnsi="Times New Roman" w:cs="Times New Roman"/>
          <w:sz w:val="28"/>
          <w:szCs w:val="28"/>
          <w:lang w:val="uk-UA"/>
        </w:rPr>
        <w:t>) 2.</w:t>
      </w:r>
    </w:p>
    <w:p w:rsidR="00EE7C96" w:rsidRPr="00EE7C96" w:rsidRDefault="00EE7C96" w:rsidP="00196A4B">
      <w:pPr>
        <w:tabs>
          <w:tab w:val="left" w:pos="709"/>
        </w:tabs>
        <w:autoSpaceDE w:val="0"/>
        <w:autoSpaceDN w:val="0"/>
        <w:adjustRightInd w:val="0"/>
        <w:spacing w:after="0" w:line="360" w:lineRule="auto"/>
        <w:jc w:val="both"/>
        <w:rPr>
          <w:rFonts w:ascii="Times New Roman" w:hAnsi="Times New Roman" w:cs="Times New Roman"/>
          <w:sz w:val="28"/>
          <w:szCs w:val="28"/>
          <w:lang w:val="uk-UA"/>
        </w:rPr>
      </w:pPr>
      <w:r w:rsidRPr="00EE7C96">
        <w:rPr>
          <w:rFonts w:ascii="Times New Roman" w:hAnsi="Times New Roman" w:cs="Times New Roman"/>
          <w:sz w:val="28"/>
          <w:szCs w:val="28"/>
          <w:lang w:val="uk-UA"/>
        </w:rPr>
        <w:lastRenderedPageBreak/>
        <w:t>2. Як називається зв</w:t>
      </w:r>
      <w:r w:rsidR="00B9486A" w:rsidRPr="00B9486A">
        <w:rPr>
          <w:rFonts w:ascii="Times New Roman" w:hAnsi="Times New Roman" w:cs="Times New Roman"/>
          <w:sz w:val="28"/>
          <w:szCs w:val="28"/>
          <w:lang w:val="uk-UA"/>
        </w:rPr>
        <w:t>’</w:t>
      </w:r>
      <w:r w:rsidRPr="00EE7C96">
        <w:rPr>
          <w:rFonts w:ascii="Times New Roman" w:hAnsi="Times New Roman" w:cs="Times New Roman"/>
          <w:sz w:val="28"/>
          <w:szCs w:val="28"/>
          <w:lang w:val="uk-UA"/>
        </w:rPr>
        <w:t>язок між дитиною і матір</w:t>
      </w:r>
      <w:r w:rsidR="00B9486A" w:rsidRPr="00B9486A">
        <w:rPr>
          <w:rFonts w:ascii="Times New Roman" w:hAnsi="Times New Roman" w:cs="Times New Roman"/>
          <w:sz w:val="28"/>
          <w:szCs w:val="28"/>
          <w:lang w:val="uk-UA"/>
        </w:rPr>
        <w:t>’</w:t>
      </w:r>
      <w:r w:rsidRPr="00EE7C96">
        <w:rPr>
          <w:rFonts w:ascii="Times New Roman" w:hAnsi="Times New Roman" w:cs="Times New Roman"/>
          <w:sz w:val="28"/>
          <w:szCs w:val="28"/>
          <w:lang w:val="uk-UA"/>
        </w:rPr>
        <w:t>ю, завдяки якому немовля і мама відразу після народження продовжують залишатися єдиним цілим?</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EE7C96" w:rsidRPr="00EE7C96">
        <w:rPr>
          <w:rFonts w:ascii="Times New Roman" w:hAnsi="Times New Roman" w:cs="Times New Roman"/>
          <w:sz w:val="28"/>
          <w:szCs w:val="28"/>
          <w:lang w:val="uk-UA"/>
        </w:rPr>
        <w:t>рив’язаність</w:t>
      </w:r>
      <w:r>
        <w:rPr>
          <w:rFonts w:ascii="Times New Roman" w:hAnsi="Times New Roman" w:cs="Times New Roman"/>
          <w:sz w:val="28"/>
          <w:szCs w:val="28"/>
          <w:lang w:val="uk-UA"/>
        </w:rPr>
        <w:t>;</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EE7C96" w:rsidRPr="00EE7C96">
        <w:rPr>
          <w:rFonts w:ascii="Times New Roman" w:hAnsi="Times New Roman" w:cs="Times New Roman"/>
          <w:sz w:val="28"/>
          <w:szCs w:val="28"/>
          <w:lang w:val="uk-UA"/>
        </w:rPr>
        <w:t>нстинкт</w:t>
      </w:r>
      <w:r>
        <w:rPr>
          <w:rFonts w:ascii="Times New Roman" w:hAnsi="Times New Roman" w:cs="Times New Roman"/>
          <w:sz w:val="28"/>
          <w:szCs w:val="28"/>
          <w:lang w:val="uk-UA"/>
        </w:rPr>
        <w:t>;</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EE7C96" w:rsidRPr="00EE7C96">
        <w:rPr>
          <w:rFonts w:ascii="Times New Roman" w:hAnsi="Times New Roman" w:cs="Times New Roman"/>
          <w:sz w:val="28"/>
          <w:szCs w:val="28"/>
          <w:lang w:val="uk-UA"/>
        </w:rPr>
        <w:t>мпринтинг</w:t>
      </w:r>
      <w:r>
        <w:rPr>
          <w:rFonts w:ascii="Times New Roman" w:hAnsi="Times New Roman" w:cs="Times New Roman"/>
          <w:sz w:val="28"/>
          <w:szCs w:val="28"/>
          <w:lang w:val="uk-UA"/>
        </w:rPr>
        <w:t>;</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EE7C96" w:rsidRPr="00EE7C96">
        <w:rPr>
          <w:rFonts w:ascii="Times New Roman" w:hAnsi="Times New Roman" w:cs="Times New Roman"/>
          <w:sz w:val="28"/>
          <w:szCs w:val="28"/>
          <w:lang w:val="uk-UA"/>
        </w:rPr>
        <w:t>ондінг.</w:t>
      </w:r>
    </w:p>
    <w:p w:rsidR="00EE7C96" w:rsidRPr="00EE7C96" w:rsidRDefault="00EE7C96" w:rsidP="00EE7C96">
      <w:pPr>
        <w:autoSpaceDE w:val="0"/>
        <w:autoSpaceDN w:val="0"/>
        <w:adjustRightInd w:val="0"/>
        <w:spacing w:after="0" w:line="360" w:lineRule="auto"/>
        <w:jc w:val="both"/>
        <w:rPr>
          <w:rFonts w:ascii="Times New Roman" w:hAnsi="Times New Roman" w:cs="Times New Roman"/>
          <w:sz w:val="28"/>
          <w:szCs w:val="28"/>
          <w:lang w:val="uk-UA"/>
        </w:rPr>
      </w:pPr>
      <w:r w:rsidRPr="00EE7C96">
        <w:rPr>
          <w:rFonts w:ascii="Times New Roman" w:hAnsi="Times New Roman" w:cs="Times New Roman"/>
          <w:sz w:val="28"/>
          <w:szCs w:val="28"/>
          <w:lang w:val="uk-UA"/>
        </w:rPr>
        <w:t xml:space="preserve">3. Який тип прив’язаності формується </w:t>
      </w:r>
      <w:r w:rsidR="00B9486A">
        <w:rPr>
          <w:rFonts w:ascii="Times New Roman" w:hAnsi="Times New Roman" w:cs="Times New Roman"/>
          <w:sz w:val="28"/>
          <w:szCs w:val="28"/>
          <w:lang w:val="uk-UA"/>
        </w:rPr>
        <w:t>в</w:t>
      </w:r>
      <w:r w:rsidRPr="00EE7C96">
        <w:rPr>
          <w:rFonts w:ascii="Times New Roman" w:hAnsi="Times New Roman" w:cs="Times New Roman"/>
          <w:sz w:val="28"/>
          <w:szCs w:val="28"/>
          <w:lang w:val="uk-UA"/>
        </w:rPr>
        <w:t xml:space="preserve"> дітей, які виростають у сім</w:t>
      </w:r>
      <w:r w:rsidRPr="00EE7C96">
        <w:rPr>
          <w:rFonts w:ascii="Times New Roman" w:hAnsi="Times New Roman" w:cs="Times New Roman"/>
          <w:sz w:val="28"/>
          <w:szCs w:val="28"/>
        </w:rPr>
        <w:t>’</w:t>
      </w:r>
      <w:r w:rsidRPr="00EE7C96">
        <w:rPr>
          <w:rFonts w:ascii="Times New Roman" w:hAnsi="Times New Roman" w:cs="Times New Roman"/>
          <w:sz w:val="28"/>
          <w:szCs w:val="28"/>
          <w:lang w:val="uk-UA"/>
        </w:rPr>
        <w:t>ях, де переважає жорстоке ставлення, насильство з боку мами?</w:t>
      </w:r>
    </w:p>
    <w:p w:rsidR="00EE7C96" w:rsidRPr="00EE7C96" w:rsidRDefault="00B9486A" w:rsidP="00EE7C96">
      <w:pPr>
        <w:autoSpaceDE w:val="0"/>
        <w:autoSpaceDN w:val="0"/>
        <w:adjustRightInd w:val="0"/>
        <w:spacing w:after="0" w:line="360" w:lineRule="auto"/>
        <w:ind w:firstLine="709"/>
        <w:rPr>
          <w:rFonts w:ascii="Times New Roman" w:hAnsi="Times New Roman" w:cs="Times New Roman"/>
          <w:b/>
          <w:sz w:val="28"/>
          <w:szCs w:val="28"/>
          <w:lang w:val="uk-UA"/>
        </w:rPr>
      </w:pPr>
      <w:r>
        <w:rPr>
          <w:rFonts w:ascii="Times New Roman" w:hAnsi="Times New Roman" w:cs="Times New Roman"/>
          <w:sz w:val="28"/>
          <w:szCs w:val="28"/>
          <w:lang w:val="uk-UA"/>
        </w:rPr>
        <w:t>а</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EE7C96" w:rsidRPr="00EE7C96">
        <w:rPr>
          <w:rFonts w:ascii="Times New Roman" w:hAnsi="Times New Roman" w:cs="Times New Roman"/>
          <w:sz w:val="28"/>
          <w:szCs w:val="28"/>
          <w:lang w:val="uk-UA"/>
        </w:rPr>
        <w:t>ебезпечна прив’язаність уникаючого тип</w:t>
      </w:r>
      <w:r>
        <w:rPr>
          <w:rFonts w:ascii="Times New Roman" w:hAnsi="Times New Roman" w:cs="Times New Roman"/>
          <w:sz w:val="28"/>
          <w:szCs w:val="28"/>
          <w:lang w:val="uk-UA"/>
        </w:rPr>
        <w:t>;</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EE7C96" w:rsidRPr="00EE7C96">
        <w:rPr>
          <w:rFonts w:ascii="Times New Roman" w:hAnsi="Times New Roman" w:cs="Times New Roman"/>
          <w:sz w:val="28"/>
          <w:szCs w:val="28"/>
          <w:lang w:val="uk-UA"/>
        </w:rPr>
        <w:t>ебезпечна пр</w:t>
      </w:r>
      <w:r>
        <w:rPr>
          <w:rFonts w:ascii="Times New Roman" w:hAnsi="Times New Roman" w:cs="Times New Roman"/>
          <w:sz w:val="28"/>
          <w:szCs w:val="28"/>
          <w:lang w:val="uk-UA"/>
        </w:rPr>
        <w:t>ив’язаність амбівалентного типу;</w:t>
      </w:r>
    </w:p>
    <w:p w:rsidR="00EE7C96" w:rsidRPr="00EE7C96" w:rsidRDefault="00B9486A" w:rsidP="00EE7C96">
      <w:pPr>
        <w:pStyle w:val="a3"/>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EE7C96" w:rsidRPr="00EE7C96">
        <w:rPr>
          <w:rFonts w:ascii="Times New Roman" w:hAnsi="Times New Roman" w:cs="Times New Roman"/>
          <w:sz w:val="28"/>
          <w:szCs w:val="28"/>
          <w:lang w:val="uk-UA"/>
        </w:rPr>
        <w:t>езорганізована прив’язаність</w:t>
      </w:r>
      <w:r>
        <w:rPr>
          <w:rFonts w:ascii="Times New Roman" w:hAnsi="Times New Roman" w:cs="Times New Roman"/>
          <w:sz w:val="28"/>
          <w:szCs w:val="28"/>
          <w:lang w:val="uk-UA"/>
        </w:rPr>
        <w:t>;</w:t>
      </w:r>
    </w:p>
    <w:p w:rsidR="00EE7C96" w:rsidRPr="00EE7C96" w:rsidRDefault="00B9486A" w:rsidP="00EE7C96">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EE7C96" w:rsidRPr="00EE7C96">
        <w:rPr>
          <w:rFonts w:ascii="Times New Roman" w:hAnsi="Times New Roman" w:cs="Times New Roman"/>
          <w:sz w:val="28"/>
          <w:szCs w:val="28"/>
          <w:lang w:val="uk-UA"/>
        </w:rPr>
        <w:t>адійна безпечна прив’язаність.</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4. </w:t>
      </w:r>
      <w:r w:rsidRPr="00EE7C96">
        <w:rPr>
          <w:rFonts w:ascii="Times New Roman" w:eastAsia="Calibri" w:hAnsi="Times New Roman" w:cs="Times New Roman"/>
          <w:sz w:val="28"/>
          <w:szCs w:val="28"/>
          <w:lang w:val="uk-UA"/>
        </w:rPr>
        <w:t>Яку назву має 1 фаза прив’язаності за Дж. Боулбі?</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rPr>
        <w:t xml:space="preserve">) </w:t>
      </w:r>
      <w:r>
        <w:rPr>
          <w:rFonts w:ascii="Times New Roman" w:hAnsi="Times New Roman" w:cs="Times New Roman"/>
          <w:sz w:val="28"/>
          <w:szCs w:val="28"/>
          <w:lang w:val="uk-UA"/>
        </w:rPr>
        <w:t>н</w:t>
      </w:r>
      <w:r w:rsidR="00EE7C96" w:rsidRPr="00EE7C96">
        <w:rPr>
          <w:rFonts w:ascii="Times New Roman" w:eastAsia="Calibri" w:hAnsi="Times New Roman" w:cs="Times New Roman"/>
          <w:sz w:val="28"/>
          <w:szCs w:val="28"/>
          <w:lang w:val="uk-UA"/>
        </w:rPr>
        <w:t>ерозбірлива реакція на людей</w:t>
      </w:r>
      <w:r>
        <w:rPr>
          <w:rFonts w:ascii="Times New Roman"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а</w:t>
      </w:r>
      <w:r w:rsidR="00EE7C96" w:rsidRPr="00EE7C96">
        <w:rPr>
          <w:rFonts w:ascii="Times New Roman" w:eastAsia="Calibri" w:hAnsi="Times New Roman" w:cs="Times New Roman"/>
          <w:sz w:val="28"/>
          <w:szCs w:val="28"/>
          <w:lang w:val="uk-UA"/>
        </w:rPr>
        <w:t>ктивний пошук прив’язаності</w:t>
      </w:r>
      <w:r>
        <w:rPr>
          <w:rFonts w:ascii="Times New Roman" w:eastAsia="Calibri"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ф</w:t>
      </w:r>
      <w:r w:rsidR="00EE7C96" w:rsidRPr="00EE7C96">
        <w:rPr>
          <w:rFonts w:ascii="Times New Roman" w:eastAsia="Calibri" w:hAnsi="Times New Roman" w:cs="Times New Roman"/>
          <w:sz w:val="28"/>
          <w:szCs w:val="28"/>
          <w:lang w:val="uk-UA"/>
        </w:rPr>
        <w:t>окусування уваги на знайомих людях</w:t>
      </w:r>
      <w:r>
        <w:rPr>
          <w:rFonts w:ascii="Times New Roman" w:eastAsia="Calibri" w:hAnsi="Times New Roman" w:cs="Times New Roman"/>
          <w:sz w:val="28"/>
          <w:szCs w:val="28"/>
          <w:lang w:val="uk-UA"/>
        </w:rPr>
        <w:t>;</w:t>
      </w:r>
    </w:p>
    <w:p w:rsidR="00EE7C96" w:rsidRPr="00EE7C96" w:rsidRDefault="00B9486A" w:rsidP="00EE7C96">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w:t>
      </w:r>
      <w:r w:rsidR="00EE7C96" w:rsidRPr="00EE7C96">
        <w:rPr>
          <w:rFonts w:ascii="Times New Roman" w:eastAsia="Calibri" w:hAnsi="Times New Roman" w:cs="Times New Roman"/>
          <w:sz w:val="28"/>
          <w:szCs w:val="28"/>
          <w:lang w:val="uk-UA"/>
        </w:rPr>
        <w:t>артнерська поведінка.</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5. </w:t>
      </w:r>
      <w:r w:rsidRPr="00EE7C96">
        <w:rPr>
          <w:rFonts w:ascii="Times New Roman" w:eastAsia="Calibri" w:hAnsi="Times New Roman" w:cs="Times New Roman"/>
          <w:sz w:val="28"/>
          <w:szCs w:val="28"/>
          <w:lang w:val="uk-UA"/>
        </w:rPr>
        <w:t xml:space="preserve">Хто з дослідників </w:t>
      </w:r>
      <w:r w:rsidR="00B9486A" w:rsidRPr="00EE7C96">
        <w:rPr>
          <w:rFonts w:ascii="Times New Roman" w:eastAsia="Calibri" w:hAnsi="Times New Roman" w:cs="Times New Roman"/>
          <w:sz w:val="28"/>
          <w:szCs w:val="28"/>
          <w:lang w:val="uk-UA"/>
        </w:rPr>
        <w:t>здійснив</w:t>
      </w:r>
      <w:r w:rsidRPr="00EE7C96">
        <w:rPr>
          <w:rFonts w:ascii="Times New Roman" w:eastAsia="Calibri" w:hAnsi="Times New Roman" w:cs="Times New Roman"/>
          <w:sz w:val="28"/>
          <w:szCs w:val="28"/>
          <w:lang w:val="uk-UA"/>
        </w:rPr>
        <w:t xml:space="preserve"> експеримент </w:t>
      </w:r>
      <w:r w:rsidR="00B9486A">
        <w:rPr>
          <w:rFonts w:ascii="Times New Roman" w:eastAsia="Calibri" w:hAnsi="Times New Roman" w:cs="Times New Roman"/>
          <w:sz w:val="28"/>
          <w:szCs w:val="28"/>
          <w:lang w:val="uk-UA"/>
        </w:rPr>
        <w:t>і</w:t>
      </w:r>
      <w:r w:rsidRPr="00EE7C96">
        <w:rPr>
          <w:rFonts w:ascii="Times New Roman" w:eastAsia="Calibri" w:hAnsi="Times New Roman" w:cs="Times New Roman"/>
          <w:sz w:val="28"/>
          <w:szCs w:val="28"/>
          <w:lang w:val="uk-UA"/>
        </w:rPr>
        <w:t>з дітьми, який увійшов у психологію під назвою «Незнайома кімната»?</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rPr>
        <w:t xml:space="preserve">) </w:t>
      </w:r>
      <w:r w:rsidR="00EE7C96" w:rsidRPr="00EE7C96">
        <w:rPr>
          <w:rFonts w:ascii="Times New Roman" w:eastAsia="Calibri" w:hAnsi="Times New Roman" w:cs="Times New Roman"/>
          <w:sz w:val="28"/>
          <w:szCs w:val="28"/>
          <w:lang w:val="uk-UA"/>
        </w:rPr>
        <w:t>Дж. Боулбі</w:t>
      </w:r>
      <w:r>
        <w:rPr>
          <w:rFonts w:ascii="Times New Roman"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М. Ейнс</w:t>
      </w:r>
      <w:r w:rsidR="00112BCC">
        <w:rPr>
          <w:rFonts w:ascii="Times New Roman" w:eastAsia="Calibri" w:hAnsi="Times New Roman" w:cs="Times New Roman"/>
          <w:sz w:val="28"/>
          <w:szCs w:val="28"/>
          <w:lang w:val="uk-UA"/>
        </w:rPr>
        <w:t>в</w:t>
      </w:r>
      <w:r w:rsidR="00EE7C96" w:rsidRPr="00EE7C96">
        <w:rPr>
          <w:rFonts w:ascii="Times New Roman" w:eastAsia="Calibri" w:hAnsi="Times New Roman" w:cs="Times New Roman"/>
          <w:sz w:val="28"/>
          <w:szCs w:val="28"/>
          <w:lang w:val="uk-UA"/>
        </w:rPr>
        <w:t>орт</w:t>
      </w:r>
      <w:r>
        <w:rPr>
          <w:rFonts w:ascii="Times New Roman" w:eastAsia="Calibri"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К. Лоренц</w:t>
      </w:r>
      <w:r>
        <w:rPr>
          <w:rFonts w:ascii="Times New Roman" w:hAnsi="Times New Roman" w:cs="Times New Roman"/>
          <w:sz w:val="28"/>
          <w:szCs w:val="28"/>
          <w:lang w:val="uk-UA"/>
        </w:rPr>
        <w:t>;</w:t>
      </w:r>
    </w:p>
    <w:p w:rsidR="00EE7C96" w:rsidRPr="00EE7C96" w:rsidRDefault="00B9486A" w:rsidP="00EE7C96">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М. Малер.</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6. </w:t>
      </w:r>
      <w:r w:rsidRPr="00EE7C96">
        <w:rPr>
          <w:rFonts w:ascii="Times New Roman" w:eastAsia="Calibri" w:hAnsi="Times New Roman" w:cs="Times New Roman"/>
          <w:sz w:val="28"/>
          <w:szCs w:val="28"/>
          <w:lang w:val="uk-UA"/>
        </w:rPr>
        <w:t>Яку назву має 3 фаза прив’язаності за Дж. Боулбі?</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rPr>
        <w:t xml:space="preserve">) </w:t>
      </w:r>
      <w:r>
        <w:rPr>
          <w:rFonts w:ascii="Times New Roman" w:hAnsi="Times New Roman" w:cs="Times New Roman"/>
          <w:sz w:val="28"/>
          <w:szCs w:val="28"/>
          <w:lang w:val="uk-UA"/>
        </w:rPr>
        <w:t>н</w:t>
      </w:r>
      <w:r w:rsidR="00EE7C96" w:rsidRPr="00EE7C96">
        <w:rPr>
          <w:rFonts w:ascii="Times New Roman" w:eastAsia="Calibri" w:hAnsi="Times New Roman" w:cs="Times New Roman"/>
          <w:sz w:val="28"/>
          <w:szCs w:val="28"/>
          <w:lang w:val="uk-UA"/>
        </w:rPr>
        <w:t>ерозбірлива реакція на людей</w:t>
      </w:r>
      <w:r>
        <w:rPr>
          <w:rFonts w:ascii="Times New Roman" w:eastAsia="Calibri"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і</w:t>
      </w:r>
      <w:r w:rsidR="00EE7C96" w:rsidRPr="00EE7C96">
        <w:rPr>
          <w:rFonts w:ascii="Times New Roman" w:eastAsia="Calibri" w:hAnsi="Times New Roman" w:cs="Times New Roman"/>
          <w:sz w:val="28"/>
          <w:szCs w:val="28"/>
          <w:lang w:val="uk-UA"/>
        </w:rPr>
        <w:t>нтенсивна прив’язаніс</w:t>
      </w:r>
      <w:r>
        <w:rPr>
          <w:rFonts w:ascii="Times New Roman" w:hAnsi="Times New Roman" w:cs="Times New Roman"/>
          <w:sz w:val="28"/>
          <w:szCs w:val="28"/>
          <w:lang w:val="uk-UA"/>
        </w:rPr>
        <w:t>ть і активний пошук  близькості;</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ф</w:t>
      </w:r>
      <w:r w:rsidR="00EE7C96" w:rsidRPr="00EE7C96">
        <w:rPr>
          <w:rFonts w:ascii="Times New Roman" w:eastAsia="Calibri" w:hAnsi="Times New Roman" w:cs="Times New Roman"/>
          <w:sz w:val="28"/>
          <w:szCs w:val="28"/>
          <w:lang w:val="uk-UA"/>
        </w:rPr>
        <w:t>окусування уваги на знайомих людях</w:t>
      </w:r>
      <w:r>
        <w:rPr>
          <w:rFonts w:ascii="Times New Roman"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п</w:t>
      </w:r>
      <w:r w:rsidR="00EE7C96" w:rsidRPr="00EE7C96">
        <w:rPr>
          <w:rFonts w:ascii="Times New Roman" w:eastAsia="Calibri" w:hAnsi="Times New Roman" w:cs="Times New Roman"/>
          <w:sz w:val="28"/>
          <w:szCs w:val="28"/>
          <w:lang w:val="uk-UA"/>
        </w:rPr>
        <w:t>артнерська поведінка.</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7. </w:t>
      </w:r>
      <w:r w:rsidRPr="00EE7C96">
        <w:rPr>
          <w:rFonts w:ascii="Times New Roman" w:eastAsia="Calibri" w:hAnsi="Times New Roman" w:cs="Times New Roman"/>
          <w:sz w:val="28"/>
          <w:szCs w:val="28"/>
          <w:lang w:val="uk-UA"/>
        </w:rPr>
        <w:t xml:space="preserve">Визначте вид прив’язаності за поданими критеріями: дитина демонструє довіру до батьків і почуття захищеності в їх присутності; першою йде на </w:t>
      </w:r>
      <w:r w:rsidRPr="00EE7C96">
        <w:rPr>
          <w:rFonts w:ascii="Times New Roman" w:eastAsia="Calibri" w:hAnsi="Times New Roman" w:cs="Times New Roman"/>
          <w:sz w:val="28"/>
          <w:szCs w:val="28"/>
          <w:lang w:val="uk-UA"/>
        </w:rPr>
        <w:lastRenderedPageBreak/>
        <w:t xml:space="preserve">контакт; здатна взаємодіяти з іншими дітьми; реагує плачем на вихід батьків із кімнати і радіє при </w:t>
      </w:r>
      <w:r w:rsidR="00B9486A">
        <w:rPr>
          <w:rFonts w:ascii="Times New Roman" w:eastAsia="Calibri" w:hAnsi="Times New Roman" w:cs="Times New Roman"/>
          <w:sz w:val="28"/>
          <w:szCs w:val="28"/>
          <w:lang w:val="uk-UA"/>
        </w:rPr>
        <w:t>їх п</w:t>
      </w:r>
      <w:r w:rsidRPr="00EE7C96">
        <w:rPr>
          <w:rFonts w:ascii="Times New Roman" w:eastAsia="Calibri" w:hAnsi="Times New Roman" w:cs="Times New Roman"/>
          <w:sz w:val="28"/>
          <w:szCs w:val="28"/>
          <w:lang w:val="uk-UA"/>
        </w:rPr>
        <w:t>оверненні; впевнено досліджує навколишній світ при підтримці дорослих.</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lang w:val="uk-UA"/>
        </w:rPr>
        <w:t>)</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EE7C96" w:rsidRPr="00EE7C96">
        <w:rPr>
          <w:rFonts w:ascii="Times New Roman" w:hAnsi="Times New Roman" w:cs="Times New Roman"/>
          <w:sz w:val="28"/>
          <w:szCs w:val="28"/>
          <w:lang w:val="uk-UA"/>
        </w:rPr>
        <w:t>мбівалентна прив’язан</w:t>
      </w:r>
      <w:r>
        <w:rPr>
          <w:rFonts w:ascii="Times New Roman" w:hAnsi="Times New Roman" w:cs="Times New Roman"/>
          <w:sz w:val="28"/>
          <w:szCs w:val="28"/>
          <w:lang w:val="uk-UA"/>
        </w:rPr>
        <w:t>ість;</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н</w:t>
      </w:r>
      <w:r w:rsidR="00EE7C96" w:rsidRPr="00EE7C96">
        <w:rPr>
          <w:rFonts w:ascii="Times New Roman" w:eastAsia="Calibri" w:hAnsi="Times New Roman" w:cs="Times New Roman"/>
          <w:sz w:val="28"/>
          <w:szCs w:val="28"/>
          <w:lang w:val="uk-UA"/>
        </w:rPr>
        <w:t>адійна прив’язаність</w:t>
      </w:r>
      <w:r>
        <w:rPr>
          <w:rFonts w:ascii="Times New Roman" w:hAnsi="Times New Roman" w:cs="Times New Roman"/>
          <w:sz w:val="28"/>
          <w:szCs w:val="28"/>
          <w:lang w:val="uk-UA"/>
        </w:rPr>
        <w:t>;</w:t>
      </w:r>
    </w:p>
    <w:p w:rsidR="00EE7C96" w:rsidRPr="00EE7C96" w:rsidRDefault="00B9486A"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у</w:t>
      </w:r>
      <w:r w:rsidR="00EE7C96" w:rsidRPr="00EE7C96">
        <w:rPr>
          <w:rFonts w:ascii="Times New Roman" w:eastAsia="Calibri" w:hAnsi="Times New Roman" w:cs="Times New Roman"/>
          <w:sz w:val="28"/>
          <w:szCs w:val="28"/>
          <w:lang w:val="uk-UA"/>
        </w:rPr>
        <w:t>никаюча прив’язаність</w:t>
      </w:r>
      <w:r>
        <w:rPr>
          <w:rFonts w:ascii="Times New Roman" w:eastAsia="Calibri" w:hAnsi="Times New Roman" w:cs="Times New Roman"/>
          <w:sz w:val="28"/>
          <w:szCs w:val="28"/>
          <w:lang w:val="uk-UA"/>
        </w:rPr>
        <w:t>;</w:t>
      </w:r>
    </w:p>
    <w:p w:rsidR="00EE7C96" w:rsidRPr="00EE7C96" w:rsidRDefault="00B9486A" w:rsidP="00EE7C96">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т</w:t>
      </w:r>
      <w:r w:rsidR="00EE7C96" w:rsidRPr="00EE7C96">
        <w:rPr>
          <w:rFonts w:ascii="Times New Roman" w:eastAsia="Calibri" w:hAnsi="Times New Roman" w:cs="Times New Roman"/>
          <w:sz w:val="28"/>
          <w:szCs w:val="28"/>
          <w:lang w:val="uk-UA"/>
        </w:rPr>
        <w:t>ривожна прив’язаність.</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8. </w:t>
      </w:r>
      <w:r w:rsidRPr="00EE7C96">
        <w:rPr>
          <w:rFonts w:ascii="Times New Roman" w:eastAsia="Calibri" w:hAnsi="Times New Roman" w:cs="Times New Roman"/>
          <w:sz w:val="28"/>
          <w:szCs w:val="28"/>
          <w:lang w:val="uk-UA"/>
        </w:rPr>
        <w:t>Хто ввів у психологічний обіг поняття «достатньо хороша мати»?</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lang w:val="uk-UA"/>
        </w:rPr>
        <w:t>) З.Фройд</w:t>
      </w:r>
      <w:r>
        <w:rPr>
          <w:rFonts w:ascii="Times New Roman" w:eastAsia="Calibri"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lang w:val="uk-UA"/>
        </w:rPr>
        <w:t>) М. Малер</w:t>
      </w:r>
      <w:r>
        <w:rPr>
          <w:rFonts w:ascii="Times New Roman" w:eastAsia="Calibri"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 Д.Віннікот</w:t>
      </w:r>
      <w:r>
        <w:rPr>
          <w:rFonts w:ascii="Times New Roman"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г</w:t>
      </w:r>
      <w:r w:rsidR="00F33D6F">
        <w:rPr>
          <w:rFonts w:ascii="Times New Roman" w:eastAsia="Calibri" w:hAnsi="Times New Roman" w:cs="Times New Roman"/>
          <w:sz w:val="28"/>
          <w:szCs w:val="28"/>
          <w:lang w:val="uk-UA"/>
        </w:rPr>
        <w:t>) М. Ейнс</w:t>
      </w:r>
      <w:r w:rsidR="00112BCC">
        <w:rPr>
          <w:rFonts w:ascii="Times New Roman" w:eastAsia="Calibri" w:hAnsi="Times New Roman" w:cs="Times New Roman"/>
          <w:sz w:val="28"/>
          <w:szCs w:val="28"/>
          <w:lang w:val="uk-UA"/>
        </w:rPr>
        <w:t>в</w:t>
      </w:r>
      <w:r w:rsidR="00EE7C96" w:rsidRPr="00EE7C96">
        <w:rPr>
          <w:rFonts w:ascii="Times New Roman" w:eastAsia="Calibri" w:hAnsi="Times New Roman" w:cs="Times New Roman"/>
          <w:sz w:val="28"/>
          <w:szCs w:val="28"/>
          <w:lang w:val="uk-UA"/>
        </w:rPr>
        <w:t>орт.</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9. </w:t>
      </w:r>
      <w:r w:rsidRPr="00EE7C96">
        <w:rPr>
          <w:rFonts w:ascii="Times New Roman" w:eastAsia="Calibri" w:hAnsi="Times New Roman" w:cs="Times New Roman"/>
          <w:sz w:val="28"/>
          <w:szCs w:val="28"/>
          <w:lang w:val="uk-UA"/>
        </w:rPr>
        <w:t xml:space="preserve">Визначте вид прив’язаності за поданими критеріями: </w:t>
      </w:r>
      <w:r w:rsidR="0036325F">
        <w:rPr>
          <w:rFonts w:ascii="Times New Roman" w:eastAsia="Calibri" w:hAnsi="Times New Roman" w:cs="Times New Roman"/>
          <w:sz w:val="28"/>
          <w:szCs w:val="28"/>
          <w:lang w:val="uk-UA"/>
        </w:rPr>
        <w:t xml:space="preserve">дитина </w:t>
      </w:r>
      <w:r w:rsidRPr="00EE7C96">
        <w:rPr>
          <w:rFonts w:ascii="Times New Roman" w:eastAsia="Calibri" w:hAnsi="Times New Roman" w:cs="Times New Roman"/>
          <w:sz w:val="28"/>
          <w:szCs w:val="28"/>
          <w:lang w:val="uk-UA"/>
        </w:rPr>
        <w:t>уникає тактильного та візуального контакту з батьками; у випадку активності дорослого, відштовхує його або напружується; не реагує плачем на вихід батьків із кімнати і не демонструє позитивних емоцій при їх поверненні; впевнено досліджує навколишній світ, не використову</w:t>
      </w:r>
      <w:r w:rsidR="0036325F">
        <w:rPr>
          <w:rFonts w:ascii="Times New Roman" w:eastAsia="Calibri" w:hAnsi="Times New Roman" w:cs="Times New Roman"/>
          <w:sz w:val="28"/>
          <w:szCs w:val="28"/>
          <w:lang w:val="uk-UA"/>
        </w:rPr>
        <w:t>є</w:t>
      </w:r>
      <w:r w:rsidRPr="00EE7C96">
        <w:rPr>
          <w:rFonts w:ascii="Times New Roman" w:eastAsia="Calibri" w:hAnsi="Times New Roman" w:cs="Times New Roman"/>
          <w:sz w:val="28"/>
          <w:szCs w:val="28"/>
          <w:lang w:val="uk-UA"/>
        </w:rPr>
        <w:t xml:space="preserve"> матір </w:t>
      </w:r>
      <w:r w:rsidR="0036325F">
        <w:rPr>
          <w:rFonts w:ascii="Times New Roman" w:eastAsia="Calibri" w:hAnsi="Times New Roman" w:cs="Times New Roman"/>
          <w:sz w:val="28"/>
          <w:szCs w:val="28"/>
          <w:lang w:val="uk-UA"/>
        </w:rPr>
        <w:t>в</w:t>
      </w:r>
      <w:r w:rsidRPr="00EE7C96">
        <w:rPr>
          <w:rFonts w:ascii="Times New Roman" w:eastAsia="Calibri" w:hAnsi="Times New Roman" w:cs="Times New Roman"/>
          <w:sz w:val="28"/>
          <w:szCs w:val="28"/>
          <w:lang w:val="uk-UA"/>
        </w:rPr>
        <w:t xml:space="preserve"> якості відправної точки.</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lang w:val="uk-UA"/>
        </w:rPr>
        <w:t>)</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EE7C96" w:rsidRPr="00EE7C96">
        <w:rPr>
          <w:rFonts w:ascii="Times New Roman" w:hAnsi="Times New Roman" w:cs="Times New Roman"/>
          <w:sz w:val="28"/>
          <w:szCs w:val="28"/>
          <w:lang w:val="uk-UA"/>
        </w:rPr>
        <w:t>мбівалентна прив’язаність</w:t>
      </w:r>
      <w:r>
        <w:rPr>
          <w:rFonts w:ascii="Times New Roman"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н</w:t>
      </w:r>
      <w:r w:rsidR="00EE7C96" w:rsidRPr="00EE7C96">
        <w:rPr>
          <w:rFonts w:ascii="Times New Roman" w:eastAsia="Calibri" w:hAnsi="Times New Roman" w:cs="Times New Roman"/>
          <w:sz w:val="28"/>
          <w:szCs w:val="28"/>
          <w:lang w:val="uk-UA"/>
        </w:rPr>
        <w:t>адійна прив’язаність</w:t>
      </w:r>
      <w:r>
        <w:rPr>
          <w:rFonts w:ascii="Times New Roman"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у</w:t>
      </w:r>
      <w:r w:rsidR="00EE7C96" w:rsidRPr="00EE7C96">
        <w:rPr>
          <w:rFonts w:ascii="Times New Roman" w:eastAsia="Calibri" w:hAnsi="Times New Roman" w:cs="Times New Roman"/>
          <w:sz w:val="28"/>
          <w:szCs w:val="28"/>
          <w:lang w:val="uk-UA"/>
        </w:rPr>
        <w:t>никаюча прив’язаність</w:t>
      </w:r>
      <w:r>
        <w:rPr>
          <w:rFonts w:ascii="Times New Roman" w:eastAsia="Calibri" w:hAnsi="Times New Roman" w:cs="Times New Roman"/>
          <w:sz w:val="28"/>
          <w:szCs w:val="28"/>
          <w:lang w:val="uk-UA"/>
        </w:rPr>
        <w:t>;</w:t>
      </w:r>
    </w:p>
    <w:p w:rsidR="00EE7C96" w:rsidRPr="00EE7C96" w:rsidRDefault="0036325F" w:rsidP="00EE7C96">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т</w:t>
      </w:r>
      <w:r w:rsidR="00EE7C96" w:rsidRPr="00EE7C96">
        <w:rPr>
          <w:rFonts w:ascii="Times New Roman" w:eastAsia="Calibri" w:hAnsi="Times New Roman" w:cs="Times New Roman"/>
          <w:sz w:val="28"/>
          <w:szCs w:val="28"/>
          <w:lang w:val="uk-UA"/>
        </w:rPr>
        <w:t>ривожна прив’язаність.</w:t>
      </w:r>
    </w:p>
    <w:p w:rsidR="00EE7C96" w:rsidRPr="00EE7C96" w:rsidRDefault="00EE7C96" w:rsidP="00EE7C96">
      <w:pPr>
        <w:spacing w:after="0" w:line="360" w:lineRule="auto"/>
        <w:jc w:val="both"/>
        <w:rPr>
          <w:rFonts w:ascii="Times New Roman" w:eastAsia="Calibri" w:hAnsi="Times New Roman" w:cs="Times New Roman"/>
          <w:sz w:val="28"/>
          <w:szCs w:val="28"/>
          <w:lang w:val="uk-UA"/>
        </w:rPr>
      </w:pPr>
      <w:r w:rsidRPr="00EE7C96">
        <w:rPr>
          <w:rFonts w:ascii="Times New Roman" w:hAnsi="Times New Roman" w:cs="Times New Roman"/>
          <w:sz w:val="28"/>
          <w:szCs w:val="28"/>
          <w:lang w:val="uk-UA"/>
        </w:rPr>
        <w:t xml:space="preserve">10. </w:t>
      </w:r>
      <w:r w:rsidR="0036325F">
        <w:rPr>
          <w:rFonts w:ascii="Times New Roman" w:eastAsia="Calibri" w:hAnsi="Times New Roman" w:cs="Times New Roman"/>
          <w:sz w:val="28"/>
          <w:szCs w:val="28"/>
          <w:lang w:val="uk-UA"/>
        </w:rPr>
        <w:t xml:space="preserve">Які вікові </w:t>
      </w:r>
      <w:r w:rsidRPr="00EE7C96">
        <w:rPr>
          <w:rFonts w:ascii="Times New Roman" w:eastAsia="Calibri" w:hAnsi="Times New Roman" w:cs="Times New Roman"/>
          <w:sz w:val="28"/>
          <w:szCs w:val="28"/>
          <w:lang w:val="uk-UA"/>
        </w:rPr>
        <w:t>межі фази прив’язаності, яка характеризується фокусуванням уваги на знайомих людях</w:t>
      </w:r>
      <w:r w:rsidR="0036325F" w:rsidRPr="0036325F">
        <w:rPr>
          <w:rFonts w:ascii="Times New Roman" w:eastAsia="Calibri" w:hAnsi="Times New Roman" w:cs="Times New Roman"/>
          <w:sz w:val="28"/>
          <w:szCs w:val="28"/>
          <w:lang w:val="uk-UA"/>
        </w:rPr>
        <w:t xml:space="preserve"> </w:t>
      </w:r>
      <w:r w:rsidR="0036325F">
        <w:rPr>
          <w:rFonts w:ascii="Times New Roman" w:eastAsia="Calibri" w:hAnsi="Times New Roman" w:cs="Times New Roman"/>
          <w:sz w:val="28"/>
          <w:szCs w:val="28"/>
          <w:lang w:val="uk-UA"/>
        </w:rPr>
        <w:t>(</w:t>
      </w:r>
      <w:r w:rsidR="0036325F" w:rsidRPr="00EE7C96">
        <w:rPr>
          <w:rFonts w:ascii="Times New Roman" w:eastAsia="Calibri" w:hAnsi="Times New Roman" w:cs="Times New Roman"/>
          <w:sz w:val="28"/>
          <w:szCs w:val="28"/>
          <w:lang w:val="uk-UA"/>
        </w:rPr>
        <w:t>за Дж. Боулбі</w:t>
      </w:r>
      <w:r w:rsidR="0036325F">
        <w:rPr>
          <w:rFonts w:ascii="Times New Roman" w:eastAsia="Calibri" w:hAnsi="Times New Roman" w:cs="Times New Roman"/>
          <w:sz w:val="28"/>
          <w:szCs w:val="28"/>
          <w:lang w:val="uk-UA"/>
        </w:rPr>
        <w:t>)</w:t>
      </w:r>
      <w:r w:rsidRPr="00EE7C96">
        <w:rPr>
          <w:rFonts w:ascii="Times New Roman" w:eastAsia="Calibri"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EE7C96" w:rsidRPr="00EE7C96">
        <w:rPr>
          <w:rFonts w:ascii="Times New Roman" w:eastAsia="Calibri" w:hAnsi="Times New Roman" w:cs="Times New Roman"/>
          <w:sz w:val="28"/>
          <w:szCs w:val="28"/>
          <w:lang w:val="uk-UA"/>
        </w:rPr>
        <w:t>)</w:t>
      </w:r>
      <w:r w:rsidR="00EE7C96" w:rsidRPr="00EE7C96">
        <w:rPr>
          <w:rFonts w:ascii="Times New Roman" w:hAnsi="Times New Roman" w:cs="Times New Roman"/>
          <w:sz w:val="28"/>
          <w:szCs w:val="28"/>
          <w:lang w:val="uk-UA"/>
        </w:rPr>
        <w:t xml:space="preserve"> </w:t>
      </w:r>
      <w:r>
        <w:rPr>
          <w:rFonts w:ascii="Times New Roman" w:hAnsi="Times New Roman" w:cs="Times New Roman"/>
          <w:sz w:val="28"/>
          <w:szCs w:val="28"/>
          <w:lang w:val="uk-UA"/>
        </w:rPr>
        <w:t>від народження до 3 місяців;</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б</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ід 3 до 6 місяців</w:t>
      </w:r>
      <w:r>
        <w:rPr>
          <w:rFonts w:ascii="Times New Roman"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ід 6 місяців до 3 років</w:t>
      </w:r>
      <w:r>
        <w:rPr>
          <w:rFonts w:ascii="Times New Roman" w:eastAsia="Calibri" w:hAnsi="Times New Roman" w:cs="Times New Roman"/>
          <w:sz w:val="28"/>
          <w:szCs w:val="28"/>
          <w:lang w:val="uk-UA"/>
        </w:rPr>
        <w:t>;</w:t>
      </w:r>
    </w:p>
    <w:p w:rsidR="00EE7C96" w:rsidRPr="00EE7C96" w:rsidRDefault="0036325F" w:rsidP="00EE7C96">
      <w:pPr>
        <w:spacing w:after="0" w:line="360" w:lineRule="auto"/>
        <w:ind w:left="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г</w:t>
      </w:r>
      <w:r w:rsidR="00EE7C96" w:rsidRPr="00EE7C96">
        <w:rPr>
          <w:rFonts w:ascii="Times New Roman" w:eastAsia="Calibri" w:hAnsi="Times New Roman" w:cs="Times New Roman"/>
          <w:sz w:val="28"/>
          <w:szCs w:val="28"/>
        </w:rPr>
        <w:t>)</w:t>
      </w:r>
      <w:r w:rsidR="00EE7C96" w:rsidRPr="00EE7C96">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в</w:t>
      </w:r>
      <w:r w:rsidR="00EE7C96" w:rsidRPr="00EE7C96">
        <w:rPr>
          <w:rFonts w:ascii="Times New Roman" w:eastAsia="Calibri" w:hAnsi="Times New Roman" w:cs="Times New Roman"/>
          <w:sz w:val="28"/>
          <w:szCs w:val="28"/>
          <w:lang w:val="uk-UA"/>
        </w:rPr>
        <w:t>ід 3 років до закінчення дитинства.</w:t>
      </w:r>
    </w:p>
    <w:p w:rsidR="00D36B2C" w:rsidRDefault="00D36B2C" w:rsidP="00AA7502">
      <w:pPr>
        <w:pStyle w:val="a3"/>
        <w:widowControl w:val="0"/>
        <w:autoSpaceDE w:val="0"/>
        <w:autoSpaceDN w:val="0"/>
        <w:adjustRightInd w:val="0"/>
        <w:spacing w:line="360" w:lineRule="auto"/>
        <w:ind w:left="-142" w:firstLine="851"/>
        <w:jc w:val="both"/>
        <w:rPr>
          <w:rFonts w:ascii="Times New Roman" w:hAnsi="Times New Roman" w:cs="Times New Roman"/>
          <w:color w:val="000000"/>
          <w:sz w:val="28"/>
          <w:szCs w:val="28"/>
          <w:lang w:val="uk-UA"/>
        </w:rPr>
      </w:pPr>
    </w:p>
    <w:p w:rsidR="00E16D19" w:rsidRPr="00E16D19" w:rsidRDefault="00E16D19" w:rsidP="00E16D19">
      <w:pPr>
        <w:spacing w:after="0" w:line="360" w:lineRule="auto"/>
        <w:jc w:val="center"/>
        <w:rPr>
          <w:rFonts w:ascii="Times New Roman" w:hAnsi="Times New Roman" w:cs="Times New Roman"/>
          <w:b/>
          <w:sz w:val="28"/>
          <w:szCs w:val="28"/>
          <w:lang w:val="uk-UA"/>
        </w:rPr>
      </w:pPr>
      <w:r w:rsidRPr="00E16D19">
        <w:rPr>
          <w:rFonts w:ascii="Times New Roman" w:hAnsi="Times New Roman" w:cs="Times New Roman"/>
          <w:b/>
          <w:sz w:val="28"/>
          <w:szCs w:val="28"/>
          <w:lang w:val="uk-UA"/>
        </w:rPr>
        <w:lastRenderedPageBreak/>
        <w:t>Завдання для самостійної роботи</w:t>
      </w:r>
    </w:p>
    <w:p w:rsidR="00E16D19" w:rsidRPr="00E16D19" w:rsidRDefault="0036325F" w:rsidP="00326DB1">
      <w:pPr>
        <w:pStyle w:val="a3"/>
        <w:numPr>
          <w:ilvl w:val="0"/>
          <w:numId w:val="117"/>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Надати в</w:t>
      </w:r>
      <w:r w:rsidR="00E16D19">
        <w:rPr>
          <w:rFonts w:ascii="Times New Roman" w:hAnsi="Times New Roman" w:cs="Times New Roman"/>
          <w:sz w:val="28"/>
          <w:szCs w:val="28"/>
          <w:lang w:val="uk-UA"/>
        </w:rPr>
        <w:t>изнач</w:t>
      </w:r>
      <w:r>
        <w:rPr>
          <w:rFonts w:ascii="Times New Roman" w:hAnsi="Times New Roman" w:cs="Times New Roman"/>
          <w:sz w:val="28"/>
          <w:szCs w:val="28"/>
          <w:lang w:val="uk-UA"/>
        </w:rPr>
        <w:t>ення</w:t>
      </w:r>
      <w:r w:rsidR="00E16D19" w:rsidRPr="00E16D19">
        <w:rPr>
          <w:rFonts w:ascii="Times New Roman" w:hAnsi="Times New Roman" w:cs="Times New Roman"/>
          <w:sz w:val="28"/>
          <w:szCs w:val="28"/>
          <w:lang w:val="uk-UA"/>
        </w:rPr>
        <w:t xml:space="preserve"> та </w:t>
      </w:r>
      <w:r>
        <w:rPr>
          <w:rFonts w:ascii="Times New Roman" w:hAnsi="Times New Roman" w:cs="Times New Roman"/>
          <w:sz w:val="28"/>
          <w:szCs w:val="28"/>
          <w:lang w:val="uk-UA"/>
        </w:rPr>
        <w:t>з</w:t>
      </w:r>
      <w:r w:rsidRPr="0036325F">
        <w:rPr>
          <w:rFonts w:ascii="Times New Roman" w:hAnsi="Times New Roman" w:cs="Times New Roman"/>
          <w:sz w:val="28"/>
          <w:szCs w:val="28"/>
        </w:rPr>
        <w:t>’</w:t>
      </w:r>
      <w:r>
        <w:rPr>
          <w:rFonts w:ascii="Times New Roman" w:hAnsi="Times New Roman" w:cs="Times New Roman"/>
          <w:sz w:val="28"/>
          <w:szCs w:val="28"/>
          <w:lang w:val="uk-UA"/>
        </w:rPr>
        <w:t xml:space="preserve">ясувати </w:t>
      </w:r>
      <w:r w:rsidR="00E16D19" w:rsidRPr="00E16D19">
        <w:rPr>
          <w:rFonts w:ascii="Times New Roman" w:hAnsi="Times New Roman" w:cs="Times New Roman"/>
          <w:sz w:val="28"/>
          <w:szCs w:val="28"/>
          <w:lang w:val="uk-UA"/>
        </w:rPr>
        <w:t>пох</w:t>
      </w:r>
      <w:r>
        <w:rPr>
          <w:rFonts w:ascii="Times New Roman" w:hAnsi="Times New Roman" w:cs="Times New Roman"/>
          <w:sz w:val="28"/>
          <w:szCs w:val="28"/>
          <w:lang w:val="uk-UA"/>
        </w:rPr>
        <w:t xml:space="preserve">одження терміну «контейнування» </w:t>
      </w:r>
      <w:r>
        <w:rPr>
          <w:rFonts w:ascii="Times New Roman" w:hAnsi="Times New Roman" w:cs="Times New Roman"/>
          <w:sz w:val="28"/>
          <w:szCs w:val="28"/>
        </w:rPr>
        <w:t>в</w:t>
      </w:r>
      <w:r w:rsidR="00E16D19" w:rsidRPr="00E16D19">
        <w:rPr>
          <w:rFonts w:ascii="Times New Roman" w:hAnsi="Times New Roman" w:cs="Times New Roman"/>
          <w:sz w:val="28"/>
          <w:szCs w:val="28"/>
          <w:lang w:val="uk-UA"/>
        </w:rPr>
        <w:t xml:space="preserve"> психоаналізі.</w:t>
      </w:r>
      <w:r>
        <w:rPr>
          <w:rFonts w:ascii="Times New Roman" w:hAnsi="Times New Roman" w:cs="Times New Roman"/>
          <w:sz w:val="28"/>
          <w:szCs w:val="28"/>
          <w:lang w:val="uk-UA"/>
        </w:rPr>
        <w:t xml:space="preserve"> Зробити опорний конспект.</w:t>
      </w:r>
    </w:p>
    <w:p w:rsidR="00E16D19" w:rsidRPr="00E16D19" w:rsidRDefault="00E16D19" w:rsidP="00326DB1">
      <w:pPr>
        <w:pStyle w:val="a3"/>
        <w:numPr>
          <w:ilvl w:val="0"/>
          <w:numId w:val="117"/>
        </w:numPr>
        <w:spacing w:after="0" w:line="360" w:lineRule="auto"/>
        <w:ind w:left="426" w:hanging="426"/>
        <w:rPr>
          <w:rFonts w:ascii="Times New Roman" w:hAnsi="Times New Roman" w:cs="Times New Roman"/>
          <w:sz w:val="28"/>
          <w:szCs w:val="28"/>
          <w:lang w:val="uk-UA"/>
        </w:rPr>
      </w:pPr>
      <w:r>
        <w:rPr>
          <w:rFonts w:ascii="Times New Roman" w:hAnsi="Times New Roman" w:cs="Times New Roman"/>
          <w:sz w:val="28"/>
          <w:szCs w:val="28"/>
          <w:lang w:val="uk-UA"/>
        </w:rPr>
        <w:t>Надати т</w:t>
      </w:r>
      <w:r w:rsidRPr="00E16D19">
        <w:rPr>
          <w:rFonts w:ascii="Times New Roman" w:hAnsi="Times New Roman" w:cs="Times New Roman"/>
          <w:sz w:val="28"/>
          <w:szCs w:val="28"/>
          <w:lang w:val="uk-UA"/>
        </w:rPr>
        <w:t>лумачення терміну «созалежність» у сучасній психології.</w:t>
      </w:r>
    </w:p>
    <w:p w:rsidR="00E16D19" w:rsidRPr="00E16D19" w:rsidRDefault="00E16D19" w:rsidP="00326DB1">
      <w:pPr>
        <w:pStyle w:val="a3"/>
        <w:numPr>
          <w:ilvl w:val="0"/>
          <w:numId w:val="117"/>
        </w:numPr>
        <w:spacing w:after="0" w:line="360" w:lineRule="auto"/>
        <w:ind w:left="426" w:hanging="426"/>
        <w:jc w:val="both"/>
        <w:rPr>
          <w:rFonts w:ascii="Times New Roman" w:hAnsi="Times New Roman" w:cs="Times New Roman"/>
          <w:sz w:val="28"/>
          <w:szCs w:val="28"/>
          <w:lang w:val="uk-UA"/>
        </w:rPr>
      </w:pPr>
      <w:r w:rsidRPr="00E16D19">
        <w:rPr>
          <w:rFonts w:ascii="Times New Roman" w:hAnsi="Times New Roman" w:cs="Times New Roman"/>
          <w:sz w:val="28"/>
          <w:szCs w:val="28"/>
          <w:lang w:val="uk-UA"/>
        </w:rPr>
        <w:t xml:space="preserve">Опрацювати працю Писарик О. Привязанность – жизненно-важная связь  </w:t>
      </w:r>
      <w:r w:rsidRPr="00E16D19">
        <w:rPr>
          <w:rFonts w:ascii="Times New Roman" w:hAnsi="Times New Roman" w:cs="Times New Roman"/>
          <w:bCs/>
          <w:color w:val="000000"/>
          <w:sz w:val="28"/>
          <w:szCs w:val="28"/>
          <w:shd w:val="clear" w:color="auto" w:fill="FFFFFF"/>
        </w:rPr>
        <w:t>(сборник статей на основе курса Г. Ньюфелда), 2013</w:t>
      </w:r>
      <w:r w:rsidRPr="00E16D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w:t>
      </w:r>
      <w:r w:rsidRPr="00E16D19">
        <w:rPr>
          <w:rFonts w:ascii="Times New Roman" w:hAnsi="Times New Roman" w:cs="Times New Roman"/>
          <w:sz w:val="28"/>
          <w:szCs w:val="28"/>
          <w:lang w:val="uk-UA"/>
        </w:rPr>
        <w:t xml:space="preserve">аконспектувати основні положення. </w:t>
      </w:r>
    </w:p>
    <w:p w:rsidR="00221D41" w:rsidRPr="00221D41" w:rsidRDefault="00E16D19" w:rsidP="00326DB1">
      <w:pPr>
        <w:pStyle w:val="a3"/>
        <w:numPr>
          <w:ilvl w:val="0"/>
          <w:numId w:val="117"/>
        </w:numPr>
        <w:spacing w:after="0" w:line="360" w:lineRule="auto"/>
        <w:ind w:left="426" w:hanging="426"/>
        <w:rPr>
          <w:rFonts w:ascii="Times New Roman" w:hAnsi="Times New Roman" w:cs="Times New Roman"/>
          <w:sz w:val="28"/>
          <w:szCs w:val="28"/>
          <w:lang w:val="uk-UA"/>
        </w:rPr>
      </w:pPr>
      <w:r w:rsidRPr="00E16D19">
        <w:rPr>
          <w:rFonts w:ascii="Times New Roman" w:hAnsi="Times New Roman" w:cs="Times New Roman"/>
          <w:color w:val="000000"/>
          <w:sz w:val="28"/>
          <w:szCs w:val="28"/>
          <w:lang w:val="uk-UA"/>
        </w:rPr>
        <w:t>Надати тлумачення терміну «лімеренція».</w:t>
      </w:r>
      <w:r w:rsidR="0036325F">
        <w:rPr>
          <w:rFonts w:ascii="Times New Roman" w:hAnsi="Times New Roman" w:cs="Times New Roman"/>
          <w:color w:val="000000"/>
          <w:sz w:val="28"/>
          <w:szCs w:val="28"/>
          <w:lang w:val="uk-UA"/>
        </w:rPr>
        <w:t xml:space="preserve"> </w:t>
      </w:r>
      <w:r w:rsidR="0036325F">
        <w:rPr>
          <w:rFonts w:ascii="Times New Roman" w:hAnsi="Times New Roman" w:cs="Times New Roman"/>
          <w:sz w:val="28"/>
          <w:szCs w:val="28"/>
          <w:lang w:val="uk-UA"/>
        </w:rPr>
        <w:t>Зробити опорний конспект.</w:t>
      </w:r>
    </w:p>
    <w:p w:rsidR="00221D41" w:rsidRPr="00221D41" w:rsidRDefault="00221D41" w:rsidP="00326DB1">
      <w:pPr>
        <w:pStyle w:val="a3"/>
        <w:numPr>
          <w:ilvl w:val="0"/>
          <w:numId w:val="117"/>
        </w:numPr>
        <w:spacing w:after="0" w:line="360" w:lineRule="auto"/>
        <w:ind w:left="426" w:hanging="426"/>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Ознайомитись із </w:t>
      </w:r>
      <w:r>
        <w:rPr>
          <w:rFonts w:ascii="Times New Roman" w:hAnsi="Times New Roman" w:cs="Times New Roman"/>
          <w:sz w:val="28"/>
          <w:szCs w:val="28"/>
          <w:lang w:val="uk-UA"/>
        </w:rPr>
        <w:t>класифікацією</w:t>
      </w:r>
      <w:r w:rsidRPr="00221D41">
        <w:rPr>
          <w:rFonts w:ascii="Times New Roman" w:hAnsi="Times New Roman" w:cs="Times New Roman"/>
          <w:sz w:val="28"/>
          <w:szCs w:val="28"/>
          <w:lang w:val="uk-UA"/>
        </w:rPr>
        <w:t xml:space="preserve"> міжособистісних стосунків </w:t>
      </w:r>
      <w:r w:rsidR="0036325F">
        <w:rPr>
          <w:rFonts w:ascii="Times New Roman" w:hAnsi="Times New Roman" w:cs="Times New Roman"/>
          <w:sz w:val="28"/>
          <w:szCs w:val="28"/>
          <w:lang w:val="uk-UA"/>
        </w:rPr>
        <w:t xml:space="preserve">за </w:t>
      </w:r>
      <w:r w:rsidRPr="00221D41">
        <w:rPr>
          <w:rFonts w:ascii="Times New Roman" w:hAnsi="Times New Roman" w:cs="Times New Roman"/>
          <w:sz w:val="28"/>
          <w:szCs w:val="28"/>
          <w:lang w:val="uk-UA"/>
        </w:rPr>
        <w:t>К. Естес</w:t>
      </w:r>
      <w:r w:rsidR="0036325F">
        <w:rPr>
          <w:rFonts w:ascii="Times New Roman" w:hAnsi="Times New Roman" w:cs="Times New Roman"/>
          <w:sz w:val="28"/>
          <w:szCs w:val="28"/>
          <w:lang w:val="uk-UA"/>
        </w:rPr>
        <w:t xml:space="preserve">. Підібрати до кожного типу матері приклади з </w:t>
      </w:r>
      <w:r w:rsidR="00BA2D75">
        <w:rPr>
          <w:rFonts w:ascii="Times New Roman" w:hAnsi="Times New Roman" w:cs="Times New Roman"/>
          <w:sz w:val="28"/>
          <w:szCs w:val="28"/>
          <w:lang w:val="uk-UA"/>
        </w:rPr>
        <w:t xml:space="preserve">художньої </w:t>
      </w:r>
      <w:r w:rsidR="0036325F">
        <w:rPr>
          <w:rFonts w:ascii="Times New Roman" w:hAnsi="Times New Roman" w:cs="Times New Roman"/>
          <w:sz w:val="28"/>
          <w:szCs w:val="28"/>
          <w:lang w:val="uk-UA"/>
        </w:rPr>
        <w:t>літератури</w:t>
      </w:r>
      <w:r w:rsidR="00BA2D75">
        <w:rPr>
          <w:rFonts w:ascii="Times New Roman" w:hAnsi="Times New Roman" w:cs="Times New Roman"/>
          <w:sz w:val="28"/>
          <w:szCs w:val="28"/>
          <w:lang w:val="uk-UA"/>
        </w:rPr>
        <w:t>, кіно.</w:t>
      </w:r>
    </w:p>
    <w:p w:rsidR="00221D41" w:rsidRDefault="00221D41" w:rsidP="00326DB1">
      <w:pPr>
        <w:pStyle w:val="a3"/>
        <w:numPr>
          <w:ilvl w:val="0"/>
          <w:numId w:val="117"/>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Ознайомитись</w:t>
      </w:r>
      <w:r w:rsidRPr="00D36B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w:t>
      </w:r>
      <w:r w:rsidRPr="00D36B2C">
        <w:rPr>
          <w:rFonts w:ascii="Times New Roman" w:hAnsi="Times New Roman" w:cs="Times New Roman"/>
          <w:sz w:val="28"/>
          <w:szCs w:val="28"/>
          <w:lang w:val="uk-UA"/>
        </w:rPr>
        <w:t>тип</w:t>
      </w:r>
      <w:r>
        <w:rPr>
          <w:rFonts w:ascii="Times New Roman" w:hAnsi="Times New Roman" w:cs="Times New Roman"/>
          <w:sz w:val="28"/>
          <w:szCs w:val="28"/>
          <w:lang w:val="uk-UA"/>
        </w:rPr>
        <w:t xml:space="preserve">ами </w:t>
      </w:r>
      <w:r w:rsidRPr="00D36B2C">
        <w:rPr>
          <w:rFonts w:ascii="Times New Roman" w:hAnsi="Times New Roman" w:cs="Times New Roman"/>
          <w:sz w:val="28"/>
          <w:szCs w:val="28"/>
          <w:lang w:val="uk-UA"/>
        </w:rPr>
        <w:t xml:space="preserve">матерів із різними установками за </w:t>
      </w:r>
      <w:r w:rsidRPr="00221D41">
        <w:rPr>
          <w:rFonts w:ascii="Times New Roman" w:hAnsi="Times New Roman" w:cs="Times New Roman"/>
          <w:sz w:val="28"/>
          <w:szCs w:val="28"/>
          <w:lang w:val="uk-UA"/>
        </w:rPr>
        <w:t>О.І.Захаровим</w:t>
      </w:r>
      <w:r>
        <w:rPr>
          <w:rFonts w:ascii="Times New Roman" w:hAnsi="Times New Roman" w:cs="Times New Roman"/>
          <w:sz w:val="28"/>
          <w:szCs w:val="28"/>
          <w:lang w:val="uk-UA"/>
        </w:rPr>
        <w:t>.</w:t>
      </w:r>
      <w:r w:rsidR="00BA2D75">
        <w:rPr>
          <w:rFonts w:ascii="Times New Roman" w:hAnsi="Times New Roman" w:cs="Times New Roman"/>
          <w:sz w:val="28"/>
          <w:szCs w:val="28"/>
          <w:lang w:val="uk-UA"/>
        </w:rPr>
        <w:t xml:space="preserve"> Результати представити у презентації. </w:t>
      </w:r>
    </w:p>
    <w:p w:rsidR="00221D41" w:rsidRPr="00221D41" w:rsidRDefault="00221D41" w:rsidP="00326DB1">
      <w:pPr>
        <w:pStyle w:val="a3"/>
        <w:numPr>
          <w:ilvl w:val="0"/>
          <w:numId w:val="117"/>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Ознайомитись зі стадіями розвитку взаємин у системі «батьки-дитина», запропонованими Рудольфом Ша</w:t>
      </w:r>
      <w:r w:rsidR="001E1EC8">
        <w:rPr>
          <w:rFonts w:ascii="Times New Roman" w:hAnsi="Times New Roman" w:cs="Times New Roman"/>
          <w:sz w:val="28"/>
          <w:szCs w:val="28"/>
          <w:lang w:val="uk-UA"/>
        </w:rPr>
        <w:t>ф</w:t>
      </w:r>
      <w:r>
        <w:rPr>
          <w:rFonts w:ascii="Times New Roman" w:hAnsi="Times New Roman" w:cs="Times New Roman"/>
          <w:sz w:val="28"/>
          <w:szCs w:val="28"/>
          <w:lang w:val="uk-UA"/>
        </w:rPr>
        <w:t xml:space="preserve">фером. </w:t>
      </w:r>
    </w:p>
    <w:p w:rsidR="00C72FC9" w:rsidRPr="00AA7502" w:rsidRDefault="00C72FC9" w:rsidP="000B1AC9">
      <w:pPr>
        <w:autoSpaceDE w:val="0"/>
        <w:autoSpaceDN w:val="0"/>
        <w:adjustRightInd w:val="0"/>
        <w:spacing w:after="0" w:line="360" w:lineRule="auto"/>
        <w:ind w:firstLine="540"/>
        <w:jc w:val="both"/>
        <w:rPr>
          <w:rFonts w:ascii="Times New Roman" w:hAnsi="Times New Roman" w:cs="Times New Roman"/>
          <w:sz w:val="28"/>
          <w:szCs w:val="28"/>
          <w:lang w:val="uk-UA"/>
        </w:rPr>
      </w:pPr>
    </w:p>
    <w:p w:rsidR="00C72FC9" w:rsidRPr="00734384" w:rsidRDefault="00C07082" w:rsidP="00C07082">
      <w:pPr>
        <w:autoSpaceDE w:val="0"/>
        <w:autoSpaceDN w:val="0"/>
        <w:adjustRightInd w:val="0"/>
        <w:spacing w:after="0" w:line="360" w:lineRule="auto"/>
        <w:ind w:firstLine="540"/>
        <w:jc w:val="center"/>
        <w:rPr>
          <w:rFonts w:ascii="Times New Roman" w:hAnsi="Times New Roman" w:cs="Times New Roman"/>
          <w:b/>
          <w:sz w:val="28"/>
          <w:szCs w:val="28"/>
          <w:lang w:val="uk-UA"/>
        </w:rPr>
      </w:pPr>
      <w:r w:rsidRPr="00734384">
        <w:rPr>
          <w:rFonts w:ascii="Times New Roman" w:hAnsi="Times New Roman" w:cs="Times New Roman"/>
          <w:b/>
          <w:sz w:val="28"/>
          <w:szCs w:val="28"/>
          <w:lang w:val="uk-UA"/>
        </w:rPr>
        <w:t>Практикум</w:t>
      </w:r>
    </w:p>
    <w:p w:rsidR="00B97F89" w:rsidRPr="00E739C8" w:rsidRDefault="00B97F89" w:rsidP="00326DB1">
      <w:pPr>
        <w:pStyle w:val="af"/>
        <w:numPr>
          <w:ilvl w:val="0"/>
          <w:numId w:val="118"/>
        </w:numPr>
        <w:shd w:val="clear" w:color="auto" w:fill="FFFFFF"/>
        <w:spacing w:before="0" w:beforeAutospacing="0" w:after="0" w:afterAutospacing="0" w:line="360" w:lineRule="auto"/>
        <w:rPr>
          <w:b/>
          <w:bCs/>
          <w:color w:val="000000"/>
          <w:sz w:val="28"/>
          <w:szCs w:val="28"/>
          <w:lang w:val="uk-UA"/>
        </w:rPr>
      </w:pPr>
      <w:r w:rsidRPr="00E739C8">
        <w:rPr>
          <w:b/>
          <w:bCs/>
          <w:color w:val="000000"/>
          <w:sz w:val="28"/>
          <w:szCs w:val="28"/>
          <w:lang w:val="uk-UA"/>
        </w:rPr>
        <w:t>Методика «Малюнок гнізда»</w:t>
      </w:r>
      <w:r>
        <w:rPr>
          <w:b/>
          <w:bCs/>
          <w:color w:val="000000"/>
          <w:sz w:val="28"/>
          <w:szCs w:val="28"/>
          <w:lang w:val="uk-UA"/>
        </w:rPr>
        <w:t xml:space="preserve"> </w:t>
      </w:r>
      <w:r w:rsidR="001E1EC8">
        <w:rPr>
          <w:b/>
          <w:bCs/>
          <w:color w:val="000000"/>
          <w:sz w:val="28"/>
          <w:szCs w:val="28"/>
          <w:lang w:val="uk-UA"/>
        </w:rPr>
        <w:t>(</w:t>
      </w:r>
      <w:r>
        <w:rPr>
          <w:b/>
          <w:bCs/>
          <w:color w:val="000000"/>
          <w:sz w:val="28"/>
          <w:szCs w:val="28"/>
          <w:lang w:val="uk-UA"/>
        </w:rPr>
        <w:t>Д. Кайзер</w:t>
      </w:r>
      <w:r w:rsidR="001E1EC8">
        <w:rPr>
          <w:b/>
          <w:bCs/>
          <w:color w:val="000000"/>
          <w:sz w:val="28"/>
          <w:szCs w:val="28"/>
          <w:lang w:val="uk-UA"/>
        </w:rPr>
        <w:t>)</w:t>
      </w:r>
    </w:p>
    <w:p w:rsidR="00B97F89" w:rsidRPr="00E739C8" w:rsidRDefault="00B97F89" w:rsidP="001E1EC8">
      <w:pPr>
        <w:pStyle w:val="af"/>
        <w:shd w:val="clear" w:color="auto" w:fill="FFFFFF"/>
        <w:spacing w:before="0" w:beforeAutospacing="0" w:after="0" w:afterAutospacing="0" w:line="360" w:lineRule="auto"/>
        <w:ind w:firstLine="708"/>
        <w:jc w:val="both"/>
        <w:rPr>
          <w:rFonts w:ascii="Arial" w:hAnsi="Arial" w:cs="Arial"/>
          <w:b/>
          <w:bCs/>
          <w:color w:val="000000"/>
          <w:lang w:val="uk-UA"/>
        </w:rPr>
      </w:pPr>
      <w:r w:rsidRPr="00E739C8">
        <w:rPr>
          <w:bCs/>
          <w:color w:val="000000"/>
          <w:sz w:val="28"/>
          <w:szCs w:val="28"/>
          <w:lang w:val="uk-UA"/>
        </w:rPr>
        <w:t xml:space="preserve">Методика «Малюнок гнізда» </w:t>
      </w:r>
      <w:r>
        <w:rPr>
          <w:bCs/>
          <w:color w:val="000000"/>
          <w:sz w:val="28"/>
          <w:szCs w:val="28"/>
          <w:lang w:val="uk-UA"/>
        </w:rPr>
        <w:t xml:space="preserve">Д. Кайзер </w:t>
      </w:r>
      <w:r w:rsidRPr="00E739C8">
        <w:rPr>
          <w:bCs/>
          <w:color w:val="000000"/>
          <w:sz w:val="28"/>
          <w:szCs w:val="28"/>
          <w:lang w:val="uk-UA"/>
        </w:rPr>
        <w:t xml:space="preserve">базується на теорії прив’язаності Дж. Боулбі. </w:t>
      </w:r>
      <w:r>
        <w:rPr>
          <w:bCs/>
          <w:color w:val="000000"/>
          <w:sz w:val="28"/>
          <w:szCs w:val="28"/>
          <w:lang w:val="uk-UA"/>
        </w:rPr>
        <w:t xml:space="preserve">«Малюнок гнізда» </w:t>
      </w:r>
      <w:r w:rsidR="001E1EC8">
        <w:rPr>
          <w:bCs/>
          <w:color w:val="000000"/>
          <w:sz w:val="28"/>
          <w:szCs w:val="28"/>
          <w:lang w:val="uk-UA"/>
        </w:rPr>
        <w:t>‒</w:t>
      </w:r>
      <w:r>
        <w:rPr>
          <w:bCs/>
          <w:color w:val="000000"/>
          <w:sz w:val="28"/>
          <w:szCs w:val="28"/>
          <w:lang w:val="uk-UA"/>
        </w:rPr>
        <w:t xml:space="preserve"> це проективна методика вивчення прив’язаності </w:t>
      </w:r>
      <w:r w:rsidR="001E1EC8">
        <w:rPr>
          <w:bCs/>
          <w:color w:val="000000"/>
          <w:sz w:val="28"/>
          <w:szCs w:val="28"/>
          <w:lang w:val="uk-UA"/>
        </w:rPr>
        <w:t>в</w:t>
      </w:r>
      <w:r>
        <w:rPr>
          <w:bCs/>
          <w:color w:val="000000"/>
          <w:sz w:val="28"/>
          <w:szCs w:val="28"/>
          <w:lang w:val="uk-UA"/>
        </w:rPr>
        <w:t xml:space="preserve"> дорослих та дітей. </w:t>
      </w:r>
    </w:p>
    <w:p w:rsidR="001E1EC8" w:rsidRDefault="00B97F89" w:rsidP="001E1EC8">
      <w:pPr>
        <w:pStyle w:val="af"/>
        <w:shd w:val="clear" w:color="auto" w:fill="FFFFFF"/>
        <w:spacing w:before="0" w:beforeAutospacing="0" w:after="0" w:afterAutospacing="0" w:line="360" w:lineRule="auto"/>
        <w:ind w:firstLine="708"/>
        <w:jc w:val="both"/>
        <w:rPr>
          <w:color w:val="000000"/>
          <w:sz w:val="28"/>
          <w:szCs w:val="28"/>
          <w:lang w:val="uk-UA"/>
        </w:rPr>
      </w:pPr>
      <w:r w:rsidRPr="001E1EC8">
        <w:rPr>
          <w:b/>
          <w:i/>
          <w:color w:val="000000"/>
          <w:sz w:val="28"/>
          <w:szCs w:val="28"/>
          <w:lang w:val="uk-UA"/>
        </w:rPr>
        <w:t>Інструкція</w:t>
      </w:r>
      <w:r w:rsidR="001E1EC8">
        <w:rPr>
          <w:b/>
          <w:i/>
          <w:color w:val="000000"/>
          <w:sz w:val="28"/>
          <w:szCs w:val="28"/>
          <w:lang w:val="uk-UA"/>
        </w:rPr>
        <w:t>: «</w:t>
      </w:r>
      <w:r w:rsidRPr="00E739C8">
        <w:rPr>
          <w:color w:val="000000"/>
          <w:sz w:val="28"/>
          <w:szCs w:val="28"/>
          <w:lang w:val="uk-UA"/>
        </w:rPr>
        <w:t>Намалюй, будь ласка,</w:t>
      </w:r>
      <w:r w:rsidR="001E1EC8">
        <w:rPr>
          <w:color w:val="000000"/>
          <w:sz w:val="28"/>
          <w:szCs w:val="28"/>
          <w:lang w:val="uk-UA"/>
        </w:rPr>
        <w:t xml:space="preserve"> гніздо та пташок, які там живуть. Визнач</w:t>
      </w:r>
      <w:r w:rsidRPr="00E739C8">
        <w:rPr>
          <w:color w:val="000000"/>
          <w:sz w:val="28"/>
          <w:szCs w:val="28"/>
          <w:lang w:val="uk-UA"/>
        </w:rPr>
        <w:t xml:space="preserve"> </w:t>
      </w:r>
      <w:r w:rsidR="001E1EC8">
        <w:rPr>
          <w:color w:val="000000"/>
          <w:sz w:val="28"/>
          <w:szCs w:val="28"/>
          <w:lang w:val="uk-UA"/>
        </w:rPr>
        <w:t xml:space="preserve">те місце, </w:t>
      </w:r>
      <w:r>
        <w:rPr>
          <w:color w:val="000000"/>
          <w:sz w:val="28"/>
          <w:szCs w:val="28"/>
          <w:lang w:val="uk-UA"/>
        </w:rPr>
        <w:t>де</w:t>
      </w:r>
      <w:r w:rsidRPr="00E739C8">
        <w:rPr>
          <w:color w:val="000000"/>
          <w:sz w:val="28"/>
          <w:szCs w:val="28"/>
          <w:lang w:val="uk-UA"/>
        </w:rPr>
        <w:t xml:space="preserve"> гніздо</w:t>
      </w:r>
      <w:r>
        <w:rPr>
          <w:color w:val="000000"/>
          <w:sz w:val="28"/>
          <w:szCs w:val="28"/>
          <w:lang w:val="uk-UA"/>
        </w:rPr>
        <w:t xml:space="preserve"> </w:t>
      </w:r>
      <w:r w:rsidRPr="00E739C8">
        <w:rPr>
          <w:color w:val="000000"/>
          <w:sz w:val="28"/>
          <w:szCs w:val="28"/>
          <w:lang w:val="uk-UA"/>
        </w:rPr>
        <w:t>знаходиться</w:t>
      </w:r>
      <w:r w:rsidR="001E1EC8">
        <w:rPr>
          <w:color w:val="000000"/>
          <w:sz w:val="28"/>
          <w:szCs w:val="28"/>
          <w:lang w:val="uk-UA"/>
        </w:rPr>
        <w:t>»</w:t>
      </w:r>
      <w:r w:rsidRPr="00E739C8">
        <w:rPr>
          <w:color w:val="000000"/>
          <w:sz w:val="28"/>
          <w:szCs w:val="28"/>
          <w:lang w:val="uk-UA"/>
        </w:rPr>
        <w:t>.</w:t>
      </w:r>
      <w:r>
        <w:rPr>
          <w:color w:val="000000"/>
          <w:sz w:val="28"/>
          <w:szCs w:val="28"/>
          <w:lang w:val="uk-UA"/>
        </w:rPr>
        <w:t xml:space="preserve"> </w:t>
      </w:r>
    </w:p>
    <w:p w:rsidR="00B97F89" w:rsidRPr="00E739C8" w:rsidRDefault="00B97F89" w:rsidP="001E1EC8">
      <w:pPr>
        <w:pStyle w:val="af"/>
        <w:shd w:val="clear" w:color="auto" w:fill="FFFFFF"/>
        <w:spacing w:before="0" w:beforeAutospacing="0" w:after="0" w:afterAutospacing="0" w:line="360" w:lineRule="auto"/>
        <w:ind w:firstLine="708"/>
        <w:jc w:val="both"/>
        <w:rPr>
          <w:color w:val="000000"/>
          <w:sz w:val="28"/>
          <w:szCs w:val="28"/>
          <w:lang w:val="uk-UA"/>
        </w:rPr>
      </w:pPr>
      <w:r>
        <w:rPr>
          <w:color w:val="000000"/>
          <w:sz w:val="28"/>
          <w:szCs w:val="28"/>
          <w:lang w:val="uk-UA"/>
        </w:rPr>
        <w:t>Далі за малюнком проводиться бесіда.</w:t>
      </w:r>
      <w:r w:rsidR="001E1EC8">
        <w:rPr>
          <w:color w:val="000000"/>
          <w:sz w:val="28"/>
          <w:szCs w:val="28"/>
          <w:lang w:val="uk-UA"/>
        </w:rPr>
        <w:t xml:space="preserve"> Наведено орієнтовний варіант співбесіди за малюнком:</w:t>
      </w:r>
      <w:r>
        <w:rPr>
          <w:color w:val="000000"/>
          <w:sz w:val="28"/>
          <w:szCs w:val="28"/>
          <w:lang w:val="uk-UA"/>
        </w:rPr>
        <w:t xml:space="preserve">  </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1. Що у тебе вийшло?</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2. Хто ці пташки один одному?</w:t>
      </w:r>
    </w:p>
    <w:p w:rsidR="00B97F89" w:rsidRDefault="00B97F89" w:rsidP="00B97F89">
      <w:pPr>
        <w:pStyle w:val="af"/>
        <w:shd w:val="clear" w:color="auto" w:fill="FFFFFF"/>
        <w:spacing w:before="0" w:beforeAutospacing="0" w:after="0" w:afterAutospacing="0" w:line="360" w:lineRule="auto"/>
        <w:ind w:left="709"/>
        <w:rPr>
          <w:color w:val="000000"/>
          <w:sz w:val="28"/>
          <w:szCs w:val="28"/>
          <w:lang w:val="uk-UA"/>
        </w:rPr>
      </w:pPr>
      <w:r>
        <w:rPr>
          <w:color w:val="000000"/>
          <w:sz w:val="28"/>
          <w:szCs w:val="28"/>
          <w:lang w:val="uk-UA"/>
        </w:rPr>
        <w:t>3. Як вони ставляться один до одного?</w:t>
      </w:r>
    </w:p>
    <w:p w:rsidR="00B97F89" w:rsidRDefault="00B97F89" w:rsidP="00B97F89">
      <w:pPr>
        <w:pStyle w:val="af"/>
        <w:shd w:val="clear" w:color="auto" w:fill="FFFFFF"/>
        <w:spacing w:before="0" w:beforeAutospacing="0" w:after="0" w:afterAutospacing="0" w:line="360" w:lineRule="auto"/>
        <w:ind w:left="709"/>
        <w:rPr>
          <w:color w:val="000000"/>
          <w:sz w:val="28"/>
          <w:szCs w:val="28"/>
          <w:lang w:val="uk-UA"/>
        </w:rPr>
      </w:pPr>
      <w:r>
        <w:rPr>
          <w:color w:val="000000"/>
          <w:sz w:val="28"/>
          <w:szCs w:val="28"/>
          <w:lang w:val="uk-UA"/>
        </w:rPr>
        <w:t>4. Що вони роблять?</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Pr>
          <w:color w:val="000000"/>
          <w:sz w:val="28"/>
          <w:szCs w:val="28"/>
          <w:lang w:val="uk-UA"/>
        </w:rPr>
        <w:t xml:space="preserve">5. </w:t>
      </w:r>
      <w:r w:rsidR="001E1EC8">
        <w:rPr>
          <w:color w:val="000000"/>
          <w:sz w:val="28"/>
          <w:szCs w:val="28"/>
          <w:lang w:val="uk-UA"/>
        </w:rPr>
        <w:t>Ї</w:t>
      </w:r>
      <w:r w:rsidR="001E1EC8" w:rsidRPr="00E739C8">
        <w:rPr>
          <w:color w:val="000000"/>
          <w:sz w:val="28"/>
          <w:szCs w:val="28"/>
          <w:lang w:val="uk-UA"/>
        </w:rPr>
        <w:t xml:space="preserve">м </w:t>
      </w:r>
      <w:r w:rsidR="001E1EC8">
        <w:rPr>
          <w:color w:val="000000"/>
          <w:sz w:val="28"/>
          <w:szCs w:val="28"/>
          <w:lang w:val="uk-UA"/>
        </w:rPr>
        <w:t>д</w:t>
      </w:r>
      <w:r w:rsidRPr="00E739C8">
        <w:rPr>
          <w:color w:val="000000"/>
          <w:sz w:val="28"/>
          <w:szCs w:val="28"/>
          <w:lang w:val="uk-UA"/>
        </w:rPr>
        <w:t xml:space="preserve">обре </w:t>
      </w:r>
      <w:r w:rsidR="001E1EC8">
        <w:rPr>
          <w:color w:val="000000"/>
          <w:sz w:val="28"/>
          <w:szCs w:val="28"/>
          <w:lang w:val="uk-UA"/>
        </w:rPr>
        <w:t>чи</w:t>
      </w:r>
      <w:r w:rsidRPr="00E739C8">
        <w:rPr>
          <w:color w:val="000000"/>
          <w:sz w:val="28"/>
          <w:szCs w:val="28"/>
          <w:lang w:val="uk-UA"/>
        </w:rPr>
        <w:t xml:space="preserve"> погано?</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6. Про що вони мріють?</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lastRenderedPageBreak/>
        <w:t>7. Чого пташки не хочуть, бояться?</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8. Що</w:t>
      </w:r>
      <w:r w:rsidR="001E1EC8">
        <w:rPr>
          <w:color w:val="000000"/>
          <w:sz w:val="28"/>
          <w:szCs w:val="28"/>
          <w:lang w:val="uk-UA"/>
        </w:rPr>
        <w:t xml:space="preserve"> вони</w:t>
      </w:r>
      <w:r w:rsidRPr="00E739C8">
        <w:rPr>
          <w:color w:val="000000"/>
          <w:sz w:val="28"/>
          <w:szCs w:val="28"/>
          <w:lang w:val="uk-UA"/>
        </w:rPr>
        <w:t xml:space="preserve"> роблять </w:t>
      </w:r>
      <w:r>
        <w:rPr>
          <w:color w:val="000000"/>
          <w:sz w:val="28"/>
          <w:szCs w:val="28"/>
          <w:lang w:val="uk-UA"/>
        </w:rPr>
        <w:t>у</w:t>
      </w:r>
      <w:r w:rsidRPr="00E739C8">
        <w:rPr>
          <w:color w:val="000000"/>
          <w:sz w:val="28"/>
          <w:szCs w:val="28"/>
          <w:lang w:val="uk-UA"/>
        </w:rPr>
        <w:t xml:space="preserve"> разі небезпеки?</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9. Що з пташкам буде потім?</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 xml:space="preserve">10. </w:t>
      </w:r>
      <w:r w:rsidR="001E1EC8">
        <w:rPr>
          <w:color w:val="000000"/>
          <w:sz w:val="28"/>
          <w:szCs w:val="28"/>
          <w:lang w:val="uk-UA"/>
        </w:rPr>
        <w:t xml:space="preserve">За </w:t>
      </w:r>
      <w:r w:rsidRPr="00E739C8">
        <w:rPr>
          <w:color w:val="000000"/>
          <w:sz w:val="28"/>
          <w:szCs w:val="28"/>
          <w:lang w:val="uk-UA"/>
        </w:rPr>
        <w:t>к</w:t>
      </w:r>
      <w:r w:rsidR="001E1EC8">
        <w:rPr>
          <w:color w:val="000000"/>
          <w:sz w:val="28"/>
          <w:szCs w:val="28"/>
          <w:lang w:val="uk-UA"/>
        </w:rPr>
        <w:t>и</w:t>
      </w:r>
      <w:r w:rsidRPr="00E739C8">
        <w:rPr>
          <w:color w:val="000000"/>
          <w:sz w:val="28"/>
          <w:szCs w:val="28"/>
          <w:lang w:val="uk-UA"/>
        </w:rPr>
        <w:t>м вони нудьгують?</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11. Кого пташки чекають?</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 xml:space="preserve">12. Якщо стане холодно, </w:t>
      </w:r>
      <w:r w:rsidR="001E1EC8">
        <w:rPr>
          <w:color w:val="000000"/>
          <w:sz w:val="28"/>
          <w:szCs w:val="28"/>
          <w:lang w:val="uk-UA"/>
        </w:rPr>
        <w:t xml:space="preserve">то </w:t>
      </w:r>
      <w:r w:rsidRPr="00E739C8">
        <w:rPr>
          <w:color w:val="000000"/>
          <w:sz w:val="28"/>
          <w:szCs w:val="28"/>
          <w:lang w:val="uk-UA"/>
        </w:rPr>
        <w:t>хто їх зігріє?</w:t>
      </w:r>
    </w:p>
    <w:p w:rsidR="001E1E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13. Ч</w:t>
      </w:r>
      <w:r w:rsidR="001E1EC8">
        <w:rPr>
          <w:color w:val="000000"/>
          <w:sz w:val="28"/>
          <w:szCs w:val="28"/>
          <w:lang w:val="uk-UA"/>
        </w:rPr>
        <w:t>ому гніздо намальовано саме так?</w:t>
      </w:r>
    </w:p>
    <w:p w:rsidR="00B97F89" w:rsidRPr="00E739C8" w:rsidRDefault="001E1EC8" w:rsidP="00B97F89">
      <w:pPr>
        <w:pStyle w:val="af"/>
        <w:shd w:val="clear" w:color="auto" w:fill="FFFFFF"/>
        <w:spacing w:before="0" w:beforeAutospacing="0" w:after="0" w:afterAutospacing="0" w:line="360" w:lineRule="auto"/>
        <w:ind w:left="709"/>
        <w:rPr>
          <w:color w:val="000000"/>
          <w:sz w:val="28"/>
          <w:szCs w:val="28"/>
          <w:lang w:val="uk-UA"/>
        </w:rPr>
      </w:pPr>
      <w:r>
        <w:rPr>
          <w:color w:val="000000"/>
          <w:sz w:val="28"/>
          <w:szCs w:val="28"/>
          <w:lang w:val="uk-UA"/>
        </w:rPr>
        <w:t xml:space="preserve">14. У гніздечку </w:t>
      </w:r>
      <w:r w:rsidRPr="00E739C8">
        <w:rPr>
          <w:color w:val="000000"/>
          <w:sz w:val="28"/>
          <w:szCs w:val="28"/>
          <w:lang w:val="uk-UA"/>
        </w:rPr>
        <w:t>безпечно</w:t>
      </w:r>
      <w:r>
        <w:rPr>
          <w:color w:val="000000"/>
          <w:sz w:val="28"/>
          <w:szCs w:val="28"/>
          <w:lang w:val="uk-UA"/>
        </w:rPr>
        <w:t xml:space="preserve"> чи</w:t>
      </w:r>
      <w:r w:rsidRPr="00E739C8">
        <w:rPr>
          <w:color w:val="000000"/>
          <w:sz w:val="28"/>
          <w:szCs w:val="28"/>
          <w:lang w:val="uk-UA"/>
        </w:rPr>
        <w:t xml:space="preserve"> </w:t>
      </w:r>
      <w:r w:rsidR="00B97F89" w:rsidRPr="00E739C8">
        <w:rPr>
          <w:color w:val="000000"/>
          <w:sz w:val="28"/>
          <w:szCs w:val="28"/>
          <w:lang w:val="uk-UA"/>
        </w:rPr>
        <w:t>небезпечно?</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 xml:space="preserve">14. На кого схожі ці пташки, кого </w:t>
      </w:r>
      <w:r>
        <w:rPr>
          <w:color w:val="000000"/>
          <w:sz w:val="28"/>
          <w:szCs w:val="28"/>
          <w:lang w:val="uk-UA"/>
        </w:rPr>
        <w:t xml:space="preserve">вони </w:t>
      </w:r>
      <w:r w:rsidR="001E1EC8">
        <w:rPr>
          <w:color w:val="000000"/>
          <w:sz w:val="28"/>
          <w:szCs w:val="28"/>
          <w:lang w:val="uk-UA"/>
        </w:rPr>
        <w:t xml:space="preserve">тобі </w:t>
      </w:r>
      <w:r w:rsidRPr="00E739C8">
        <w:rPr>
          <w:color w:val="000000"/>
          <w:sz w:val="28"/>
          <w:szCs w:val="28"/>
          <w:lang w:val="uk-UA"/>
        </w:rPr>
        <w:t>нагадують?</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 xml:space="preserve">15. Чи подобається </w:t>
      </w:r>
      <w:r w:rsidR="001E1EC8">
        <w:rPr>
          <w:color w:val="000000"/>
          <w:sz w:val="28"/>
          <w:szCs w:val="28"/>
          <w:lang w:val="uk-UA"/>
        </w:rPr>
        <w:t xml:space="preserve">тобі </w:t>
      </w:r>
      <w:r w:rsidRPr="00E739C8">
        <w:rPr>
          <w:color w:val="000000"/>
          <w:sz w:val="28"/>
          <w:szCs w:val="28"/>
          <w:lang w:val="uk-UA"/>
        </w:rPr>
        <w:t>малюнок?</w:t>
      </w:r>
    </w:p>
    <w:p w:rsidR="00B97F89" w:rsidRDefault="001E1EC8" w:rsidP="001E1EC8">
      <w:pPr>
        <w:pStyle w:val="af"/>
        <w:shd w:val="clear" w:color="auto" w:fill="FFFFFF"/>
        <w:spacing w:before="0" w:beforeAutospacing="0" w:after="0" w:afterAutospacing="0" w:line="360" w:lineRule="auto"/>
        <w:ind w:firstLine="709"/>
        <w:jc w:val="both"/>
        <w:rPr>
          <w:color w:val="000000"/>
          <w:sz w:val="28"/>
          <w:szCs w:val="28"/>
          <w:lang w:val="en-US"/>
        </w:rPr>
      </w:pPr>
      <w:r>
        <w:rPr>
          <w:color w:val="000000"/>
          <w:sz w:val="28"/>
          <w:szCs w:val="28"/>
          <w:lang w:val="uk-UA"/>
        </w:rPr>
        <w:t>У</w:t>
      </w:r>
      <w:r w:rsidR="00B97F89" w:rsidRPr="00E739C8">
        <w:rPr>
          <w:color w:val="000000"/>
          <w:sz w:val="28"/>
          <w:szCs w:val="28"/>
          <w:lang w:val="uk-UA"/>
        </w:rPr>
        <w:t xml:space="preserve"> методи</w:t>
      </w:r>
      <w:r>
        <w:rPr>
          <w:color w:val="000000"/>
          <w:sz w:val="28"/>
          <w:szCs w:val="28"/>
          <w:lang w:val="uk-UA"/>
        </w:rPr>
        <w:t>ці</w:t>
      </w:r>
      <w:r w:rsidR="00B97F89" w:rsidRPr="00E739C8">
        <w:rPr>
          <w:color w:val="000000"/>
          <w:sz w:val="28"/>
          <w:szCs w:val="28"/>
          <w:lang w:val="uk-UA"/>
        </w:rPr>
        <w:t xml:space="preserve"> Д. Кайзер відсутні чіткі показники </w:t>
      </w:r>
      <w:r>
        <w:rPr>
          <w:color w:val="000000"/>
          <w:sz w:val="28"/>
          <w:szCs w:val="28"/>
          <w:lang w:val="uk-UA"/>
        </w:rPr>
        <w:t>щодо</w:t>
      </w:r>
      <w:r w:rsidR="00B97F89" w:rsidRPr="00E739C8">
        <w:rPr>
          <w:color w:val="000000"/>
          <w:sz w:val="28"/>
          <w:szCs w:val="28"/>
          <w:lang w:val="uk-UA"/>
        </w:rPr>
        <w:t xml:space="preserve"> визначення типу</w:t>
      </w:r>
      <w:r>
        <w:rPr>
          <w:color w:val="000000"/>
          <w:sz w:val="28"/>
          <w:szCs w:val="28"/>
          <w:lang w:val="uk-UA"/>
        </w:rPr>
        <w:t xml:space="preserve"> прив’язаності</w:t>
      </w:r>
      <w:r w:rsidR="00B97F89" w:rsidRPr="00E739C8">
        <w:rPr>
          <w:color w:val="000000"/>
          <w:sz w:val="28"/>
          <w:szCs w:val="28"/>
          <w:lang w:val="uk-UA"/>
        </w:rPr>
        <w:t xml:space="preserve">. </w:t>
      </w:r>
      <w:r w:rsidR="00B97F89">
        <w:rPr>
          <w:color w:val="000000"/>
          <w:sz w:val="28"/>
          <w:szCs w:val="28"/>
          <w:lang w:val="uk-UA"/>
        </w:rPr>
        <w:t xml:space="preserve">Сучасними науковцями розроблено </w:t>
      </w:r>
      <w:r w:rsidR="00B97F89" w:rsidRPr="00E739C8">
        <w:rPr>
          <w:color w:val="000000"/>
          <w:sz w:val="28"/>
          <w:szCs w:val="28"/>
          <w:lang w:val="uk-UA"/>
        </w:rPr>
        <w:t>діагностичні</w:t>
      </w:r>
      <w:r w:rsidR="00B97F89">
        <w:rPr>
          <w:color w:val="000000"/>
          <w:sz w:val="28"/>
          <w:szCs w:val="28"/>
          <w:lang w:val="uk-UA"/>
        </w:rPr>
        <w:t xml:space="preserve"> </w:t>
      </w:r>
      <w:r w:rsidR="00937A97">
        <w:rPr>
          <w:color w:val="000000"/>
          <w:sz w:val="28"/>
          <w:szCs w:val="28"/>
          <w:lang w:val="uk-UA"/>
        </w:rPr>
        <w:t xml:space="preserve">критерії самого </w:t>
      </w:r>
      <w:r w:rsidR="00B97F89" w:rsidRPr="00E739C8">
        <w:rPr>
          <w:color w:val="000000"/>
          <w:sz w:val="28"/>
          <w:szCs w:val="28"/>
          <w:lang w:val="uk-UA"/>
        </w:rPr>
        <w:t xml:space="preserve">малюнка і </w:t>
      </w:r>
      <w:r w:rsidR="00937A97">
        <w:rPr>
          <w:color w:val="000000"/>
          <w:sz w:val="28"/>
          <w:szCs w:val="28"/>
          <w:lang w:val="uk-UA"/>
        </w:rPr>
        <w:t>бесіди. Аналіз цих критеріїв допоможе з</w:t>
      </w:r>
      <w:r w:rsidR="00937A97" w:rsidRPr="00937A97">
        <w:rPr>
          <w:color w:val="000000"/>
          <w:sz w:val="28"/>
          <w:szCs w:val="28"/>
        </w:rPr>
        <w:t>’</w:t>
      </w:r>
      <w:r w:rsidR="00937A97">
        <w:rPr>
          <w:color w:val="000000"/>
          <w:sz w:val="28"/>
          <w:szCs w:val="28"/>
          <w:lang w:val="uk-UA"/>
        </w:rPr>
        <w:t xml:space="preserve">ясувати </w:t>
      </w:r>
      <w:r w:rsidR="00B97F89" w:rsidRPr="00E739C8">
        <w:rPr>
          <w:color w:val="000000"/>
          <w:sz w:val="28"/>
          <w:szCs w:val="28"/>
          <w:lang w:val="uk-UA"/>
        </w:rPr>
        <w:t xml:space="preserve">особливості </w:t>
      </w:r>
      <w:r w:rsidR="00937A97">
        <w:rPr>
          <w:color w:val="000000"/>
          <w:sz w:val="28"/>
          <w:szCs w:val="28"/>
          <w:lang w:val="uk-UA"/>
        </w:rPr>
        <w:t>прив’язаності</w:t>
      </w:r>
      <w:r w:rsidR="00B97F89">
        <w:rPr>
          <w:color w:val="000000"/>
          <w:sz w:val="28"/>
          <w:szCs w:val="28"/>
          <w:lang w:val="uk-UA"/>
        </w:rPr>
        <w:t xml:space="preserve"> </w:t>
      </w:r>
      <w:r w:rsidR="00B97F89" w:rsidRPr="00E739C8">
        <w:rPr>
          <w:color w:val="000000"/>
          <w:sz w:val="28"/>
          <w:szCs w:val="28"/>
          <w:lang w:val="uk-UA"/>
        </w:rPr>
        <w:t xml:space="preserve">дитини до матері. </w:t>
      </w:r>
    </w:p>
    <w:p w:rsidR="00937A97" w:rsidRPr="00937A97" w:rsidRDefault="00937A97" w:rsidP="001E1EC8">
      <w:pPr>
        <w:pStyle w:val="af"/>
        <w:shd w:val="clear" w:color="auto" w:fill="FFFFFF"/>
        <w:spacing w:before="0" w:beforeAutospacing="0" w:after="0" w:afterAutospacing="0" w:line="360" w:lineRule="auto"/>
        <w:ind w:firstLine="709"/>
        <w:jc w:val="both"/>
        <w:rPr>
          <w:b/>
          <w:i/>
          <w:color w:val="000000"/>
          <w:sz w:val="28"/>
          <w:szCs w:val="28"/>
          <w:lang w:val="uk-UA"/>
        </w:rPr>
      </w:pPr>
      <w:r w:rsidRPr="00937A97">
        <w:rPr>
          <w:b/>
          <w:i/>
          <w:color w:val="000000"/>
          <w:sz w:val="28"/>
          <w:szCs w:val="28"/>
          <w:lang w:val="uk-UA"/>
        </w:rPr>
        <w:t xml:space="preserve">Психодіагностичні критерії до методики «Малюнок гнізда»: </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1) час виконання;</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2) ставлення до завдання;</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3) загальне враження про малюнок;</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4) зображення гнізда:</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н</w:t>
      </w:r>
      <w:r w:rsidRPr="00E739C8">
        <w:rPr>
          <w:color w:val="000000"/>
          <w:sz w:val="28"/>
          <w:szCs w:val="28"/>
          <w:lang w:val="uk-UA"/>
        </w:rPr>
        <w:t>адійність конструкції;</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Pr>
          <w:color w:val="000000"/>
          <w:sz w:val="28"/>
          <w:szCs w:val="28"/>
          <w:lang w:val="uk-UA"/>
        </w:rPr>
        <w:t>- о</w:t>
      </w:r>
      <w:r w:rsidRPr="00E739C8">
        <w:rPr>
          <w:color w:val="000000"/>
          <w:sz w:val="28"/>
          <w:szCs w:val="28"/>
          <w:lang w:val="uk-UA"/>
        </w:rPr>
        <w:t>точення гнізда;</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р</w:t>
      </w:r>
      <w:r w:rsidRPr="00E739C8">
        <w:rPr>
          <w:color w:val="000000"/>
          <w:sz w:val="28"/>
          <w:szCs w:val="28"/>
          <w:lang w:val="uk-UA"/>
        </w:rPr>
        <w:t>озташування гнізда;</w:t>
      </w:r>
    </w:p>
    <w:p w:rsidR="00B97F89" w:rsidRPr="00E739C8" w:rsidRDefault="00B97F89" w:rsidP="00937A97">
      <w:pPr>
        <w:pStyle w:val="af"/>
        <w:shd w:val="clear" w:color="auto" w:fill="FFFFFF"/>
        <w:spacing w:before="0" w:beforeAutospacing="0" w:after="0" w:afterAutospacing="0" w:line="360" w:lineRule="auto"/>
        <w:ind w:left="709"/>
        <w:jc w:val="both"/>
        <w:rPr>
          <w:color w:val="000000"/>
          <w:sz w:val="28"/>
          <w:szCs w:val="28"/>
          <w:lang w:val="uk-UA"/>
        </w:rPr>
      </w:pPr>
      <w:r w:rsidRPr="00E739C8">
        <w:rPr>
          <w:color w:val="000000"/>
          <w:sz w:val="28"/>
          <w:szCs w:val="28"/>
          <w:lang w:val="uk-UA"/>
        </w:rPr>
        <w:t>5) особливості</w:t>
      </w:r>
      <w:r w:rsidR="00937A97">
        <w:rPr>
          <w:color w:val="000000"/>
          <w:sz w:val="28"/>
          <w:szCs w:val="28"/>
          <w:lang w:val="uk-UA"/>
        </w:rPr>
        <w:t xml:space="preserve"> розташування мешканців гнізда; </w:t>
      </w:r>
      <w:r w:rsidRPr="00E739C8">
        <w:rPr>
          <w:color w:val="000000"/>
          <w:sz w:val="28"/>
          <w:szCs w:val="28"/>
          <w:lang w:val="uk-UA"/>
        </w:rPr>
        <w:t>їх співвідношення з реальною родиною</w:t>
      </w:r>
      <w:r>
        <w:rPr>
          <w:color w:val="000000"/>
          <w:sz w:val="28"/>
          <w:szCs w:val="28"/>
          <w:lang w:val="uk-UA"/>
        </w:rPr>
        <w:t xml:space="preserve"> </w:t>
      </w:r>
      <w:r w:rsidRPr="00E739C8">
        <w:rPr>
          <w:color w:val="000000"/>
          <w:sz w:val="28"/>
          <w:szCs w:val="28"/>
          <w:lang w:val="uk-UA"/>
        </w:rPr>
        <w:t>дитини;</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 xml:space="preserve">6) графічні особливості, </w:t>
      </w:r>
      <w:r>
        <w:rPr>
          <w:color w:val="000000"/>
          <w:sz w:val="28"/>
          <w:szCs w:val="28"/>
          <w:lang w:val="uk-UA"/>
        </w:rPr>
        <w:t>виразність зображених</w:t>
      </w:r>
      <w:r w:rsidRPr="00E739C8">
        <w:rPr>
          <w:color w:val="000000"/>
          <w:sz w:val="28"/>
          <w:szCs w:val="28"/>
          <w:lang w:val="uk-UA"/>
        </w:rPr>
        <w:t xml:space="preserve"> мешканців гнізда;</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sidRPr="00E739C8">
        <w:rPr>
          <w:color w:val="000000"/>
          <w:sz w:val="28"/>
          <w:szCs w:val="28"/>
          <w:lang w:val="uk-UA"/>
        </w:rPr>
        <w:t>7) аналіз процесу малювання:</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п</w:t>
      </w:r>
      <w:r w:rsidRPr="00E739C8">
        <w:rPr>
          <w:color w:val="000000"/>
          <w:sz w:val="28"/>
          <w:szCs w:val="28"/>
          <w:lang w:val="uk-UA"/>
        </w:rPr>
        <w:t>ослідовність малювання мешканців гнізда, деталей;</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с</w:t>
      </w:r>
      <w:r w:rsidRPr="00E739C8">
        <w:rPr>
          <w:color w:val="000000"/>
          <w:sz w:val="28"/>
          <w:szCs w:val="28"/>
          <w:lang w:val="uk-UA"/>
        </w:rPr>
        <w:t>тирання</w:t>
      </w:r>
      <w:r w:rsidR="00937A97">
        <w:rPr>
          <w:color w:val="000000"/>
          <w:sz w:val="28"/>
          <w:szCs w:val="28"/>
          <w:lang w:val="uk-UA"/>
        </w:rPr>
        <w:t xml:space="preserve"> ластиком, перемальовування</w:t>
      </w:r>
      <w:r w:rsidRPr="00E739C8">
        <w:rPr>
          <w:color w:val="000000"/>
          <w:sz w:val="28"/>
          <w:szCs w:val="28"/>
          <w:lang w:val="uk-UA"/>
        </w:rPr>
        <w:t>;</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п</w:t>
      </w:r>
      <w:r w:rsidRPr="00E739C8">
        <w:rPr>
          <w:color w:val="000000"/>
          <w:sz w:val="28"/>
          <w:szCs w:val="28"/>
          <w:lang w:val="uk-UA"/>
        </w:rPr>
        <w:t>овернення до намальованих мешканц</w:t>
      </w:r>
      <w:r w:rsidR="00937A97">
        <w:rPr>
          <w:color w:val="000000"/>
          <w:sz w:val="28"/>
          <w:szCs w:val="28"/>
          <w:lang w:val="uk-UA"/>
        </w:rPr>
        <w:t>ів</w:t>
      </w:r>
      <w:r w:rsidRPr="00E739C8">
        <w:rPr>
          <w:color w:val="000000"/>
          <w:sz w:val="28"/>
          <w:szCs w:val="28"/>
          <w:lang w:val="uk-UA"/>
        </w:rPr>
        <w:t>;</w:t>
      </w:r>
    </w:p>
    <w:p w:rsidR="00B97F89" w:rsidRPr="00E739C8"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t xml:space="preserve">- </w:t>
      </w:r>
      <w:r>
        <w:rPr>
          <w:color w:val="000000"/>
          <w:sz w:val="28"/>
          <w:szCs w:val="28"/>
          <w:lang w:val="uk-UA"/>
        </w:rPr>
        <w:t>п</w:t>
      </w:r>
      <w:r w:rsidRPr="00E739C8">
        <w:rPr>
          <w:color w:val="000000"/>
          <w:sz w:val="28"/>
          <w:szCs w:val="28"/>
          <w:lang w:val="uk-UA"/>
        </w:rPr>
        <w:t>аузи;</w:t>
      </w:r>
    </w:p>
    <w:p w:rsidR="00B97F89" w:rsidRDefault="00B97F89" w:rsidP="00B97F89">
      <w:pPr>
        <w:pStyle w:val="af"/>
        <w:shd w:val="clear" w:color="auto" w:fill="FFFFFF"/>
        <w:spacing w:before="0" w:beforeAutospacing="0" w:after="0" w:afterAutospacing="0" w:line="360" w:lineRule="auto"/>
        <w:ind w:left="1276"/>
        <w:rPr>
          <w:color w:val="000000"/>
          <w:sz w:val="28"/>
          <w:szCs w:val="28"/>
          <w:lang w:val="uk-UA"/>
        </w:rPr>
      </w:pPr>
      <w:r w:rsidRPr="00E739C8">
        <w:rPr>
          <w:color w:val="000000"/>
          <w:sz w:val="28"/>
          <w:szCs w:val="28"/>
          <w:lang w:val="uk-UA"/>
        </w:rPr>
        <w:lastRenderedPageBreak/>
        <w:t xml:space="preserve">- </w:t>
      </w:r>
      <w:r>
        <w:rPr>
          <w:color w:val="000000"/>
          <w:sz w:val="28"/>
          <w:szCs w:val="28"/>
          <w:lang w:val="uk-UA"/>
        </w:rPr>
        <w:t>к</w:t>
      </w:r>
      <w:r w:rsidRPr="00E739C8">
        <w:rPr>
          <w:color w:val="000000"/>
          <w:sz w:val="28"/>
          <w:szCs w:val="28"/>
          <w:lang w:val="uk-UA"/>
        </w:rPr>
        <w:t>оментарі;</w:t>
      </w:r>
    </w:p>
    <w:p w:rsidR="00B97F89" w:rsidRPr="00E739C8" w:rsidRDefault="00B97F89" w:rsidP="00B97F89">
      <w:pPr>
        <w:pStyle w:val="af"/>
        <w:shd w:val="clear" w:color="auto" w:fill="FFFFFF"/>
        <w:spacing w:before="0" w:beforeAutospacing="0" w:after="0" w:afterAutospacing="0" w:line="360" w:lineRule="auto"/>
        <w:ind w:left="709"/>
        <w:rPr>
          <w:color w:val="000000"/>
          <w:sz w:val="28"/>
          <w:szCs w:val="28"/>
          <w:lang w:val="uk-UA"/>
        </w:rPr>
      </w:pPr>
      <w:r>
        <w:rPr>
          <w:color w:val="000000"/>
          <w:sz w:val="28"/>
          <w:szCs w:val="28"/>
          <w:lang w:val="uk-UA"/>
        </w:rPr>
        <w:t xml:space="preserve">8) аналіз бесіди. </w:t>
      </w:r>
    </w:p>
    <w:p w:rsidR="00C72FC9" w:rsidRDefault="00C72FC9" w:rsidP="00B97F89">
      <w:pPr>
        <w:autoSpaceDE w:val="0"/>
        <w:autoSpaceDN w:val="0"/>
        <w:adjustRightInd w:val="0"/>
        <w:spacing w:after="0" w:line="360" w:lineRule="auto"/>
        <w:ind w:left="709" w:firstLine="540"/>
        <w:jc w:val="both"/>
        <w:rPr>
          <w:rFonts w:ascii="Times New Roman" w:hAnsi="Times New Roman" w:cs="Times New Roman"/>
          <w:sz w:val="28"/>
          <w:szCs w:val="28"/>
          <w:lang w:val="uk-UA"/>
        </w:rPr>
      </w:pPr>
    </w:p>
    <w:p w:rsidR="00B97F89" w:rsidRDefault="002E56A7" w:rsidP="00326DB1">
      <w:pPr>
        <w:pStyle w:val="a3"/>
        <w:numPr>
          <w:ilvl w:val="0"/>
          <w:numId w:val="116"/>
        </w:num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Аналіз ситуацій</w:t>
      </w:r>
      <w:r w:rsidR="00B97F89" w:rsidRPr="00B97F89">
        <w:rPr>
          <w:rFonts w:ascii="Times New Roman" w:hAnsi="Times New Roman" w:cs="Times New Roman"/>
          <w:b/>
          <w:sz w:val="28"/>
          <w:szCs w:val="28"/>
          <w:lang w:val="uk-UA"/>
        </w:rPr>
        <w:t xml:space="preserve"> </w:t>
      </w:r>
    </w:p>
    <w:p w:rsidR="00B97F89" w:rsidRDefault="00937A97" w:rsidP="0097405A">
      <w:pPr>
        <w:pStyle w:val="a3"/>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Студентам пропонується п</w:t>
      </w:r>
      <w:r w:rsidR="00B97F89" w:rsidRPr="00B97F89">
        <w:rPr>
          <w:rFonts w:ascii="Times New Roman" w:hAnsi="Times New Roman" w:cs="Times New Roman"/>
          <w:sz w:val="28"/>
          <w:szCs w:val="28"/>
          <w:lang w:val="uk-UA"/>
        </w:rPr>
        <w:t xml:space="preserve">рочитати </w:t>
      </w:r>
      <w:r>
        <w:rPr>
          <w:rFonts w:ascii="Times New Roman" w:hAnsi="Times New Roman" w:cs="Times New Roman"/>
          <w:sz w:val="28"/>
          <w:szCs w:val="28"/>
          <w:lang w:val="uk-UA"/>
        </w:rPr>
        <w:t xml:space="preserve">подані </w:t>
      </w:r>
      <w:r w:rsidR="00B97F89">
        <w:rPr>
          <w:rFonts w:ascii="Times New Roman" w:hAnsi="Times New Roman" w:cs="Times New Roman"/>
          <w:sz w:val="28"/>
          <w:szCs w:val="28"/>
          <w:lang w:val="uk-UA"/>
        </w:rPr>
        <w:t xml:space="preserve">ситуації та визначити </w:t>
      </w:r>
      <w:r w:rsidR="00B97F89" w:rsidRPr="00D36B2C">
        <w:rPr>
          <w:rFonts w:ascii="Times New Roman" w:hAnsi="Times New Roman" w:cs="Times New Roman"/>
          <w:sz w:val="28"/>
          <w:szCs w:val="28"/>
          <w:lang w:val="uk-UA"/>
        </w:rPr>
        <w:t>деструктивн</w:t>
      </w:r>
      <w:r w:rsidR="00B97F89">
        <w:rPr>
          <w:rFonts w:ascii="Times New Roman" w:hAnsi="Times New Roman" w:cs="Times New Roman"/>
          <w:sz w:val="28"/>
          <w:szCs w:val="28"/>
          <w:lang w:val="uk-UA"/>
        </w:rPr>
        <w:t>ий тип</w:t>
      </w:r>
      <w:r w:rsidR="00B97F89" w:rsidRPr="00D36B2C">
        <w:rPr>
          <w:rFonts w:ascii="Times New Roman" w:hAnsi="Times New Roman" w:cs="Times New Roman"/>
          <w:sz w:val="28"/>
          <w:szCs w:val="28"/>
          <w:lang w:val="uk-UA"/>
        </w:rPr>
        <w:t xml:space="preserve"> матері</w:t>
      </w:r>
      <w:r>
        <w:rPr>
          <w:rFonts w:ascii="Times New Roman" w:hAnsi="Times New Roman" w:cs="Times New Roman"/>
          <w:sz w:val="28"/>
          <w:szCs w:val="28"/>
          <w:lang w:val="uk-UA"/>
        </w:rPr>
        <w:t xml:space="preserve"> </w:t>
      </w:r>
      <w:r w:rsidR="00B97F89" w:rsidRPr="00D36B2C">
        <w:rPr>
          <w:rFonts w:ascii="Times New Roman" w:hAnsi="Times New Roman" w:cs="Times New Roman"/>
          <w:sz w:val="28"/>
          <w:szCs w:val="28"/>
          <w:lang w:val="uk-UA"/>
        </w:rPr>
        <w:t xml:space="preserve"> </w:t>
      </w:r>
      <w:r w:rsidR="00B97F89" w:rsidRPr="0097405A">
        <w:rPr>
          <w:rFonts w:ascii="Times New Roman" w:hAnsi="Times New Roman" w:cs="Times New Roman"/>
          <w:sz w:val="28"/>
          <w:szCs w:val="28"/>
          <w:lang w:val="uk-UA"/>
        </w:rPr>
        <w:t>(</w:t>
      </w:r>
      <w:r>
        <w:rPr>
          <w:rFonts w:ascii="Times New Roman" w:hAnsi="Times New Roman" w:cs="Times New Roman"/>
          <w:sz w:val="28"/>
          <w:szCs w:val="28"/>
          <w:lang w:val="uk-UA"/>
        </w:rPr>
        <w:t xml:space="preserve">за теорією </w:t>
      </w:r>
      <w:r w:rsidR="00B97F89" w:rsidRPr="0097405A">
        <w:rPr>
          <w:rFonts w:ascii="Times New Roman" w:hAnsi="Times New Roman" w:cs="Times New Roman"/>
          <w:sz w:val="28"/>
          <w:szCs w:val="28"/>
          <w:lang w:val="uk-UA"/>
        </w:rPr>
        <w:t>Г. Клауд</w:t>
      </w:r>
      <w:r>
        <w:rPr>
          <w:rFonts w:ascii="Times New Roman" w:hAnsi="Times New Roman" w:cs="Times New Roman"/>
          <w:sz w:val="28"/>
          <w:szCs w:val="28"/>
          <w:lang w:val="uk-UA"/>
        </w:rPr>
        <w:t>а</w:t>
      </w:r>
      <w:r w:rsidR="00B97F89" w:rsidRPr="0097405A">
        <w:rPr>
          <w:rFonts w:ascii="Times New Roman" w:hAnsi="Times New Roman" w:cs="Times New Roman"/>
          <w:sz w:val="28"/>
          <w:szCs w:val="28"/>
          <w:lang w:val="uk-UA"/>
        </w:rPr>
        <w:t xml:space="preserve"> та Дж. Таунсенд</w:t>
      </w:r>
      <w:r>
        <w:rPr>
          <w:rFonts w:ascii="Times New Roman" w:hAnsi="Times New Roman" w:cs="Times New Roman"/>
          <w:sz w:val="28"/>
          <w:szCs w:val="28"/>
          <w:lang w:val="uk-UA"/>
        </w:rPr>
        <w:t>а</w:t>
      </w:r>
      <w:r w:rsidR="00B97F89" w:rsidRPr="0097405A">
        <w:rPr>
          <w:rFonts w:ascii="Times New Roman" w:hAnsi="Times New Roman" w:cs="Times New Roman"/>
          <w:sz w:val="28"/>
          <w:szCs w:val="28"/>
          <w:lang w:val="uk-UA"/>
        </w:rPr>
        <w:t>)</w:t>
      </w:r>
      <w:r w:rsidR="0097405A">
        <w:rPr>
          <w:rFonts w:ascii="Times New Roman" w:hAnsi="Times New Roman" w:cs="Times New Roman"/>
          <w:sz w:val="28"/>
          <w:szCs w:val="28"/>
          <w:lang w:val="uk-UA"/>
        </w:rPr>
        <w:t>.</w:t>
      </w:r>
    </w:p>
    <w:p w:rsidR="0097405A" w:rsidRPr="001F5B2F" w:rsidRDefault="0097405A" w:rsidP="0097405A">
      <w:pPr>
        <w:pStyle w:val="a3"/>
        <w:autoSpaceDE w:val="0"/>
        <w:autoSpaceDN w:val="0"/>
        <w:adjustRightInd w:val="0"/>
        <w:spacing w:after="0" w:line="360" w:lineRule="auto"/>
        <w:ind w:left="0" w:firstLine="720"/>
        <w:jc w:val="both"/>
        <w:rPr>
          <w:rFonts w:ascii="Times New Roman" w:hAnsi="Times New Roman" w:cs="Times New Roman"/>
          <w:b/>
          <w:i/>
          <w:sz w:val="28"/>
          <w:szCs w:val="28"/>
          <w:lang w:val="uk-UA"/>
        </w:rPr>
      </w:pPr>
      <w:r w:rsidRPr="001F5B2F">
        <w:rPr>
          <w:rFonts w:ascii="Times New Roman" w:hAnsi="Times New Roman" w:cs="Times New Roman"/>
          <w:b/>
          <w:i/>
          <w:sz w:val="28"/>
          <w:szCs w:val="28"/>
          <w:lang w:val="uk-UA"/>
        </w:rPr>
        <w:t xml:space="preserve">Ситуація №1. </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Галина С., 44 роки, одружена, </w:t>
      </w:r>
      <w:r w:rsidR="00937A97">
        <w:rPr>
          <w:color w:val="000000"/>
          <w:sz w:val="28"/>
          <w:szCs w:val="28"/>
          <w:lang w:val="uk-UA"/>
        </w:rPr>
        <w:t xml:space="preserve">має </w:t>
      </w:r>
      <w:r w:rsidRPr="002463A9">
        <w:rPr>
          <w:color w:val="000000"/>
          <w:sz w:val="28"/>
          <w:szCs w:val="28"/>
          <w:lang w:val="uk-UA"/>
        </w:rPr>
        <w:t>син</w:t>
      </w:r>
      <w:r w:rsidR="00937A97">
        <w:rPr>
          <w:color w:val="000000"/>
          <w:sz w:val="28"/>
          <w:szCs w:val="28"/>
          <w:lang w:val="uk-UA"/>
        </w:rPr>
        <w:t>а</w:t>
      </w:r>
      <w:r w:rsidRPr="002463A9">
        <w:rPr>
          <w:color w:val="000000"/>
          <w:sz w:val="28"/>
          <w:szCs w:val="28"/>
          <w:lang w:val="uk-UA"/>
        </w:rPr>
        <w:t xml:space="preserve"> Єгор</w:t>
      </w:r>
      <w:r w:rsidR="00937A97">
        <w:rPr>
          <w:color w:val="000000"/>
          <w:sz w:val="28"/>
          <w:szCs w:val="28"/>
          <w:lang w:val="uk-UA"/>
        </w:rPr>
        <w:t>а</w:t>
      </w:r>
      <w:r w:rsidRPr="002463A9">
        <w:rPr>
          <w:color w:val="000000"/>
          <w:sz w:val="28"/>
          <w:szCs w:val="28"/>
          <w:lang w:val="uk-UA"/>
        </w:rPr>
        <w:t xml:space="preserve"> </w:t>
      </w:r>
      <w:r w:rsidR="00937A97">
        <w:rPr>
          <w:color w:val="000000"/>
          <w:sz w:val="28"/>
          <w:szCs w:val="28"/>
          <w:lang w:val="uk-UA"/>
        </w:rPr>
        <w:t>(</w:t>
      </w:r>
      <w:r w:rsidRPr="002463A9">
        <w:rPr>
          <w:color w:val="000000"/>
          <w:sz w:val="28"/>
          <w:szCs w:val="28"/>
          <w:lang w:val="uk-UA"/>
        </w:rPr>
        <w:t>10 років</w:t>
      </w:r>
      <w:r w:rsidR="00937A97">
        <w:rPr>
          <w:color w:val="000000"/>
          <w:sz w:val="28"/>
          <w:szCs w:val="28"/>
          <w:lang w:val="uk-UA"/>
        </w:rPr>
        <w:t>)</w:t>
      </w:r>
      <w:r w:rsidRPr="002463A9">
        <w:rPr>
          <w:color w:val="000000"/>
          <w:sz w:val="28"/>
          <w:szCs w:val="28"/>
          <w:lang w:val="uk-UA"/>
        </w:rPr>
        <w:t xml:space="preserve">. Останнім часом у Галини стали спостерігатися </w:t>
      </w:r>
      <w:r w:rsidR="00937A97">
        <w:rPr>
          <w:color w:val="000000"/>
          <w:sz w:val="28"/>
          <w:szCs w:val="28"/>
          <w:lang w:val="uk-UA"/>
        </w:rPr>
        <w:t>систематичні</w:t>
      </w:r>
      <w:r w:rsidRPr="002463A9">
        <w:rPr>
          <w:color w:val="000000"/>
          <w:sz w:val="28"/>
          <w:szCs w:val="28"/>
          <w:lang w:val="uk-UA"/>
        </w:rPr>
        <w:t xml:space="preserve"> головні болі, депресивн</w:t>
      </w:r>
      <w:r>
        <w:rPr>
          <w:color w:val="000000"/>
          <w:sz w:val="28"/>
          <w:szCs w:val="28"/>
          <w:lang w:val="uk-UA"/>
        </w:rPr>
        <w:t>і</w:t>
      </w:r>
      <w:r w:rsidRPr="002463A9">
        <w:rPr>
          <w:color w:val="000000"/>
          <w:sz w:val="28"/>
          <w:szCs w:val="28"/>
          <w:lang w:val="uk-UA"/>
        </w:rPr>
        <w:t xml:space="preserve"> стан</w:t>
      </w:r>
      <w:r>
        <w:rPr>
          <w:color w:val="000000"/>
          <w:sz w:val="28"/>
          <w:szCs w:val="28"/>
          <w:lang w:val="uk-UA"/>
        </w:rPr>
        <w:t>и</w:t>
      </w:r>
      <w:r w:rsidRPr="002463A9">
        <w:rPr>
          <w:color w:val="000000"/>
          <w:sz w:val="28"/>
          <w:szCs w:val="28"/>
          <w:lang w:val="uk-UA"/>
        </w:rPr>
        <w:t>. За словами Галини: «Стала останнім часом роздратовано</w:t>
      </w:r>
      <w:r>
        <w:rPr>
          <w:color w:val="000000"/>
          <w:sz w:val="28"/>
          <w:szCs w:val="28"/>
          <w:lang w:val="uk-UA"/>
        </w:rPr>
        <w:t>ю</w:t>
      </w:r>
      <w:r w:rsidRPr="002463A9">
        <w:rPr>
          <w:color w:val="000000"/>
          <w:sz w:val="28"/>
          <w:szCs w:val="28"/>
          <w:lang w:val="uk-UA"/>
        </w:rPr>
        <w:t>, напруженою. Забула, що таке «літати від щастя».</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Чоловік Олександр, 47 років: «Нашу сім</w:t>
      </w:r>
      <w:r w:rsidR="00937A97" w:rsidRPr="00937A97">
        <w:rPr>
          <w:color w:val="000000"/>
          <w:sz w:val="28"/>
          <w:szCs w:val="28"/>
        </w:rPr>
        <w:t>’</w:t>
      </w:r>
      <w:r w:rsidRPr="002463A9">
        <w:rPr>
          <w:color w:val="000000"/>
          <w:sz w:val="28"/>
          <w:szCs w:val="28"/>
          <w:lang w:val="uk-UA"/>
        </w:rPr>
        <w:t xml:space="preserve">ю не впізнати. Щось не так. Галя постійно втомлена, </w:t>
      </w:r>
      <w:r>
        <w:rPr>
          <w:color w:val="000000"/>
          <w:sz w:val="28"/>
          <w:szCs w:val="28"/>
          <w:lang w:val="uk-UA"/>
        </w:rPr>
        <w:t>не посміхається</w:t>
      </w:r>
      <w:r w:rsidRPr="002463A9">
        <w:rPr>
          <w:color w:val="000000"/>
          <w:sz w:val="28"/>
          <w:szCs w:val="28"/>
          <w:lang w:val="uk-UA"/>
        </w:rPr>
        <w:t xml:space="preserve">. </w:t>
      </w:r>
      <w:r w:rsidR="00937A97">
        <w:rPr>
          <w:color w:val="000000"/>
          <w:sz w:val="28"/>
          <w:szCs w:val="28"/>
          <w:lang w:val="uk-UA"/>
        </w:rPr>
        <w:t>Жінка</w:t>
      </w:r>
      <w:r w:rsidR="00937A97" w:rsidRPr="002463A9">
        <w:rPr>
          <w:color w:val="000000"/>
          <w:sz w:val="28"/>
          <w:szCs w:val="28"/>
          <w:lang w:val="uk-UA"/>
        </w:rPr>
        <w:t xml:space="preserve"> </w:t>
      </w:r>
      <w:r w:rsidR="00937A97">
        <w:rPr>
          <w:color w:val="000000"/>
          <w:sz w:val="28"/>
          <w:szCs w:val="28"/>
          <w:lang w:val="uk-UA"/>
        </w:rPr>
        <w:t>і</w:t>
      </w:r>
      <w:r w:rsidRPr="002463A9">
        <w:rPr>
          <w:color w:val="000000"/>
          <w:sz w:val="28"/>
          <w:szCs w:val="28"/>
          <w:lang w:val="uk-UA"/>
        </w:rPr>
        <w:t xml:space="preserve"> раніше не відрізнялася  емоційністю, а останні 2-3 роки </w:t>
      </w:r>
      <w:r w:rsidR="00937A97">
        <w:rPr>
          <w:color w:val="000000"/>
          <w:sz w:val="28"/>
          <w:szCs w:val="28"/>
          <w:lang w:val="uk-UA"/>
        </w:rPr>
        <w:t>– взагалі якась пригнічена</w:t>
      </w:r>
      <w:r w:rsidRPr="002463A9">
        <w:rPr>
          <w:color w:val="000000"/>
          <w:sz w:val="28"/>
          <w:szCs w:val="28"/>
          <w:lang w:val="uk-UA"/>
        </w:rPr>
        <w:t>. Через це зовсім невесело в будинку. Єгор часто сидить у своїй кімнат</w:t>
      </w:r>
      <w:r>
        <w:rPr>
          <w:color w:val="000000"/>
          <w:sz w:val="28"/>
          <w:szCs w:val="28"/>
          <w:lang w:val="uk-UA"/>
        </w:rPr>
        <w:t>і. Зовні, начебто все як завжди</w:t>
      </w:r>
      <w:r w:rsidRPr="002463A9">
        <w:rPr>
          <w:color w:val="000000"/>
          <w:sz w:val="28"/>
          <w:szCs w:val="28"/>
          <w:lang w:val="uk-UA"/>
        </w:rPr>
        <w:t>».</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Єгор, син: «Мама стала зовсім</w:t>
      </w:r>
      <w:r>
        <w:rPr>
          <w:color w:val="000000"/>
          <w:sz w:val="28"/>
          <w:szCs w:val="28"/>
          <w:lang w:val="uk-UA"/>
        </w:rPr>
        <w:t xml:space="preserve"> </w:t>
      </w:r>
      <w:r w:rsidRPr="002463A9">
        <w:rPr>
          <w:color w:val="000000"/>
          <w:sz w:val="28"/>
          <w:szCs w:val="28"/>
          <w:lang w:val="uk-UA"/>
        </w:rPr>
        <w:t>«чуж</w:t>
      </w:r>
      <w:r>
        <w:rPr>
          <w:color w:val="000000"/>
          <w:sz w:val="28"/>
          <w:szCs w:val="28"/>
          <w:lang w:val="uk-UA"/>
        </w:rPr>
        <w:t>ою</w:t>
      </w:r>
      <w:r w:rsidRPr="002463A9">
        <w:rPr>
          <w:color w:val="000000"/>
          <w:sz w:val="28"/>
          <w:szCs w:val="28"/>
          <w:lang w:val="uk-UA"/>
        </w:rPr>
        <w:t xml:space="preserve">». Її краще не чіпати, вона весь час </w:t>
      </w:r>
      <w:r>
        <w:rPr>
          <w:color w:val="000000"/>
          <w:sz w:val="28"/>
          <w:szCs w:val="28"/>
          <w:lang w:val="uk-UA"/>
        </w:rPr>
        <w:t>у</w:t>
      </w:r>
      <w:r w:rsidRPr="002463A9">
        <w:rPr>
          <w:color w:val="000000"/>
          <w:sz w:val="28"/>
          <w:szCs w:val="28"/>
          <w:lang w:val="uk-UA"/>
        </w:rPr>
        <w:t xml:space="preserve"> поганому настрої. Раніше </w:t>
      </w:r>
      <w:r w:rsidR="00937A97" w:rsidRPr="002463A9">
        <w:rPr>
          <w:color w:val="000000"/>
          <w:sz w:val="28"/>
          <w:szCs w:val="28"/>
          <w:lang w:val="uk-UA"/>
        </w:rPr>
        <w:t xml:space="preserve">так </w:t>
      </w:r>
      <w:r w:rsidRPr="002463A9">
        <w:rPr>
          <w:color w:val="000000"/>
          <w:sz w:val="28"/>
          <w:szCs w:val="28"/>
          <w:lang w:val="uk-UA"/>
        </w:rPr>
        <w:t xml:space="preserve">теж </w:t>
      </w:r>
      <w:r w:rsidR="00937A97">
        <w:rPr>
          <w:color w:val="000000"/>
          <w:sz w:val="28"/>
          <w:szCs w:val="28"/>
          <w:lang w:val="uk-UA"/>
        </w:rPr>
        <w:t xml:space="preserve">іноді </w:t>
      </w:r>
      <w:r w:rsidRPr="002463A9">
        <w:rPr>
          <w:color w:val="000000"/>
          <w:sz w:val="28"/>
          <w:szCs w:val="28"/>
          <w:lang w:val="uk-UA"/>
        </w:rPr>
        <w:t xml:space="preserve">було, але </w:t>
      </w:r>
      <w:r>
        <w:rPr>
          <w:color w:val="000000"/>
          <w:sz w:val="28"/>
          <w:szCs w:val="28"/>
          <w:lang w:val="uk-UA"/>
        </w:rPr>
        <w:t>не так часто</w:t>
      </w:r>
      <w:r w:rsidRPr="002463A9">
        <w:rPr>
          <w:color w:val="000000"/>
          <w:sz w:val="28"/>
          <w:szCs w:val="28"/>
          <w:lang w:val="uk-UA"/>
        </w:rPr>
        <w:t xml:space="preserve">. Якщо чесно, то мені навіть додому не хочеться йти. Папа мені каже, щоб я не чіпав маму, а займався своїми справами. Мені </w:t>
      </w:r>
      <w:r>
        <w:rPr>
          <w:color w:val="000000"/>
          <w:sz w:val="28"/>
          <w:szCs w:val="28"/>
          <w:lang w:val="uk-UA"/>
        </w:rPr>
        <w:t>увесь час</w:t>
      </w:r>
      <w:r w:rsidRPr="002463A9">
        <w:rPr>
          <w:color w:val="000000"/>
          <w:sz w:val="28"/>
          <w:szCs w:val="28"/>
          <w:lang w:val="uk-UA"/>
        </w:rPr>
        <w:t xml:space="preserve"> доводиться вигадувати якісь ігри, щоб не заважати мамі. </w:t>
      </w:r>
      <w:r w:rsidR="00937A97">
        <w:rPr>
          <w:color w:val="000000"/>
          <w:sz w:val="28"/>
          <w:szCs w:val="28"/>
          <w:lang w:val="uk-UA"/>
        </w:rPr>
        <w:t>В</w:t>
      </w:r>
      <w:r w:rsidRPr="002463A9">
        <w:rPr>
          <w:color w:val="000000"/>
          <w:sz w:val="28"/>
          <w:szCs w:val="28"/>
          <w:lang w:val="uk-UA"/>
        </w:rPr>
        <w:t xml:space="preserve">вечері ми </w:t>
      </w:r>
      <w:r w:rsidR="00937A97">
        <w:rPr>
          <w:color w:val="000000"/>
          <w:sz w:val="28"/>
          <w:szCs w:val="28"/>
          <w:lang w:val="uk-UA"/>
        </w:rPr>
        <w:t>збираємося за вечерею всі разом, о</w:t>
      </w:r>
      <w:r w:rsidRPr="002463A9">
        <w:rPr>
          <w:color w:val="000000"/>
          <w:sz w:val="28"/>
          <w:szCs w:val="28"/>
          <w:lang w:val="uk-UA"/>
        </w:rPr>
        <w:t>бговорюємо день і плани на завтра. Найчастіше я розмовляю з татом. Ми з ним друзі, з ним можна поговорити. Мама п</w:t>
      </w:r>
      <w:r>
        <w:rPr>
          <w:color w:val="000000"/>
          <w:sz w:val="28"/>
          <w:szCs w:val="28"/>
          <w:lang w:val="uk-UA"/>
        </w:rPr>
        <w:t>росто часто спостерігає за нами</w:t>
      </w:r>
      <w:r w:rsidRPr="002463A9">
        <w:rPr>
          <w:color w:val="000000"/>
          <w:sz w:val="28"/>
          <w:szCs w:val="28"/>
          <w:lang w:val="uk-UA"/>
        </w:rPr>
        <w:t>».</w:t>
      </w:r>
    </w:p>
    <w:p w:rsidR="001F5B2F"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У розмові </w:t>
      </w:r>
      <w:r w:rsidR="00937A97">
        <w:rPr>
          <w:color w:val="000000"/>
          <w:sz w:val="28"/>
          <w:szCs w:val="28"/>
          <w:lang w:val="uk-UA"/>
        </w:rPr>
        <w:t>з сім</w:t>
      </w:r>
      <w:r w:rsidR="00937A97" w:rsidRPr="00937A97">
        <w:rPr>
          <w:color w:val="000000"/>
          <w:sz w:val="28"/>
          <w:szCs w:val="28"/>
        </w:rPr>
        <w:t>’</w:t>
      </w:r>
      <w:r w:rsidR="00937A97">
        <w:rPr>
          <w:color w:val="000000"/>
          <w:sz w:val="28"/>
          <w:szCs w:val="28"/>
          <w:lang w:val="uk-UA"/>
        </w:rPr>
        <w:t xml:space="preserve">єю </w:t>
      </w:r>
      <w:r w:rsidRPr="002463A9">
        <w:rPr>
          <w:color w:val="000000"/>
          <w:sz w:val="28"/>
          <w:szCs w:val="28"/>
          <w:lang w:val="uk-UA"/>
        </w:rPr>
        <w:t>стало відомо, що Галина з Олександром практично ніколи не сваряться. Шлюб стабільний.</w:t>
      </w:r>
    </w:p>
    <w:p w:rsidR="001F5B2F" w:rsidRPr="001F5B2F" w:rsidRDefault="001F5B2F" w:rsidP="001F5B2F">
      <w:pPr>
        <w:pStyle w:val="af"/>
        <w:shd w:val="clear" w:color="auto" w:fill="FFFFFF"/>
        <w:spacing w:before="0" w:beforeAutospacing="0" w:after="0" w:afterAutospacing="0" w:line="360" w:lineRule="auto"/>
        <w:ind w:firstLine="709"/>
        <w:rPr>
          <w:b/>
          <w:i/>
          <w:color w:val="000000"/>
          <w:sz w:val="28"/>
          <w:szCs w:val="28"/>
          <w:lang w:val="uk-UA"/>
        </w:rPr>
      </w:pPr>
      <w:r>
        <w:rPr>
          <w:b/>
          <w:i/>
          <w:color w:val="000000"/>
          <w:sz w:val="28"/>
          <w:szCs w:val="28"/>
          <w:lang w:val="uk-UA"/>
        </w:rPr>
        <w:t>С</w:t>
      </w:r>
      <w:r w:rsidRPr="001F5B2F">
        <w:rPr>
          <w:b/>
          <w:i/>
          <w:color w:val="000000"/>
          <w:sz w:val="28"/>
          <w:szCs w:val="28"/>
          <w:lang w:val="uk-UA"/>
        </w:rPr>
        <w:t>итуація №2</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З розмови Оксани Л. (28 років) </w:t>
      </w:r>
      <w:r w:rsidR="00937A97">
        <w:rPr>
          <w:color w:val="000000"/>
          <w:sz w:val="28"/>
          <w:szCs w:val="28"/>
          <w:lang w:val="uk-UA"/>
        </w:rPr>
        <w:t>і</w:t>
      </w:r>
      <w:r w:rsidRPr="002463A9">
        <w:rPr>
          <w:color w:val="000000"/>
          <w:sz w:val="28"/>
          <w:szCs w:val="28"/>
          <w:lang w:val="uk-UA"/>
        </w:rPr>
        <w:t xml:space="preserve">з психологом: «Моя мама була завжди поруч. Вона завжди була ніжною, люблячою. Але щось дивне було в наших </w:t>
      </w:r>
      <w:r w:rsidR="00937A97">
        <w:rPr>
          <w:color w:val="000000"/>
          <w:sz w:val="28"/>
          <w:szCs w:val="28"/>
          <w:lang w:val="uk-UA"/>
        </w:rPr>
        <w:t>стосунка</w:t>
      </w:r>
      <w:r w:rsidRPr="002463A9">
        <w:rPr>
          <w:color w:val="000000"/>
          <w:sz w:val="28"/>
          <w:szCs w:val="28"/>
          <w:lang w:val="uk-UA"/>
        </w:rPr>
        <w:t>х. Наприклад, я пам</w:t>
      </w:r>
      <w:r w:rsidR="00937A97" w:rsidRPr="00FE55A2">
        <w:rPr>
          <w:color w:val="000000"/>
          <w:sz w:val="28"/>
          <w:szCs w:val="28"/>
        </w:rPr>
        <w:t>’</w:t>
      </w:r>
      <w:r w:rsidRPr="002463A9">
        <w:rPr>
          <w:color w:val="000000"/>
          <w:sz w:val="28"/>
          <w:szCs w:val="28"/>
          <w:lang w:val="uk-UA"/>
        </w:rPr>
        <w:t xml:space="preserve">ятаю такий випадок. Одного разу я </w:t>
      </w:r>
      <w:r w:rsidRPr="002463A9">
        <w:rPr>
          <w:color w:val="000000"/>
          <w:sz w:val="28"/>
          <w:szCs w:val="28"/>
          <w:lang w:val="uk-UA"/>
        </w:rPr>
        <w:lastRenderedPageBreak/>
        <w:t>прокинулася</w:t>
      </w:r>
      <w:r>
        <w:rPr>
          <w:color w:val="000000"/>
          <w:sz w:val="28"/>
          <w:szCs w:val="28"/>
          <w:lang w:val="uk-UA"/>
        </w:rPr>
        <w:t>, бо</w:t>
      </w:r>
      <w:r w:rsidRPr="002463A9">
        <w:rPr>
          <w:color w:val="000000"/>
          <w:sz w:val="28"/>
          <w:szCs w:val="28"/>
          <w:lang w:val="uk-UA"/>
        </w:rPr>
        <w:t xml:space="preserve"> мені приснився страшний сон. Я голосно заплакала. Мама відразу ж прибігла, взяла мене на руки </w:t>
      </w:r>
      <w:r w:rsidR="00FE55A2">
        <w:rPr>
          <w:color w:val="000000"/>
          <w:sz w:val="28"/>
          <w:szCs w:val="28"/>
          <w:lang w:val="en-US"/>
        </w:rPr>
        <w:t>s</w:t>
      </w:r>
      <w:r w:rsidR="00FE55A2" w:rsidRPr="00FE55A2">
        <w:rPr>
          <w:color w:val="000000"/>
          <w:sz w:val="28"/>
          <w:szCs w:val="28"/>
        </w:rPr>
        <w:t xml:space="preserve"> </w:t>
      </w:r>
      <w:r w:rsidRPr="002463A9">
        <w:rPr>
          <w:color w:val="000000"/>
          <w:sz w:val="28"/>
          <w:szCs w:val="28"/>
          <w:lang w:val="uk-UA"/>
        </w:rPr>
        <w:t>сказала: «Маленька моя, що з тобою? Ти дихаєш? Боже, як добре, що ти жива і з тобою нічого не сталося, інакше я б померла з горя!».</w:t>
      </w:r>
    </w:p>
    <w:p w:rsidR="001F5B2F" w:rsidRPr="002463A9" w:rsidRDefault="00FE55A2" w:rsidP="001F5B2F">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В іншій ситуації</w:t>
      </w:r>
      <w:r w:rsidR="001F5B2F" w:rsidRPr="002463A9">
        <w:rPr>
          <w:color w:val="000000"/>
          <w:sz w:val="28"/>
          <w:szCs w:val="28"/>
          <w:lang w:val="uk-UA"/>
        </w:rPr>
        <w:t xml:space="preserve"> я ненавмисно розбила улюблену свою іграшку </w:t>
      </w:r>
      <w:r>
        <w:rPr>
          <w:color w:val="000000"/>
          <w:sz w:val="28"/>
          <w:szCs w:val="28"/>
          <w:lang w:val="uk-UA"/>
        </w:rPr>
        <w:t>‒</w:t>
      </w:r>
      <w:r w:rsidR="001F5B2F" w:rsidRPr="002463A9">
        <w:rPr>
          <w:color w:val="000000"/>
          <w:sz w:val="28"/>
          <w:szCs w:val="28"/>
          <w:lang w:val="uk-UA"/>
        </w:rPr>
        <w:t xml:space="preserve"> ляльковий будиночок. Я почала сильно плакати. Напевно, з боку це виглядало як істеричний припадок. Коли прийшла мама, я пам</w:t>
      </w:r>
      <w:r w:rsidRPr="00FE55A2">
        <w:rPr>
          <w:color w:val="000000"/>
          <w:sz w:val="28"/>
          <w:szCs w:val="28"/>
        </w:rPr>
        <w:t>’</w:t>
      </w:r>
      <w:r w:rsidR="001F5B2F" w:rsidRPr="002463A9">
        <w:rPr>
          <w:color w:val="000000"/>
          <w:sz w:val="28"/>
          <w:szCs w:val="28"/>
          <w:lang w:val="uk-UA"/>
        </w:rPr>
        <w:t xml:space="preserve">ятаю її крик: «Перестань плакати так голосно, інакше я </w:t>
      </w:r>
      <w:r>
        <w:rPr>
          <w:color w:val="000000"/>
          <w:sz w:val="28"/>
          <w:szCs w:val="28"/>
          <w:lang w:val="uk-UA"/>
        </w:rPr>
        <w:t>збожеволію</w:t>
      </w:r>
      <w:r w:rsidR="001F5B2F" w:rsidRPr="002463A9">
        <w:rPr>
          <w:color w:val="000000"/>
          <w:sz w:val="28"/>
          <w:szCs w:val="28"/>
          <w:lang w:val="uk-UA"/>
        </w:rPr>
        <w:t xml:space="preserve">!». Я змушена була замовкнути, хоча мені було дуже </w:t>
      </w:r>
      <w:r>
        <w:rPr>
          <w:color w:val="000000"/>
          <w:sz w:val="28"/>
          <w:szCs w:val="28"/>
          <w:lang w:val="uk-UA"/>
        </w:rPr>
        <w:t>прикро</w:t>
      </w:r>
      <w:r w:rsidR="001F5B2F" w:rsidRPr="002463A9">
        <w:rPr>
          <w:color w:val="000000"/>
          <w:sz w:val="28"/>
          <w:szCs w:val="28"/>
          <w:lang w:val="uk-UA"/>
        </w:rPr>
        <w:t xml:space="preserve"> ...</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Крім того, </w:t>
      </w:r>
      <w:r w:rsidR="00FE55A2">
        <w:rPr>
          <w:color w:val="000000"/>
          <w:sz w:val="28"/>
          <w:szCs w:val="28"/>
          <w:lang w:val="uk-UA"/>
        </w:rPr>
        <w:t>при</w:t>
      </w:r>
      <w:r w:rsidRPr="002463A9">
        <w:rPr>
          <w:color w:val="000000"/>
          <w:sz w:val="28"/>
          <w:szCs w:val="28"/>
          <w:lang w:val="uk-UA"/>
        </w:rPr>
        <w:t>гаду</w:t>
      </w:r>
      <w:r w:rsidR="00FE55A2">
        <w:rPr>
          <w:color w:val="000000"/>
          <w:sz w:val="28"/>
          <w:szCs w:val="28"/>
          <w:lang w:val="uk-UA"/>
        </w:rPr>
        <w:t>ю</w:t>
      </w:r>
      <w:r w:rsidRPr="002463A9">
        <w:rPr>
          <w:color w:val="000000"/>
          <w:sz w:val="28"/>
          <w:szCs w:val="28"/>
          <w:lang w:val="uk-UA"/>
        </w:rPr>
        <w:t xml:space="preserve"> випадок, коли я зламала руку. Звичайно, це дуже боляче і я </w:t>
      </w:r>
      <w:r w:rsidR="00FE55A2">
        <w:rPr>
          <w:color w:val="000000"/>
          <w:sz w:val="28"/>
          <w:szCs w:val="28"/>
          <w:lang w:val="uk-UA"/>
        </w:rPr>
        <w:t>голосно</w:t>
      </w:r>
      <w:r w:rsidRPr="002463A9">
        <w:rPr>
          <w:color w:val="000000"/>
          <w:sz w:val="28"/>
          <w:szCs w:val="28"/>
          <w:lang w:val="uk-UA"/>
        </w:rPr>
        <w:t xml:space="preserve"> плакала. Мені тоді було 10 років. Коли мама дізналася про це, у неї самої </w:t>
      </w:r>
      <w:r w:rsidR="00AE4DBD">
        <w:rPr>
          <w:color w:val="000000"/>
          <w:sz w:val="28"/>
          <w:szCs w:val="28"/>
          <w:lang w:val="uk-UA"/>
        </w:rPr>
        <w:t>сталася</w:t>
      </w:r>
      <w:r w:rsidRPr="002463A9">
        <w:rPr>
          <w:color w:val="000000"/>
          <w:sz w:val="28"/>
          <w:szCs w:val="28"/>
          <w:lang w:val="uk-UA"/>
        </w:rPr>
        <w:t xml:space="preserve"> істерика. Вона так плакала, майже </w:t>
      </w:r>
      <w:r w:rsidR="00423162">
        <w:rPr>
          <w:color w:val="000000"/>
          <w:sz w:val="28"/>
          <w:szCs w:val="28"/>
          <w:lang w:val="uk-UA"/>
        </w:rPr>
        <w:t>голосила</w:t>
      </w:r>
      <w:r w:rsidRPr="002463A9">
        <w:rPr>
          <w:color w:val="000000"/>
          <w:sz w:val="28"/>
          <w:szCs w:val="28"/>
          <w:lang w:val="uk-UA"/>
        </w:rPr>
        <w:t xml:space="preserve">. У цей момент я </w:t>
      </w:r>
      <w:r w:rsidR="00423162">
        <w:rPr>
          <w:color w:val="000000"/>
          <w:sz w:val="28"/>
          <w:szCs w:val="28"/>
          <w:lang w:val="uk-UA"/>
        </w:rPr>
        <w:t>вже</w:t>
      </w:r>
      <w:r w:rsidR="00A375A6">
        <w:rPr>
          <w:color w:val="000000"/>
          <w:sz w:val="28"/>
          <w:szCs w:val="28"/>
          <w:lang w:val="uk-UA"/>
        </w:rPr>
        <w:t xml:space="preserve"> і</w:t>
      </w:r>
      <w:r w:rsidRPr="002463A9">
        <w:rPr>
          <w:color w:val="000000"/>
          <w:sz w:val="28"/>
          <w:szCs w:val="28"/>
          <w:lang w:val="uk-UA"/>
        </w:rPr>
        <w:t xml:space="preserve"> забула, що </w:t>
      </w:r>
      <w:r w:rsidR="00AE4DBD">
        <w:rPr>
          <w:color w:val="000000"/>
          <w:sz w:val="28"/>
          <w:szCs w:val="28"/>
          <w:lang w:val="uk-UA"/>
        </w:rPr>
        <w:t>в</w:t>
      </w:r>
      <w:r w:rsidRPr="002463A9">
        <w:rPr>
          <w:color w:val="000000"/>
          <w:sz w:val="28"/>
          <w:szCs w:val="28"/>
          <w:lang w:val="uk-UA"/>
        </w:rPr>
        <w:t xml:space="preserve"> мене болить рука. Мені захотілося притиснути маму до себе, </w:t>
      </w:r>
      <w:r w:rsidR="00AE4DBD">
        <w:rPr>
          <w:color w:val="000000"/>
          <w:sz w:val="28"/>
          <w:szCs w:val="28"/>
          <w:lang w:val="uk-UA"/>
        </w:rPr>
        <w:t>бо</w:t>
      </w:r>
      <w:r w:rsidRPr="002463A9">
        <w:rPr>
          <w:color w:val="000000"/>
          <w:sz w:val="28"/>
          <w:szCs w:val="28"/>
          <w:lang w:val="uk-UA"/>
        </w:rPr>
        <w:t xml:space="preserve"> її було дуже шкода.</w:t>
      </w:r>
    </w:p>
    <w:p w:rsidR="001F5B2F" w:rsidRPr="002463A9" w:rsidRDefault="00681372" w:rsidP="001F5B2F">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Ситуація, яка виникла зараз </w:t>
      </w:r>
      <w:r w:rsidR="001F5B2F" w:rsidRPr="002463A9">
        <w:rPr>
          <w:color w:val="000000"/>
          <w:sz w:val="28"/>
          <w:szCs w:val="28"/>
          <w:lang w:val="uk-UA"/>
        </w:rPr>
        <w:t>між мною і мамою</w:t>
      </w:r>
      <w:r>
        <w:rPr>
          <w:color w:val="000000"/>
          <w:sz w:val="28"/>
          <w:szCs w:val="28"/>
          <w:lang w:val="uk-UA"/>
        </w:rPr>
        <w:t>,</w:t>
      </w:r>
      <w:r w:rsidR="001F5B2F" w:rsidRPr="002463A9">
        <w:rPr>
          <w:color w:val="000000"/>
          <w:sz w:val="28"/>
          <w:szCs w:val="28"/>
          <w:lang w:val="uk-UA"/>
        </w:rPr>
        <w:t xml:space="preserve"> змусила мене </w:t>
      </w:r>
      <w:r>
        <w:rPr>
          <w:color w:val="000000"/>
          <w:sz w:val="28"/>
          <w:szCs w:val="28"/>
          <w:lang w:val="uk-UA"/>
        </w:rPr>
        <w:t>звернутися</w:t>
      </w:r>
      <w:r w:rsidR="001F5B2F" w:rsidRPr="002463A9">
        <w:rPr>
          <w:color w:val="000000"/>
          <w:sz w:val="28"/>
          <w:szCs w:val="28"/>
          <w:lang w:val="uk-UA"/>
        </w:rPr>
        <w:t xml:space="preserve"> до </w:t>
      </w:r>
      <w:r>
        <w:rPr>
          <w:color w:val="000000"/>
          <w:sz w:val="28"/>
          <w:szCs w:val="28"/>
          <w:lang w:val="uk-UA"/>
        </w:rPr>
        <w:t>психолога</w:t>
      </w:r>
      <w:r w:rsidR="001F5B2F" w:rsidRPr="002463A9">
        <w:rPr>
          <w:color w:val="000000"/>
          <w:sz w:val="28"/>
          <w:szCs w:val="28"/>
          <w:lang w:val="uk-UA"/>
        </w:rPr>
        <w:t xml:space="preserve">. Я </w:t>
      </w:r>
      <w:r>
        <w:rPr>
          <w:color w:val="000000"/>
          <w:sz w:val="28"/>
          <w:szCs w:val="28"/>
          <w:lang w:val="uk-UA"/>
        </w:rPr>
        <w:t xml:space="preserve">закохалася в хлопця і ми </w:t>
      </w:r>
      <w:r w:rsidR="001F5B2F" w:rsidRPr="002463A9">
        <w:rPr>
          <w:color w:val="000000"/>
          <w:sz w:val="28"/>
          <w:szCs w:val="28"/>
          <w:lang w:val="uk-UA"/>
        </w:rPr>
        <w:t>вирішил</w:t>
      </w:r>
      <w:r>
        <w:rPr>
          <w:color w:val="000000"/>
          <w:sz w:val="28"/>
          <w:szCs w:val="28"/>
          <w:lang w:val="uk-UA"/>
        </w:rPr>
        <w:t>и</w:t>
      </w:r>
      <w:r w:rsidR="001F5B2F" w:rsidRPr="002463A9">
        <w:rPr>
          <w:color w:val="000000"/>
          <w:sz w:val="28"/>
          <w:szCs w:val="28"/>
          <w:lang w:val="uk-UA"/>
        </w:rPr>
        <w:t xml:space="preserve"> </w:t>
      </w:r>
      <w:r>
        <w:rPr>
          <w:color w:val="000000"/>
          <w:sz w:val="28"/>
          <w:szCs w:val="28"/>
          <w:lang w:val="uk-UA"/>
        </w:rPr>
        <w:t>одружитися</w:t>
      </w:r>
      <w:r w:rsidR="001F5B2F" w:rsidRPr="002463A9">
        <w:rPr>
          <w:color w:val="000000"/>
          <w:sz w:val="28"/>
          <w:szCs w:val="28"/>
          <w:lang w:val="uk-UA"/>
        </w:rPr>
        <w:t xml:space="preserve">. Мама </w:t>
      </w:r>
      <w:r>
        <w:rPr>
          <w:color w:val="000000"/>
          <w:sz w:val="28"/>
          <w:szCs w:val="28"/>
          <w:lang w:val="uk-UA"/>
        </w:rPr>
        <w:t xml:space="preserve">проти </w:t>
      </w:r>
      <w:r w:rsidR="001F5B2F" w:rsidRPr="002463A9">
        <w:rPr>
          <w:color w:val="000000"/>
          <w:sz w:val="28"/>
          <w:szCs w:val="28"/>
          <w:lang w:val="uk-UA"/>
        </w:rPr>
        <w:t xml:space="preserve">самого факту заміжжя, </w:t>
      </w:r>
      <w:r>
        <w:rPr>
          <w:color w:val="000000"/>
          <w:sz w:val="28"/>
          <w:szCs w:val="28"/>
          <w:lang w:val="uk-UA"/>
        </w:rPr>
        <w:t>водночас</w:t>
      </w:r>
      <w:r w:rsidR="001F5B2F" w:rsidRPr="002463A9">
        <w:rPr>
          <w:color w:val="000000"/>
          <w:sz w:val="28"/>
          <w:szCs w:val="28"/>
          <w:lang w:val="uk-UA"/>
        </w:rPr>
        <w:t xml:space="preserve"> дозволяє нам жити цивільним шлюбом. </w:t>
      </w:r>
      <w:r>
        <w:rPr>
          <w:color w:val="000000"/>
          <w:sz w:val="28"/>
          <w:szCs w:val="28"/>
          <w:lang w:val="uk-UA"/>
        </w:rPr>
        <w:t>Ч</w:t>
      </w:r>
      <w:r w:rsidR="001F5B2F" w:rsidRPr="002463A9">
        <w:rPr>
          <w:color w:val="000000"/>
          <w:sz w:val="28"/>
          <w:szCs w:val="28"/>
          <w:lang w:val="uk-UA"/>
        </w:rPr>
        <w:t>ергов</w:t>
      </w:r>
      <w:r>
        <w:rPr>
          <w:color w:val="000000"/>
          <w:sz w:val="28"/>
          <w:szCs w:val="28"/>
          <w:lang w:val="uk-UA"/>
        </w:rPr>
        <w:t>а</w:t>
      </w:r>
      <w:r w:rsidR="001F5B2F" w:rsidRPr="002463A9">
        <w:rPr>
          <w:color w:val="000000"/>
          <w:sz w:val="28"/>
          <w:szCs w:val="28"/>
          <w:lang w:val="uk-UA"/>
        </w:rPr>
        <w:t xml:space="preserve"> розмов</w:t>
      </w:r>
      <w:r>
        <w:rPr>
          <w:color w:val="000000"/>
          <w:sz w:val="28"/>
          <w:szCs w:val="28"/>
          <w:lang w:val="uk-UA"/>
        </w:rPr>
        <w:t>а з нею закінчилася сваркою</w:t>
      </w:r>
      <w:r w:rsidR="001F5B2F" w:rsidRPr="002463A9">
        <w:rPr>
          <w:color w:val="000000"/>
          <w:sz w:val="28"/>
          <w:szCs w:val="28"/>
          <w:lang w:val="uk-UA"/>
        </w:rPr>
        <w:t xml:space="preserve">. </w:t>
      </w:r>
      <w:r w:rsidR="00C312EC">
        <w:rPr>
          <w:color w:val="000000"/>
          <w:sz w:val="28"/>
          <w:szCs w:val="28"/>
          <w:lang w:val="uk-UA"/>
        </w:rPr>
        <w:t>Наприкінці розмови мама мені голосно прокричала</w:t>
      </w:r>
      <w:r w:rsidR="001F5B2F" w:rsidRPr="002463A9">
        <w:rPr>
          <w:color w:val="000000"/>
          <w:sz w:val="28"/>
          <w:szCs w:val="28"/>
          <w:lang w:val="uk-UA"/>
        </w:rPr>
        <w:t>: «Дякую тобі, люба! Це за все те, що я для тебе зробила! Ти на мене смієш так кричати ?! Ти ніколи не зрозумієш, як боляче ти поранила свою матір ... ».</w:t>
      </w:r>
    </w:p>
    <w:p w:rsidR="001F5B2F" w:rsidRDefault="001F5B2F" w:rsidP="001F5B2F">
      <w:pPr>
        <w:pStyle w:val="af"/>
        <w:shd w:val="clear" w:color="auto" w:fill="FFFFFF"/>
        <w:spacing w:before="0" w:beforeAutospacing="0" w:after="0" w:afterAutospacing="0" w:line="360" w:lineRule="auto"/>
        <w:rPr>
          <w:color w:val="000000"/>
          <w:sz w:val="28"/>
          <w:szCs w:val="28"/>
          <w:lang w:val="uk-UA"/>
        </w:rPr>
      </w:pPr>
    </w:p>
    <w:p w:rsidR="001F5B2F" w:rsidRPr="001F5B2F" w:rsidRDefault="001F5B2F" w:rsidP="001F5B2F">
      <w:pPr>
        <w:pStyle w:val="af"/>
        <w:shd w:val="clear" w:color="auto" w:fill="FFFFFF"/>
        <w:spacing w:before="0" w:beforeAutospacing="0" w:after="0" w:afterAutospacing="0" w:line="360" w:lineRule="auto"/>
        <w:ind w:firstLine="709"/>
        <w:jc w:val="both"/>
        <w:rPr>
          <w:b/>
          <w:i/>
          <w:color w:val="000000"/>
          <w:sz w:val="28"/>
          <w:szCs w:val="28"/>
          <w:lang w:val="uk-UA"/>
        </w:rPr>
      </w:pPr>
      <w:r w:rsidRPr="001F5B2F">
        <w:rPr>
          <w:b/>
          <w:i/>
          <w:color w:val="000000"/>
          <w:sz w:val="28"/>
          <w:szCs w:val="28"/>
          <w:lang w:val="uk-UA"/>
        </w:rPr>
        <w:t>Ситуація №3</w:t>
      </w:r>
    </w:p>
    <w:p w:rsidR="001F5B2F" w:rsidRPr="002463A9" w:rsidRDefault="006F1C75" w:rsidP="001F5B2F">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На прийомі в психолога с</w:t>
      </w:r>
      <w:r w:rsidR="001F5B2F" w:rsidRPr="002463A9">
        <w:rPr>
          <w:color w:val="000000"/>
          <w:sz w:val="28"/>
          <w:szCs w:val="28"/>
          <w:lang w:val="uk-UA"/>
        </w:rPr>
        <w:t>ім</w:t>
      </w:r>
      <w:r w:rsidR="000F0A53" w:rsidRPr="000F0A53">
        <w:rPr>
          <w:color w:val="000000"/>
          <w:sz w:val="28"/>
          <w:szCs w:val="28"/>
        </w:rPr>
        <w:t>’</w:t>
      </w:r>
      <w:r w:rsidR="001F5B2F" w:rsidRPr="002463A9">
        <w:rPr>
          <w:color w:val="000000"/>
          <w:sz w:val="28"/>
          <w:szCs w:val="28"/>
          <w:lang w:val="uk-UA"/>
        </w:rPr>
        <w:t>я: Світлана С. (40 років), Олег С. (42 роки), син Іван (9 років).</w:t>
      </w:r>
      <w:r w:rsidR="001F1CFD">
        <w:rPr>
          <w:color w:val="000000"/>
          <w:sz w:val="28"/>
          <w:szCs w:val="28"/>
          <w:lang w:val="uk-UA"/>
        </w:rPr>
        <w:t xml:space="preserve"> </w:t>
      </w:r>
      <w:r w:rsidR="001F5B2F" w:rsidRPr="002463A9">
        <w:rPr>
          <w:color w:val="000000"/>
          <w:sz w:val="28"/>
          <w:szCs w:val="28"/>
          <w:lang w:val="uk-UA"/>
        </w:rPr>
        <w:t xml:space="preserve">Світлана з захватом розповідає про те, що Іван відвідує різні гуртки і додаткові заняття. </w:t>
      </w:r>
      <w:r w:rsidR="000F0A53">
        <w:rPr>
          <w:color w:val="000000"/>
          <w:sz w:val="28"/>
          <w:szCs w:val="28"/>
        </w:rPr>
        <w:t>З розмови в</w:t>
      </w:r>
      <w:r w:rsidR="001F5B2F" w:rsidRPr="002463A9">
        <w:rPr>
          <w:color w:val="000000"/>
          <w:sz w:val="28"/>
          <w:szCs w:val="28"/>
          <w:lang w:val="uk-UA"/>
        </w:rPr>
        <w:t xml:space="preserve">ідразу </w:t>
      </w:r>
      <w:r>
        <w:rPr>
          <w:color w:val="000000"/>
          <w:sz w:val="28"/>
          <w:szCs w:val="28"/>
          <w:lang w:val="uk-UA"/>
        </w:rPr>
        <w:t xml:space="preserve"> стає зрозуміло</w:t>
      </w:r>
      <w:r w:rsidR="001F5B2F" w:rsidRPr="002463A9">
        <w:rPr>
          <w:color w:val="000000"/>
          <w:sz w:val="28"/>
          <w:szCs w:val="28"/>
          <w:lang w:val="uk-UA"/>
        </w:rPr>
        <w:t>, що мати пишається своєю дитиною.</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Світлана: «Я з</w:t>
      </w:r>
      <w:r w:rsidR="006F1C75">
        <w:rPr>
          <w:color w:val="000000"/>
          <w:sz w:val="28"/>
          <w:szCs w:val="28"/>
          <w:lang w:val="uk-UA"/>
        </w:rPr>
        <w:t xml:space="preserve">авжди поруч зі своїм сином,  пітримую всі його </w:t>
      </w:r>
      <w:r w:rsidR="006F1C75" w:rsidRPr="002463A9">
        <w:rPr>
          <w:color w:val="000000"/>
          <w:sz w:val="28"/>
          <w:szCs w:val="28"/>
          <w:lang w:val="uk-UA"/>
        </w:rPr>
        <w:t>ініціатив</w:t>
      </w:r>
      <w:r w:rsidR="006F1C75">
        <w:rPr>
          <w:color w:val="000000"/>
          <w:sz w:val="28"/>
          <w:szCs w:val="28"/>
          <w:lang w:val="uk-UA"/>
        </w:rPr>
        <w:t xml:space="preserve">и. Я навіть </w:t>
      </w:r>
      <w:r w:rsidRPr="002463A9">
        <w:rPr>
          <w:color w:val="000000"/>
          <w:sz w:val="28"/>
          <w:szCs w:val="28"/>
          <w:lang w:val="uk-UA"/>
        </w:rPr>
        <w:t xml:space="preserve">радію його успіхам іноді більше, ніж він сам. Зазвичай, </w:t>
      </w:r>
      <w:r w:rsidRPr="002463A9">
        <w:rPr>
          <w:color w:val="000000"/>
          <w:sz w:val="28"/>
          <w:szCs w:val="28"/>
          <w:lang w:val="uk-UA"/>
        </w:rPr>
        <w:lastRenderedPageBreak/>
        <w:t>перед змаганням я йому кажу: «Ти - переможець!</w:t>
      </w:r>
      <w:r w:rsidR="006F1C75">
        <w:rPr>
          <w:color w:val="000000"/>
          <w:sz w:val="28"/>
          <w:szCs w:val="28"/>
          <w:lang w:val="uk-UA"/>
        </w:rPr>
        <w:t xml:space="preserve">». </w:t>
      </w:r>
      <w:r w:rsidRPr="002463A9">
        <w:rPr>
          <w:color w:val="000000"/>
          <w:sz w:val="28"/>
          <w:szCs w:val="28"/>
          <w:lang w:val="uk-UA"/>
        </w:rPr>
        <w:t xml:space="preserve">Мені здається, це допоможе йому вирости сильним і цілеспрямованим </w:t>
      </w:r>
      <w:r w:rsidR="006F1C75">
        <w:rPr>
          <w:color w:val="000000"/>
          <w:sz w:val="28"/>
          <w:szCs w:val="28"/>
          <w:lang w:val="uk-UA"/>
        </w:rPr>
        <w:t>хлопцем</w:t>
      </w:r>
      <w:r w:rsidRPr="002463A9">
        <w:rPr>
          <w:color w:val="000000"/>
          <w:sz w:val="28"/>
          <w:szCs w:val="28"/>
          <w:lang w:val="uk-UA"/>
        </w:rPr>
        <w:t>».</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Олег: «Мама </w:t>
      </w:r>
      <w:r w:rsidR="006F1C75">
        <w:rPr>
          <w:color w:val="000000"/>
          <w:sz w:val="28"/>
          <w:szCs w:val="28"/>
          <w:lang w:val="uk-UA"/>
        </w:rPr>
        <w:t>в</w:t>
      </w:r>
      <w:r w:rsidRPr="002463A9">
        <w:rPr>
          <w:color w:val="000000"/>
          <w:sz w:val="28"/>
          <w:szCs w:val="28"/>
          <w:lang w:val="uk-UA"/>
        </w:rPr>
        <w:t xml:space="preserve"> нас головна в питаннях виховання сина. Я зазвичай на роботі, а вона </w:t>
      </w:r>
      <w:r w:rsidR="00A336BB">
        <w:rPr>
          <w:color w:val="000000"/>
          <w:sz w:val="28"/>
          <w:szCs w:val="28"/>
          <w:lang w:val="uk-UA"/>
        </w:rPr>
        <w:t xml:space="preserve">опікується ним, його заняттями у </w:t>
      </w:r>
      <w:r w:rsidRPr="002463A9">
        <w:rPr>
          <w:color w:val="000000"/>
          <w:sz w:val="28"/>
          <w:szCs w:val="28"/>
          <w:lang w:val="uk-UA"/>
        </w:rPr>
        <w:t>школ</w:t>
      </w:r>
      <w:r w:rsidR="00A336BB">
        <w:rPr>
          <w:color w:val="000000"/>
          <w:sz w:val="28"/>
          <w:szCs w:val="28"/>
          <w:lang w:val="uk-UA"/>
        </w:rPr>
        <w:t>і та позашкільних гуртках</w:t>
      </w:r>
      <w:r w:rsidRPr="002463A9">
        <w:rPr>
          <w:color w:val="000000"/>
          <w:sz w:val="28"/>
          <w:szCs w:val="28"/>
          <w:lang w:val="uk-UA"/>
        </w:rPr>
        <w:t xml:space="preserve">. Так, звичайно, я теж пишаюся, коли він </w:t>
      </w:r>
      <w:r w:rsidR="00A336BB">
        <w:rPr>
          <w:color w:val="000000"/>
          <w:sz w:val="28"/>
          <w:szCs w:val="28"/>
          <w:lang w:val="uk-UA"/>
        </w:rPr>
        <w:t>отримує винагороди</w:t>
      </w:r>
      <w:r w:rsidR="001F1CFD">
        <w:rPr>
          <w:color w:val="000000"/>
          <w:sz w:val="28"/>
          <w:szCs w:val="28"/>
          <w:lang w:val="uk-UA"/>
        </w:rPr>
        <w:t xml:space="preserve"> у змаганнях</w:t>
      </w:r>
      <w:r w:rsidRPr="002463A9">
        <w:rPr>
          <w:color w:val="000000"/>
          <w:sz w:val="28"/>
          <w:szCs w:val="28"/>
          <w:lang w:val="uk-UA"/>
        </w:rPr>
        <w:t>»</w:t>
      </w:r>
      <w:r w:rsidR="001F1CFD">
        <w:rPr>
          <w:color w:val="000000"/>
          <w:sz w:val="28"/>
          <w:szCs w:val="28"/>
          <w:lang w:val="uk-UA"/>
        </w:rPr>
        <w:t>.</w:t>
      </w:r>
    </w:p>
    <w:p w:rsidR="001F5B2F"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 xml:space="preserve">Іван: «Мама завжди буває зі мною на </w:t>
      </w:r>
      <w:r w:rsidR="001F1CFD">
        <w:rPr>
          <w:color w:val="000000"/>
          <w:sz w:val="28"/>
          <w:szCs w:val="28"/>
          <w:lang w:val="uk-UA"/>
        </w:rPr>
        <w:t>всіх</w:t>
      </w:r>
      <w:r w:rsidRPr="002463A9">
        <w:rPr>
          <w:color w:val="000000"/>
          <w:sz w:val="28"/>
          <w:szCs w:val="28"/>
          <w:lang w:val="uk-UA"/>
        </w:rPr>
        <w:t xml:space="preserve"> змаганнях. Вона дуже вболіває за мене. Коли я виграю, вона відразу починає всім дзвонити, розповідати про мої перемоги. </w:t>
      </w:r>
      <w:r w:rsidR="001F1CFD">
        <w:rPr>
          <w:color w:val="000000"/>
          <w:sz w:val="28"/>
          <w:szCs w:val="28"/>
          <w:lang w:val="uk-UA"/>
        </w:rPr>
        <w:t>Пригадую випадок, коли</w:t>
      </w:r>
      <w:r w:rsidRPr="002463A9">
        <w:rPr>
          <w:color w:val="000000"/>
          <w:sz w:val="28"/>
          <w:szCs w:val="28"/>
          <w:lang w:val="uk-UA"/>
        </w:rPr>
        <w:t xml:space="preserve"> мені не дали головну роль </w:t>
      </w:r>
      <w:r w:rsidR="001F1CFD">
        <w:rPr>
          <w:color w:val="000000"/>
          <w:sz w:val="28"/>
          <w:szCs w:val="28"/>
          <w:lang w:val="uk-UA"/>
        </w:rPr>
        <w:t>у</w:t>
      </w:r>
      <w:r w:rsidRPr="002463A9">
        <w:rPr>
          <w:color w:val="000000"/>
          <w:sz w:val="28"/>
          <w:szCs w:val="28"/>
          <w:lang w:val="uk-UA"/>
        </w:rPr>
        <w:t xml:space="preserve"> шкільному спектаклі. Мама була розчарована</w:t>
      </w:r>
      <w:r w:rsidR="001F1CFD">
        <w:rPr>
          <w:color w:val="000000"/>
          <w:sz w:val="28"/>
          <w:szCs w:val="28"/>
          <w:lang w:val="uk-UA"/>
        </w:rPr>
        <w:t>, пригнічена.</w:t>
      </w:r>
      <w:r w:rsidRPr="002463A9">
        <w:rPr>
          <w:color w:val="000000"/>
          <w:sz w:val="28"/>
          <w:szCs w:val="28"/>
          <w:lang w:val="uk-UA"/>
        </w:rPr>
        <w:t xml:space="preserve"> Вона сказала: «Ти - (</w:t>
      </w:r>
      <w:r w:rsidRPr="001F1CFD">
        <w:rPr>
          <w:i/>
          <w:color w:val="000000"/>
          <w:sz w:val="28"/>
          <w:szCs w:val="28"/>
          <w:lang w:val="uk-UA"/>
        </w:rPr>
        <w:t>прізвище родини</w:t>
      </w:r>
      <w:r w:rsidRPr="002463A9">
        <w:rPr>
          <w:color w:val="000000"/>
          <w:sz w:val="28"/>
          <w:szCs w:val="28"/>
          <w:lang w:val="uk-UA"/>
        </w:rPr>
        <w:t>), а ... не програють</w:t>
      </w:r>
      <w:r w:rsidR="001F1CFD">
        <w:rPr>
          <w:color w:val="000000"/>
          <w:sz w:val="28"/>
          <w:szCs w:val="28"/>
          <w:lang w:val="uk-UA"/>
        </w:rPr>
        <w:t>»</w:t>
      </w:r>
      <w:r w:rsidRPr="002463A9">
        <w:rPr>
          <w:color w:val="000000"/>
          <w:sz w:val="28"/>
          <w:szCs w:val="28"/>
          <w:lang w:val="uk-UA"/>
        </w:rPr>
        <w:t xml:space="preserve">. </w:t>
      </w:r>
      <w:r w:rsidR="001F1CFD">
        <w:rPr>
          <w:color w:val="000000"/>
          <w:sz w:val="28"/>
          <w:szCs w:val="28"/>
          <w:lang w:val="uk-UA"/>
        </w:rPr>
        <w:t>Мама пішла до керівника театру, директора і домовилася, щоб все ж таки я виконував роль. Перед виступом мама сказала: «Н</w:t>
      </w:r>
      <w:r>
        <w:rPr>
          <w:color w:val="000000"/>
          <w:sz w:val="28"/>
          <w:szCs w:val="28"/>
          <w:lang w:val="uk-UA"/>
        </w:rPr>
        <w:t>е підведи мене!</w:t>
      </w:r>
      <w:r w:rsidRPr="002463A9">
        <w:rPr>
          <w:color w:val="000000"/>
          <w:sz w:val="28"/>
          <w:szCs w:val="28"/>
          <w:lang w:val="uk-UA"/>
        </w:rPr>
        <w:t xml:space="preserve">». </w:t>
      </w:r>
      <w:r w:rsidR="001F1CFD">
        <w:rPr>
          <w:color w:val="000000"/>
          <w:sz w:val="28"/>
          <w:szCs w:val="28"/>
          <w:lang w:val="uk-UA"/>
        </w:rPr>
        <w:t>Я</w:t>
      </w:r>
      <w:r w:rsidRPr="002463A9">
        <w:rPr>
          <w:color w:val="000000"/>
          <w:sz w:val="28"/>
          <w:szCs w:val="28"/>
          <w:lang w:val="uk-UA"/>
        </w:rPr>
        <w:t xml:space="preserve"> завжди думаю про те, як би не розчарувати свою матусю. Я її дуже сильно </w:t>
      </w:r>
      <w:r>
        <w:rPr>
          <w:color w:val="000000"/>
          <w:sz w:val="28"/>
          <w:szCs w:val="28"/>
          <w:lang w:val="uk-UA"/>
        </w:rPr>
        <w:t>люблю</w:t>
      </w:r>
      <w:r w:rsidRPr="002463A9">
        <w:rPr>
          <w:color w:val="000000"/>
          <w:sz w:val="28"/>
          <w:szCs w:val="28"/>
          <w:lang w:val="uk-UA"/>
        </w:rPr>
        <w:t>".</w:t>
      </w:r>
    </w:p>
    <w:p w:rsidR="001F5B2F"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1F5B2F" w:rsidRPr="001F5B2F" w:rsidRDefault="001F5B2F" w:rsidP="001F5B2F">
      <w:pPr>
        <w:pStyle w:val="af"/>
        <w:shd w:val="clear" w:color="auto" w:fill="FFFFFF"/>
        <w:spacing w:before="0" w:beforeAutospacing="0" w:after="0" w:afterAutospacing="0" w:line="360" w:lineRule="auto"/>
        <w:ind w:firstLine="709"/>
        <w:jc w:val="both"/>
        <w:rPr>
          <w:b/>
          <w:i/>
          <w:color w:val="000000"/>
          <w:sz w:val="28"/>
          <w:szCs w:val="28"/>
          <w:lang w:val="uk-UA"/>
        </w:rPr>
      </w:pPr>
      <w:r w:rsidRPr="001F5B2F">
        <w:rPr>
          <w:b/>
          <w:i/>
          <w:color w:val="000000"/>
          <w:sz w:val="28"/>
          <w:szCs w:val="28"/>
          <w:lang w:val="uk-UA"/>
        </w:rPr>
        <w:t>Ситуація №4</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Зі спогадів В</w:t>
      </w:r>
      <w:r w:rsidR="001F1CFD" w:rsidRPr="001F1CFD">
        <w:rPr>
          <w:color w:val="000000"/>
          <w:sz w:val="28"/>
          <w:szCs w:val="28"/>
        </w:rPr>
        <w:t>’</w:t>
      </w:r>
      <w:r w:rsidRPr="002463A9">
        <w:rPr>
          <w:color w:val="000000"/>
          <w:sz w:val="28"/>
          <w:szCs w:val="28"/>
          <w:lang w:val="uk-UA"/>
        </w:rPr>
        <w:t>ячеслава К. (32 роки): «Ми з мамою завжди були дуже близькі. Мама (Катерина) - любляча і уважна</w:t>
      </w:r>
      <w:r w:rsidR="001F1CFD">
        <w:rPr>
          <w:color w:val="000000"/>
          <w:sz w:val="28"/>
          <w:szCs w:val="28"/>
          <w:lang w:val="uk-UA"/>
        </w:rPr>
        <w:t xml:space="preserve">, </w:t>
      </w:r>
      <w:r w:rsidRPr="002463A9">
        <w:rPr>
          <w:color w:val="000000"/>
          <w:sz w:val="28"/>
          <w:szCs w:val="28"/>
          <w:lang w:val="uk-UA"/>
        </w:rPr>
        <w:t>дуже серйозно ставилася до своїх батьківських обов</w:t>
      </w:r>
      <w:r w:rsidR="001F1CFD" w:rsidRPr="001F1CFD">
        <w:rPr>
          <w:color w:val="000000"/>
          <w:sz w:val="28"/>
          <w:szCs w:val="28"/>
        </w:rPr>
        <w:t>’</w:t>
      </w:r>
      <w:r w:rsidR="001F1CFD">
        <w:rPr>
          <w:color w:val="000000"/>
          <w:sz w:val="28"/>
          <w:szCs w:val="28"/>
          <w:lang w:val="uk-UA"/>
        </w:rPr>
        <w:t>язків. Вона усе своє життя</w:t>
      </w:r>
      <w:r w:rsidRPr="002463A9">
        <w:rPr>
          <w:color w:val="000000"/>
          <w:sz w:val="28"/>
          <w:szCs w:val="28"/>
          <w:lang w:val="uk-UA"/>
        </w:rPr>
        <w:t xml:space="preserve"> намагалася </w:t>
      </w:r>
      <w:r w:rsidR="001F1CFD">
        <w:rPr>
          <w:color w:val="000000"/>
          <w:sz w:val="28"/>
          <w:szCs w:val="28"/>
          <w:lang w:val="uk-UA"/>
        </w:rPr>
        <w:t xml:space="preserve">спрямувати </w:t>
      </w:r>
      <w:r w:rsidRPr="002463A9">
        <w:rPr>
          <w:color w:val="000000"/>
          <w:sz w:val="28"/>
          <w:szCs w:val="28"/>
          <w:lang w:val="uk-UA"/>
        </w:rPr>
        <w:t>мене на «майбутній</w:t>
      </w:r>
      <w:r w:rsidR="001F1CFD">
        <w:rPr>
          <w:color w:val="000000"/>
          <w:sz w:val="28"/>
          <w:szCs w:val="28"/>
          <w:lang w:val="uk-UA"/>
        </w:rPr>
        <w:t xml:space="preserve"> правильний</w:t>
      </w:r>
      <w:r w:rsidRPr="002463A9">
        <w:rPr>
          <w:color w:val="000000"/>
          <w:sz w:val="28"/>
          <w:szCs w:val="28"/>
          <w:lang w:val="uk-UA"/>
        </w:rPr>
        <w:t xml:space="preserve"> шлях». </w:t>
      </w:r>
      <w:r w:rsidR="001F1CFD">
        <w:rPr>
          <w:color w:val="000000"/>
          <w:sz w:val="28"/>
          <w:szCs w:val="28"/>
          <w:lang w:val="uk-UA"/>
        </w:rPr>
        <w:t>Ще з дитинства</w:t>
      </w:r>
      <w:r w:rsidRPr="002463A9">
        <w:rPr>
          <w:color w:val="000000"/>
          <w:sz w:val="28"/>
          <w:szCs w:val="28"/>
          <w:lang w:val="uk-UA"/>
        </w:rPr>
        <w:t xml:space="preserve"> </w:t>
      </w:r>
      <w:r w:rsidR="001F1CFD">
        <w:rPr>
          <w:color w:val="000000"/>
          <w:sz w:val="28"/>
          <w:szCs w:val="28"/>
          <w:lang w:val="uk-UA"/>
        </w:rPr>
        <w:t xml:space="preserve">мама </w:t>
      </w:r>
      <w:r w:rsidRPr="002463A9">
        <w:rPr>
          <w:color w:val="000000"/>
          <w:sz w:val="28"/>
          <w:szCs w:val="28"/>
          <w:lang w:val="uk-UA"/>
        </w:rPr>
        <w:t xml:space="preserve">прагнула створити таку </w:t>
      </w:r>
      <w:r w:rsidR="001F1CFD">
        <w:rPr>
          <w:color w:val="000000"/>
          <w:sz w:val="28"/>
          <w:szCs w:val="28"/>
          <w:lang w:val="uk-UA"/>
        </w:rPr>
        <w:t>атмосферу та оточення</w:t>
      </w:r>
      <w:r w:rsidRPr="002463A9">
        <w:rPr>
          <w:color w:val="000000"/>
          <w:sz w:val="28"/>
          <w:szCs w:val="28"/>
          <w:lang w:val="uk-UA"/>
        </w:rPr>
        <w:t xml:space="preserve">, </w:t>
      </w:r>
      <w:r w:rsidR="001F1CFD">
        <w:rPr>
          <w:color w:val="000000"/>
          <w:sz w:val="28"/>
          <w:szCs w:val="28"/>
          <w:lang w:val="uk-UA"/>
        </w:rPr>
        <w:t>де</w:t>
      </w:r>
      <w:r w:rsidRPr="002463A9">
        <w:rPr>
          <w:color w:val="000000"/>
          <w:sz w:val="28"/>
          <w:szCs w:val="28"/>
          <w:lang w:val="uk-UA"/>
        </w:rPr>
        <w:t xml:space="preserve"> я міг </w:t>
      </w:r>
      <w:r w:rsidR="001F1CFD">
        <w:rPr>
          <w:color w:val="000000"/>
          <w:sz w:val="28"/>
          <w:szCs w:val="28"/>
          <w:lang w:val="uk-UA"/>
        </w:rPr>
        <w:t xml:space="preserve">би </w:t>
      </w:r>
      <w:r w:rsidRPr="002463A9">
        <w:rPr>
          <w:color w:val="000000"/>
          <w:sz w:val="28"/>
          <w:szCs w:val="28"/>
          <w:lang w:val="uk-UA"/>
        </w:rPr>
        <w:t xml:space="preserve">увібрати справжні цінності і навчитися робити правильний вибір. </w:t>
      </w:r>
      <w:r w:rsidR="001F1CFD">
        <w:rPr>
          <w:color w:val="000000"/>
          <w:sz w:val="28"/>
          <w:szCs w:val="28"/>
          <w:lang w:val="uk-UA"/>
        </w:rPr>
        <w:t xml:space="preserve">Таким чином, мама виховувала  </w:t>
      </w:r>
      <w:r w:rsidRPr="002463A9">
        <w:rPr>
          <w:color w:val="000000"/>
          <w:sz w:val="28"/>
          <w:szCs w:val="28"/>
          <w:lang w:val="uk-UA"/>
        </w:rPr>
        <w:t>розумне ставлення до життя. Вона вважала, що мене чекає світ, повний небезпек, тому намагалася «озброїти» мене і підготувати до боротьби.</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У мами були тверді погляди і цінності. Вона мала власне поняття про все</w:t>
      </w:r>
      <w:r w:rsidR="001F1CFD">
        <w:rPr>
          <w:color w:val="000000"/>
          <w:sz w:val="28"/>
          <w:szCs w:val="28"/>
          <w:lang w:val="uk-UA"/>
        </w:rPr>
        <w:t>, оскільки вона багато читала та</w:t>
      </w:r>
      <w:r w:rsidRPr="002463A9">
        <w:rPr>
          <w:color w:val="000000"/>
          <w:sz w:val="28"/>
          <w:szCs w:val="28"/>
          <w:lang w:val="uk-UA"/>
        </w:rPr>
        <w:t xml:space="preserve"> </w:t>
      </w:r>
      <w:r w:rsidR="001F1CFD">
        <w:rPr>
          <w:color w:val="000000"/>
          <w:sz w:val="28"/>
          <w:szCs w:val="28"/>
          <w:lang w:val="uk-UA"/>
        </w:rPr>
        <w:t>розмірко</w:t>
      </w:r>
      <w:r w:rsidRPr="002463A9">
        <w:rPr>
          <w:color w:val="000000"/>
          <w:sz w:val="28"/>
          <w:szCs w:val="28"/>
          <w:lang w:val="uk-UA"/>
        </w:rPr>
        <w:t>в</w:t>
      </w:r>
      <w:r w:rsidR="001F1CFD">
        <w:rPr>
          <w:color w:val="000000"/>
          <w:sz w:val="28"/>
          <w:szCs w:val="28"/>
          <w:lang w:val="uk-UA"/>
        </w:rPr>
        <w:t>ува</w:t>
      </w:r>
      <w:r w:rsidRPr="002463A9">
        <w:rPr>
          <w:color w:val="000000"/>
          <w:sz w:val="28"/>
          <w:szCs w:val="28"/>
          <w:lang w:val="uk-UA"/>
        </w:rPr>
        <w:t>ла. Мама завжди міцно стояла на своїх ногах</w:t>
      </w:r>
      <w:r w:rsidR="00241816">
        <w:rPr>
          <w:color w:val="000000"/>
          <w:sz w:val="28"/>
          <w:szCs w:val="28"/>
          <w:lang w:val="uk-UA"/>
        </w:rPr>
        <w:t xml:space="preserve"> і відстоювала свої переконання</w:t>
      </w:r>
      <w:r w:rsidRPr="002463A9">
        <w:rPr>
          <w:color w:val="000000"/>
          <w:sz w:val="28"/>
          <w:szCs w:val="28"/>
          <w:lang w:val="uk-UA"/>
        </w:rPr>
        <w:t>».</w:t>
      </w:r>
    </w:p>
    <w:p w:rsidR="001F5B2F" w:rsidRPr="002463A9" w:rsidRDefault="00241816" w:rsidP="001F5B2F">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rPr>
        <w:t>Коли</w:t>
      </w:r>
      <w:r w:rsidR="001F5B2F" w:rsidRPr="002463A9">
        <w:rPr>
          <w:color w:val="000000"/>
          <w:sz w:val="28"/>
          <w:szCs w:val="28"/>
          <w:lang w:val="uk-UA"/>
        </w:rPr>
        <w:t xml:space="preserve"> В</w:t>
      </w:r>
      <w:r w:rsidRPr="00241816">
        <w:rPr>
          <w:color w:val="000000"/>
          <w:sz w:val="28"/>
          <w:szCs w:val="28"/>
        </w:rPr>
        <w:t>’</w:t>
      </w:r>
      <w:r w:rsidR="001F5B2F" w:rsidRPr="002463A9">
        <w:rPr>
          <w:color w:val="000000"/>
          <w:sz w:val="28"/>
          <w:szCs w:val="28"/>
          <w:lang w:val="uk-UA"/>
        </w:rPr>
        <w:t>ячеслав</w:t>
      </w:r>
      <w:r>
        <w:rPr>
          <w:color w:val="000000"/>
          <w:sz w:val="28"/>
          <w:szCs w:val="28"/>
          <w:lang w:val="uk-UA"/>
        </w:rPr>
        <w:t>у виповнилось</w:t>
      </w:r>
      <w:r w:rsidR="001F5B2F" w:rsidRPr="002463A9">
        <w:rPr>
          <w:color w:val="000000"/>
          <w:sz w:val="28"/>
          <w:szCs w:val="28"/>
          <w:lang w:val="uk-UA"/>
        </w:rPr>
        <w:t xml:space="preserve"> 13 років</w:t>
      </w:r>
      <w:r>
        <w:rPr>
          <w:color w:val="000000"/>
          <w:sz w:val="28"/>
          <w:szCs w:val="28"/>
          <w:lang w:val="uk-UA"/>
        </w:rPr>
        <w:t>, він сказав матері,</w:t>
      </w:r>
      <w:r w:rsidR="001F5B2F" w:rsidRPr="002463A9">
        <w:rPr>
          <w:color w:val="000000"/>
          <w:sz w:val="28"/>
          <w:szCs w:val="28"/>
          <w:lang w:val="uk-UA"/>
        </w:rPr>
        <w:t xml:space="preserve"> що </w:t>
      </w:r>
      <w:r>
        <w:rPr>
          <w:color w:val="000000"/>
          <w:sz w:val="28"/>
          <w:szCs w:val="28"/>
          <w:lang w:val="uk-UA"/>
        </w:rPr>
        <w:t>хоче в майбутньому стати музикантом</w:t>
      </w:r>
      <w:r w:rsidR="001F5B2F" w:rsidRPr="002463A9">
        <w:rPr>
          <w:color w:val="000000"/>
          <w:sz w:val="28"/>
          <w:szCs w:val="28"/>
          <w:lang w:val="uk-UA"/>
        </w:rPr>
        <w:t xml:space="preserve">. Мама </w:t>
      </w:r>
      <w:r>
        <w:rPr>
          <w:color w:val="000000"/>
          <w:sz w:val="28"/>
          <w:szCs w:val="28"/>
          <w:lang w:val="uk-UA"/>
        </w:rPr>
        <w:t>безапеляційно промовила</w:t>
      </w:r>
      <w:r w:rsidR="001F5B2F" w:rsidRPr="002463A9">
        <w:rPr>
          <w:color w:val="000000"/>
          <w:sz w:val="28"/>
          <w:szCs w:val="28"/>
          <w:lang w:val="uk-UA"/>
        </w:rPr>
        <w:t xml:space="preserve">: «У твого </w:t>
      </w:r>
      <w:r w:rsidR="001F5B2F" w:rsidRPr="002463A9">
        <w:rPr>
          <w:color w:val="000000"/>
          <w:sz w:val="28"/>
          <w:szCs w:val="28"/>
          <w:lang w:val="uk-UA"/>
        </w:rPr>
        <w:lastRenderedPageBreak/>
        <w:t>батька чудовий бізнес. Цим хто буде займатися</w:t>
      </w:r>
      <w:r>
        <w:rPr>
          <w:color w:val="000000"/>
          <w:sz w:val="28"/>
          <w:szCs w:val="28"/>
          <w:lang w:val="uk-UA"/>
        </w:rPr>
        <w:t>? Навіть не смій думати про це!</w:t>
      </w:r>
      <w:r w:rsidR="001F5B2F" w:rsidRPr="002463A9">
        <w:rPr>
          <w:color w:val="000000"/>
          <w:sz w:val="28"/>
          <w:szCs w:val="28"/>
          <w:lang w:val="uk-UA"/>
        </w:rPr>
        <w:t>».</w:t>
      </w:r>
    </w:p>
    <w:p w:rsidR="001F5B2F" w:rsidRPr="002463A9" w:rsidRDefault="0086424C" w:rsidP="0086424C">
      <w:pPr>
        <w:pStyle w:val="af"/>
        <w:shd w:val="clear" w:color="auto" w:fill="FFFFFF"/>
        <w:spacing w:before="0" w:beforeAutospacing="0" w:after="0" w:afterAutospacing="0" w:line="360" w:lineRule="auto"/>
        <w:ind w:firstLine="708"/>
        <w:jc w:val="both"/>
        <w:rPr>
          <w:color w:val="000000"/>
          <w:sz w:val="28"/>
          <w:szCs w:val="28"/>
          <w:lang w:val="uk-UA"/>
        </w:rPr>
      </w:pPr>
      <w:r>
        <w:rPr>
          <w:color w:val="000000"/>
          <w:sz w:val="28"/>
          <w:szCs w:val="28"/>
          <w:lang w:val="uk-UA"/>
        </w:rPr>
        <w:t>Зараз В</w:t>
      </w:r>
      <w:r w:rsidRPr="0086424C">
        <w:rPr>
          <w:color w:val="000000"/>
          <w:sz w:val="28"/>
          <w:szCs w:val="28"/>
        </w:rPr>
        <w:t>’</w:t>
      </w:r>
      <w:r>
        <w:rPr>
          <w:color w:val="000000"/>
          <w:sz w:val="28"/>
          <w:szCs w:val="28"/>
          <w:lang w:val="uk-UA"/>
        </w:rPr>
        <w:t>ячеслав</w:t>
      </w:r>
      <w:r w:rsidRPr="0086424C">
        <w:rPr>
          <w:color w:val="000000"/>
          <w:sz w:val="28"/>
          <w:szCs w:val="28"/>
        </w:rPr>
        <w:t xml:space="preserve"> </w:t>
      </w:r>
      <w:r>
        <w:rPr>
          <w:color w:val="000000"/>
          <w:sz w:val="28"/>
          <w:szCs w:val="28"/>
          <w:lang w:val="uk-UA"/>
        </w:rPr>
        <w:t xml:space="preserve">працює з батьком. На питання про захоплення музикою та мрію стати музикантом, мовчить. </w:t>
      </w:r>
      <w:r w:rsidR="001F5B2F" w:rsidRPr="002463A9">
        <w:rPr>
          <w:color w:val="000000"/>
          <w:sz w:val="28"/>
          <w:szCs w:val="28"/>
          <w:lang w:val="uk-UA"/>
        </w:rPr>
        <w:t>У</w:t>
      </w:r>
      <w:r>
        <w:rPr>
          <w:color w:val="000000"/>
          <w:sz w:val="28"/>
          <w:szCs w:val="28"/>
          <w:lang w:val="uk-UA"/>
        </w:rPr>
        <w:t>продовж</w:t>
      </w:r>
      <w:r w:rsidR="001F5B2F" w:rsidRPr="002463A9">
        <w:rPr>
          <w:color w:val="000000"/>
          <w:sz w:val="28"/>
          <w:szCs w:val="28"/>
          <w:lang w:val="uk-UA"/>
        </w:rPr>
        <w:t xml:space="preserve"> розмов</w:t>
      </w:r>
      <w:r>
        <w:rPr>
          <w:color w:val="000000"/>
          <w:sz w:val="28"/>
          <w:szCs w:val="28"/>
          <w:lang w:val="uk-UA"/>
        </w:rPr>
        <w:t>и</w:t>
      </w:r>
      <w:r w:rsidR="001F5B2F" w:rsidRPr="002463A9">
        <w:rPr>
          <w:color w:val="000000"/>
          <w:sz w:val="28"/>
          <w:szCs w:val="28"/>
          <w:lang w:val="uk-UA"/>
        </w:rPr>
        <w:t xml:space="preserve"> В</w:t>
      </w:r>
      <w:r w:rsidR="00241816" w:rsidRPr="0086424C">
        <w:rPr>
          <w:color w:val="000000"/>
          <w:sz w:val="28"/>
          <w:szCs w:val="28"/>
        </w:rPr>
        <w:t>’</w:t>
      </w:r>
      <w:r w:rsidR="001F5B2F" w:rsidRPr="002463A9">
        <w:rPr>
          <w:color w:val="000000"/>
          <w:sz w:val="28"/>
          <w:szCs w:val="28"/>
          <w:lang w:val="uk-UA"/>
        </w:rPr>
        <w:t>ячеслав не раз згадував, що найстрашнішим для його матері було б</w:t>
      </w:r>
      <w:r w:rsidRPr="0086424C">
        <w:rPr>
          <w:color w:val="000000"/>
          <w:sz w:val="28"/>
          <w:szCs w:val="28"/>
        </w:rPr>
        <w:t xml:space="preserve"> </w:t>
      </w:r>
      <w:r>
        <w:rPr>
          <w:color w:val="000000"/>
          <w:sz w:val="28"/>
          <w:szCs w:val="28"/>
          <w:lang w:val="uk-UA"/>
        </w:rPr>
        <w:t>те</w:t>
      </w:r>
      <w:r w:rsidR="001F5B2F" w:rsidRPr="002463A9">
        <w:rPr>
          <w:color w:val="000000"/>
          <w:sz w:val="28"/>
          <w:szCs w:val="28"/>
          <w:lang w:val="uk-UA"/>
        </w:rPr>
        <w:t>, як</w:t>
      </w:r>
      <w:r w:rsidR="005D429C">
        <w:rPr>
          <w:color w:val="000000"/>
          <w:sz w:val="28"/>
          <w:szCs w:val="28"/>
          <w:lang w:val="uk-UA"/>
        </w:rPr>
        <w:t>би</w:t>
      </w:r>
      <w:r w:rsidR="001F5B2F" w:rsidRPr="002463A9">
        <w:rPr>
          <w:color w:val="000000"/>
          <w:sz w:val="28"/>
          <w:szCs w:val="28"/>
          <w:lang w:val="uk-UA"/>
        </w:rPr>
        <w:t xml:space="preserve"> він не послухався її</w:t>
      </w:r>
      <w:r w:rsidR="005D429C">
        <w:rPr>
          <w:color w:val="000000"/>
          <w:sz w:val="28"/>
          <w:szCs w:val="28"/>
          <w:lang w:val="uk-UA"/>
        </w:rPr>
        <w:t>.</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1F5B2F" w:rsidRPr="001F5B2F" w:rsidRDefault="001F5B2F" w:rsidP="001F5B2F">
      <w:pPr>
        <w:pStyle w:val="af"/>
        <w:shd w:val="clear" w:color="auto" w:fill="FFFFFF"/>
        <w:spacing w:before="0" w:beforeAutospacing="0" w:after="0" w:afterAutospacing="0" w:line="360" w:lineRule="auto"/>
        <w:ind w:firstLine="709"/>
        <w:jc w:val="both"/>
        <w:rPr>
          <w:b/>
          <w:i/>
          <w:color w:val="000000"/>
          <w:sz w:val="28"/>
          <w:szCs w:val="28"/>
          <w:lang w:val="uk-UA"/>
        </w:rPr>
      </w:pPr>
      <w:r w:rsidRPr="001F5B2F">
        <w:rPr>
          <w:b/>
          <w:i/>
          <w:color w:val="000000"/>
          <w:sz w:val="28"/>
          <w:szCs w:val="28"/>
          <w:lang w:val="uk-UA"/>
        </w:rPr>
        <w:t>Ситуація №5</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Інна була першим довгоочікуваною дитиною в сім'ї. Зараз Інні 19 років. Мама - Марина - дуже любила дитину. Перші труднощі у відносинах з'явилися тоді, коли Інна почала вередувати. Наприклад: «Хочу одягнути червону сукню!». Марина намагалася переконати трирічну дочку, що красивіше і нарядно білий костюмчик. Ситуацію дозволив тато Ігор, який дозволив Інні надіти червону сукню і вмовив Марині дозволити це дочки.</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Такі ситуації виникали регулярно. Іноді мати і дочка спілкувалися дуже тісно, ​​іноді Інна як би відштовхувала мати, не бажаючи її слухати. Таке раптове порушення близькості дуже ображало Марину. Конфлікти виникали з приводу одягу, кольору пофарбованих стін в кімнаті у Інни або ж вибору подружки.</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Марина завжди говорила дочці, що точно знає «як буде краще». І всіляко боролася з нею, якщо та не могла оцінити зусиль матері, спрямованих на виправлення дочкиного вибору. Коли ситуація заходила в глухий кут, Марина часто говорила: «Ти зовсім мене не слухаєш. Це мене просто заганяє в труну! ».</w:t>
      </w:r>
    </w:p>
    <w:p w:rsidR="001F5B2F" w:rsidRPr="002463A9"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В результаті бурхливих конфліктів, найчастіше Інна поступалася першій. Якщо ж в ситуацію включався тато, то Інна могла сподіватися на підтримку і рішення на її користь.</w:t>
      </w:r>
    </w:p>
    <w:p w:rsidR="001F5B2F"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r w:rsidRPr="002463A9">
        <w:rPr>
          <w:color w:val="000000"/>
          <w:sz w:val="28"/>
          <w:szCs w:val="28"/>
          <w:lang w:val="uk-UA"/>
        </w:rPr>
        <w:t>Під час обговорення проблеми, Інна зронила: «Мене це так дістало, що я іноді спеціально йду наперекір матері, тільки тому, що хочу її якомога болючіше зачепити. А зараз я хочу поїхати, вирватися з дому ... »</w:t>
      </w:r>
      <w:r w:rsidR="002E56A7">
        <w:rPr>
          <w:color w:val="000000"/>
          <w:sz w:val="28"/>
          <w:szCs w:val="28"/>
          <w:lang w:val="uk-UA"/>
        </w:rPr>
        <w:t>.</w:t>
      </w:r>
    </w:p>
    <w:p w:rsidR="002E56A7" w:rsidRDefault="002E56A7" w:rsidP="00326DB1">
      <w:pPr>
        <w:pStyle w:val="af"/>
        <w:numPr>
          <w:ilvl w:val="0"/>
          <w:numId w:val="116"/>
        </w:numPr>
        <w:shd w:val="clear" w:color="auto" w:fill="FFFFFF"/>
        <w:spacing w:before="0" w:beforeAutospacing="0" w:after="0" w:afterAutospacing="0" w:line="360" w:lineRule="auto"/>
        <w:jc w:val="both"/>
        <w:rPr>
          <w:b/>
          <w:color w:val="000000"/>
          <w:sz w:val="28"/>
          <w:szCs w:val="28"/>
          <w:lang w:val="uk-UA"/>
        </w:rPr>
      </w:pPr>
      <w:r w:rsidRPr="002E56A7">
        <w:rPr>
          <w:b/>
          <w:color w:val="000000"/>
          <w:sz w:val="28"/>
          <w:szCs w:val="28"/>
          <w:lang w:val="uk-UA"/>
        </w:rPr>
        <w:lastRenderedPageBreak/>
        <w:t>Аналіз ситуації</w:t>
      </w:r>
    </w:p>
    <w:p w:rsidR="00B43611" w:rsidRDefault="00B43611" w:rsidP="001E2A79">
      <w:pPr>
        <w:pStyle w:val="af"/>
        <w:shd w:val="clear" w:color="auto" w:fill="FFFFFF"/>
        <w:spacing w:before="0" w:beforeAutospacing="0" w:after="0" w:afterAutospacing="0" w:line="360" w:lineRule="auto"/>
        <w:ind w:firstLine="720"/>
        <w:jc w:val="both"/>
        <w:rPr>
          <w:color w:val="000000"/>
          <w:sz w:val="28"/>
          <w:szCs w:val="28"/>
          <w:lang w:val="uk-UA"/>
        </w:rPr>
      </w:pPr>
      <w:r>
        <w:rPr>
          <w:b/>
          <w:color w:val="000000"/>
          <w:sz w:val="28"/>
          <w:szCs w:val="28"/>
          <w:lang w:val="uk-UA"/>
        </w:rPr>
        <w:t xml:space="preserve">Мета: </w:t>
      </w:r>
      <w:r>
        <w:rPr>
          <w:color w:val="000000"/>
          <w:sz w:val="28"/>
          <w:szCs w:val="28"/>
          <w:lang w:val="uk-UA"/>
        </w:rPr>
        <w:t>розширити уявлення про особливості прив’язаності; вміти аналізувати та визначати тип прив’язаності; обґрунтовувати та відстоювати власну позицію.</w:t>
      </w:r>
    </w:p>
    <w:p w:rsidR="00B43611" w:rsidRDefault="00B43611" w:rsidP="00B43611">
      <w:pPr>
        <w:pStyle w:val="af"/>
        <w:shd w:val="clear" w:color="auto" w:fill="FFFFFF"/>
        <w:spacing w:before="0" w:beforeAutospacing="0" w:after="0" w:afterAutospacing="0" w:line="360" w:lineRule="auto"/>
        <w:ind w:left="720"/>
        <w:jc w:val="center"/>
        <w:rPr>
          <w:b/>
          <w:color w:val="000000"/>
          <w:sz w:val="28"/>
          <w:szCs w:val="28"/>
          <w:lang w:val="uk-UA"/>
        </w:rPr>
      </w:pPr>
      <w:r>
        <w:rPr>
          <w:b/>
          <w:color w:val="000000"/>
          <w:sz w:val="28"/>
          <w:szCs w:val="28"/>
          <w:lang w:val="uk-UA"/>
        </w:rPr>
        <w:t>Хід проведення:</w:t>
      </w:r>
    </w:p>
    <w:p w:rsidR="00B43611" w:rsidRDefault="00B43611" w:rsidP="001E2A79">
      <w:pPr>
        <w:pStyle w:val="af"/>
        <w:shd w:val="clear" w:color="auto" w:fill="FFFFFF"/>
        <w:spacing w:before="0" w:beforeAutospacing="0" w:after="0" w:afterAutospacing="0" w:line="360" w:lineRule="auto"/>
        <w:ind w:firstLine="720"/>
        <w:jc w:val="both"/>
        <w:rPr>
          <w:color w:val="000000"/>
          <w:sz w:val="28"/>
          <w:szCs w:val="28"/>
          <w:lang w:val="uk-UA"/>
        </w:rPr>
      </w:pPr>
      <w:r w:rsidRPr="001E2A79">
        <w:rPr>
          <w:color w:val="000000"/>
          <w:sz w:val="28"/>
          <w:szCs w:val="28"/>
          <w:lang w:val="uk-UA"/>
        </w:rPr>
        <w:t>Студентам пропонується</w:t>
      </w:r>
      <w:r w:rsidR="001E2A79">
        <w:rPr>
          <w:color w:val="000000"/>
          <w:sz w:val="28"/>
          <w:szCs w:val="28"/>
          <w:lang w:val="uk-UA"/>
        </w:rPr>
        <w:t xml:space="preserve"> ознайомитись із </w:t>
      </w:r>
      <w:r w:rsidR="000C5F8C">
        <w:rPr>
          <w:color w:val="000000"/>
          <w:sz w:val="28"/>
          <w:szCs w:val="28"/>
          <w:lang w:val="uk-UA"/>
        </w:rPr>
        <w:t xml:space="preserve">запропонованими </w:t>
      </w:r>
      <w:r w:rsidR="001E2A79">
        <w:rPr>
          <w:color w:val="000000"/>
          <w:sz w:val="28"/>
          <w:szCs w:val="28"/>
          <w:lang w:val="uk-UA"/>
        </w:rPr>
        <w:t>ситуаці</w:t>
      </w:r>
      <w:r w:rsidR="000C5F8C">
        <w:rPr>
          <w:color w:val="000000"/>
          <w:sz w:val="28"/>
          <w:szCs w:val="28"/>
          <w:lang w:val="uk-UA"/>
        </w:rPr>
        <w:t>ями</w:t>
      </w:r>
      <w:r w:rsidR="00667145">
        <w:rPr>
          <w:color w:val="000000"/>
          <w:sz w:val="28"/>
          <w:szCs w:val="28"/>
          <w:lang w:val="uk-UA"/>
        </w:rPr>
        <w:t xml:space="preserve"> на надати відповіді на запитання.</w:t>
      </w:r>
    </w:p>
    <w:p w:rsidR="001E2A79" w:rsidRDefault="001E2A79" w:rsidP="00667145">
      <w:pPr>
        <w:pStyle w:val="af"/>
        <w:shd w:val="clear" w:color="auto" w:fill="FFFFFF"/>
        <w:spacing w:before="0" w:beforeAutospacing="0" w:after="0" w:afterAutospacing="0" w:line="360" w:lineRule="auto"/>
        <w:ind w:firstLine="720"/>
        <w:jc w:val="both"/>
        <w:rPr>
          <w:color w:val="000000"/>
          <w:sz w:val="28"/>
          <w:szCs w:val="28"/>
          <w:lang w:val="uk-UA"/>
        </w:rPr>
      </w:pPr>
      <w:r w:rsidRPr="00667145">
        <w:rPr>
          <w:b/>
          <w:i/>
          <w:color w:val="000000"/>
          <w:sz w:val="28"/>
          <w:szCs w:val="28"/>
          <w:lang w:val="uk-UA"/>
        </w:rPr>
        <w:t>Ситуація</w:t>
      </w:r>
      <w:r w:rsidR="000C5F8C" w:rsidRPr="00667145">
        <w:rPr>
          <w:b/>
          <w:i/>
          <w:color w:val="000000"/>
          <w:sz w:val="28"/>
          <w:szCs w:val="28"/>
          <w:lang w:val="uk-UA"/>
        </w:rPr>
        <w:t xml:space="preserve"> №1</w:t>
      </w:r>
      <w:r w:rsidR="00667145" w:rsidRPr="00667145">
        <w:rPr>
          <w:b/>
          <w:i/>
          <w:color w:val="000000"/>
          <w:sz w:val="28"/>
          <w:szCs w:val="28"/>
          <w:lang w:val="uk-UA"/>
        </w:rPr>
        <w:t>.</w:t>
      </w:r>
      <w:r w:rsidR="00667145">
        <w:rPr>
          <w:color w:val="000000"/>
          <w:sz w:val="28"/>
          <w:szCs w:val="28"/>
          <w:lang w:val="uk-UA"/>
        </w:rPr>
        <w:t xml:space="preserve"> </w:t>
      </w:r>
    </w:p>
    <w:p w:rsidR="00667145" w:rsidRDefault="00667145" w:rsidP="00667145">
      <w:pPr>
        <w:pStyle w:val="af"/>
        <w:shd w:val="clear" w:color="auto" w:fill="FFFFFF"/>
        <w:spacing w:before="0" w:beforeAutospacing="0" w:after="0" w:afterAutospacing="0" w:line="360" w:lineRule="auto"/>
        <w:ind w:firstLine="720"/>
        <w:jc w:val="both"/>
        <w:rPr>
          <w:color w:val="000000"/>
          <w:sz w:val="28"/>
          <w:szCs w:val="28"/>
          <w:lang w:val="uk-UA"/>
        </w:rPr>
      </w:pPr>
      <w:r>
        <w:rPr>
          <w:color w:val="000000"/>
          <w:sz w:val="28"/>
          <w:szCs w:val="28"/>
          <w:lang w:val="uk-UA"/>
        </w:rPr>
        <w:t>Одного письменника, який пережив блокаду Ленінграду в період Другої світової війни, журналісти розпитували про ті часи. У відповідь на запитання журналіста щодо його переживань у той період, письменник відповів: «Мені тоді було 4 роки. Я був дуже малий. Зі мною була моя мама, яка була постійно зі мною. Вона мене дуже любила і був щасливий».</w:t>
      </w:r>
    </w:p>
    <w:p w:rsidR="00667145" w:rsidRDefault="00667145" w:rsidP="00667145">
      <w:pPr>
        <w:pStyle w:val="af"/>
        <w:shd w:val="clear" w:color="auto" w:fill="FFFFFF"/>
        <w:spacing w:before="0" w:beforeAutospacing="0" w:after="0" w:afterAutospacing="0" w:line="360" w:lineRule="auto"/>
        <w:ind w:firstLine="720"/>
        <w:jc w:val="both"/>
        <w:rPr>
          <w:color w:val="000000"/>
          <w:sz w:val="28"/>
          <w:szCs w:val="28"/>
          <w:lang w:val="uk-UA"/>
        </w:rPr>
      </w:pPr>
      <w:r>
        <w:rPr>
          <w:color w:val="000000"/>
          <w:sz w:val="28"/>
          <w:szCs w:val="28"/>
          <w:lang w:val="uk-UA"/>
        </w:rPr>
        <w:t>Запитання:</w:t>
      </w:r>
    </w:p>
    <w:p w:rsidR="00667145" w:rsidRDefault="00D03093" w:rsidP="00326DB1">
      <w:pPr>
        <w:pStyle w:val="af"/>
        <w:numPr>
          <w:ilvl w:val="0"/>
          <w:numId w:val="172"/>
        </w:numPr>
        <w:shd w:val="clear" w:color="auto" w:fill="FFFFFF"/>
        <w:tabs>
          <w:tab w:val="left" w:pos="1134"/>
        </w:tabs>
        <w:spacing w:before="0" w:beforeAutospacing="0" w:after="0" w:afterAutospacing="0" w:line="360" w:lineRule="auto"/>
        <w:ind w:left="0" w:firstLine="720"/>
        <w:jc w:val="both"/>
        <w:rPr>
          <w:color w:val="000000"/>
          <w:sz w:val="28"/>
          <w:szCs w:val="28"/>
          <w:lang w:val="uk-UA"/>
        </w:rPr>
      </w:pPr>
      <w:r>
        <w:rPr>
          <w:color w:val="000000"/>
          <w:sz w:val="28"/>
          <w:szCs w:val="28"/>
          <w:lang w:val="uk-UA"/>
        </w:rPr>
        <w:t>Який тип прив’язаності, на вашу думку, був сформований у діаді «мати-син»?</w:t>
      </w:r>
      <w:r w:rsidR="007765A7">
        <w:rPr>
          <w:color w:val="000000"/>
          <w:sz w:val="28"/>
          <w:szCs w:val="28"/>
          <w:lang w:val="uk-UA"/>
        </w:rPr>
        <w:t xml:space="preserve"> Відповідь обґрунтуйте. </w:t>
      </w:r>
    </w:p>
    <w:p w:rsidR="00D03093" w:rsidRDefault="005D0F6F" w:rsidP="00326DB1">
      <w:pPr>
        <w:pStyle w:val="af"/>
        <w:numPr>
          <w:ilvl w:val="0"/>
          <w:numId w:val="172"/>
        </w:numPr>
        <w:shd w:val="clear" w:color="auto" w:fill="FFFFFF"/>
        <w:tabs>
          <w:tab w:val="left" w:pos="1134"/>
        </w:tabs>
        <w:spacing w:before="0" w:beforeAutospacing="0" w:after="0" w:afterAutospacing="0" w:line="360" w:lineRule="auto"/>
        <w:ind w:left="0" w:firstLine="720"/>
        <w:jc w:val="both"/>
        <w:rPr>
          <w:color w:val="000000"/>
          <w:sz w:val="28"/>
          <w:szCs w:val="28"/>
          <w:lang w:val="uk-UA"/>
        </w:rPr>
      </w:pPr>
      <w:r>
        <w:rPr>
          <w:color w:val="000000"/>
          <w:sz w:val="28"/>
          <w:szCs w:val="28"/>
          <w:lang w:val="uk-UA"/>
        </w:rPr>
        <w:t>Як люди з таким типом прив’язаності переживають травмуючи ситуації? Відповідь обґрунтуйте.</w:t>
      </w:r>
    </w:p>
    <w:p w:rsidR="00667145" w:rsidRDefault="00667145" w:rsidP="00667145">
      <w:pPr>
        <w:pStyle w:val="af"/>
        <w:shd w:val="clear" w:color="auto" w:fill="FFFFFF"/>
        <w:spacing w:before="0" w:beforeAutospacing="0" w:after="0" w:afterAutospacing="0" w:line="360" w:lineRule="auto"/>
        <w:ind w:firstLine="720"/>
        <w:jc w:val="both"/>
        <w:rPr>
          <w:color w:val="000000"/>
          <w:sz w:val="28"/>
          <w:szCs w:val="28"/>
          <w:lang w:val="uk-UA"/>
        </w:rPr>
      </w:pPr>
    </w:p>
    <w:p w:rsidR="001F5B2F" w:rsidRPr="001F5B2F" w:rsidRDefault="001F5B2F" w:rsidP="001F5B2F">
      <w:pPr>
        <w:autoSpaceDE w:val="0"/>
        <w:autoSpaceDN w:val="0"/>
        <w:adjustRightInd w:val="0"/>
        <w:spacing w:line="360" w:lineRule="auto"/>
        <w:jc w:val="center"/>
        <w:rPr>
          <w:rFonts w:ascii="Times New Roman" w:hAnsi="Times New Roman" w:cs="Times New Roman"/>
          <w:b/>
          <w:sz w:val="28"/>
          <w:szCs w:val="28"/>
          <w:lang w:val="uk-UA"/>
        </w:rPr>
      </w:pPr>
      <w:r w:rsidRPr="001F5B2F">
        <w:rPr>
          <w:rFonts w:ascii="Times New Roman" w:hAnsi="Times New Roman" w:cs="Times New Roman"/>
          <w:b/>
          <w:sz w:val="28"/>
          <w:szCs w:val="28"/>
          <w:lang w:val="uk-UA"/>
        </w:rPr>
        <w:t>Список використаних джерел</w:t>
      </w:r>
    </w:p>
    <w:p w:rsidR="0002088E" w:rsidRDefault="0002088E" w:rsidP="00326DB1">
      <w:pPr>
        <w:numPr>
          <w:ilvl w:val="0"/>
          <w:numId w:val="11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Боулби Дж. Создание и разрушение </w:t>
      </w:r>
      <w:r>
        <w:rPr>
          <w:rFonts w:ascii="Times New Roman" w:hAnsi="Times New Roman" w:cs="Times New Roman"/>
          <w:sz w:val="28"/>
          <w:szCs w:val="28"/>
        </w:rPr>
        <w:t xml:space="preserve">эмоциональных связей / Джон Боулби. - </w:t>
      </w:r>
    </w:p>
    <w:p w:rsidR="001F5B2F" w:rsidRPr="001F5B2F" w:rsidRDefault="001F5B2F" w:rsidP="00326DB1">
      <w:pPr>
        <w:numPr>
          <w:ilvl w:val="0"/>
          <w:numId w:val="119"/>
        </w:numPr>
        <w:autoSpaceDE w:val="0"/>
        <w:autoSpaceDN w:val="0"/>
        <w:adjustRightInd w:val="0"/>
        <w:spacing w:after="0" w:line="360" w:lineRule="auto"/>
        <w:jc w:val="both"/>
        <w:rPr>
          <w:rFonts w:ascii="Times New Roman" w:hAnsi="Times New Roman" w:cs="Times New Roman"/>
          <w:sz w:val="28"/>
          <w:szCs w:val="28"/>
          <w:lang w:val="uk-UA"/>
        </w:rPr>
      </w:pPr>
      <w:r w:rsidRPr="001F5B2F">
        <w:rPr>
          <w:rFonts w:ascii="Times New Roman" w:hAnsi="Times New Roman" w:cs="Times New Roman"/>
          <w:sz w:val="28"/>
          <w:szCs w:val="28"/>
          <w:lang w:val="uk-UA"/>
        </w:rPr>
        <w:t xml:space="preserve">Бурменская Г.В. </w:t>
      </w:r>
      <w:r w:rsidRPr="001F5B2F">
        <w:rPr>
          <w:rFonts w:ascii="Times New Roman" w:hAnsi="Times New Roman" w:cs="Times New Roman"/>
          <w:color w:val="000000"/>
          <w:sz w:val="28"/>
          <w:szCs w:val="28"/>
          <w:shd w:val="clear" w:color="auto" w:fill="FFFFFF"/>
        </w:rPr>
        <w:t>Привязанность ребенка к матери как основание типологии развития</w:t>
      </w:r>
      <w:r w:rsidRPr="001F5B2F">
        <w:rPr>
          <w:rFonts w:ascii="Times New Roman" w:hAnsi="Times New Roman" w:cs="Times New Roman"/>
          <w:color w:val="000000"/>
          <w:sz w:val="28"/>
          <w:szCs w:val="28"/>
          <w:shd w:val="clear" w:color="auto" w:fill="FFFFFF"/>
          <w:lang w:val="uk-UA"/>
        </w:rPr>
        <w:t xml:space="preserve"> / Г.В. Бурменская </w:t>
      </w:r>
      <w:r w:rsidRPr="001F5B2F">
        <w:rPr>
          <w:rFonts w:ascii="Times New Roman" w:hAnsi="Times New Roman" w:cs="Times New Roman"/>
          <w:color w:val="000000"/>
          <w:sz w:val="28"/>
          <w:szCs w:val="28"/>
          <w:shd w:val="clear" w:color="auto" w:fill="FFFFFF"/>
        </w:rPr>
        <w:t>// Вестник Московского университета.</w:t>
      </w:r>
      <w:r w:rsidRPr="001F5B2F">
        <w:rPr>
          <w:rFonts w:ascii="Times New Roman" w:hAnsi="Times New Roman" w:cs="Times New Roman"/>
          <w:color w:val="000000"/>
          <w:sz w:val="28"/>
          <w:szCs w:val="28"/>
          <w:shd w:val="clear" w:color="auto" w:fill="FFFFFF"/>
          <w:lang w:val="uk-UA"/>
        </w:rPr>
        <w:t xml:space="preserve"> – </w:t>
      </w:r>
      <w:r w:rsidRPr="001F5B2F">
        <w:rPr>
          <w:rFonts w:ascii="Times New Roman" w:hAnsi="Times New Roman" w:cs="Times New Roman"/>
          <w:color w:val="000000"/>
          <w:sz w:val="28"/>
          <w:szCs w:val="28"/>
          <w:shd w:val="clear" w:color="auto" w:fill="FFFFFF"/>
        </w:rPr>
        <w:t>Сер</w:t>
      </w:r>
      <w:r w:rsidRPr="001F5B2F">
        <w:rPr>
          <w:rFonts w:ascii="Times New Roman" w:hAnsi="Times New Roman" w:cs="Times New Roman"/>
          <w:color w:val="000000"/>
          <w:sz w:val="28"/>
          <w:szCs w:val="28"/>
          <w:shd w:val="clear" w:color="auto" w:fill="FFFFFF"/>
          <w:lang w:val="uk-UA"/>
        </w:rPr>
        <w:t>.</w:t>
      </w:r>
      <w:r w:rsidRPr="001F5B2F">
        <w:rPr>
          <w:rFonts w:ascii="Times New Roman" w:hAnsi="Times New Roman" w:cs="Times New Roman"/>
          <w:color w:val="000000"/>
          <w:sz w:val="28"/>
          <w:szCs w:val="28"/>
          <w:shd w:val="clear" w:color="auto" w:fill="FFFFFF"/>
        </w:rPr>
        <w:t xml:space="preserve"> 14. Психология</w:t>
      </w:r>
      <w:r w:rsidRPr="001F5B2F">
        <w:rPr>
          <w:rFonts w:ascii="Times New Roman" w:hAnsi="Times New Roman" w:cs="Times New Roman"/>
          <w:color w:val="000000"/>
          <w:sz w:val="28"/>
          <w:szCs w:val="28"/>
          <w:shd w:val="clear" w:color="auto" w:fill="FFFFFF"/>
          <w:lang w:val="uk-UA"/>
        </w:rPr>
        <w:t xml:space="preserve"> – </w:t>
      </w:r>
      <w:r w:rsidRPr="001F5B2F">
        <w:rPr>
          <w:rFonts w:ascii="Times New Roman" w:hAnsi="Times New Roman" w:cs="Times New Roman"/>
          <w:color w:val="000000"/>
          <w:sz w:val="28"/>
          <w:szCs w:val="28"/>
          <w:shd w:val="clear" w:color="auto" w:fill="FFFFFF"/>
        </w:rPr>
        <w:t>2009.</w:t>
      </w:r>
      <w:r w:rsidRPr="001F5B2F">
        <w:rPr>
          <w:rFonts w:ascii="Times New Roman" w:hAnsi="Times New Roman" w:cs="Times New Roman"/>
          <w:color w:val="000000"/>
          <w:sz w:val="28"/>
          <w:szCs w:val="28"/>
          <w:shd w:val="clear" w:color="auto" w:fill="FFFFFF"/>
          <w:lang w:val="uk-UA"/>
        </w:rPr>
        <w:t xml:space="preserve"> – </w:t>
      </w:r>
      <w:r w:rsidRPr="001F5B2F">
        <w:rPr>
          <w:rFonts w:ascii="Times New Roman" w:hAnsi="Times New Roman" w:cs="Times New Roman"/>
          <w:color w:val="000000"/>
          <w:sz w:val="28"/>
          <w:szCs w:val="28"/>
          <w:shd w:val="clear" w:color="auto" w:fill="FFFFFF"/>
        </w:rPr>
        <w:t xml:space="preserve">№4 </w:t>
      </w:r>
      <w:r w:rsidRPr="001F5B2F">
        <w:rPr>
          <w:rFonts w:ascii="Times New Roman" w:hAnsi="Times New Roman" w:cs="Times New Roman"/>
          <w:color w:val="000000"/>
          <w:sz w:val="28"/>
          <w:szCs w:val="28"/>
          <w:shd w:val="clear" w:color="auto" w:fill="FFFFFF"/>
          <w:lang w:val="uk-UA"/>
        </w:rPr>
        <w:t>– С</w:t>
      </w:r>
      <w:r w:rsidRPr="001F5B2F">
        <w:rPr>
          <w:rFonts w:ascii="Times New Roman" w:hAnsi="Times New Roman" w:cs="Times New Roman"/>
          <w:color w:val="000000"/>
          <w:sz w:val="28"/>
          <w:szCs w:val="28"/>
          <w:shd w:val="clear" w:color="auto" w:fill="FFFFFF"/>
        </w:rPr>
        <w:t>.17</w:t>
      </w:r>
      <w:r w:rsidR="005D0F6F">
        <w:rPr>
          <w:rFonts w:ascii="Times New Roman" w:hAnsi="Times New Roman" w:cs="Times New Roman"/>
          <w:color w:val="000000"/>
          <w:sz w:val="28"/>
          <w:szCs w:val="28"/>
          <w:shd w:val="clear" w:color="auto" w:fill="FFFFFF"/>
          <w:lang w:val="uk-UA"/>
        </w:rPr>
        <w:t xml:space="preserve"> </w:t>
      </w:r>
      <w:r w:rsidR="005D0F6F">
        <w:rPr>
          <w:rFonts w:ascii="Times New Roman" w:hAnsi="Times New Roman" w:cs="Times New Roman"/>
          <w:color w:val="000000"/>
          <w:sz w:val="28"/>
          <w:szCs w:val="28"/>
          <w:shd w:val="clear" w:color="auto" w:fill="FFFFFF"/>
        </w:rPr>
        <w:t>‒</w:t>
      </w:r>
      <w:r w:rsidR="005D0F6F">
        <w:rPr>
          <w:rFonts w:ascii="Times New Roman" w:hAnsi="Times New Roman" w:cs="Times New Roman"/>
          <w:color w:val="000000"/>
          <w:sz w:val="28"/>
          <w:szCs w:val="28"/>
          <w:shd w:val="clear" w:color="auto" w:fill="FFFFFF"/>
          <w:lang w:val="uk-UA"/>
        </w:rPr>
        <w:t xml:space="preserve"> </w:t>
      </w:r>
      <w:r w:rsidRPr="001F5B2F">
        <w:rPr>
          <w:rFonts w:ascii="Times New Roman" w:hAnsi="Times New Roman" w:cs="Times New Roman"/>
          <w:color w:val="000000"/>
          <w:sz w:val="28"/>
          <w:szCs w:val="28"/>
          <w:shd w:val="clear" w:color="auto" w:fill="FFFFFF"/>
        </w:rPr>
        <w:t>31.</w:t>
      </w:r>
    </w:p>
    <w:p w:rsidR="001F5B2F" w:rsidRPr="001F5B2F" w:rsidRDefault="001F5B2F" w:rsidP="00326DB1">
      <w:pPr>
        <w:numPr>
          <w:ilvl w:val="0"/>
          <w:numId w:val="119"/>
        </w:numPr>
        <w:autoSpaceDE w:val="0"/>
        <w:autoSpaceDN w:val="0"/>
        <w:adjustRightInd w:val="0"/>
        <w:spacing w:after="0" w:line="360" w:lineRule="auto"/>
        <w:jc w:val="both"/>
        <w:rPr>
          <w:rFonts w:ascii="Times New Roman" w:hAnsi="Times New Roman" w:cs="Times New Roman"/>
          <w:sz w:val="28"/>
          <w:szCs w:val="28"/>
          <w:lang w:val="uk-UA"/>
        </w:rPr>
      </w:pPr>
      <w:r w:rsidRPr="001F5B2F">
        <w:rPr>
          <w:rFonts w:ascii="Times New Roman" w:hAnsi="Times New Roman" w:cs="Times New Roman"/>
          <w:color w:val="000000"/>
          <w:sz w:val="28"/>
          <w:szCs w:val="28"/>
          <w:shd w:val="clear" w:color="auto" w:fill="FFFFFF"/>
          <w:lang w:val="uk-UA"/>
        </w:rPr>
        <w:t>Дуева А.А. Взаимодействие с матерью детей, рожденн</w:t>
      </w:r>
      <w:r w:rsidRPr="001F5B2F">
        <w:rPr>
          <w:rFonts w:ascii="Times New Roman" w:hAnsi="Times New Roman" w:cs="Times New Roman"/>
          <w:color w:val="000000"/>
          <w:sz w:val="28"/>
          <w:szCs w:val="28"/>
          <w:shd w:val="clear" w:color="auto" w:fill="FFFFFF"/>
        </w:rPr>
        <w:t xml:space="preserve">ых в результате экстракорпорального оплодотворения (ЭКО): привязанность и особенности стиля воспитания / А.А. Дуева // </w:t>
      </w:r>
      <w:r w:rsidRPr="001F5B2F">
        <w:rPr>
          <w:rFonts w:ascii="Times New Roman" w:hAnsi="Times New Roman" w:cs="Times New Roman"/>
          <w:color w:val="000000"/>
          <w:sz w:val="28"/>
          <w:szCs w:val="28"/>
        </w:rPr>
        <w:t>[Электронный ресурс]</w:t>
      </w:r>
      <w:r w:rsidRPr="001F5B2F">
        <w:rPr>
          <w:rFonts w:ascii="Times New Roman" w:hAnsi="Times New Roman" w:cs="Times New Roman"/>
          <w:color w:val="000000"/>
          <w:sz w:val="26"/>
          <w:szCs w:val="26"/>
        </w:rPr>
        <w:t xml:space="preserve"> </w:t>
      </w:r>
      <w:r w:rsidRPr="001F5B2F">
        <w:rPr>
          <w:rFonts w:ascii="Times New Roman" w:hAnsi="Times New Roman" w:cs="Times New Roman"/>
          <w:color w:val="000000"/>
          <w:sz w:val="28"/>
          <w:szCs w:val="28"/>
        </w:rPr>
        <w:t xml:space="preserve">/Психологическая наука и образование, 2014. </w:t>
      </w:r>
      <w:r w:rsidR="005D0F6F">
        <w:rPr>
          <w:rFonts w:ascii="Times New Roman" w:hAnsi="Times New Roman" w:cs="Times New Roman"/>
          <w:color w:val="000000"/>
          <w:sz w:val="28"/>
          <w:szCs w:val="28"/>
        </w:rPr>
        <w:t>‒</w:t>
      </w:r>
      <w:r w:rsidRPr="001F5B2F">
        <w:rPr>
          <w:rFonts w:ascii="Times New Roman" w:hAnsi="Times New Roman" w:cs="Times New Roman"/>
          <w:color w:val="000000"/>
          <w:sz w:val="28"/>
          <w:szCs w:val="28"/>
        </w:rPr>
        <w:t xml:space="preserve"> №1. Режим доступу: </w:t>
      </w:r>
      <w:r w:rsidRPr="001F5B2F">
        <w:rPr>
          <w:rFonts w:ascii="Times New Roman" w:hAnsi="Times New Roman" w:cs="Times New Roman"/>
          <w:color w:val="000000"/>
          <w:sz w:val="28"/>
          <w:szCs w:val="28"/>
        </w:rPr>
        <w:lastRenderedPageBreak/>
        <w:t xml:space="preserve">http://psyedu.ru/journal/2014/2/Dueva.phtml psyedu.ru. </w:t>
      </w:r>
      <w:r w:rsidR="005D0F6F">
        <w:rPr>
          <w:rFonts w:ascii="Times New Roman" w:hAnsi="Times New Roman" w:cs="Times New Roman"/>
          <w:sz w:val="28"/>
          <w:szCs w:val="28"/>
        </w:rPr>
        <w:t>‒</w:t>
      </w:r>
      <w:r w:rsidRPr="001F5B2F">
        <w:rPr>
          <w:rFonts w:ascii="Times New Roman" w:hAnsi="Times New Roman" w:cs="Times New Roman"/>
          <w:sz w:val="28"/>
          <w:szCs w:val="28"/>
        </w:rPr>
        <w:t xml:space="preserve"> Дата обращения: 05.12.16. – Название с экрана. </w:t>
      </w:r>
    </w:p>
    <w:p w:rsidR="001F5B2F" w:rsidRPr="001F5B2F" w:rsidRDefault="001F5B2F" w:rsidP="00326DB1">
      <w:pPr>
        <w:numPr>
          <w:ilvl w:val="0"/>
          <w:numId w:val="119"/>
        </w:numPr>
        <w:autoSpaceDE w:val="0"/>
        <w:autoSpaceDN w:val="0"/>
        <w:adjustRightInd w:val="0"/>
        <w:spacing w:after="0" w:line="360" w:lineRule="auto"/>
        <w:jc w:val="both"/>
        <w:rPr>
          <w:rFonts w:ascii="Times New Roman" w:hAnsi="Times New Roman" w:cs="Times New Roman"/>
          <w:sz w:val="28"/>
          <w:szCs w:val="28"/>
          <w:lang w:val="uk-UA"/>
        </w:rPr>
      </w:pPr>
      <w:r w:rsidRPr="001F5B2F">
        <w:rPr>
          <w:rFonts w:ascii="Times New Roman" w:hAnsi="Times New Roman" w:cs="Times New Roman"/>
          <w:sz w:val="28"/>
          <w:szCs w:val="28"/>
          <w:lang w:val="uk-UA"/>
        </w:rPr>
        <w:t>Кейсмент П. Ненависть и контейнирование / Патрик Кейсмент //  Журнал практической психологи и п</w:t>
      </w:r>
      <w:r w:rsidR="00F165DE">
        <w:rPr>
          <w:rFonts w:ascii="Times New Roman" w:hAnsi="Times New Roman" w:cs="Times New Roman"/>
          <w:sz w:val="28"/>
          <w:szCs w:val="28"/>
          <w:lang w:val="uk-UA"/>
        </w:rPr>
        <w:t>сихоанализа. – 2004. – №2.</w:t>
      </w:r>
      <w:r w:rsidR="005D0F6F">
        <w:rPr>
          <w:rFonts w:ascii="Times New Roman" w:hAnsi="Times New Roman" w:cs="Times New Roman"/>
          <w:sz w:val="28"/>
          <w:szCs w:val="28"/>
          <w:lang w:val="uk-UA"/>
        </w:rPr>
        <w:t xml:space="preserve"> </w:t>
      </w:r>
      <w:r w:rsidR="00F165DE">
        <w:rPr>
          <w:rFonts w:ascii="Times New Roman" w:hAnsi="Times New Roman" w:cs="Times New Roman"/>
          <w:sz w:val="28"/>
          <w:szCs w:val="28"/>
          <w:lang w:val="uk-UA"/>
        </w:rPr>
        <w:t xml:space="preserve"> </w:t>
      </w:r>
    </w:p>
    <w:p w:rsidR="001F5B2F" w:rsidRPr="001F5B2F" w:rsidRDefault="001F5B2F" w:rsidP="00326DB1">
      <w:pPr>
        <w:numPr>
          <w:ilvl w:val="0"/>
          <w:numId w:val="119"/>
        </w:numPr>
        <w:autoSpaceDE w:val="0"/>
        <w:autoSpaceDN w:val="0"/>
        <w:adjustRightInd w:val="0"/>
        <w:spacing w:after="0" w:line="360" w:lineRule="auto"/>
        <w:jc w:val="both"/>
        <w:rPr>
          <w:rFonts w:ascii="Times New Roman" w:hAnsi="Times New Roman" w:cs="Times New Roman"/>
          <w:sz w:val="28"/>
          <w:szCs w:val="28"/>
          <w:lang w:val="uk-UA"/>
        </w:rPr>
      </w:pPr>
      <w:r w:rsidRPr="001F5B2F">
        <w:rPr>
          <w:rFonts w:ascii="Times New Roman" w:hAnsi="Times New Roman" w:cs="Times New Roman"/>
          <w:sz w:val="28"/>
          <w:szCs w:val="28"/>
          <w:lang w:val="uk-UA"/>
        </w:rPr>
        <w:t>Клауд Г. Фактор матери / Генри Клауд, Джон Таунсенд</w:t>
      </w:r>
      <w:r w:rsidR="005D0F6F">
        <w:rPr>
          <w:rFonts w:ascii="Times New Roman" w:hAnsi="Times New Roman" w:cs="Times New Roman"/>
          <w:sz w:val="28"/>
          <w:szCs w:val="28"/>
          <w:lang w:val="uk-UA"/>
        </w:rPr>
        <w:t xml:space="preserve">; пер. с англ. – 6–е изд. испр. и перераб. </w:t>
      </w:r>
      <w:r w:rsidRPr="001F5B2F">
        <w:rPr>
          <w:rFonts w:ascii="Times New Roman" w:hAnsi="Times New Roman" w:cs="Times New Roman"/>
          <w:sz w:val="28"/>
          <w:szCs w:val="28"/>
          <w:lang w:val="uk-UA"/>
        </w:rPr>
        <w:t xml:space="preserve"> – </w:t>
      </w:r>
      <w:r w:rsidR="005D0F6F">
        <w:rPr>
          <w:rFonts w:ascii="Times New Roman" w:hAnsi="Times New Roman" w:cs="Times New Roman"/>
          <w:sz w:val="28"/>
          <w:szCs w:val="28"/>
          <w:lang w:val="uk-UA"/>
        </w:rPr>
        <w:t xml:space="preserve">М. : </w:t>
      </w:r>
      <w:r w:rsidRPr="001F5B2F">
        <w:rPr>
          <w:rFonts w:ascii="Times New Roman" w:hAnsi="Times New Roman" w:cs="Times New Roman"/>
          <w:sz w:val="28"/>
          <w:szCs w:val="28"/>
          <w:lang w:val="uk-UA"/>
        </w:rPr>
        <w:t>Триада, 20</w:t>
      </w:r>
      <w:r w:rsidR="005D0F6F">
        <w:rPr>
          <w:rFonts w:ascii="Times New Roman" w:hAnsi="Times New Roman" w:cs="Times New Roman"/>
          <w:sz w:val="28"/>
          <w:szCs w:val="28"/>
          <w:lang w:val="uk-UA"/>
        </w:rPr>
        <w:t>13</w:t>
      </w:r>
      <w:r w:rsidRPr="001F5B2F">
        <w:rPr>
          <w:rFonts w:ascii="Times New Roman" w:hAnsi="Times New Roman" w:cs="Times New Roman"/>
          <w:sz w:val="28"/>
          <w:szCs w:val="28"/>
          <w:lang w:val="uk-UA"/>
        </w:rPr>
        <w:t xml:space="preserve">. – </w:t>
      </w:r>
      <w:r w:rsidR="005D0F6F">
        <w:rPr>
          <w:rFonts w:ascii="Times New Roman" w:hAnsi="Times New Roman" w:cs="Times New Roman"/>
          <w:sz w:val="28"/>
          <w:szCs w:val="28"/>
          <w:lang w:val="uk-UA"/>
        </w:rPr>
        <w:t>320</w:t>
      </w:r>
      <w:r w:rsidRPr="001F5B2F">
        <w:rPr>
          <w:rFonts w:ascii="Times New Roman" w:hAnsi="Times New Roman" w:cs="Times New Roman"/>
          <w:sz w:val="28"/>
          <w:szCs w:val="28"/>
          <w:lang w:val="uk-UA"/>
        </w:rPr>
        <w:t xml:space="preserve"> с.</w:t>
      </w:r>
    </w:p>
    <w:p w:rsidR="001F5B2F" w:rsidRPr="001F5B2F" w:rsidRDefault="001F5B2F" w:rsidP="00326DB1">
      <w:pPr>
        <w:pStyle w:val="af"/>
        <w:numPr>
          <w:ilvl w:val="0"/>
          <w:numId w:val="119"/>
        </w:numPr>
        <w:shd w:val="clear" w:color="auto" w:fill="FFFFFF"/>
        <w:spacing w:before="0" w:beforeAutospacing="0" w:after="0" w:afterAutospacing="0" w:line="360" w:lineRule="auto"/>
        <w:jc w:val="both"/>
        <w:rPr>
          <w:color w:val="000000"/>
          <w:sz w:val="28"/>
          <w:szCs w:val="28"/>
          <w:lang w:val="uk-UA"/>
        </w:rPr>
      </w:pPr>
      <w:r w:rsidRPr="001F5B2F">
        <w:rPr>
          <w:color w:val="000000"/>
          <w:sz w:val="28"/>
          <w:szCs w:val="28"/>
          <w:lang w:val="uk-UA"/>
        </w:rPr>
        <w:t xml:space="preserve">Ланцбург М.Е. Психологическая поддержка матерей группы риска как профилактика социального сиротства / М.Е. Ланцбург // </w:t>
      </w:r>
      <w:r w:rsidRPr="001F5B2F">
        <w:rPr>
          <w:sz w:val="28"/>
          <w:szCs w:val="28"/>
        </w:rPr>
        <w:t>Современные подходы к ранней профилактике социального сиротства и семейного неблагополучия. Опыт работы по реализации мероприятий Комплекса мер по преодолению социального сиротства в городе Москве на 2009–2011 гг. / Науч.ред. Н.Ю. Грачева. – М.: Старполиграф, 2010. – C. 489–496</w:t>
      </w:r>
      <w:r w:rsidRPr="001F5B2F">
        <w:rPr>
          <w:color w:val="000000"/>
          <w:sz w:val="28"/>
          <w:szCs w:val="28"/>
          <w:lang w:val="uk-UA"/>
        </w:rPr>
        <w:t>.</w:t>
      </w:r>
    </w:p>
    <w:p w:rsidR="001F5B2F" w:rsidRPr="0002088E" w:rsidRDefault="001F5B2F" w:rsidP="00326DB1">
      <w:pPr>
        <w:pStyle w:val="af"/>
        <w:numPr>
          <w:ilvl w:val="0"/>
          <w:numId w:val="119"/>
        </w:numPr>
        <w:shd w:val="clear" w:color="auto" w:fill="FFFFFF"/>
        <w:spacing w:before="0" w:beforeAutospacing="0" w:after="0" w:afterAutospacing="0" w:line="360" w:lineRule="auto"/>
        <w:jc w:val="both"/>
        <w:rPr>
          <w:sz w:val="28"/>
          <w:szCs w:val="28"/>
          <w:lang w:val="uk-UA"/>
        </w:rPr>
      </w:pPr>
      <w:r w:rsidRPr="001F5B2F">
        <w:rPr>
          <w:spacing w:val="2"/>
          <w:sz w:val="28"/>
          <w:szCs w:val="28"/>
          <w:shd w:val="clear" w:color="auto" w:fill="FFFFFF"/>
        </w:rPr>
        <w:t xml:space="preserve">Максименко О.В. Фрустрация потребностей, конфликт и психологическая защита ребенка в ситуации нарушенного материнского отношения/ О.В. Максименко // Родители и дети. Психология взаимоотношений / Под редакцией Е.А. Савиной, Е.О. Смирновой. </w:t>
      </w:r>
      <w:r w:rsidR="009C67B5">
        <w:rPr>
          <w:spacing w:val="2"/>
          <w:sz w:val="28"/>
          <w:szCs w:val="28"/>
          <w:shd w:val="clear" w:color="auto" w:fill="FFFFFF"/>
        </w:rPr>
        <w:t>‒</w:t>
      </w:r>
      <w:r w:rsidRPr="001F5B2F">
        <w:rPr>
          <w:spacing w:val="2"/>
          <w:sz w:val="28"/>
          <w:szCs w:val="28"/>
          <w:shd w:val="clear" w:color="auto" w:fill="FFFFFF"/>
        </w:rPr>
        <w:t xml:space="preserve"> М., 2003. – С. 167 </w:t>
      </w:r>
      <w:r w:rsidR="009C67B5">
        <w:rPr>
          <w:spacing w:val="2"/>
          <w:sz w:val="28"/>
          <w:szCs w:val="28"/>
          <w:shd w:val="clear" w:color="auto" w:fill="FFFFFF"/>
        </w:rPr>
        <w:t>‒</w:t>
      </w:r>
      <w:r w:rsidRPr="001F5B2F">
        <w:rPr>
          <w:spacing w:val="2"/>
          <w:sz w:val="28"/>
          <w:szCs w:val="28"/>
          <w:shd w:val="clear" w:color="auto" w:fill="FFFFFF"/>
        </w:rPr>
        <w:t xml:space="preserve"> 187.</w:t>
      </w:r>
    </w:p>
    <w:p w:rsidR="0002088E" w:rsidRPr="0002088E" w:rsidRDefault="0002088E" w:rsidP="00326DB1">
      <w:pPr>
        <w:pStyle w:val="af"/>
        <w:numPr>
          <w:ilvl w:val="0"/>
          <w:numId w:val="119"/>
        </w:numPr>
        <w:shd w:val="clear" w:color="auto" w:fill="FFFFFF"/>
        <w:spacing w:before="0" w:beforeAutospacing="0" w:after="0" w:afterAutospacing="0" w:line="360" w:lineRule="auto"/>
        <w:jc w:val="both"/>
        <w:rPr>
          <w:sz w:val="28"/>
          <w:szCs w:val="28"/>
          <w:lang w:val="uk-UA"/>
        </w:rPr>
      </w:pPr>
      <w:r>
        <w:rPr>
          <w:spacing w:val="2"/>
          <w:sz w:val="28"/>
          <w:szCs w:val="28"/>
          <w:shd w:val="clear" w:color="auto" w:fill="FFFFFF"/>
          <w:lang w:val="uk-UA"/>
        </w:rPr>
        <w:t xml:space="preserve">Новоженов Филетическая эволюция </w:t>
      </w:r>
    </w:p>
    <w:p w:rsidR="0002088E" w:rsidRPr="001F5B2F" w:rsidRDefault="0002088E" w:rsidP="00326DB1">
      <w:pPr>
        <w:pStyle w:val="af"/>
        <w:numPr>
          <w:ilvl w:val="0"/>
          <w:numId w:val="119"/>
        </w:numPr>
        <w:shd w:val="clear" w:color="auto" w:fill="FFFFFF"/>
        <w:spacing w:before="0" w:beforeAutospacing="0" w:after="0" w:afterAutospacing="0" w:line="360" w:lineRule="auto"/>
        <w:jc w:val="both"/>
        <w:rPr>
          <w:sz w:val="28"/>
          <w:szCs w:val="28"/>
          <w:lang w:val="uk-UA"/>
        </w:rPr>
      </w:pPr>
      <w:r>
        <w:rPr>
          <w:spacing w:val="2"/>
          <w:sz w:val="28"/>
          <w:szCs w:val="28"/>
          <w:shd w:val="clear" w:color="auto" w:fill="FFFFFF"/>
          <w:lang w:val="uk-UA"/>
        </w:rPr>
        <w:t>Седих К. В. Психологія сім</w:t>
      </w:r>
      <w:r w:rsidRPr="0002088E">
        <w:rPr>
          <w:spacing w:val="2"/>
          <w:sz w:val="28"/>
          <w:szCs w:val="28"/>
          <w:shd w:val="clear" w:color="auto" w:fill="FFFFFF"/>
        </w:rPr>
        <w:t>’</w:t>
      </w:r>
      <w:r>
        <w:rPr>
          <w:spacing w:val="2"/>
          <w:sz w:val="28"/>
          <w:szCs w:val="28"/>
          <w:shd w:val="clear" w:color="auto" w:fill="FFFFFF"/>
          <w:lang w:val="uk-UA"/>
        </w:rPr>
        <w:t xml:space="preserve">ї : Навчальний посібник / К.В. Седих. – Полтава, 2013. – 225 с. </w:t>
      </w:r>
    </w:p>
    <w:p w:rsidR="001F5B2F" w:rsidRDefault="001F5B2F"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CD7156" w:rsidRDefault="00CD7156"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CD7156" w:rsidRDefault="00CD7156"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CD7156" w:rsidRDefault="00CD7156"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9C67B5" w:rsidRDefault="009C67B5" w:rsidP="001F5B2F">
      <w:pPr>
        <w:pStyle w:val="af"/>
        <w:shd w:val="clear" w:color="auto" w:fill="FFFFFF"/>
        <w:spacing w:before="0" w:beforeAutospacing="0" w:after="0" w:afterAutospacing="0" w:line="360" w:lineRule="auto"/>
        <w:ind w:firstLine="709"/>
        <w:jc w:val="both"/>
        <w:rPr>
          <w:color w:val="000000"/>
          <w:sz w:val="28"/>
          <w:szCs w:val="28"/>
          <w:lang w:val="uk-UA"/>
        </w:rPr>
      </w:pPr>
    </w:p>
    <w:p w:rsidR="00CD7156" w:rsidRPr="00CD7156" w:rsidRDefault="00CD7156" w:rsidP="00CD7156">
      <w:pPr>
        <w:spacing w:line="360" w:lineRule="auto"/>
        <w:jc w:val="center"/>
        <w:rPr>
          <w:rFonts w:ascii="Times New Roman" w:hAnsi="Times New Roman" w:cs="Times New Roman"/>
          <w:b/>
          <w:sz w:val="36"/>
          <w:szCs w:val="36"/>
          <w:lang w:val="uk-UA"/>
        </w:rPr>
      </w:pPr>
      <w:r w:rsidRPr="00CD7156">
        <w:rPr>
          <w:rFonts w:ascii="Times New Roman" w:hAnsi="Times New Roman" w:cs="Times New Roman"/>
          <w:b/>
          <w:sz w:val="36"/>
          <w:szCs w:val="36"/>
        </w:rPr>
        <w:lastRenderedPageBreak/>
        <w:t>Психолог</w:t>
      </w:r>
      <w:r w:rsidRPr="00CD7156">
        <w:rPr>
          <w:rFonts w:ascii="Times New Roman" w:hAnsi="Times New Roman" w:cs="Times New Roman"/>
          <w:b/>
          <w:sz w:val="36"/>
          <w:szCs w:val="36"/>
          <w:lang w:val="uk-UA"/>
        </w:rPr>
        <w:t>ія батьківства</w:t>
      </w:r>
      <w:r w:rsidR="002D58E4">
        <w:rPr>
          <w:rFonts w:ascii="Times New Roman" w:hAnsi="Times New Roman" w:cs="Times New Roman"/>
          <w:b/>
          <w:sz w:val="36"/>
          <w:szCs w:val="36"/>
          <w:lang w:val="uk-UA"/>
        </w:rPr>
        <w:t xml:space="preserve"> (татківства)</w:t>
      </w:r>
    </w:p>
    <w:p w:rsidR="00CD7156" w:rsidRPr="00CB6DCF" w:rsidRDefault="00CD7156" w:rsidP="00CD7156">
      <w:pPr>
        <w:tabs>
          <w:tab w:val="left" w:pos="426"/>
        </w:tabs>
        <w:spacing w:after="0" w:line="360" w:lineRule="auto"/>
        <w:ind w:left="720"/>
        <w:jc w:val="both"/>
        <w:rPr>
          <w:rFonts w:ascii="Times New Roman" w:hAnsi="Times New Roman" w:cs="Times New Roman"/>
          <w:b/>
          <w:i/>
          <w:sz w:val="28"/>
          <w:szCs w:val="28"/>
          <w:lang w:val="uk-UA"/>
        </w:rPr>
      </w:pPr>
      <w:r w:rsidRPr="00CB6DCF">
        <w:rPr>
          <w:rFonts w:ascii="Times New Roman" w:hAnsi="Times New Roman" w:cs="Times New Roman"/>
          <w:b/>
          <w:i/>
          <w:sz w:val="28"/>
          <w:szCs w:val="28"/>
          <w:lang w:val="uk-UA"/>
        </w:rPr>
        <w:t>Якщо суспільство прагне присутності батька, треба на цьому наполягати більше, ніж на тому, щоб отримати матір.</w:t>
      </w:r>
    </w:p>
    <w:p w:rsidR="00CD7156" w:rsidRPr="00BB2A66" w:rsidRDefault="00CD7156" w:rsidP="00CD7156">
      <w:pPr>
        <w:spacing w:after="0" w:line="360" w:lineRule="auto"/>
        <w:jc w:val="right"/>
        <w:rPr>
          <w:rFonts w:ascii="Times New Roman" w:hAnsi="Times New Roman" w:cs="Times New Roman"/>
          <w:b/>
          <w:i/>
          <w:sz w:val="28"/>
          <w:szCs w:val="28"/>
        </w:rPr>
      </w:pPr>
      <w:r>
        <w:rPr>
          <w:rFonts w:ascii="Times New Roman" w:hAnsi="Times New Roman" w:cs="Times New Roman"/>
          <w:b/>
          <w:sz w:val="28"/>
          <w:szCs w:val="28"/>
          <w:lang w:val="uk-UA"/>
        </w:rPr>
        <w:t>Маргарет Мід</w:t>
      </w:r>
      <w:r w:rsidRPr="00FD630C">
        <w:rPr>
          <w:rFonts w:ascii="Times New Roman" w:hAnsi="Times New Roman" w:cs="Times New Roman"/>
          <w:b/>
          <w:i/>
          <w:sz w:val="28"/>
          <w:szCs w:val="28"/>
          <w:lang w:val="uk-UA"/>
        </w:rPr>
        <w:t xml:space="preserve"> </w:t>
      </w:r>
    </w:p>
    <w:p w:rsidR="00CD7156" w:rsidRPr="00CB6DCF" w:rsidRDefault="00CD7156" w:rsidP="00CD7156">
      <w:pPr>
        <w:spacing w:after="0" w:line="360" w:lineRule="auto"/>
        <w:jc w:val="right"/>
        <w:rPr>
          <w:rFonts w:ascii="Times New Roman" w:hAnsi="Times New Roman" w:cs="Times New Roman"/>
          <w:b/>
          <w:i/>
          <w:sz w:val="28"/>
          <w:szCs w:val="28"/>
          <w:lang w:val="uk-UA"/>
        </w:rPr>
      </w:pPr>
      <w:r w:rsidRPr="00CB6DCF">
        <w:rPr>
          <w:rFonts w:ascii="Times New Roman" w:hAnsi="Times New Roman" w:cs="Times New Roman"/>
          <w:b/>
          <w:i/>
          <w:sz w:val="28"/>
          <w:szCs w:val="28"/>
          <w:lang w:val="uk-UA"/>
        </w:rPr>
        <w:t>Стати батьком зовсім легко. Бути батьком, навпаки, важко.</w:t>
      </w:r>
    </w:p>
    <w:p w:rsidR="00CD7156" w:rsidRDefault="00CD7156" w:rsidP="00CD7156">
      <w:pPr>
        <w:spacing w:after="0" w:line="360" w:lineRule="auto"/>
        <w:jc w:val="right"/>
        <w:rPr>
          <w:rFonts w:ascii="Times New Roman" w:hAnsi="Times New Roman" w:cs="Times New Roman"/>
          <w:b/>
          <w:sz w:val="28"/>
          <w:szCs w:val="28"/>
          <w:lang w:val="uk-UA"/>
        </w:rPr>
      </w:pPr>
      <w:r w:rsidRPr="002B7841">
        <w:rPr>
          <w:rFonts w:ascii="Times New Roman" w:hAnsi="Times New Roman" w:cs="Times New Roman"/>
          <w:b/>
          <w:sz w:val="28"/>
          <w:szCs w:val="28"/>
          <w:lang w:val="uk-UA"/>
        </w:rPr>
        <w:t>В. Буш</w:t>
      </w:r>
    </w:p>
    <w:p w:rsidR="00CD7156" w:rsidRDefault="00CD7156" w:rsidP="00CD7156">
      <w:pPr>
        <w:pStyle w:val="af"/>
        <w:shd w:val="clear" w:color="auto" w:fill="FFFFFF"/>
        <w:spacing w:before="0" w:beforeAutospacing="0" w:after="0" w:afterAutospacing="0" w:line="360" w:lineRule="auto"/>
        <w:ind w:hanging="142"/>
        <w:jc w:val="both"/>
        <w:rPr>
          <w:color w:val="000000"/>
          <w:sz w:val="28"/>
          <w:szCs w:val="28"/>
          <w:lang w:val="uk-UA"/>
        </w:rPr>
      </w:pPr>
      <w:r w:rsidRPr="00CD7156">
        <w:rPr>
          <w:noProof/>
          <w:color w:val="000000"/>
          <w:sz w:val="28"/>
          <w:szCs w:val="28"/>
        </w:rPr>
        <w:drawing>
          <wp:inline distT="0" distB="0" distL="0" distR="0">
            <wp:extent cx="5940425" cy="5940425"/>
            <wp:effectExtent l="19050" t="0" r="3175" b="0"/>
            <wp:docPr id="17" name="Рисунок 17"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jpg"/>
                    <pic:cNvPicPr>
                      <a:picLocks noChangeAspect="1" noChangeArrowheads="1"/>
                    </pic:cNvPicPr>
                  </pic:nvPicPr>
                  <pic:blipFill>
                    <a:blip r:embed="rId17"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D7156" w:rsidRDefault="00CD7156" w:rsidP="00CD7156">
      <w:pPr>
        <w:rPr>
          <w:lang w:val="uk-UA" w:eastAsia="ru-RU"/>
        </w:rPr>
      </w:pPr>
    </w:p>
    <w:p w:rsidR="00CD7156" w:rsidRDefault="00CD7156" w:rsidP="00CD7156">
      <w:pPr>
        <w:spacing w:line="360" w:lineRule="auto"/>
        <w:jc w:val="right"/>
        <w:rPr>
          <w:rFonts w:ascii="Times New Roman" w:hAnsi="Times New Roman" w:cs="Times New Roman"/>
          <w:b/>
          <w:i/>
          <w:sz w:val="28"/>
          <w:szCs w:val="28"/>
          <w:lang w:val="uk-UA"/>
        </w:rPr>
      </w:pPr>
      <w:r>
        <w:rPr>
          <w:lang w:val="uk-UA" w:eastAsia="ru-RU"/>
        </w:rPr>
        <w:tab/>
      </w:r>
      <w:r w:rsidRPr="00CD7156">
        <w:rPr>
          <w:rFonts w:ascii="Times New Roman" w:hAnsi="Times New Roman" w:cs="Times New Roman"/>
          <w:b/>
          <w:i/>
          <w:sz w:val="28"/>
          <w:szCs w:val="28"/>
          <w:lang w:val="uk-UA"/>
        </w:rPr>
        <w:t xml:space="preserve">Маргарита Сікорська «Батько» </w:t>
      </w:r>
    </w:p>
    <w:p w:rsidR="00CD7156" w:rsidRDefault="00CD7156" w:rsidP="00CD7156">
      <w:pPr>
        <w:spacing w:line="360" w:lineRule="auto"/>
        <w:jc w:val="right"/>
        <w:rPr>
          <w:rFonts w:ascii="Times New Roman" w:hAnsi="Times New Roman" w:cs="Times New Roman"/>
          <w:b/>
          <w:i/>
          <w:sz w:val="28"/>
          <w:szCs w:val="28"/>
          <w:lang w:val="uk-UA"/>
        </w:rPr>
      </w:pPr>
    </w:p>
    <w:p w:rsidR="00CD7156" w:rsidRPr="002D58E4" w:rsidRDefault="00CD7156" w:rsidP="00326DB1">
      <w:pPr>
        <w:pStyle w:val="a3"/>
        <w:numPr>
          <w:ilvl w:val="1"/>
          <w:numId w:val="88"/>
        </w:numPr>
        <w:spacing w:after="0" w:line="360" w:lineRule="auto"/>
        <w:rPr>
          <w:rFonts w:ascii="Times New Roman" w:hAnsi="Times New Roman" w:cs="Times New Roman"/>
          <w:b/>
          <w:sz w:val="28"/>
          <w:szCs w:val="28"/>
          <w:lang w:val="uk-UA"/>
        </w:rPr>
      </w:pPr>
      <w:r w:rsidRPr="002D58E4">
        <w:rPr>
          <w:rFonts w:ascii="Times New Roman" w:hAnsi="Times New Roman" w:cs="Times New Roman"/>
          <w:b/>
          <w:sz w:val="28"/>
          <w:szCs w:val="28"/>
          <w:lang w:val="uk-UA"/>
        </w:rPr>
        <w:lastRenderedPageBreak/>
        <w:t xml:space="preserve">Феномен батьківства </w:t>
      </w:r>
      <w:r w:rsidR="002D58E4" w:rsidRPr="002D58E4">
        <w:rPr>
          <w:rFonts w:ascii="Times New Roman" w:hAnsi="Times New Roman" w:cs="Times New Roman"/>
          <w:b/>
          <w:sz w:val="28"/>
          <w:szCs w:val="28"/>
          <w:lang w:val="uk-UA"/>
        </w:rPr>
        <w:t>в</w:t>
      </w:r>
      <w:r w:rsidRPr="002D58E4">
        <w:rPr>
          <w:rFonts w:ascii="Times New Roman" w:hAnsi="Times New Roman" w:cs="Times New Roman"/>
          <w:b/>
          <w:sz w:val="28"/>
          <w:szCs w:val="28"/>
          <w:lang w:val="uk-UA"/>
        </w:rPr>
        <w:t xml:space="preserve"> сучасному світі</w:t>
      </w:r>
    </w:p>
    <w:p w:rsidR="00CD7156" w:rsidRDefault="00CD7156" w:rsidP="00CD7156">
      <w:pPr>
        <w:spacing w:after="0" w:line="360" w:lineRule="auto"/>
        <w:ind w:firstLine="1134"/>
        <w:jc w:val="both"/>
        <w:rPr>
          <w:rFonts w:ascii="Times New Roman" w:hAnsi="Times New Roman" w:cs="Times New Roman"/>
          <w:sz w:val="28"/>
          <w:szCs w:val="28"/>
          <w:lang w:val="uk-UA"/>
        </w:rPr>
      </w:pPr>
      <w:r w:rsidRPr="008A3C9C">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батьківства у психології є однією з актуальних і водночас малодосліджених проблем. У сучасному суспільстві відбувається трансформація уявлень про роль чоловіка в сім</w:t>
      </w:r>
      <w:r w:rsidRPr="002D20D7">
        <w:rPr>
          <w:rFonts w:ascii="Times New Roman" w:hAnsi="Times New Roman" w:cs="Times New Roman"/>
          <w:sz w:val="28"/>
          <w:szCs w:val="28"/>
        </w:rPr>
        <w:t>’</w:t>
      </w:r>
      <w:r>
        <w:rPr>
          <w:rFonts w:ascii="Times New Roman" w:hAnsi="Times New Roman" w:cs="Times New Roman"/>
          <w:sz w:val="28"/>
          <w:szCs w:val="28"/>
          <w:lang w:val="uk-UA"/>
        </w:rPr>
        <w:t xml:space="preserve">ї та батька у вихованні дитини.   </w:t>
      </w:r>
    </w:p>
    <w:p w:rsidR="006D6997" w:rsidRDefault="006D6997" w:rsidP="00CD7156">
      <w:pPr>
        <w:spacing w:after="0"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зауважити, що в </w:t>
      </w:r>
      <w:r w:rsidR="005C0B92">
        <w:rPr>
          <w:rFonts w:ascii="Times New Roman" w:hAnsi="Times New Roman" w:cs="Times New Roman"/>
          <w:sz w:val="28"/>
          <w:szCs w:val="28"/>
          <w:lang w:val="uk-UA"/>
        </w:rPr>
        <w:t xml:space="preserve">наукових джерелах із психології батьківства останнім часом </w:t>
      </w:r>
      <w:r w:rsidR="00522819">
        <w:rPr>
          <w:rFonts w:ascii="Times New Roman" w:hAnsi="Times New Roman" w:cs="Times New Roman"/>
          <w:sz w:val="28"/>
          <w:szCs w:val="28"/>
          <w:lang w:val="uk-UA"/>
        </w:rPr>
        <w:t xml:space="preserve">активно вживають термін «татківство» на позначення </w:t>
      </w:r>
      <w:r w:rsidR="002378AD">
        <w:rPr>
          <w:rFonts w:ascii="Times New Roman" w:hAnsi="Times New Roman" w:cs="Times New Roman"/>
          <w:sz w:val="28"/>
          <w:szCs w:val="28"/>
          <w:lang w:val="uk-UA"/>
        </w:rPr>
        <w:t>чоловічої позиції. Вважаємо, що застосування окресленого терміну увиразнить</w:t>
      </w:r>
      <w:r w:rsidR="00B15D3E">
        <w:rPr>
          <w:rFonts w:ascii="Times New Roman" w:hAnsi="Times New Roman" w:cs="Times New Roman"/>
          <w:sz w:val="28"/>
          <w:szCs w:val="28"/>
          <w:lang w:val="uk-UA"/>
        </w:rPr>
        <w:t xml:space="preserve"> та підкреслить</w:t>
      </w:r>
      <w:r w:rsidR="002378AD">
        <w:rPr>
          <w:rFonts w:ascii="Times New Roman" w:hAnsi="Times New Roman" w:cs="Times New Roman"/>
          <w:sz w:val="28"/>
          <w:szCs w:val="28"/>
          <w:lang w:val="uk-UA"/>
        </w:rPr>
        <w:t xml:space="preserve"> батьківську позицію чоловіка </w:t>
      </w:r>
      <w:r w:rsidR="00B15D3E">
        <w:rPr>
          <w:rFonts w:ascii="Times New Roman" w:hAnsi="Times New Roman" w:cs="Times New Roman"/>
          <w:sz w:val="28"/>
          <w:szCs w:val="28"/>
          <w:lang w:val="uk-UA"/>
        </w:rPr>
        <w:t>в межах сім</w:t>
      </w:r>
      <w:r w:rsidR="00B15D3E" w:rsidRPr="009D5D37">
        <w:rPr>
          <w:rFonts w:ascii="Times New Roman" w:hAnsi="Times New Roman" w:cs="Times New Roman"/>
          <w:sz w:val="28"/>
          <w:szCs w:val="28"/>
          <w:lang w:val="uk-UA"/>
        </w:rPr>
        <w:t>’</w:t>
      </w:r>
      <w:r w:rsidR="00B15D3E">
        <w:rPr>
          <w:rFonts w:ascii="Times New Roman" w:hAnsi="Times New Roman" w:cs="Times New Roman"/>
          <w:sz w:val="28"/>
          <w:szCs w:val="28"/>
          <w:lang w:val="uk-UA"/>
        </w:rPr>
        <w:t>ї</w:t>
      </w:r>
      <w:r w:rsidR="009D5D37">
        <w:rPr>
          <w:rFonts w:ascii="Times New Roman" w:hAnsi="Times New Roman" w:cs="Times New Roman"/>
          <w:sz w:val="28"/>
          <w:szCs w:val="28"/>
          <w:lang w:val="uk-UA"/>
        </w:rPr>
        <w:t xml:space="preserve"> </w:t>
      </w:r>
      <w:r w:rsidR="009D5D37" w:rsidRPr="009D5D37">
        <w:rPr>
          <w:rFonts w:ascii="Times New Roman" w:hAnsi="Times New Roman" w:cs="Times New Roman"/>
          <w:sz w:val="28"/>
          <w:szCs w:val="28"/>
          <w:lang w:val="uk-UA"/>
        </w:rPr>
        <w:t>[</w:t>
      </w:r>
      <w:r w:rsidR="009857B5">
        <w:rPr>
          <w:rFonts w:ascii="Times New Roman" w:hAnsi="Times New Roman" w:cs="Times New Roman"/>
          <w:sz w:val="28"/>
          <w:szCs w:val="28"/>
          <w:lang w:val="uk-UA"/>
        </w:rPr>
        <w:t>5</w:t>
      </w:r>
      <w:r w:rsidR="009D5D37" w:rsidRPr="009D5D37">
        <w:rPr>
          <w:rFonts w:ascii="Times New Roman" w:hAnsi="Times New Roman" w:cs="Times New Roman"/>
          <w:sz w:val="28"/>
          <w:szCs w:val="28"/>
          <w:lang w:val="uk-UA"/>
        </w:rPr>
        <w:t>]</w:t>
      </w:r>
      <w:r w:rsidR="00B15D3E">
        <w:rPr>
          <w:rFonts w:ascii="Times New Roman" w:hAnsi="Times New Roman" w:cs="Times New Roman"/>
          <w:sz w:val="28"/>
          <w:szCs w:val="28"/>
          <w:lang w:val="uk-UA"/>
        </w:rPr>
        <w:t>.</w:t>
      </w:r>
      <w:r w:rsidR="002378AD">
        <w:rPr>
          <w:rFonts w:ascii="Times New Roman" w:hAnsi="Times New Roman" w:cs="Times New Roman"/>
          <w:sz w:val="28"/>
          <w:szCs w:val="28"/>
          <w:lang w:val="uk-UA"/>
        </w:rPr>
        <w:t xml:space="preserve"> </w:t>
      </w:r>
    </w:p>
    <w:p w:rsidR="00CD7156" w:rsidRDefault="00CD7156" w:rsidP="00CD7156">
      <w:pPr>
        <w:spacing w:after="0"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Раніше в</w:t>
      </w:r>
      <w:r w:rsidRPr="008E1ACD">
        <w:rPr>
          <w:rFonts w:ascii="Times New Roman" w:hAnsi="Times New Roman" w:cs="Times New Roman"/>
          <w:sz w:val="28"/>
          <w:szCs w:val="28"/>
          <w:lang w:val="uk-UA"/>
        </w:rPr>
        <w:t xml:space="preserve"> архаїчних суспільствах висок</w:t>
      </w:r>
      <w:r>
        <w:rPr>
          <w:rFonts w:ascii="Times New Roman" w:hAnsi="Times New Roman" w:cs="Times New Roman"/>
          <w:sz w:val="28"/>
          <w:szCs w:val="28"/>
          <w:lang w:val="uk-UA"/>
        </w:rPr>
        <w:t xml:space="preserve">ий репродуктивний успіх чоловіка був показником його маскулінності, «чоловічої сили». Він досягався шляхом конкуренції з іншими чоловіками і асоціювався з агресивністю та воїнськими чеснотами. Чоловіки не мали часу і потреби здійснювати догляд за власними дітьми. Ця функція відводилась жінці – матері дітей. Так виник транскультуральний образ батька, який не бере участі у вихованні нащадків. У свідомості образ батька складався з наступних характеристик: </w:t>
      </w:r>
      <w:r w:rsidRPr="008E1ACD">
        <w:rPr>
          <w:rFonts w:ascii="Times New Roman" w:hAnsi="Times New Roman" w:cs="Times New Roman"/>
          <w:sz w:val="28"/>
          <w:szCs w:val="28"/>
          <w:lang w:val="uk-UA"/>
        </w:rPr>
        <w:t xml:space="preserve">годувальник, </w:t>
      </w:r>
      <w:r>
        <w:rPr>
          <w:rFonts w:ascii="Times New Roman" w:hAnsi="Times New Roman" w:cs="Times New Roman"/>
          <w:sz w:val="28"/>
          <w:szCs w:val="28"/>
          <w:lang w:val="uk-UA"/>
        </w:rPr>
        <w:t>уособлення</w:t>
      </w:r>
      <w:r w:rsidRPr="008E1ACD">
        <w:rPr>
          <w:rFonts w:ascii="Times New Roman" w:hAnsi="Times New Roman" w:cs="Times New Roman"/>
          <w:sz w:val="28"/>
          <w:szCs w:val="28"/>
          <w:lang w:val="uk-UA"/>
        </w:rPr>
        <w:t xml:space="preserve"> влади</w:t>
      </w:r>
      <w:r>
        <w:rPr>
          <w:rFonts w:ascii="Times New Roman" w:hAnsi="Times New Roman" w:cs="Times New Roman"/>
          <w:sz w:val="28"/>
          <w:szCs w:val="28"/>
          <w:lang w:val="uk-UA"/>
        </w:rPr>
        <w:t>, приклад</w:t>
      </w:r>
      <w:r w:rsidRPr="008E1ACD">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наслідування (особливо хлопчиків), безпосередній наставник у суспільно-трудовій діяльності та емоційно-віддалений від дітей. Саме такою є традиційна модель батьківства, яка сформувалась упродовж століть. </w:t>
      </w:r>
    </w:p>
    <w:p w:rsidR="00CD7156" w:rsidRDefault="00CD7156" w:rsidP="00CD7156">
      <w:pPr>
        <w:spacing w:after="0"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Поступово, у зв’язку з лібералізацією гендерних ролей, включенням  жінки в активну професійну діяльність, змінюється і зміст батьківської ролі чоловіка. У 1960-х рр. в США з'являється </w:t>
      </w:r>
      <w:r w:rsidRPr="00A82F04">
        <w:rPr>
          <w:rFonts w:ascii="Times New Roman" w:hAnsi="Times New Roman" w:cs="Times New Roman"/>
          <w:sz w:val="28"/>
          <w:szCs w:val="28"/>
          <w:lang w:val="uk-UA"/>
        </w:rPr>
        <w:t xml:space="preserve">новий </w:t>
      </w:r>
      <w:r>
        <w:rPr>
          <w:rFonts w:ascii="Times New Roman" w:hAnsi="Times New Roman" w:cs="Times New Roman"/>
          <w:sz w:val="28"/>
          <w:szCs w:val="28"/>
          <w:lang w:val="uk-UA"/>
        </w:rPr>
        <w:t xml:space="preserve">образ </w:t>
      </w:r>
      <w:r w:rsidRPr="00A82F04">
        <w:rPr>
          <w:rFonts w:ascii="Times New Roman" w:hAnsi="Times New Roman" w:cs="Times New Roman"/>
          <w:sz w:val="28"/>
          <w:szCs w:val="28"/>
          <w:lang w:val="uk-UA"/>
        </w:rPr>
        <w:t>бат</w:t>
      </w:r>
      <w:r>
        <w:rPr>
          <w:rFonts w:ascii="Times New Roman" w:hAnsi="Times New Roman" w:cs="Times New Roman"/>
          <w:sz w:val="28"/>
          <w:szCs w:val="28"/>
          <w:lang w:val="uk-UA"/>
        </w:rPr>
        <w:t>ька</w:t>
      </w:r>
      <w:r w:rsidRPr="00A82F04">
        <w:rPr>
          <w:rFonts w:ascii="Times New Roman" w:hAnsi="Times New Roman" w:cs="Times New Roman"/>
          <w:sz w:val="28"/>
          <w:szCs w:val="28"/>
          <w:lang w:val="uk-UA"/>
        </w:rPr>
        <w:t>, який не тільки заробляє гроші на утримання сім'ї, а й сам доглядає за дітьми і активно цікавиться їхніми проблемами</w:t>
      </w:r>
      <w:r>
        <w:rPr>
          <w:rFonts w:ascii="Times New Roman" w:hAnsi="Times New Roman" w:cs="Times New Roman"/>
          <w:sz w:val="28"/>
          <w:szCs w:val="28"/>
          <w:lang w:val="uk-UA"/>
        </w:rPr>
        <w:t>.  Так, с</w:t>
      </w:r>
      <w:r w:rsidRPr="00307795">
        <w:rPr>
          <w:rFonts w:ascii="Times New Roman" w:hAnsi="Times New Roman" w:cs="Times New Roman"/>
          <w:sz w:val="28"/>
          <w:szCs w:val="28"/>
          <w:lang w:val="uk-UA"/>
        </w:rPr>
        <w:t xml:space="preserve">ередня кількість часу, яку американські батьки, за даними різних дослідників, проводять </w:t>
      </w:r>
      <w:r>
        <w:rPr>
          <w:rFonts w:ascii="Times New Roman" w:hAnsi="Times New Roman" w:cs="Times New Roman"/>
          <w:sz w:val="28"/>
          <w:szCs w:val="28"/>
          <w:lang w:val="uk-UA"/>
        </w:rPr>
        <w:t>і</w:t>
      </w:r>
      <w:r w:rsidRPr="00307795">
        <w:rPr>
          <w:rFonts w:ascii="Times New Roman" w:hAnsi="Times New Roman" w:cs="Times New Roman"/>
          <w:sz w:val="28"/>
          <w:szCs w:val="28"/>
          <w:lang w:val="uk-UA"/>
        </w:rPr>
        <w:t>з дітьми, зросла з 1960-х років на 25% - 37%. А оскільки дітей стало менше, то</w:t>
      </w:r>
      <w:r>
        <w:rPr>
          <w:rFonts w:ascii="Times New Roman" w:hAnsi="Times New Roman" w:cs="Times New Roman"/>
          <w:sz w:val="28"/>
          <w:szCs w:val="28"/>
          <w:lang w:val="uk-UA"/>
        </w:rPr>
        <w:t xml:space="preserve"> кількість</w:t>
      </w:r>
      <w:r w:rsidRPr="00307795">
        <w:rPr>
          <w:rFonts w:ascii="Times New Roman" w:hAnsi="Times New Roman" w:cs="Times New Roman"/>
          <w:sz w:val="28"/>
          <w:szCs w:val="28"/>
          <w:lang w:val="uk-UA"/>
        </w:rPr>
        <w:t xml:space="preserve"> час</w:t>
      </w:r>
      <w:r>
        <w:rPr>
          <w:rFonts w:ascii="Times New Roman" w:hAnsi="Times New Roman" w:cs="Times New Roman"/>
          <w:sz w:val="28"/>
          <w:szCs w:val="28"/>
          <w:lang w:val="uk-UA"/>
        </w:rPr>
        <w:t>у</w:t>
      </w:r>
      <w:r w:rsidRPr="003077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одну дитину зросла ще більше. </w:t>
      </w:r>
      <w:r w:rsidRPr="00307795">
        <w:rPr>
          <w:rFonts w:ascii="Times New Roman" w:hAnsi="Times New Roman" w:cs="Times New Roman"/>
          <w:sz w:val="28"/>
          <w:szCs w:val="28"/>
          <w:lang w:val="uk-UA"/>
        </w:rPr>
        <w:t xml:space="preserve">Ті ж тенденції зафіксовані в Німеччині. «Нові </w:t>
      </w:r>
      <w:r>
        <w:rPr>
          <w:rFonts w:ascii="Times New Roman" w:hAnsi="Times New Roman" w:cs="Times New Roman"/>
          <w:sz w:val="28"/>
          <w:szCs w:val="28"/>
          <w:lang w:val="uk-UA"/>
        </w:rPr>
        <w:t>батьки</w:t>
      </w:r>
      <w:r w:rsidRPr="00307795">
        <w:rPr>
          <w:rFonts w:ascii="Times New Roman" w:hAnsi="Times New Roman" w:cs="Times New Roman"/>
          <w:sz w:val="28"/>
          <w:szCs w:val="28"/>
          <w:lang w:val="uk-UA"/>
        </w:rPr>
        <w:t xml:space="preserve">» беруть на себе більше домашніх обов'язків, надають більше значення батьківським ролям, частіше гуляють і грають </w:t>
      </w:r>
      <w:r>
        <w:rPr>
          <w:rFonts w:ascii="Times New Roman" w:hAnsi="Times New Roman" w:cs="Times New Roman"/>
          <w:sz w:val="28"/>
          <w:szCs w:val="28"/>
          <w:lang w:val="uk-UA"/>
        </w:rPr>
        <w:t>і</w:t>
      </w:r>
      <w:r w:rsidRPr="00307795">
        <w:rPr>
          <w:rFonts w:ascii="Times New Roman" w:hAnsi="Times New Roman" w:cs="Times New Roman"/>
          <w:sz w:val="28"/>
          <w:szCs w:val="28"/>
          <w:lang w:val="uk-UA"/>
        </w:rPr>
        <w:t>з дітьми, ніж «традиці</w:t>
      </w:r>
      <w:r>
        <w:rPr>
          <w:rFonts w:ascii="Times New Roman" w:hAnsi="Times New Roman" w:cs="Times New Roman"/>
          <w:sz w:val="28"/>
          <w:szCs w:val="28"/>
          <w:lang w:val="uk-UA"/>
        </w:rPr>
        <w:t xml:space="preserve">йні </w:t>
      </w:r>
      <w:r>
        <w:rPr>
          <w:rFonts w:ascii="Times New Roman" w:hAnsi="Times New Roman" w:cs="Times New Roman"/>
          <w:sz w:val="28"/>
          <w:szCs w:val="28"/>
          <w:lang w:val="uk-UA"/>
        </w:rPr>
        <w:lastRenderedPageBreak/>
        <w:t>батьки</w:t>
      </w:r>
      <w:r w:rsidRPr="00307795">
        <w:rPr>
          <w:rFonts w:ascii="Times New Roman" w:hAnsi="Times New Roman" w:cs="Times New Roman"/>
          <w:sz w:val="28"/>
          <w:szCs w:val="28"/>
          <w:lang w:val="uk-UA"/>
        </w:rPr>
        <w:t>», які готові матеріально забезпечувати сім'ю, але емоційну турботу про дітей довіряють матері</w:t>
      </w:r>
      <w:r w:rsidRPr="00BB454C">
        <w:rPr>
          <w:rFonts w:ascii="Times New Roman" w:hAnsi="Times New Roman" w:cs="Times New Roman"/>
          <w:sz w:val="28"/>
          <w:szCs w:val="28"/>
          <w:lang w:val="uk-UA"/>
        </w:rPr>
        <w:t xml:space="preserve"> [</w:t>
      </w:r>
      <w:r w:rsidR="009857B5">
        <w:rPr>
          <w:rFonts w:ascii="Times New Roman" w:hAnsi="Times New Roman" w:cs="Times New Roman"/>
          <w:sz w:val="28"/>
          <w:szCs w:val="28"/>
          <w:lang w:val="uk-UA"/>
        </w:rPr>
        <w:t>8</w:t>
      </w:r>
      <w:r w:rsidRPr="00BB454C">
        <w:rPr>
          <w:rFonts w:ascii="Times New Roman" w:hAnsi="Times New Roman" w:cs="Times New Roman"/>
          <w:sz w:val="28"/>
          <w:szCs w:val="28"/>
          <w:lang w:val="uk-UA"/>
        </w:rPr>
        <w:t>]</w:t>
      </w:r>
      <w:r>
        <w:rPr>
          <w:rFonts w:ascii="Times New Roman" w:hAnsi="Times New Roman" w:cs="Times New Roman"/>
          <w:sz w:val="28"/>
          <w:szCs w:val="28"/>
          <w:lang w:val="uk-UA"/>
        </w:rPr>
        <w:t>.</w:t>
      </w:r>
      <w:r w:rsidRPr="00307795">
        <w:rPr>
          <w:rFonts w:ascii="Times New Roman" w:hAnsi="Times New Roman" w:cs="Times New Roman"/>
          <w:sz w:val="28"/>
          <w:szCs w:val="28"/>
          <w:lang w:val="uk-UA"/>
        </w:rPr>
        <w:t xml:space="preserve"> </w:t>
      </w:r>
    </w:p>
    <w:p w:rsidR="00CD7156" w:rsidRPr="00162694" w:rsidRDefault="009857B5" w:rsidP="00CD7156">
      <w:pPr>
        <w:pStyle w:val="a3"/>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О. </w:t>
      </w:r>
      <w:r w:rsidR="00CD7156" w:rsidRPr="00162694">
        <w:rPr>
          <w:rFonts w:ascii="Times New Roman" w:hAnsi="Times New Roman" w:cs="Times New Roman"/>
          <w:sz w:val="28"/>
          <w:szCs w:val="28"/>
          <w:lang w:val="uk-UA"/>
        </w:rPr>
        <w:t xml:space="preserve">А. Карабанова характеризує сучасне батьківство такими  параметрами: </w:t>
      </w:r>
    </w:p>
    <w:p w:rsidR="00CD7156" w:rsidRPr="00307795" w:rsidRDefault="00CD7156" w:rsidP="00326DB1">
      <w:pPr>
        <w:pStyle w:val="a3"/>
        <w:numPr>
          <w:ilvl w:val="0"/>
          <w:numId w:val="122"/>
        </w:numPr>
        <w:spacing w:after="0" w:line="360" w:lineRule="auto"/>
        <w:ind w:left="0" w:firstLine="1134"/>
        <w:jc w:val="both"/>
        <w:rPr>
          <w:rFonts w:ascii="Times New Roman" w:hAnsi="Times New Roman" w:cs="Times New Roman"/>
          <w:sz w:val="28"/>
          <w:szCs w:val="28"/>
          <w:lang w:val="uk-UA"/>
        </w:rPr>
      </w:pPr>
      <w:r w:rsidRPr="00307795">
        <w:rPr>
          <w:rFonts w:ascii="Times New Roman" w:hAnsi="Times New Roman" w:cs="Times New Roman"/>
          <w:sz w:val="28"/>
          <w:szCs w:val="28"/>
          <w:lang w:val="uk-UA"/>
        </w:rPr>
        <w:t xml:space="preserve">доступністю (присутність батька і можливість дитини звернутися до нього); </w:t>
      </w:r>
    </w:p>
    <w:p w:rsidR="00CD7156" w:rsidRPr="00307795" w:rsidRDefault="00CD7156" w:rsidP="00326DB1">
      <w:pPr>
        <w:pStyle w:val="a3"/>
        <w:numPr>
          <w:ilvl w:val="0"/>
          <w:numId w:val="122"/>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залу</w:t>
      </w:r>
      <w:r w:rsidRPr="00307795">
        <w:rPr>
          <w:rFonts w:ascii="Times New Roman" w:hAnsi="Times New Roman" w:cs="Times New Roman"/>
          <w:sz w:val="28"/>
          <w:szCs w:val="28"/>
          <w:lang w:val="uk-UA"/>
        </w:rPr>
        <w:t>ченістю в спільну діяльність (прямі контакти, догляд за дитиною, спільна діяльність);</w:t>
      </w:r>
    </w:p>
    <w:p w:rsidR="00CD7156" w:rsidRPr="00307795" w:rsidRDefault="00CD7156" w:rsidP="00326DB1">
      <w:pPr>
        <w:pStyle w:val="a3"/>
        <w:numPr>
          <w:ilvl w:val="0"/>
          <w:numId w:val="122"/>
        </w:numPr>
        <w:spacing w:after="0" w:line="360" w:lineRule="auto"/>
        <w:ind w:left="0" w:firstLine="1134"/>
        <w:jc w:val="both"/>
        <w:rPr>
          <w:rFonts w:ascii="Times New Roman" w:hAnsi="Times New Roman" w:cs="Times New Roman"/>
          <w:sz w:val="28"/>
          <w:szCs w:val="28"/>
          <w:lang w:val="uk-UA"/>
        </w:rPr>
      </w:pPr>
      <w:r w:rsidRPr="00307795">
        <w:rPr>
          <w:rFonts w:ascii="Times New Roman" w:hAnsi="Times New Roman" w:cs="Times New Roman"/>
          <w:sz w:val="28"/>
          <w:szCs w:val="28"/>
          <w:lang w:val="uk-UA"/>
        </w:rPr>
        <w:t xml:space="preserve">відповідальністю (фінансових і матеріальне забезпечення, організація освітньо-виховного середовища); </w:t>
      </w:r>
    </w:p>
    <w:p w:rsidR="00CD7156" w:rsidRDefault="00CD7156" w:rsidP="00326DB1">
      <w:pPr>
        <w:pStyle w:val="a3"/>
        <w:numPr>
          <w:ilvl w:val="0"/>
          <w:numId w:val="122"/>
        </w:numPr>
        <w:spacing w:after="0" w:line="360" w:lineRule="auto"/>
        <w:ind w:left="0" w:firstLine="1134"/>
        <w:jc w:val="both"/>
        <w:rPr>
          <w:rFonts w:ascii="Times New Roman" w:hAnsi="Times New Roman" w:cs="Times New Roman"/>
          <w:sz w:val="28"/>
          <w:szCs w:val="28"/>
          <w:lang w:val="uk-UA"/>
        </w:rPr>
      </w:pPr>
      <w:r w:rsidRPr="00307795">
        <w:rPr>
          <w:rFonts w:ascii="Times New Roman" w:hAnsi="Times New Roman" w:cs="Times New Roman"/>
          <w:sz w:val="28"/>
          <w:szCs w:val="28"/>
          <w:lang w:val="uk-UA"/>
        </w:rPr>
        <w:t xml:space="preserve">моніторингом (інформованість про заняттях, бажаннях і потребах дитини). </w:t>
      </w:r>
    </w:p>
    <w:p w:rsidR="00CD7156" w:rsidRDefault="00CD7156" w:rsidP="00CD7156">
      <w:pPr>
        <w:spacing w:after="0"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сучасному суспільстві процес зміни сутності батьківства і реалізації </w:t>
      </w:r>
      <w:r w:rsidRPr="002E02CF">
        <w:rPr>
          <w:rFonts w:ascii="Times New Roman" w:hAnsi="Times New Roman" w:cs="Times New Roman"/>
          <w:sz w:val="28"/>
          <w:szCs w:val="28"/>
          <w:lang w:val="uk-UA"/>
        </w:rPr>
        <w:t>батьківс</w:t>
      </w:r>
      <w:r>
        <w:rPr>
          <w:rFonts w:ascii="Times New Roman" w:hAnsi="Times New Roman" w:cs="Times New Roman"/>
          <w:sz w:val="28"/>
          <w:szCs w:val="28"/>
          <w:lang w:val="uk-UA"/>
        </w:rPr>
        <w:t>ької ролі чоловіком сприймається як криза. Однак, на думку І.</w:t>
      </w:r>
      <w:r w:rsidR="009857B5">
        <w:rPr>
          <w:rFonts w:ascii="Times New Roman" w:hAnsi="Times New Roman" w:cs="Times New Roman"/>
          <w:sz w:val="28"/>
          <w:szCs w:val="28"/>
          <w:lang w:val="uk-UA"/>
        </w:rPr>
        <w:t> </w:t>
      </w:r>
      <w:r>
        <w:rPr>
          <w:rFonts w:ascii="Times New Roman" w:hAnsi="Times New Roman" w:cs="Times New Roman"/>
          <w:sz w:val="28"/>
          <w:szCs w:val="28"/>
          <w:lang w:val="uk-UA"/>
        </w:rPr>
        <w:t>С.Кона, це є певним етапом</w:t>
      </w:r>
      <w:r w:rsidRPr="002E02CF">
        <w:rPr>
          <w:rFonts w:ascii="Times New Roman" w:hAnsi="Times New Roman" w:cs="Times New Roman"/>
          <w:sz w:val="28"/>
          <w:szCs w:val="28"/>
          <w:lang w:val="uk-UA"/>
        </w:rPr>
        <w:t xml:space="preserve"> довгострокового процесу переосмислення</w:t>
      </w:r>
      <w:r>
        <w:rPr>
          <w:rFonts w:ascii="Times New Roman" w:hAnsi="Times New Roman" w:cs="Times New Roman"/>
          <w:sz w:val="28"/>
          <w:szCs w:val="28"/>
          <w:lang w:val="uk-UA"/>
        </w:rPr>
        <w:t xml:space="preserve"> і трансформації</w:t>
      </w:r>
      <w:r w:rsidRPr="002E02CF">
        <w:rPr>
          <w:rFonts w:ascii="Times New Roman" w:hAnsi="Times New Roman" w:cs="Times New Roman"/>
          <w:sz w:val="28"/>
          <w:szCs w:val="28"/>
          <w:lang w:val="uk-UA"/>
        </w:rPr>
        <w:t xml:space="preserve"> звичного гендерного порядку.</w:t>
      </w:r>
      <w:r>
        <w:rPr>
          <w:rFonts w:ascii="Times New Roman" w:hAnsi="Times New Roman" w:cs="Times New Roman"/>
          <w:sz w:val="28"/>
          <w:szCs w:val="28"/>
          <w:lang w:val="uk-UA"/>
        </w:rPr>
        <w:t xml:space="preserve"> Виокремимо найбільш типові проблеми, які впливають на зміст та реалізацію батьківської ролі у сучасності:</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завантаженість батьків роботою, неможливість контролювати робочий час, зменшення кількості вільного часу, тривалі відрядження спричинюють відсутність чоловіка у житті сім</w:t>
      </w:r>
      <w:r w:rsidRPr="004A69BE">
        <w:rPr>
          <w:rFonts w:ascii="Times New Roman" w:hAnsi="Times New Roman" w:cs="Times New Roman"/>
          <w:sz w:val="28"/>
          <w:szCs w:val="28"/>
          <w:lang w:val="uk-UA"/>
        </w:rPr>
        <w:t>’</w:t>
      </w:r>
      <w:r>
        <w:rPr>
          <w:rFonts w:ascii="Times New Roman" w:hAnsi="Times New Roman" w:cs="Times New Roman"/>
          <w:sz w:val="28"/>
          <w:szCs w:val="28"/>
          <w:lang w:val="uk-UA"/>
        </w:rPr>
        <w:t>ї та батька у житті дитини;</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наслідування сином батьківської професії ускладнюється, оскільки швидко змінюється їх перелік і актуальність;</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sidRPr="00923580">
        <w:rPr>
          <w:rFonts w:ascii="Times New Roman" w:hAnsi="Times New Roman" w:cs="Times New Roman"/>
          <w:sz w:val="28"/>
          <w:szCs w:val="28"/>
          <w:lang w:val="uk-UA"/>
        </w:rPr>
        <w:t xml:space="preserve">батьки поспішають створити добробут, </w:t>
      </w:r>
      <w:r>
        <w:rPr>
          <w:rFonts w:ascii="Times New Roman" w:hAnsi="Times New Roman" w:cs="Times New Roman"/>
          <w:sz w:val="28"/>
          <w:szCs w:val="28"/>
          <w:lang w:val="uk-UA"/>
        </w:rPr>
        <w:t>забезпечити</w:t>
      </w:r>
      <w:r w:rsidRPr="00923580">
        <w:rPr>
          <w:rFonts w:ascii="Times New Roman" w:hAnsi="Times New Roman" w:cs="Times New Roman"/>
          <w:sz w:val="28"/>
          <w:szCs w:val="28"/>
          <w:lang w:val="uk-UA"/>
        </w:rPr>
        <w:t xml:space="preserve"> дитині гідну освіту, облаштувати його побут максимально комфортно</w:t>
      </w:r>
      <w:r>
        <w:rPr>
          <w:rFonts w:ascii="Times New Roman" w:hAnsi="Times New Roman" w:cs="Times New Roman"/>
          <w:sz w:val="28"/>
          <w:szCs w:val="28"/>
          <w:lang w:val="uk-UA"/>
        </w:rPr>
        <w:t>, що забирає багато часу і енергії, втім не є еквівалентом любові і піклування;</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sidRPr="00070B11">
        <w:rPr>
          <w:rFonts w:ascii="Times New Roman" w:hAnsi="Times New Roman" w:cs="Times New Roman"/>
          <w:sz w:val="28"/>
          <w:szCs w:val="28"/>
          <w:lang w:val="uk-UA"/>
        </w:rPr>
        <w:t xml:space="preserve">батько </w:t>
      </w:r>
      <w:r>
        <w:rPr>
          <w:rFonts w:ascii="Times New Roman" w:hAnsi="Times New Roman" w:cs="Times New Roman"/>
          <w:sz w:val="28"/>
          <w:szCs w:val="28"/>
          <w:lang w:val="uk-UA"/>
        </w:rPr>
        <w:t xml:space="preserve">бере на себе роль вихователя дитини пізніше, </w:t>
      </w:r>
      <w:r w:rsidRPr="00070B11">
        <w:rPr>
          <w:rFonts w:ascii="Times New Roman" w:hAnsi="Times New Roman" w:cs="Times New Roman"/>
          <w:sz w:val="28"/>
          <w:szCs w:val="28"/>
          <w:lang w:val="uk-UA"/>
        </w:rPr>
        <w:t>не</w:t>
      </w:r>
      <w:r>
        <w:rPr>
          <w:rFonts w:ascii="Times New Roman" w:hAnsi="Times New Roman" w:cs="Times New Roman"/>
          <w:sz w:val="28"/>
          <w:szCs w:val="28"/>
          <w:lang w:val="uk-UA"/>
        </w:rPr>
        <w:t xml:space="preserve"> завжди відразу </w:t>
      </w:r>
      <w:r w:rsidRPr="00070B11">
        <w:rPr>
          <w:rFonts w:ascii="Times New Roman" w:hAnsi="Times New Roman" w:cs="Times New Roman"/>
          <w:sz w:val="28"/>
          <w:szCs w:val="28"/>
          <w:lang w:val="uk-UA"/>
        </w:rPr>
        <w:t>відчува</w:t>
      </w:r>
      <w:r>
        <w:rPr>
          <w:rFonts w:ascii="Times New Roman" w:hAnsi="Times New Roman" w:cs="Times New Roman"/>
          <w:sz w:val="28"/>
          <w:szCs w:val="28"/>
          <w:lang w:val="uk-UA"/>
        </w:rPr>
        <w:t>є</w:t>
      </w:r>
      <w:r w:rsidRPr="00070B11">
        <w:rPr>
          <w:rFonts w:ascii="Times New Roman" w:hAnsi="Times New Roman" w:cs="Times New Roman"/>
          <w:sz w:val="28"/>
          <w:szCs w:val="28"/>
          <w:lang w:val="uk-UA"/>
        </w:rPr>
        <w:t xml:space="preserve"> нов</w:t>
      </w:r>
      <w:r>
        <w:rPr>
          <w:rFonts w:ascii="Times New Roman" w:hAnsi="Times New Roman" w:cs="Times New Roman"/>
          <w:sz w:val="28"/>
          <w:szCs w:val="28"/>
          <w:lang w:val="uk-UA"/>
        </w:rPr>
        <w:t xml:space="preserve">у </w:t>
      </w:r>
      <w:r w:rsidRPr="00070B11">
        <w:rPr>
          <w:rFonts w:ascii="Times New Roman" w:hAnsi="Times New Roman" w:cs="Times New Roman"/>
          <w:sz w:val="28"/>
          <w:szCs w:val="28"/>
          <w:lang w:val="uk-UA"/>
        </w:rPr>
        <w:t>рол</w:t>
      </w:r>
      <w:r>
        <w:rPr>
          <w:rFonts w:ascii="Times New Roman" w:hAnsi="Times New Roman" w:cs="Times New Roman"/>
          <w:sz w:val="28"/>
          <w:szCs w:val="28"/>
          <w:lang w:val="uk-UA"/>
        </w:rPr>
        <w:t>ь</w:t>
      </w:r>
      <w:r w:rsidRPr="00070B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іноді </w:t>
      </w:r>
      <w:r w:rsidRPr="00070B11">
        <w:rPr>
          <w:rFonts w:ascii="Times New Roman" w:hAnsi="Times New Roman" w:cs="Times New Roman"/>
          <w:sz w:val="28"/>
          <w:szCs w:val="28"/>
          <w:lang w:val="uk-UA"/>
        </w:rPr>
        <w:t>сором</w:t>
      </w:r>
      <w:r>
        <w:rPr>
          <w:rFonts w:ascii="Times New Roman" w:hAnsi="Times New Roman" w:cs="Times New Roman"/>
          <w:sz w:val="28"/>
          <w:szCs w:val="28"/>
          <w:lang w:val="uk-UA"/>
        </w:rPr>
        <w:t>иться</w:t>
      </w:r>
      <w:r w:rsidRPr="00070B11">
        <w:rPr>
          <w:rFonts w:ascii="Times New Roman" w:hAnsi="Times New Roman" w:cs="Times New Roman"/>
          <w:sz w:val="28"/>
          <w:szCs w:val="28"/>
          <w:lang w:val="uk-UA"/>
        </w:rPr>
        <w:t xml:space="preserve"> або просто бо</w:t>
      </w:r>
      <w:r>
        <w:rPr>
          <w:rFonts w:ascii="Times New Roman" w:hAnsi="Times New Roman" w:cs="Times New Roman"/>
          <w:sz w:val="28"/>
          <w:szCs w:val="28"/>
          <w:lang w:val="uk-UA"/>
        </w:rPr>
        <w:t>їться</w:t>
      </w:r>
      <w:r w:rsidRPr="00070B11">
        <w:rPr>
          <w:rFonts w:ascii="Times New Roman" w:hAnsi="Times New Roman" w:cs="Times New Roman"/>
          <w:sz w:val="28"/>
          <w:szCs w:val="28"/>
          <w:lang w:val="uk-UA"/>
        </w:rPr>
        <w:t xml:space="preserve"> її, не </w:t>
      </w:r>
      <w:r w:rsidRPr="00070B11">
        <w:rPr>
          <w:rFonts w:ascii="Times New Roman" w:hAnsi="Times New Roman" w:cs="Times New Roman"/>
          <w:sz w:val="28"/>
          <w:szCs w:val="28"/>
          <w:lang w:val="uk-UA"/>
        </w:rPr>
        <w:lastRenderedPageBreak/>
        <w:t>відчува</w:t>
      </w:r>
      <w:r>
        <w:rPr>
          <w:rFonts w:ascii="Times New Roman" w:hAnsi="Times New Roman" w:cs="Times New Roman"/>
          <w:sz w:val="28"/>
          <w:szCs w:val="28"/>
          <w:lang w:val="uk-UA"/>
        </w:rPr>
        <w:t>є</w:t>
      </w:r>
      <w:r w:rsidRPr="00070B11">
        <w:rPr>
          <w:rFonts w:ascii="Times New Roman" w:hAnsi="Times New Roman" w:cs="Times New Roman"/>
          <w:sz w:val="28"/>
          <w:szCs w:val="28"/>
          <w:lang w:val="uk-UA"/>
        </w:rPr>
        <w:t xml:space="preserve"> відповідальності і не усвідомлю</w:t>
      </w:r>
      <w:r>
        <w:rPr>
          <w:rFonts w:ascii="Times New Roman" w:hAnsi="Times New Roman" w:cs="Times New Roman"/>
          <w:sz w:val="28"/>
          <w:szCs w:val="28"/>
          <w:lang w:val="uk-UA"/>
        </w:rPr>
        <w:t>є</w:t>
      </w:r>
      <w:r w:rsidRPr="00070B11">
        <w:rPr>
          <w:rFonts w:ascii="Times New Roman" w:hAnsi="Times New Roman" w:cs="Times New Roman"/>
          <w:sz w:val="28"/>
          <w:szCs w:val="28"/>
          <w:lang w:val="uk-UA"/>
        </w:rPr>
        <w:t xml:space="preserve"> нових </w:t>
      </w:r>
      <w:r>
        <w:rPr>
          <w:rFonts w:ascii="Times New Roman" w:hAnsi="Times New Roman" w:cs="Times New Roman"/>
          <w:sz w:val="28"/>
          <w:szCs w:val="28"/>
          <w:lang w:val="uk-UA"/>
        </w:rPr>
        <w:t>обов’язків, через соціальну природу феномена батьківства;</w:t>
      </w:r>
    </w:p>
    <w:p w:rsidR="00CD7156" w:rsidRPr="00B3668A"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дружини часто надто багато очікують і вимагають від чоловіка у реалізації ним ролі батька, </w:t>
      </w:r>
      <w:r w:rsidRPr="00070B11">
        <w:rPr>
          <w:rFonts w:ascii="Times New Roman" w:hAnsi="Times New Roman" w:cs="Times New Roman"/>
          <w:sz w:val="28"/>
          <w:szCs w:val="28"/>
          <w:lang w:val="uk-UA"/>
        </w:rPr>
        <w:t xml:space="preserve">оцінка виконання </w:t>
      </w:r>
      <w:r>
        <w:rPr>
          <w:rFonts w:ascii="Times New Roman" w:hAnsi="Times New Roman" w:cs="Times New Roman"/>
          <w:sz w:val="28"/>
          <w:szCs w:val="28"/>
          <w:lang w:val="uk-UA"/>
        </w:rPr>
        <w:t xml:space="preserve">цієї </w:t>
      </w:r>
      <w:r w:rsidRPr="00070B11">
        <w:rPr>
          <w:rFonts w:ascii="Times New Roman" w:hAnsi="Times New Roman" w:cs="Times New Roman"/>
          <w:sz w:val="28"/>
          <w:szCs w:val="28"/>
          <w:lang w:val="uk-UA"/>
        </w:rPr>
        <w:t xml:space="preserve">ролі </w:t>
      </w:r>
      <w:r>
        <w:rPr>
          <w:rFonts w:ascii="Times New Roman" w:hAnsi="Times New Roman" w:cs="Times New Roman"/>
          <w:sz w:val="28"/>
          <w:szCs w:val="28"/>
          <w:lang w:val="uk-UA"/>
        </w:rPr>
        <w:t xml:space="preserve">відбувається </w:t>
      </w:r>
      <w:r w:rsidRPr="00070B11">
        <w:rPr>
          <w:rFonts w:ascii="Times New Roman" w:hAnsi="Times New Roman" w:cs="Times New Roman"/>
          <w:sz w:val="28"/>
          <w:szCs w:val="28"/>
          <w:lang w:val="uk-UA"/>
        </w:rPr>
        <w:t>по</w:t>
      </w:r>
      <w:r>
        <w:rPr>
          <w:rFonts w:ascii="Times New Roman" w:hAnsi="Times New Roman" w:cs="Times New Roman"/>
          <w:sz w:val="28"/>
          <w:szCs w:val="28"/>
          <w:lang w:val="uk-UA"/>
        </w:rPr>
        <w:t xml:space="preserve"> жіночим</w:t>
      </w:r>
      <w:r w:rsidRPr="00070B11">
        <w:rPr>
          <w:rFonts w:ascii="Times New Roman" w:hAnsi="Times New Roman" w:cs="Times New Roman"/>
          <w:sz w:val="28"/>
          <w:szCs w:val="28"/>
          <w:lang w:val="uk-UA"/>
        </w:rPr>
        <w:t xml:space="preserve"> критеріям</w:t>
      </w:r>
      <w:r>
        <w:rPr>
          <w:rFonts w:ascii="Times New Roman" w:hAnsi="Times New Roman" w:cs="Times New Roman"/>
          <w:sz w:val="28"/>
          <w:szCs w:val="28"/>
          <w:lang w:val="uk-UA"/>
        </w:rPr>
        <w:t>. Так, Р. Палковіц</w:t>
      </w:r>
      <w:r w:rsidRPr="0048207C">
        <w:rPr>
          <w:rFonts w:ascii="Times New Roman" w:hAnsi="Times New Roman" w:cs="Times New Roman"/>
          <w:sz w:val="28"/>
          <w:szCs w:val="28"/>
          <w:lang w:val="uk-UA"/>
        </w:rPr>
        <w:t xml:space="preserve"> вважає, що оцінка дружиною батьківського потенціалу чоловіка, ставлення до нього як до хорошого</w:t>
      </w:r>
      <w:r>
        <w:rPr>
          <w:rFonts w:ascii="Times New Roman" w:hAnsi="Times New Roman" w:cs="Times New Roman"/>
          <w:sz w:val="28"/>
          <w:szCs w:val="28"/>
          <w:lang w:val="uk-UA"/>
        </w:rPr>
        <w:t xml:space="preserve"> </w:t>
      </w:r>
      <w:r w:rsidRPr="00B3668A">
        <w:rPr>
          <w:rFonts w:ascii="Times New Roman" w:hAnsi="Times New Roman" w:cs="Times New Roman"/>
          <w:sz w:val="28"/>
          <w:szCs w:val="28"/>
          <w:lang w:val="uk-UA"/>
        </w:rPr>
        <w:t>вихователя впливає на цінність батьківської ролі для чоловіка;</w:t>
      </w:r>
    </w:p>
    <w:p w:rsidR="00CD7156" w:rsidRPr="00070B11"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воєнні конфлікти викривляють сімейну ситуацію, витісняють батька з сім</w:t>
      </w:r>
      <w:r w:rsidRPr="0048207C">
        <w:rPr>
          <w:rFonts w:ascii="Times New Roman" w:hAnsi="Times New Roman" w:cs="Times New Roman"/>
          <w:sz w:val="28"/>
          <w:szCs w:val="28"/>
          <w:lang w:val="uk-UA"/>
        </w:rPr>
        <w:t>’</w:t>
      </w:r>
      <w:r>
        <w:rPr>
          <w:rFonts w:ascii="Times New Roman" w:hAnsi="Times New Roman" w:cs="Times New Roman"/>
          <w:sz w:val="28"/>
          <w:szCs w:val="28"/>
          <w:lang w:val="uk-UA"/>
        </w:rPr>
        <w:t xml:space="preserve">ї і корінним чином змінюють гендерні ролі (жінки беруть на себе велику кількість чоловічих обов’язків). Навіть ті чоловіки, які повертаються з війни, інколи не можуть виконувати свою батьківську функцію в повному обсязі через травматичні переживання; </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sidRPr="00162694">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162694">
        <w:rPr>
          <w:rFonts w:ascii="Times New Roman" w:hAnsi="Times New Roman" w:cs="Times New Roman"/>
          <w:sz w:val="28"/>
          <w:szCs w:val="28"/>
          <w:lang w:val="uk-UA"/>
        </w:rPr>
        <w:t xml:space="preserve">алучення жінок </w:t>
      </w:r>
      <w:r>
        <w:rPr>
          <w:rFonts w:ascii="Times New Roman" w:hAnsi="Times New Roman" w:cs="Times New Roman"/>
          <w:sz w:val="28"/>
          <w:szCs w:val="28"/>
          <w:lang w:val="uk-UA"/>
        </w:rPr>
        <w:t>у</w:t>
      </w:r>
      <w:r w:rsidRPr="00162694">
        <w:rPr>
          <w:rFonts w:ascii="Times New Roman" w:hAnsi="Times New Roman" w:cs="Times New Roman"/>
          <w:sz w:val="28"/>
          <w:szCs w:val="28"/>
          <w:lang w:val="uk-UA"/>
        </w:rPr>
        <w:t xml:space="preserve"> суспільну працю підриває чоловічу монополію на роль годувальника, як в родині, так і поза нею</w:t>
      </w:r>
      <w:r>
        <w:rPr>
          <w:rFonts w:ascii="Times New Roman" w:hAnsi="Times New Roman" w:cs="Times New Roman"/>
          <w:sz w:val="28"/>
          <w:szCs w:val="28"/>
          <w:lang w:val="uk-UA"/>
        </w:rPr>
        <w:t>, тобто спостерігається криза влади чоловіка;</w:t>
      </w:r>
      <w:r w:rsidRPr="00162694">
        <w:rPr>
          <w:rFonts w:ascii="Times New Roman" w:hAnsi="Times New Roman" w:cs="Times New Roman"/>
          <w:sz w:val="28"/>
          <w:szCs w:val="28"/>
          <w:lang w:val="uk-UA"/>
        </w:rPr>
        <w:t xml:space="preserve"> </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суспільстві спостерігається криза маскулінності, пов'язана зі зміною соціальних умов та стосунків (руйнується традиційна система гендерного розподілу ролей, гендерних взаємин, влади </w:t>
      </w:r>
      <w:r w:rsidR="009857B5">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p>
    <w:p w:rsidR="00CD7156" w:rsidRDefault="00CD7156" w:rsidP="00326DB1">
      <w:pPr>
        <w:pStyle w:val="a3"/>
        <w:numPr>
          <w:ilvl w:val="0"/>
          <w:numId w:val="123"/>
        </w:numPr>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новий образ батька (партнера дружині по вихованню дітей) ще не надто розповсюджений і закріплений у суспільній свідомості. </w:t>
      </w:r>
    </w:p>
    <w:p w:rsidR="00CD7156" w:rsidRPr="00994C35" w:rsidRDefault="00B23905" w:rsidP="00CD7156">
      <w:pPr>
        <w:pStyle w:val="a3"/>
        <w:spacing w:after="0" w:line="360" w:lineRule="auto"/>
        <w:ind w:left="0" w:firstLine="113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align>left</wp:align>
            </wp:positionH>
            <wp:positionV relativeFrom="paragraph">
              <wp:posOffset>2023745</wp:posOffset>
            </wp:positionV>
            <wp:extent cx="914400" cy="1352550"/>
            <wp:effectExtent l="19050" t="0" r="0" b="0"/>
            <wp:wrapSquare wrapText="bothSides"/>
            <wp:docPr id="16"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00CD7156">
        <w:rPr>
          <w:rFonts w:ascii="Times New Roman" w:hAnsi="Times New Roman" w:cs="Times New Roman"/>
          <w:sz w:val="28"/>
          <w:szCs w:val="28"/>
          <w:lang w:val="uk-UA"/>
        </w:rPr>
        <w:t xml:space="preserve">Отже, </w:t>
      </w:r>
      <w:r w:rsidR="00CD7156" w:rsidRPr="00994C35">
        <w:rPr>
          <w:rFonts w:ascii="Times New Roman" w:hAnsi="Times New Roman" w:cs="Times New Roman"/>
          <w:sz w:val="28"/>
          <w:szCs w:val="28"/>
          <w:lang w:val="uk-UA"/>
        </w:rPr>
        <w:t>феномен батьківства соціальний за своєю сутністю і не має настільки сильною біологічної</w:t>
      </w:r>
      <w:r w:rsidR="00CD7156">
        <w:rPr>
          <w:rFonts w:ascii="Times New Roman" w:hAnsi="Times New Roman" w:cs="Times New Roman"/>
          <w:sz w:val="28"/>
          <w:szCs w:val="28"/>
          <w:lang w:val="uk-UA"/>
        </w:rPr>
        <w:t xml:space="preserve"> </w:t>
      </w:r>
      <w:r w:rsidR="00CD7156" w:rsidRPr="00994C35">
        <w:rPr>
          <w:rFonts w:ascii="Times New Roman" w:hAnsi="Times New Roman" w:cs="Times New Roman"/>
          <w:sz w:val="28"/>
          <w:szCs w:val="28"/>
          <w:lang w:val="uk-UA"/>
        </w:rPr>
        <w:t>основи, як материнство</w:t>
      </w:r>
      <w:r w:rsidR="00CD7156">
        <w:rPr>
          <w:rFonts w:ascii="Times New Roman" w:hAnsi="Times New Roman" w:cs="Times New Roman"/>
          <w:sz w:val="28"/>
          <w:szCs w:val="28"/>
          <w:lang w:val="uk-UA"/>
        </w:rPr>
        <w:t>. «Бути чоловіком, що зачав дитину, і бути батьком – це, з самого початку, дві різні і дві окремі ролі» [</w:t>
      </w:r>
      <w:r w:rsidR="009857B5">
        <w:rPr>
          <w:rFonts w:ascii="Times New Roman" w:hAnsi="Times New Roman" w:cs="Times New Roman"/>
          <w:sz w:val="28"/>
          <w:szCs w:val="28"/>
          <w:lang w:val="uk-UA"/>
        </w:rPr>
        <w:t>7</w:t>
      </w:r>
      <w:r w:rsidR="00CD7156">
        <w:rPr>
          <w:rFonts w:ascii="Times New Roman" w:hAnsi="Times New Roman" w:cs="Times New Roman"/>
          <w:sz w:val="28"/>
          <w:szCs w:val="28"/>
          <w:lang w:val="uk-UA"/>
        </w:rPr>
        <w:t xml:space="preserve">, с.21]. Поява у ХХІ столітті великої кількості міждисциплінарних досліджень із питань формування усвідомленого батьківства, ролі батька у житті дитини, батьківства як складової особистісної сфери чоловіка свідчить про важливість питання </w:t>
      </w:r>
      <w:r w:rsidR="009857B5">
        <w:rPr>
          <w:rFonts w:ascii="Times New Roman" w:hAnsi="Times New Roman" w:cs="Times New Roman"/>
          <w:sz w:val="28"/>
          <w:szCs w:val="28"/>
          <w:lang w:val="uk-UA"/>
        </w:rPr>
        <w:t>в</w:t>
      </w:r>
      <w:r w:rsidR="00CD7156">
        <w:rPr>
          <w:rFonts w:ascii="Times New Roman" w:hAnsi="Times New Roman" w:cs="Times New Roman"/>
          <w:sz w:val="28"/>
          <w:szCs w:val="28"/>
          <w:lang w:val="uk-UA"/>
        </w:rPr>
        <w:t xml:space="preserve"> суспільстві. </w:t>
      </w:r>
    </w:p>
    <w:p w:rsidR="00CD7156" w:rsidRDefault="00CD7156" w:rsidP="00326DB1">
      <w:pPr>
        <w:pStyle w:val="a3"/>
        <w:numPr>
          <w:ilvl w:val="0"/>
          <w:numId w:val="121"/>
        </w:numPr>
        <w:tabs>
          <w:tab w:val="left" w:pos="426"/>
        </w:tabs>
        <w:spacing w:line="360" w:lineRule="auto"/>
        <w:ind w:left="0" w:firstLine="426"/>
        <w:jc w:val="both"/>
        <w:rPr>
          <w:rFonts w:ascii="Times New Roman" w:hAnsi="Times New Roman" w:cs="Times New Roman"/>
          <w:i/>
          <w:sz w:val="28"/>
          <w:szCs w:val="28"/>
          <w:lang w:val="uk-UA"/>
        </w:rPr>
      </w:pPr>
      <w:r w:rsidRPr="008E1AC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Б</w:t>
      </w:r>
      <w:r w:rsidRPr="008E1ACD">
        <w:rPr>
          <w:rFonts w:ascii="Times New Roman" w:hAnsi="Times New Roman" w:cs="Times New Roman"/>
          <w:i/>
          <w:sz w:val="28"/>
          <w:szCs w:val="28"/>
          <w:lang w:val="uk-UA"/>
        </w:rPr>
        <w:t xml:space="preserve">атьки </w:t>
      </w:r>
      <w:r>
        <w:rPr>
          <w:rFonts w:ascii="Times New Roman" w:hAnsi="Times New Roman" w:cs="Times New Roman"/>
          <w:i/>
          <w:sz w:val="28"/>
          <w:szCs w:val="28"/>
          <w:lang w:val="uk-UA"/>
        </w:rPr>
        <w:t>‒</w:t>
      </w:r>
      <w:r w:rsidRPr="008E1ACD">
        <w:rPr>
          <w:rFonts w:ascii="Times New Roman" w:hAnsi="Times New Roman" w:cs="Times New Roman"/>
          <w:i/>
          <w:sz w:val="28"/>
          <w:szCs w:val="28"/>
          <w:lang w:val="uk-UA"/>
        </w:rPr>
        <w:t xml:space="preserve"> це біологічна необхідність, але соціальна випадковість». Маргарет Мід</w:t>
      </w:r>
    </w:p>
    <w:p w:rsidR="00CD7156" w:rsidRDefault="00CD7156" w:rsidP="00326DB1">
      <w:pPr>
        <w:pStyle w:val="a3"/>
        <w:numPr>
          <w:ilvl w:val="0"/>
          <w:numId w:val="121"/>
        </w:numPr>
        <w:tabs>
          <w:tab w:val="left" w:pos="426"/>
        </w:tabs>
        <w:spacing w:line="360" w:lineRule="auto"/>
        <w:ind w:left="0" w:firstLine="426"/>
        <w:jc w:val="both"/>
        <w:rPr>
          <w:rFonts w:ascii="Times New Roman" w:hAnsi="Times New Roman" w:cs="Times New Roman"/>
          <w:i/>
          <w:sz w:val="28"/>
          <w:szCs w:val="28"/>
          <w:lang w:val="uk-UA"/>
        </w:rPr>
      </w:pPr>
      <w:r w:rsidRPr="00524B6A">
        <w:rPr>
          <w:rFonts w:ascii="Times New Roman" w:hAnsi="Times New Roman" w:cs="Times New Roman"/>
          <w:i/>
          <w:sz w:val="28"/>
          <w:szCs w:val="28"/>
          <w:lang w:val="uk-UA"/>
        </w:rPr>
        <w:lastRenderedPageBreak/>
        <w:t xml:space="preserve">У різних країнах спостерігається тенденція до збільшення кількості батьків, які беруть активну участь у житті дитини, починаючи з її народження. Вперше відпустка по догляду за дитиною стала надаватися батькам у Норвегії в 1993 р. </w:t>
      </w:r>
    </w:p>
    <w:p w:rsidR="00CD7156" w:rsidRDefault="00CD7156" w:rsidP="00326DB1">
      <w:pPr>
        <w:pStyle w:val="a3"/>
        <w:numPr>
          <w:ilvl w:val="0"/>
          <w:numId w:val="121"/>
        </w:numPr>
        <w:tabs>
          <w:tab w:val="left" w:pos="426"/>
        </w:tabs>
        <w:spacing w:line="360" w:lineRule="auto"/>
        <w:ind w:left="0" w:firstLine="426"/>
        <w:jc w:val="both"/>
        <w:rPr>
          <w:rFonts w:ascii="Times New Roman" w:hAnsi="Times New Roman" w:cs="Times New Roman"/>
          <w:i/>
          <w:sz w:val="28"/>
          <w:szCs w:val="28"/>
          <w:lang w:val="uk-UA"/>
        </w:rPr>
      </w:pPr>
      <w:r w:rsidRPr="002B752A">
        <w:rPr>
          <w:rFonts w:ascii="Times New Roman" w:hAnsi="Times New Roman" w:cs="Times New Roman"/>
          <w:i/>
          <w:sz w:val="28"/>
          <w:szCs w:val="28"/>
          <w:lang w:val="uk-UA"/>
        </w:rPr>
        <w:t>За останніми даними,кожен п'ятий молодий батько в Німеччині  бере відпустку по догляду за но</w:t>
      </w:r>
      <w:r>
        <w:rPr>
          <w:rFonts w:ascii="Times New Roman" w:hAnsi="Times New Roman" w:cs="Times New Roman"/>
          <w:i/>
          <w:sz w:val="28"/>
          <w:szCs w:val="28"/>
          <w:lang w:val="uk-UA"/>
        </w:rPr>
        <w:t>вонародженою дитиною</w:t>
      </w:r>
    </w:p>
    <w:p w:rsidR="00CD7156" w:rsidRDefault="00CD7156" w:rsidP="00326DB1">
      <w:pPr>
        <w:pStyle w:val="a3"/>
        <w:numPr>
          <w:ilvl w:val="0"/>
          <w:numId w:val="121"/>
        </w:numPr>
        <w:tabs>
          <w:tab w:val="left" w:pos="426"/>
        </w:tabs>
        <w:spacing w:after="0" w:line="360" w:lineRule="auto"/>
        <w:ind w:left="0" w:firstLine="426"/>
        <w:jc w:val="both"/>
        <w:rPr>
          <w:rFonts w:ascii="Times New Roman" w:hAnsi="Times New Roman" w:cs="Times New Roman"/>
          <w:i/>
          <w:sz w:val="28"/>
          <w:szCs w:val="28"/>
          <w:lang w:val="uk-UA"/>
        </w:rPr>
      </w:pPr>
      <w:r w:rsidRPr="00524B6A">
        <w:rPr>
          <w:rFonts w:ascii="Times New Roman" w:hAnsi="Times New Roman" w:cs="Times New Roman"/>
          <w:i/>
          <w:sz w:val="28"/>
          <w:szCs w:val="28"/>
          <w:lang w:val="uk-UA"/>
        </w:rPr>
        <w:t xml:space="preserve">В європейських країнах батьківська відпустка в зв'язку з народженням дитини становить від двох оплачуваних днів в Греції і Нідерландах до двадцяти восьми днів у Литві. А в Португалії, згідно офіційному законодавству, тато зобов'язаний провести з дитиною п'ять днів в оплачуваній батьківській відпустці. В Італії на законодавчому рівні зафіксовано, що батько дитини зобов'язаний провести двадцять чотири </w:t>
      </w:r>
      <w:r>
        <w:rPr>
          <w:rFonts w:ascii="Times New Roman" w:hAnsi="Times New Roman" w:cs="Times New Roman"/>
          <w:i/>
          <w:sz w:val="28"/>
          <w:szCs w:val="28"/>
          <w:lang w:val="uk-UA"/>
        </w:rPr>
        <w:t>години</w:t>
      </w:r>
      <w:r w:rsidRPr="00524B6A">
        <w:rPr>
          <w:rFonts w:ascii="Times New Roman" w:hAnsi="Times New Roman" w:cs="Times New Roman"/>
          <w:i/>
          <w:sz w:val="28"/>
          <w:szCs w:val="28"/>
          <w:lang w:val="uk-UA"/>
        </w:rPr>
        <w:t>, доглядаючи за дитиною, яка не досягла п'ятимісячного віку.</w:t>
      </w:r>
    </w:p>
    <w:p w:rsidR="003F5968" w:rsidRDefault="003F5968" w:rsidP="003F5968">
      <w:pPr>
        <w:pStyle w:val="a3"/>
        <w:tabs>
          <w:tab w:val="left" w:pos="426"/>
        </w:tabs>
        <w:spacing w:after="0" w:line="360" w:lineRule="auto"/>
        <w:ind w:left="426"/>
        <w:jc w:val="both"/>
        <w:rPr>
          <w:rFonts w:ascii="Times New Roman" w:hAnsi="Times New Roman" w:cs="Times New Roman"/>
          <w:i/>
          <w:sz w:val="28"/>
          <w:szCs w:val="28"/>
          <w:lang w:val="uk-UA"/>
        </w:rPr>
      </w:pPr>
    </w:p>
    <w:p w:rsidR="003F5968" w:rsidRPr="002E4AFC" w:rsidRDefault="003F5968" w:rsidP="00326DB1">
      <w:pPr>
        <w:pStyle w:val="a3"/>
        <w:numPr>
          <w:ilvl w:val="1"/>
          <w:numId w:val="88"/>
        </w:numPr>
        <w:tabs>
          <w:tab w:val="left" w:pos="709"/>
        </w:tabs>
        <w:spacing w:after="0" w:line="360" w:lineRule="auto"/>
        <w:rPr>
          <w:rFonts w:ascii="Times New Roman" w:hAnsi="Times New Roman" w:cs="Times New Roman"/>
          <w:b/>
          <w:sz w:val="28"/>
          <w:szCs w:val="28"/>
          <w:lang w:val="uk-UA"/>
        </w:rPr>
      </w:pPr>
      <w:r w:rsidRPr="002E4AFC">
        <w:rPr>
          <w:rFonts w:ascii="Times New Roman" w:hAnsi="Times New Roman" w:cs="Times New Roman"/>
          <w:b/>
          <w:sz w:val="28"/>
          <w:szCs w:val="28"/>
          <w:lang w:val="uk-UA"/>
        </w:rPr>
        <w:t xml:space="preserve">Поняття батьківства в психології </w:t>
      </w:r>
    </w:p>
    <w:p w:rsidR="003F5968" w:rsidRDefault="003F5968" w:rsidP="003F5968">
      <w:pPr>
        <w:spacing w:after="0" w:line="360" w:lineRule="auto"/>
        <w:ind w:firstLine="709"/>
        <w:jc w:val="both"/>
        <w:rPr>
          <w:rFonts w:ascii="Times New Roman" w:hAnsi="Times New Roman" w:cs="Times New Roman"/>
          <w:sz w:val="28"/>
          <w:szCs w:val="28"/>
          <w:lang w:val="uk-UA"/>
        </w:rPr>
      </w:pPr>
      <w:r w:rsidRPr="00131D43">
        <w:rPr>
          <w:rFonts w:ascii="Times New Roman" w:hAnsi="Times New Roman" w:cs="Times New Roman"/>
          <w:sz w:val="28"/>
          <w:szCs w:val="28"/>
          <w:lang w:val="uk-UA"/>
        </w:rPr>
        <w:t>Поняття «батьківство»</w:t>
      </w:r>
      <w:r>
        <w:rPr>
          <w:rFonts w:ascii="Times New Roman" w:hAnsi="Times New Roman" w:cs="Times New Roman"/>
          <w:sz w:val="28"/>
          <w:szCs w:val="28"/>
          <w:lang w:val="uk-UA"/>
        </w:rPr>
        <w:t xml:space="preserve"> як специфічної ролі чоловіка</w:t>
      </w:r>
      <w:r w:rsidRPr="00131D43">
        <w:rPr>
          <w:rFonts w:ascii="Times New Roman" w:hAnsi="Times New Roman" w:cs="Times New Roman"/>
          <w:sz w:val="28"/>
          <w:szCs w:val="28"/>
          <w:lang w:val="uk-UA"/>
        </w:rPr>
        <w:t xml:space="preserve"> увійшло в науковий обіг лише </w:t>
      </w:r>
      <w:r>
        <w:rPr>
          <w:rFonts w:ascii="Times New Roman" w:hAnsi="Times New Roman" w:cs="Times New Roman"/>
          <w:sz w:val="28"/>
          <w:szCs w:val="28"/>
          <w:lang w:val="uk-UA"/>
        </w:rPr>
        <w:t>наприкінці</w:t>
      </w:r>
      <w:r w:rsidRPr="00131D43">
        <w:rPr>
          <w:rFonts w:ascii="Times New Roman" w:hAnsi="Times New Roman" w:cs="Times New Roman"/>
          <w:sz w:val="28"/>
          <w:szCs w:val="28"/>
          <w:lang w:val="uk-UA"/>
        </w:rPr>
        <w:t xml:space="preserve"> 80-</w:t>
      </w:r>
      <w:r>
        <w:rPr>
          <w:rFonts w:ascii="Times New Roman" w:hAnsi="Times New Roman" w:cs="Times New Roman"/>
          <w:sz w:val="28"/>
          <w:szCs w:val="28"/>
          <w:lang w:val="uk-UA"/>
        </w:rPr>
        <w:t>х</w:t>
      </w:r>
      <w:r w:rsidRPr="00131D43">
        <w:rPr>
          <w:rFonts w:ascii="Times New Roman" w:hAnsi="Times New Roman" w:cs="Times New Roman"/>
          <w:sz w:val="28"/>
          <w:szCs w:val="28"/>
          <w:lang w:val="uk-UA"/>
        </w:rPr>
        <w:t xml:space="preserve"> років ХХ століття. </w:t>
      </w:r>
      <w:r>
        <w:rPr>
          <w:rFonts w:ascii="Times New Roman" w:hAnsi="Times New Roman" w:cs="Times New Roman"/>
          <w:sz w:val="28"/>
          <w:szCs w:val="28"/>
          <w:lang w:val="uk-UA"/>
        </w:rPr>
        <w:t xml:space="preserve">Спочатку батьківство розглядалось скрізь призму сукупності ролі батька та матері, де основна увага приділялась вивченню материнської фігури. Однак, зміни у структурі гендерних ролей, які відбулись за останні півстоліття, акцентували увагу науковців і суспільства на дослідженнях проблеми батьківства, виокремленні його як соціокультурного інституту.  </w:t>
      </w:r>
    </w:p>
    <w:p w:rsidR="003F5968" w:rsidRDefault="003F5968" w:rsidP="003F59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науці існує декілька визначень феномена батьківство:</w:t>
      </w:r>
    </w:p>
    <w:p w:rsidR="003F5968" w:rsidRPr="00BA7500" w:rsidRDefault="003F5968" w:rsidP="00326DB1">
      <w:pPr>
        <w:pStyle w:val="a3"/>
        <w:numPr>
          <w:ilvl w:val="0"/>
          <w:numId w:val="124"/>
        </w:numPr>
        <w:spacing w:after="0" w:line="360" w:lineRule="auto"/>
        <w:ind w:left="0" w:firstLine="1069"/>
        <w:jc w:val="both"/>
        <w:rPr>
          <w:rFonts w:ascii="Times New Roman" w:hAnsi="Times New Roman" w:cs="Times New Roman"/>
          <w:sz w:val="28"/>
          <w:szCs w:val="28"/>
          <w:lang w:val="uk-UA"/>
        </w:rPr>
      </w:pPr>
      <w:r w:rsidRPr="00BA7500">
        <w:rPr>
          <w:rFonts w:ascii="Times New Roman" w:hAnsi="Times New Roman" w:cs="Times New Roman"/>
          <w:b/>
          <w:i/>
          <w:sz w:val="28"/>
          <w:szCs w:val="28"/>
          <w:lang w:val="uk-UA"/>
        </w:rPr>
        <w:t>Батьківство</w:t>
      </w:r>
      <w:r w:rsidRPr="00BA7500">
        <w:rPr>
          <w:rFonts w:ascii="Times New Roman" w:hAnsi="Times New Roman" w:cs="Times New Roman"/>
          <w:sz w:val="28"/>
          <w:szCs w:val="28"/>
          <w:lang w:val="uk-UA"/>
        </w:rPr>
        <w:t xml:space="preserve"> – це категорія психології особистості, яка відображає основні етапи розвитку особистості чоловіка</w:t>
      </w:r>
      <w:r>
        <w:rPr>
          <w:rFonts w:ascii="Times New Roman" w:hAnsi="Times New Roman" w:cs="Times New Roman"/>
          <w:sz w:val="28"/>
          <w:szCs w:val="28"/>
          <w:lang w:val="uk-UA"/>
        </w:rPr>
        <w:t xml:space="preserve"> і складається із </w:t>
      </w:r>
      <w:r w:rsidRPr="00BA7500">
        <w:rPr>
          <w:rFonts w:ascii="Times New Roman" w:hAnsi="Times New Roman" w:cs="Times New Roman"/>
          <w:sz w:val="28"/>
          <w:szCs w:val="28"/>
          <w:lang w:val="uk-UA"/>
        </w:rPr>
        <w:t>комплекс</w:t>
      </w:r>
      <w:r>
        <w:rPr>
          <w:rFonts w:ascii="Times New Roman" w:hAnsi="Times New Roman" w:cs="Times New Roman"/>
          <w:sz w:val="28"/>
          <w:szCs w:val="28"/>
          <w:lang w:val="uk-UA"/>
        </w:rPr>
        <w:t>у</w:t>
      </w:r>
      <w:r w:rsidRPr="00BA7500">
        <w:rPr>
          <w:rFonts w:ascii="Times New Roman" w:hAnsi="Times New Roman" w:cs="Times New Roman"/>
          <w:sz w:val="28"/>
          <w:szCs w:val="28"/>
          <w:lang w:val="uk-UA"/>
        </w:rPr>
        <w:t xml:space="preserve"> інтегральних, соціальних і індивідуальних характеристик, що проявляються на всіх рівнях життєдіяльності людини: емотивно-аксеологічному, когнітівному і операціональному</w:t>
      </w:r>
      <w:r>
        <w:rPr>
          <w:rFonts w:ascii="Times New Roman" w:hAnsi="Times New Roman" w:cs="Times New Roman"/>
          <w:sz w:val="28"/>
          <w:szCs w:val="28"/>
          <w:lang w:val="uk-UA"/>
        </w:rPr>
        <w:t>. Батьківство</w:t>
      </w:r>
      <w:r w:rsidRPr="00BA7500">
        <w:rPr>
          <w:rFonts w:ascii="Times New Roman" w:hAnsi="Times New Roman" w:cs="Times New Roman"/>
          <w:sz w:val="28"/>
          <w:szCs w:val="28"/>
          <w:lang w:val="uk-UA"/>
        </w:rPr>
        <w:t xml:space="preserve"> включає в себе оцін</w:t>
      </w:r>
      <w:r>
        <w:rPr>
          <w:rFonts w:ascii="Times New Roman" w:hAnsi="Times New Roman" w:cs="Times New Roman"/>
          <w:sz w:val="28"/>
          <w:szCs w:val="28"/>
          <w:lang w:val="uk-UA"/>
        </w:rPr>
        <w:t>ювальний</w:t>
      </w:r>
      <w:r w:rsidRPr="00BA7500">
        <w:rPr>
          <w:rFonts w:ascii="Times New Roman" w:hAnsi="Times New Roman" w:cs="Times New Roman"/>
          <w:sz w:val="28"/>
          <w:szCs w:val="28"/>
          <w:lang w:val="uk-UA"/>
        </w:rPr>
        <w:t xml:space="preserve"> компонент і необхідність виконання наступних функцій: захисної </w:t>
      </w:r>
      <w:r>
        <w:rPr>
          <w:rFonts w:ascii="Times New Roman" w:hAnsi="Times New Roman" w:cs="Times New Roman"/>
          <w:sz w:val="28"/>
          <w:szCs w:val="28"/>
          <w:lang w:val="uk-UA"/>
        </w:rPr>
        <w:t xml:space="preserve">(як </w:t>
      </w:r>
      <w:r w:rsidRPr="00BA7500">
        <w:rPr>
          <w:rFonts w:ascii="Times New Roman" w:hAnsi="Times New Roman" w:cs="Times New Roman"/>
          <w:sz w:val="28"/>
          <w:szCs w:val="28"/>
          <w:lang w:val="uk-UA"/>
        </w:rPr>
        <w:t>годувальник і захисник</w:t>
      </w:r>
      <w:r>
        <w:rPr>
          <w:rFonts w:ascii="Times New Roman" w:hAnsi="Times New Roman" w:cs="Times New Roman"/>
          <w:sz w:val="28"/>
          <w:szCs w:val="28"/>
          <w:lang w:val="uk-UA"/>
        </w:rPr>
        <w:t>)</w:t>
      </w:r>
      <w:r w:rsidRPr="00BA7500">
        <w:rPr>
          <w:rFonts w:ascii="Times New Roman" w:hAnsi="Times New Roman" w:cs="Times New Roman"/>
          <w:sz w:val="28"/>
          <w:szCs w:val="28"/>
          <w:lang w:val="uk-UA"/>
        </w:rPr>
        <w:t xml:space="preserve">; презентативної </w:t>
      </w:r>
      <w:r>
        <w:rPr>
          <w:rFonts w:ascii="Times New Roman" w:hAnsi="Times New Roman" w:cs="Times New Roman"/>
          <w:sz w:val="28"/>
          <w:szCs w:val="28"/>
          <w:lang w:val="uk-UA"/>
        </w:rPr>
        <w:t>(</w:t>
      </w:r>
      <w:r w:rsidRPr="00BA7500">
        <w:rPr>
          <w:rFonts w:ascii="Times New Roman" w:hAnsi="Times New Roman" w:cs="Times New Roman"/>
          <w:sz w:val="28"/>
          <w:szCs w:val="28"/>
          <w:lang w:val="uk-UA"/>
        </w:rPr>
        <w:t xml:space="preserve">як персоніфікація </w:t>
      </w:r>
      <w:r w:rsidRPr="00BA7500">
        <w:rPr>
          <w:rFonts w:ascii="Times New Roman" w:hAnsi="Times New Roman" w:cs="Times New Roman"/>
          <w:sz w:val="28"/>
          <w:szCs w:val="28"/>
          <w:lang w:val="uk-UA"/>
        </w:rPr>
        <w:lastRenderedPageBreak/>
        <w:t>влади, відповідальний за дисципліну</w:t>
      </w:r>
      <w:r>
        <w:rPr>
          <w:rFonts w:ascii="Times New Roman" w:hAnsi="Times New Roman" w:cs="Times New Roman"/>
          <w:sz w:val="28"/>
          <w:szCs w:val="28"/>
          <w:lang w:val="uk-UA"/>
        </w:rPr>
        <w:t>)</w:t>
      </w:r>
      <w:r w:rsidRPr="00BA7500">
        <w:rPr>
          <w:rFonts w:ascii="Times New Roman" w:hAnsi="Times New Roman" w:cs="Times New Roman"/>
          <w:sz w:val="28"/>
          <w:szCs w:val="28"/>
          <w:lang w:val="uk-UA"/>
        </w:rPr>
        <w:t xml:space="preserve">; ментальної </w:t>
      </w:r>
      <w:r>
        <w:rPr>
          <w:rFonts w:ascii="Times New Roman" w:hAnsi="Times New Roman" w:cs="Times New Roman"/>
          <w:sz w:val="28"/>
          <w:szCs w:val="28"/>
          <w:lang w:val="uk-UA"/>
        </w:rPr>
        <w:t>(</w:t>
      </w:r>
      <w:r w:rsidRPr="00BA7500">
        <w:rPr>
          <w:rFonts w:ascii="Times New Roman" w:hAnsi="Times New Roman" w:cs="Times New Roman"/>
          <w:sz w:val="28"/>
          <w:szCs w:val="28"/>
          <w:lang w:val="uk-UA"/>
        </w:rPr>
        <w:t>як приклад для наслідування</w:t>
      </w:r>
      <w:r>
        <w:rPr>
          <w:rFonts w:ascii="Times New Roman" w:hAnsi="Times New Roman" w:cs="Times New Roman"/>
          <w:sz w:val="28"/>
          <w:szCs w:val="28"/>
          <w:lang w:val="uk-UA"/>
        </w:rPr>
        <w:t>)</w:t>
      </w:r>
      <w:r w:rsidRPr="00BA7500">
        <w:rPr>
          <w:rFonts w:ascii="Times New Roman" w:hAnsi="Times New Roman" w:cs="Times New Roman"/>
          <w:sz w:val="28"/>
          <w:szCs w:val="28"/>
          <w:lang w:val="uk-UA"/>
        </w:rPr>
        <w:t>; соці</w:t>
      </w:r>
      <w:r>
        <w:rPr>
          <w:rFonts w:ascii="Times New Roman" w:hAnsi="Times New Roman" w:cs="Times New Roman"/>
          <w:sz w:val="28"/>
          <w:szCs w:val="28"/>
          <w:lang w:val="uk-UA"/>
        </w:rPr>
        <w:t>алі</w:t>
      </w:r>
      <w:r w:rsidRPr="00BA7500">
        <w:rPr>
          <w:rFonts w:ascii="Times New Roman" w:hAnsi="Times New Roman" w:cs="Times New Roman"/>
          <w:sz w:val="28"/>
          <w:szCs w:val="28"/>
          <w:lang w:val="uk-UA"/>
        </w:rPr>
        <w:t>зуючої</w:t>
      </w:r>
      <w:r>
        <w:rPr>
          <w:rFonts w:ascii="Times New Roman" w:hAnsi="Times New Roman" w:cs="Times New Roman"/>
          <w:sz w:val="28"/>
          <w:szCs w:val="28"/>
          <w:lang w:val="uk-UA"/>
        </w:rPr>
        <w:t xml:space="preserve"> (</w:t>
      </w:r>
      <w:r w:rsidRPr="00BA7500">
        <w:rPr>
          <w:rFonts w:ascii="Times New Roman" w:hAnsi="Times New Roman" w:cs="Times New Roman"/>
          <w:sz w:val="28"/>
          <w:szCs w:val="28"/>
          <w:lang w:val="uk-UA"/>
        </w:rPr>
        <w:t>як наставник у позасімейній громадській діяльності і відносинах, транслятор соціальних норм, фігура, яка забезпечує зв'язок поколінь</w:t>
      </w:r>
      <w:r>
        <w:rPr>
          <w:rFonts w:ascii="Times New Roman" w:hAnsi="Times New Roman" w:cs="Times New Roman"/>
          <w:sz w:val="28"/>
          <w:szCs w:val="28"/>
          <w:lang w:val="uk-UA"/>
        </w:rPr>
        <w:t>)</w:t>
      </w:r>
      <w:r w:rsidRPr="00BA750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A7500">
        <w:rPr>
          <w:rFonts w:ascii="Times New Roman" w:hAnsi="Times New Roman" w:cs="Times New Roman"/>
          <w:sz w:val="28"/>
          <w:szCs w:val="28"/>
          <w:lang w:val="uk-UA"/>
        </w:rPr>
        <w:t>Ю.В.Борисенко</w:t>
      </w:r>
      <w:r>
        <w:rPr>
          <w:rFonts w:ascii="Times New Roman" w:hAnsi="Times New Roman" w:cs="Times New Roman"/>
          <w:sz w:val="28"/>
          <w:szCs w:val="28"/>
          <w:lang w:val="uk-UA"/>
        </w:rPr>
        <w:t>, А.Г. Портнова).</w:t>
      </w:r>
    </w:p>
    <w:p w:rsidR="003F5968" w:rsidRPr="00E90177" w:rsidRDefault="003F5968" w:rsidP="00326DB1">
      <w:pPr>
        <w:pStyle w:val="a3"/>
        <w:numPr>
          <w:ilvl w:val="0"/>
          <w:numId w:val="124"/>
        </w:numPr>
        <w:spacing w:after="0" w:line="360" w:lineRule="auto"/>
        <w:ind w:left="0" w:firstLine="1069"/>
        <w:jc w:val="both"/>
        <w:rPr>
          <w:rFonts w:ascii="Times New Roman" w:hAnsi="Times New Roman" w:cs="Times New Roman"/>
          <w:sz w:val="28"/>
          <w:szCs w:val="28"/>
          <w:lang w:val="uk-UA"/>
        </w:rPr>
      </w:pPr>
      <w:r w:rsidRPr="00E90177">
        <w:rPr>
          <w:rFonts w:ascii="Times New Roman" w:hAnsi="Times New Roman" w:cs="Times New Roman"/>
          <w:b/>
          <w:i/>
          <w:sz w:val="28"/>
          <w:szCs w:val="28"/>
          <w:lang w:val="uk-UA"/>
        </w:rPr>
        <w:t>Батьківство</w:t>
      </w:r>
      <w:r>
        <w:rPr>
          <w:rFonts w:ascii="Times New Roman" w:hAnsi="Times New Roman" w:cs="Times New Roman"/>
          <w:sz w:val="28"/>
          <w:szCs w:val="28"/>
          <w:lang w:val="uk-UA"/>
        </w:rPr>
        <w:t>:</w:t>
      </w:r>
      <w:r w:rsidRPr="00E90177">
        <w:rPr>
          <w:rFonts w:ascii="Times New Roman" w:hAnsi="Times New Roman" w:cs="Times New Roman"/>
          <w:sz w:val="28"/>
          <w:szCs w:val="28"/>
          <w:lang w:val="uk-UA"/>
        </w:rPr>
        <w:t xml:space="preserve"> 1) факт походження дитини від даного чоловіка, 2) соціальний інститут, який регулює функції, права та обов'язки батька, 3) аспект або компонент чоловічої ідентичності, 4) відповідні батьківські практики та пов'язані з ними почуття і переживання (англ. Fathering)</w:t>
      </w:r>
      <w:r>
        <w:rPr>
          <w:rFonts w:ascii="Times New Roman" w:hAnsi="Times New Roman" w:cs="Times New Roman"/>
          <w:sz w:val="28"/>
          <w:szCs w:val="28"/>
          <w:lang w:val="uk-UA"/>
        </w:rPr>
        <w:t xml:space="preserve"> (І.С.Кон).</w:t>
      </w:r>
    </w:p>
    <w:p w:rsidR="003F5968" w:rsidRDefault="003F5968" w:rsidP="00326DB1">
      <w:pPr>
        <w:pStyle w:val="a3"/>
        <w:numPr>
          <w:ilvl w:val="0"/>
          <w:numId w:val="124"/>
        </w:numPr>
        <w:spacing w:after="0" w:line="360" w:lineRule="auto"/>
        <w:ind w:left="0" w:firstLine="1069"/>
        <w:jc w:val="both"/>
        <w:rPr>
          <w:rFonts w:ascii="Times New Roman" w:hAnsi="Times New Roman" w:cs="Times New Roman"/>
          <w:sz w:val="28"/>
          <w:szCs w:val="28"/>
          <w:lang w:val="uk-UA"/>
        </w:rPr>
      </w:pPr>
      <w:r w:rsidRPr="00E90177">
        <w:rPr>
          <w:rFonts w:ascii="Times New Roman" w:hAnsi="Times New Roman" w:cs="Times New Roman"/>
          <w:b/>
          <w:i/>
          <w:sz w:val="28"/>
          <w:szCs w:val="28"/>
          <w:lang w:val="uk-UA"/>
        </w:rPr>
        <w:t>Батьківство</w:t>
      </w:r>
      <w:r w:rsidRPr="00E90177">
        <w:rPr>
          <w:rFonts w:ascii="Times New Roman" w:hAnsi="Times New Roman" w:cs="Times New Roman"/>
          <w:sz w:val="28"/>
          <w:szCs w:val="28"/>
          <w:lang w:val="uk-UA"/>
        </w:rPr>
        <w:t xml:space="preserve"> - це інтегральна сукупність соціальних і індивідуальних характеристик особистості, що включає в себе всі рівні життєдіяльності людини, однією з найважливіших характеристик якої є комплексність, а також соціальна детермінованість.</w:t>
      </w:r>
    </w:p>
    <w:p w:rsidR="003F5968" w:rsidRDefault="003F5968" w:rsidP="00326DB1">
      <w:pPr>
        <w:pStyle w:val="a3"/>
        <w:numPr>
          <w:ilvl w:val="0"/>
          <w:numId w:val="124"/>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b/>
          <w:i/>
          <w:sz w:val="28"/>
          <w:szCs w:val="28"/>
          <w:lang w:val="uk-UA"/>
        </w:rPr>
        <w:t>Б</w:t>
      </w:r>
      <w:r w:rsidRPr="00096DD4">
        <w:rPr>
          <w:rFonts w:ascii="Times New Roman" w:hAnsi="Times New Roman" w:cs="Times New Roman"/>
          <w:b/>
          <w:i/>
          <w:sz w:val="28"/>
          <w:szCs w:val="28"/>
          <w:lang w:val="uk-UA"/>
        </w:rPr>
        <w:t>атьківство</w:t>
      </w:r>
      <w:r w:rsidRPr="00096DD4">
        <w:rPr>
          <w:rFonts w:ascii="Times New Roman" w:hAnsi="Times New Roman" w:cs="Times New Roman"/>
          <w:sz w:val="28"/>
          <w:szCs w:val="28"/>
          <w:lang w:val="uk-UA"/>
        </w:rPr>
        <w:t xml:space="preserve">, так само як </w:t>
      </w:r>
      <w:r>
        <w:rPr>
          <w:rFonts w:ascii="Times New Roman" w:hAnsi="Times New Roman" w:cs="Times New Roman"/>
          <w:sz w:val="28"/>
          <w:szCs w:val="28"/>
          <w:lang w:val="uk-UA"/>
        </w:rPr>
        <w:t xml:space="preserve">і </w:t>
      </w:r>
      <w:r w:rsidRPr="00096DD4">
        <w:rPr>
          <w:rFonts w:ascii="Times New Roman" w:hAnsi="Times New Roman" w:cs="Times New Roman"/>
          <w:sz w:val="28"/>
          <w:szCs w:val="28"/>
          <w:lang w:val="uk-UA"/>
        </w:rPr>
        <w:t xml:space="preserve">материнство, можна розглядати </w:t>
      </w:r>
      <w:r>
        <w:rPr>
          <w:rFonts w:ascii="Times New Roman" w:hAnsi="Times New Roman" w:cs="Times New Roman"/>
          <w:sz w:val="28"/>
          <w:szCs w:val="28"/>
          <w:lang w:val="uk-UA"/>
        </w:rPr>
        <w:t>у</w:t>
      </w:r>
      <w:r w:rsidRPr="00096DD4">
        <w:rPr>
          <w:rFonts w:ascii="Times New Roman" w:hAnsi="Times New Roman" w:cs="Times New Roman"/>
          <w:sz w:val="28"/>
          <w:szCs w:val="28"/>
          <w:lang w:val="uk-UA"/>
        </w:rPr>
        <w:t xml:space="preserve"> двох </w:t>
      </w:r>
      <w:r>
        <w:rPr>
          <w:rFonts w:ascii="Times New Roman" w:hAnsi="Times New Roman" w:cs="Times New Roman"/>
          <w:sz w:val="28"/>
          <w:szCs w:val="28"/>
          <w:lang w:val="uk-UA"/>
        </w:rPr>
        <w:t>площинах</w:t>
      </w:r>
      <w:r w:rsidRPr="00096DD4">
        <w:rPr>
          <w:rFonts w:ascii="Times New Roman" w:hAnsi="Times New Roman" w:cs="Times New Roman"/>
          <w:sz w:val="28"/>
          <w:szCs w:val="28"/>
          <w:lang w:val="uk-UA"/>
        </w:rPr>
        <w:t xml:space="preserve"> - як забезпечення умов розвитку дитини і як част</w:t>
      </w:r>
      <w:r>
        <w:rPr>
          <w:rFonts w:ascii="Times New Roman" w:hAnsi="Times New Roman" w:cs="Times New Roman"/>
          <w:sz w:val="28"/>
          <w:szCs w:val="28"/>
          <w:lang w:val="uk-UA"/>
        </w:rPr>
        <w:t>ина особистісної сфери чоловіки (Т.В.</w:t>
      </w:r>
      <w:r w:rsidRPr="00096DD4">
        <w:rPr>
          <w:rFonts w:ascii="Times New Roman" w:hAnsi="Times New Roman" w:cs="Times New Roman"/>
          <w:sz w:val="28"/>
          <w:szCs w:val="28"/>
          <w:lang w:val="uk-UA"/>
        </w:rPr>
        <w:t xml:space="preserve"> Архір</w:t>
      </w:r>
      <w:r w:rsidR="009857B5">
        <w:rPr>
          <w:rFonts w:ascii="Times New Roman" w:hAnsi="Times New Roman" w:cs="Times New Roman"/>
          <w:sz w:val="28"/>
          <w:szCs w:val="28"/>
          <w:lang w:val="uk-UA"/>
        </w:rPr>
        <w:t>е</w:t>
      </w:r>
      <w:r w:rsidRPr="00096DD4">
        <w:rPr>
          <w:rFonts w:ascii="Times New Roman" w:hAnsi="Times New Roman" w:cs="Times New Roman"/>
          <w:sz w:val="28"/>
          <w:szCs w:val="28"/>
          <w:lang w:val="uk-UA"/>
        </w:rPr>
        <w:t>єва</w:t>
      </w:r>
      <w:r>
        <w:rPr>
          <w:rFonts w:ascii="Times New Roman" w:hAnsi="Times New Roman" w:cs="Times New Roman"/>
          <w:sz w:val="28"/>
          <w:szCs w:val="28"/>
          <w:lang w:val="uk-UA"/>
        </w:rPr>
        <w:t>).</w:t>
      </w:r>
    </w:p>
    <w:p w:rsidR="003F5968" w:rsidRDefault="003F5968" w:rsidP="003F5968">
      <w:pPr>
        <w:pStyle w:val="a3"/>
        <w:spacing w:after="0" w:line="360" w:lineRule="auto"/>
        <w:ind w:left="0" w:firstLine="1069"/>
        <w:jc w:val="both"/>
        <w:rPr>
          <w:rFonts w:ascii="Times New Roman" w:hAnsi="Times New Roman" w:cs="Times New Roman"/>
          <w:sz w:val="28"/>
          <w:szCs w:val="28"/>
          <w:lang w:val="uk-UA"/>
        </w:rPr>
      </w:pPr>
      <w:r w:rsidRPr="00E90177">
        <w:rPr>
          <w:rFonts w:ascii="Times New Roman" w:hAnsi="Times New Roman" w:cs="Times New Roman"/>
          <w:sz w:val="28"/>
          <w:szCs w:val="28"/>
          <w:lang w:val="uk-UA"/>
        </w:rPr>
        <w:t xml:space="preserve">Запропоновані </w:t>
      </w:r>
      <w:r>
        <w:rPr>
          <w:rFonts w:ascii="Times New Roman" w:hAnsi="Times New Roman" w:cs="Times New Roman"/>
          <w:sz w:val="28"/>
          <w:szCs w:val="28"/>
          <w:lang w:val="uk-UA"/>
        </w:rPr>
        <w:t>визначення не є взаємовиключними. Вони розкривають різні аспекти складного комплексного утворення, залежно від специфіки та напряму</w:t>
      </w:r>
      <w:r w:rsidRPr="00404795">
        <w:rPr>
          <w:rFonts w:ascii="Times New Roman" w:hAnsi="Times New Roman" w:cs="Times New Roman"/>
          <w:sz w:val="28"/>
          <w:szCs w:val="28"/>
          <w:lang w:val="uk-UA"/>
        </w:rPr>
        <w:t xml:space="preserve"> дослідж</w:t>
      </w:r>
      <w:r>
        <w:rPr>
          <w:rFonts w:ascii="Times New Roman" w:hAnsi="Times New Roman" w:cs="Times New Roman"/>
          <w:sz w:val="28"/>
          <w:szCs w:val="28"/>
          <w:lang w:val="uk-UA"/>
        </w:rPr>
        <w:t xml:space="preserve">ень. Отже, батьківство може розглядатись як соціальна роль, статус </w:t>
      </w:r>
      <w:r w:rsidRPr="004047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межах </w:t>
      </w:r>
      <w:r w:rsidRPr="00404795">
        <w:rPr>
          <w:rFonts w:ascii="Times New Roman" w:hAnsi="Times New Roman" w:cs="Times New Roman"/>
          <w:sz w:val="28"/>
          <w:szCs w:val="28"/>
          <w:lang w:val="uk-UA"/>
        </w:rPr>
        <w:t>дослідження уявлень і стереотипів гендерної психології</w:t>
      </w:r>
      <w:r>
        <w:rPr>
          <w:rFonts w:ascii="Times New Roman" w:hAnsi="Times New Roman" w:cs="Times New Roman"/>
          <w:sz w:val="28"/>
          <w:szCs w:val="28"/>
          <w:lang w:val="uk-UA"/>
        </w:rPr>
        <w:t xml:space="preserve">;  у контексті </w:t>
      </w:r>
      <w:r w:rsidRPr="00404795">
        <w:rPr>
          <w:rFonts w:ascii="Times New Roman" w:hAnsi="Times New Roman" w:cs="Times New Roman"/>
          <w:sz w:val="28"/>
          <w:szCs w:val="28"/>
          <w:lang w:val="uk-UA"/>
        </w:rPr>
        <w:t>психології особистості, як фактор, що впливає на зміни особисто</w:t>
      </w:r>
      <w:r>
        <w:rPr>
          <w:rFonts w:ascii="Times New Roman" w:hAnsi="Times New Roman" w:cs="Times New Roman"/>
          <w:sz w:val="28"/>
          <w:szCs w:val="28"/>
          <w:lang w:val="uk-UA"/>
        </w:rPr>
        <w:t>сті, особистісних характеристик; низка</w:t>
      </w:r>
      <w:r w:rsidRPr="00404795">
        <w:rPr>
          <w:rFonts w:ascii="Times New Roman" w:hAnsi="Times New Roman" w:cs="Times New Roman"/>
          <w:sz w:val="28"/>
          <w:szCs w:val="28"/>
          <w:lang w:val="uk-UA"/>
        </w:rPr>
        <w:t xml:space="preserve"> досліджень проводяться </w:t>
      </w:r>
      <w:r>
        <w:rPr>
          <w:rFonts w:ascii="Times New Roman" w:hAnsi="Times New Roman" w:cs="Times New Roman"/>
          <w:sz w:val="28"/>
          <w:szCs w:val="28"/>
          <w:lang w:val="uk-UA"/>
        </w:rPr>
        <w:t>у галузі</w:t>
      </w:r>
      <w:r w:rsidRPr="00404795">
        <w:rPr>
          <w:rFonts w:ascii="Times New Roman" w:hAnsi="Times New Roman" w:cs="Times New Roman"/>
          <w:sz w:val="28"/>
          <w:szCs w:val="28"/>
          <w:lang w:val="uk-UA"/>
        </w:rPr>
        <w:t xml:space="preserve"> дитячої психології,</w:t>
      </w:r>
      <w:r>
        <w:rPr>
          <w:rFonts w:ascii="Times New Roman" w:hAnsi="Times New Roman" w:cs="Times New Roman"/>
          <w:sz w:val="28"/>
          <w:szCs w:val="28"/>
          <w:lang w:val="uk-UA"/>
        </w:rPr>
        <w:t xml:space="preserve"> де</w:t>
      </w:r>
      <w:r w:rsidRPr="00404795">
        <w:rPr>
          <w:rFonts w:ascii="Times New Roman" w:hAnsi="Times New Roman" w:cs="Times New Roman"/>
          <w:sz w:val="28"/>
          <w:szCs w:val="28"/>
          <w:lang w:val="uk-UA"/>
        </w:rPr>
        <w:t xml:space="preserve"> досліджується вплив батька на розвиток особистості дитини</w:t>
      </w:r>
      <w:r>
        <w:rPr>
          <w:rFonts w:ascii="Times New Roman" w:hAnsi="Times New Roman" w:cs="Times New Roman"/>
          <w:sz w:val="28"/>
          <w:szCs w:val="28"/>
          <w:lang w:val="uk-UA"/>
        </w:rPr>
        <w:t xml:space="preserve">. </w:t>
      </w:r>
    </w:p>
    <w:p w:rsidR="003F5968" w:rsidRDefault="003F5968" w:rsidP="003F5968">
      <w:pPr>
        <w:pStyle w:val="a3"/>
        <w:spacing w:after="0" w:line="360" w:lineRule="auto"/>
        <w:ind w:left="0" w:firstLine="1069"/>
        <w:jc w:val="both"/>
        <w:rPr>
          <w:rFonts w:ascii="Times New Roman" w:hAnsi="Times New Roman" w:cs="Times New Roman"/>
          <w:sz w:val="28"/>
          <w:szCs w:val="28"/>
          <w:lang w:val="uk-UA"/>
        </w:rPr>
      </w:pPr>
    </w:p>
    <w:p w:rsidR="00412691" w:rsidRPr="00412691" w:rsidRDefault="00412691" w:rsidP="00326DB1">
      <w:pPr>
        <w:pStyle w:val="a3"/>
        <w:numPr>
          <w:ilvl w:val="1"/>
          <w:numId w:val="88"/>
        </w:numPr>
        <w:spacing w:line="360" w:lineRule="auto"/>
        <w:jc w:val="both"/>
        <w:rPr>
          <w:rFonts w:ascii="Times New Roman" w:hAnsi="Times New Roman" w:cs="Times New Roman"/>
          <w:b/>
          <w:sz w:val="28"/>
          <w:szCs w:val="28"/>
          <w:lang w:val="uk-UA"/>
        </w:rPr>
      </w:pPr>
      <w:r w:rsidRPr="00412691">
        <w:rPr>
          <w:rFonts w:ascii="Times New Roman" w:hAnsi="Times New Roman" w:cs="Times New Roman"/>
          <w:b/>
          <w:sz w:val="28"/>
          <w:szCs w:val="28"/>
          <w:lang w:val="uk-UA"/>
        </w:rPr>
        <w:t>Фактори, що впливають на формування батьківської ролі</w:t>
      </w:r>
    </w:p>
    <w:p w:rsidR="00412691" w:rsidRDefault="00412691" w:rsidP="00412691">
      <w:pPr>
        <w:pStyle w:val="a3"/>
        <w:spacing w:line="360" w:lineRule="auto"/>
        <w:ind w:left="0" w:firstLine="10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Становлення батьківської ролі обумовлено низкою факторів.  Вважається, що у формуванні ролі матері відіграють роль і біологічні, і соціальні чинники, втім у становленні ролі батька вирішальна роль належить саме соціальним факторам. </w:t>
      </w:r>
    </w:p>
    <w:p w:rsidR="00412691" w:rsidRPr="006E112F" w:rsidRDefault="00412691" w:rsidP="00412691">
      <w:pPr>
        <w:pStyle w:val="a3"/>
        <w:spacing w:line="360" w:lineRule="auto"/>
        <w:ind w:left="0" w:firstLine="10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Систематизація факторів, які впливають на формування батьківської ролі, відбувається за різними моделями. Так, Р.В. Овчарова запропонувала модель трьох рівнів формування уявлень про батьківську роль у чоловіка: рівень суспільства, рівень власної сім</w:t>
      </w:r>
      <w:r w:rsidRPr="006E112F">
        <w:rPr>
          <w:rFonts w:ascii="Times New Roman" w:hAnsi="Times New Roman" w:cs="Times New Roman"/>
          <w:sz w:val="28"/>
          <w:szCs w:val="28"/>
          <w:lang w:val="uk-UA"/>
        </w:rPr>
        <w:t>’</w:t>
      </w:r>
      <w:r>
        <w:rPr>
          <w:rFonts w:ascii="Times New Roman" w:hAnsi="Times New Roman" w:cs="Times New Roman"/>
          <w:sz w:val="28"/>
          <w:szCs w:val="28"/>
          <w:lang w:val="uk-UA"/>
        </w:rPr>
        <w:t xml:space="preserve">ї чоловіка та індивідуальний (особистісний) рівень. </w:t>
      </w:r>
    </w:p>
    <w:p w:rsidR="00412691" w:rsidRPr="006221BC" w:rsidRDefault="00412691" w:rsidP="00412691">
      <w:pPr>
        <w:pStyle w:val="a3"/>
        <w:spacing w:line="360" w:lineRule="auto"/>
        <w:ind w:left="0" w:firstLine="10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дослідження можна виокремити </w:t>
      </w:r>
      <w:r w:rsidRPr="007B57DC">
        <w:rPr>
          <w:rFonts w:ascii="Times New Roman" w:hAnsi="Times New Roman" w:cs="Times New Roman"/>
          <w:b/>
          <w:i/>
          <w:sz w:val="28"/>
          <w:szCs w:val="28"/>
          <w:lang w:val="uk-UA"/>
        </w:rPr>
        <w:t>групи факторів</w:t>
      </w:r>
      <w:r>
        <w:rPr>
          <w:rFonts w:ascii="Times New Roman" w:hAnsi="Times New Roman" w:cs="Times New Roman"/>
          <w:sz w:val="28"/>
          <w:szCs w:val="28"/>
          <w:lang w:val="uk-UA"/>
        </w:rPr>
        <w:t>, які детермінують становлення батьківської ролі чоловіка А</w:t>
      </w:r>
      <w:r w:rsidRPr="006221BC">
        <w:rPr>
          <w:rFonts w:ascii="Times New Roman" w:hAnsi="Times New Roman" w:cs="Times New Roman"/>
          <w:sz w:val="28"/>
          <w:szCs w:val="28"/>
          <w:lang w:val="uk-UA"/>
        </w:rPr>
        <w:t>.</w:t>
      </w:r>
      <w:r>
        <w:rPr>
          <w:rFonts w:ascii="Times New Roman" w:hAnsi="Times New Roman" w:cs="Times New Roman"/>
          <w:sz w:val="28"/>
          <w:szCs w:val="28"/>
          <w:lang w:val="uk-UA"/>
        </w:rPr>
        <w:t xml:space="preserve">В.Андрейко, </w:t>
      </w:r>
      <w:r w:rsidRPr="006221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Ю.В.Борисенко, І.В.Павлов, Р.Д. Парк, А.Г. Портнова та ін. </w:t>
      </w:r>
    </w:p>
    <w:p w:rsidR="00412691" w:rsidRDefault="00412691" w:rsidP="00326DB1">
      <w:pPr>
        <w:pStyle w:val="a3"/>
        <w:numPr>
          <w:ilvl w:val="0"/>
          <w:numId w:val="132"/>
        </w:numPr>
        <w:spacing w:line="360" w:lineRule="auto"/>
        <w:ind w:left="0" w:firstLine="1134"/>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7B57DC">
        <w:rPr>
          <w:rFonts w:ascii="Times New Roman" w:hAnsi="Times New Roman" w:cs="Times New Roman"/>
          <w:b/>
          <w:i/>
          <w:sz w:val="28"/>
          <w:szCs w:val="28"/>
          <w:lang w:val="uk-UA"/>
        </w:rPr>
        <w:t>Біологічні фактори</w:t>
      </w:r>
      <w:r>
        <w:rPr>
          <w:rFonts w:ascii="Times New Roman" w:hAnsi="Times New Roman" w:cs="Times New Roman"/>
          <w:sz w:val="28"/>
          <w:szCs w:val="28"/>
          <w:lang w:val="uk-UA"/>
        </w:rPr>
        <w:t xml:space="preserve">. Це фактори, пов’язані з генетичною, біологічною та фізіологічною здатністю особи чоловічої статі до реалізації  репродуктивної функції.   </w:t>
      </w:r>
    </w:p>
    <w:p w:rsidR="00412691" w:rsidRPr="00BD2D7A" w:rsidRDefault="00412691" w:rsidP="00412691">
      <w:pPr>
        <w:pStyle w:val="a3"/>
        <w:spacing w:line="360" w:lineRule="auto"/>
        <w:ind w:left="1494"/>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91008" behindDoc="0" locked="0" layoutInCell="1" allowOverlap="1">
            <wp:simplePos x="0" y="0"/>
            <wp:positionH relativeFrom="column">
              <wp:posOffset>53340</wp:posOffset>
            </wp:positionH>
            <wp:positionV relativeFrom="paragraph">
              <wp:posOffset>154940</wp:posOffset>
            </wp:positionV>
            <wp:extent cx="914400" cy="1352550"/>
            <wp:effectExtent l="19050" t="0" r="0" b="0"/>
            <wp:wrapSquare wrapText="bothSides"/>
            <wp:docPr id="18"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Pr>
          <w:rFonts w:ascii="Times New Roman" w:hAnsi="Times New Roman" w:cs="Times New Roman"/>
          <w:b/>
          <w:i/>
          <w:sz w:val="28"/>
          <w:szCs w:val="28"/>
          <w:lang w:val="uk-UA"/>
        </w:rPr>
        <w:t xml:space="preserve">Приклади, які розкривають сутність біологічного </w:t>
      </w:r>
      <w:r w:rsidRPr="00BD2D7A">
        <w:rPr>
          <w:rFonts w:ascii="Times New Roman" w:hAnsi="Times New Roman" w:cs="Times New Roman"/>
          <w:b/>
          <w:i/>
          <w:sz w:val="28"/>
          <w:szCs w:val="28"/>
          <w:lang w:val="uk-UA"/>
        </w:rPr>
        <w:t>чинник</w:t>
      </w:r>
      <w:r>
        <w:rPr>
          <w:rFonts w:ascii="Times New Roman" w:hAnsi="Times New Roman" w:cs="Times New Roman"/>
          <w:b/>
          <w:i/>
          <w:sz w:val="28"/>
          <w:szCs w:val="28"/>
          <w:lang w:val="uk-UA"/>
        </w:rPr>
        <w:t>а</w:t>
      </w:r>
      <w:r w:rsidRPr="00BD2D7A">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у процесі </w:t>
      </w:r>
      <w:r w:rsidRPr="00BD2D7A">
        <w:rPr>
          <w:rFonts w:ascii="Times New Roman" w:hAnsi="Times New Roman" w:cs="Times New Roman"/>
          <w:b/>
          <w:i/>
          <w:sz w:val="28"/>
          <w:szCs w:val="28"/>
          <w:lang w:val="uk-UA"/>
        </w:rPr>
        <w:t>формування батьківства</w:t>
      </w:r>
      <w:r>
        <w:rPr>
          <w:rFonts w:ascii="Times New Roman" w:hAnsi="Times New Roman" w:cs="Times New Roman"/>
          <w:b/>
          <w:i/>
          <w:sz w:val="28"/>
          <w:szCs w:val="28"/>
          <w:lang w:val="uk-UA"/>
        </w:rPr>
        <w:t>:</w:t>
      </w:r>
    </w:p>
    <w:p w:rsidR="00412691" w:rsidRPr="001834CF" w:rsidRDefault="00412691" w:rsidP="00326DB1">
      <w:pPr>
        <w:pStyle w:val="a3"/>
        <w:numPr>
          <w:ilvl w:val="0"/>
          <w:numId w:val="131"/>
        </w:numPr>
        <w:spacing w:line="360" w:lineRule="auto"/>
        <w:ind w:left="0" w:firstLine="709"/>
        <w:jc w:val="both"/>
        <w:rPr>
          <w:rFonts w:ascii="Times New Roman" w:hAnsi="Times New Roman" w:cs="Times New Roman"/>
          <w:sz w:val="28"/>
          <w:szCs w:val="28"/>
          <w:lang w:val="uk-UA"/>
        </w:rPr>
      </w:pPr>
      <w:r w:rsidRPr="004B5E05">
        <w:rPr>
          <w:rFonts w:ascii="Times New Roman" w:hAnsi="Times New Roman" w:cs="Times New Roman"/>
          <w:i/>
          <w:sz w:val="28"/>
          <w:szCs w:val="28"/>
          <w:lang w:val="uk-UA"/>
        </w:rPr>
        <w:t>У процесі еволюції спостерігається змін</w:t>
      </w:r>
      <w:r>
        <w:rPr>
          <w:rFonts w:ascii="Times New Roman" w:hAnsi="Times New Roman" w:cs="Times New Roman"/>
          <w:i/>
          <w:sz w:val="28"/>
          <w:szCs w:val="28"/>
          <w:lang w:val="uk-UA"/>
        </w:rPr>
        <w:t>а</w:t>
      </w:r>
      <w:r w:rsidRPr="004B5E05">
        <w:rPr>
          <w:rFonts w:ascii="Times New Roman" w:hAnsi="Times New Roman" w:cs="Times New Roman"/>
          <w:i/>
          <w:sz w:val="28"/>
          <w:szCs w:val="28"/>
          <w:lang w:val="uk-UA"/>
        </w:rPr>
        <w:t xml:space="preserve"> динаміки участі батька у житті дитини. Так, </w:t>
      </w:r>
      <w:r>
        <w:rPr>
          <w:rFonts w:ascii="Times New Roman" w:hAnsi="Times New Roman" w:cs="Times New Roman"/>
          <w:i/>
          <w:sz w:val="28"/>
          <w:szCs w:val="28"/>
          <w:lang w:val="uk-UA"/>
        </w:rPr>
        <w:t xml:space="preserve">у </w:t>
      </w:r>
      <w:r w:rsidRPr="004B5E05">
        <w:rPr>
          <w:rFonts w:ascii="Times New Roman" w:hAnsi="Times New Roman" w:cs="Times New Roman"/>
          <w:i/>
          <w:sz w:val="28"/>
          <w:szCs w:val="28"/>
          <w:lang w:val="uk-UA"/>
        </w:rPr>
        <w:t>більш</w:t>
      </w:r>
      <w:r>
        <w:rPr>
          <w:rFonts w:ascii="Times New Roman" w:hAnsi="Times New Roman" w:cs="Times New Roman"/>
          <w:i/>
          <w:sz w:val="28"/>
          <w:szCs w:val="28"/>
          <w:lang w:val="uk-UA"/>
        </w:rPr>
        <w:t>ості</w:t>
      </w:r>
      <w:r w:rsidRPr="004B5E05">
        <w:rPr>
          <w:rFonts w:ascii="Times New Roman" w:hAnsi="Times New Roman" w:cs="Times New Roman"/>
          <w:i/>
          <w:sz w:val="28"/>
          <w:szCs w:val="28"/>
          <w:lang w:val="uk-UA"/>
        </w:rPr>
        <w:t xml:space="preserve"> риб  особ</w:t>
      </w:r>
      <w:r>
        <w:rPr>
          <w:rFonts w:ascii="Times New Roman" w:hAnsi="Times New Roman" w:cs="Times New Roman"/>
          <w:i/>
          <w:sz w:val="28"/>
          <w:szCs w:val="28"/>
          <w:lang w:val="uk-UA"/>
        </w:rPr>
        <w:t>ини</w:t>
      </w:r>
      <w:r w:rsidRPr="004B5E05">
        <w:rPr>
          <w:rFonts w:ascii="Times New Roman" w:hAnsi="Times New Roman" w:cs="Times New Roman"/>
          <w:i/>
          <w:sz w:val="28"/>
          <w:szCs w:val="28"/>
          <w:lang w:val="uk-UA"/>
        </w:rPr>
        <w:t xml:space="preserve"> чоловічої статі пікл</w:t>
      </w:r>
      <w:r>
        <w:rPr>
          <w:rFonts w:ascii="Times New Roman" w:hAnsi="Times New Roman" w:cs="Times New Roman"/>
          <w:i/>
          <w:sz w:val="28"/>
          <w:szCs w:val="28"/>
          <w:lang w:val="uk-UA"/>
        </w:rPr>
        <w:t>уються</w:t>
      </w:r>
      <w:r w:rsidRPr="004B5E05">
        <w:rPr>
          <w:rFonts w:ascii="Times New Roman" w:hAnsi="Times New Roman" w:cs="Times New Roman"/>
          <w:i/>
          <w:sz w:val="28"/>
          <w:szCs w:val="28"/>
          <w:lang w:val="uk-UA"/>
        </w:rPr>
        <w:t xml:space="preserve"> про ікру, у страусів та пінгвінів яйця висиджують самці. Кол</w:t>
      </w:r>
      <w:r>
        <w:rPr>
          <w:rFonts w:ascii="Times New Roman" w:hAnsi="Times New Roman" w:cs="Times New Roman"/>
          <w:i/>
          <w:sz w:val="28"/>
          <w:szCs w:val="28"/>
          <w:lang w:val="uk-UA"/>
        </w:rPr>
        <w:t>и з’явились ссавці (250-200 мільй</w:t>
      </w:r>
      <w:r w:rsidRPr="004B5E05">
        <w:rPr>
          <w:rFonts w:ascii="Times New Roman" w:hAnsi="Times New Roman" w:cs="Times New Roman"/>
          <w:i/>
          <w:sz w:val="28"/>
          <w:szCs w:val="28"/>
          <w:lang w:val="uk-UA"/>
        </w:rPr>
        <w:t xml:space="preserve">онів років назад), зросло значення матері і </w:t>
      </w:r>
      <w:r>
        <w:rPr>
          <w:rFonts w:ascii="Times New Roman" w:hAnsi="Times New Roman" w:cs="Times New Roman"/>
          <w:i/>
          <w:sz w:val="28"/>
          <w:szCs w:val="28"/>
          <w:lang w:val="uk-UA"/>
        </w:rPr>
        <w:t xml:space="preserve">подовжився </w:t>
      </w:r>
      <w:r w:rsidRPr="004B5E05">
        <w:rPr>
          <w:rFonts w:ascii="Times New Roman" w:hAnsi="Times New Roman" w:cs="Times New Roman"/>
          <w:i/>
          <w:sz w:val="28"/>
          <w:szCs w:val="28"/>
          <w:lang w:val="uk-UA"/>
        </w:rPr>
        <w:t xml:space="preserve">період дитинства у зв’язку з вигодовуванням. У 95% видів ссавців батьки мало піклуються про своє потомство. У тих вищих тварин, у яких самці беруть участь у вирощуванні </w:t>
      </w:r>
      <w:r>
        <w:rPr>
          <w:rFonts w:ascii="Times New Roman" w:hAnsi="Times New Roman" w:cs="Times New Roman"/>
          <w:i/>
          <w:sz w:val="28"/>
          <w:szCs w:val="28"/>
          <w:lang w:val="uk-UA"/>
        </w:rPr>
        <w:t>дітей</w:t>
      </w:r>
      <w:r w:rsidRPr="004B5E05">
        <w:rPr>
          <w:rFonts w:ascii="Times New Roman" w:hAnsi="Times New Roman" w:cs="Times New Roman"/>
          <w:i/>
          <w:sz w:val="28"/>
          <w:szCs w:val="28"/>
          <w:lang w:val="uk-UA"/>
        </w:rPr>
        <w:t>, їх діяльність переважно зводиться до захисту від зовнішніх небезпек і, в більшій чи меншій мірі, життєзабезпечення. «На вищих щаблях еволюції дрімають самці великих чоловікоподібних мавп: вони розумні (інтелект часто сягає 80), втім вони повністю відсутні як батьки і полігамні як партнери» [</w:t>
      </w:r>
      <w:r w:rsidR="00C818DE">
        <w:rPr>
          <w:rFonts w:ascii="Times New Roman" w:hAnsi="Times New Roman" w:cs="Times New Roman"/>
          <w:i/>
          <w:sz w:val="28"/>
          <w:szCs w:val="28"/>
          <w:lang w:val="uk-UA"/>
        </w:rPr>
        <w:t>7</w:t>
      </w:r>
      <w:r w:rsidRPr="004B5E05">
        <w:rPr>
          <w:rFonts w:ascii="Times New Roman" w:hAnsi="Times New Roman" w:cs="Times New Roman"/>
          <w:i/>
          <w:sz w:val="28"/>
          <w:szCs w:val="28"/>
          <w:lang w:val="uk-UA"/>
        </w:rPr>
        <w:t>, с.24].</w:t>
      </w:r>
    </w:p>
    <w:p w:rsidR="00412691" w:rsidRPr="00BA7467" w:rsidRDefault="00412691" w:rsidP="00326DB1">
      <w:pPr>
        <w:pStyle w:val="a3"/>
        <w:numPr>
          <w:ilvl w:val="0"/>
          <w:numId w:val="13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У природі самці будь-якого виду тварин володіють кількісними функціями при розмноженні. Кожен із них здатен відтворити мільйони сперматозоїдів. Теоретично, невеликої кількості самців вистачило б, щоб населити землю. На практиці природній відбір стоїть на боці невірних полігамних самців, оскільки вони здатні передати свій генетичний спадок </w:t>
      </w:r>
      <w:r>
        <w:rPr>
          <w:rFonts w:ascii="Times New Roman" w:hAnsi="Times New Roman" w:cs="Times New Roman"/>
          <w:i/>
          <w:sz w:val="28"/>
          <w:szCs w:val="28"/>
          <w:lang w:val="uk-UA"/>
        </w:rPr>
        <w:lastRenderedPageBreak/>
        <w:t xml:space="preserve">більшій кількості потомків. Самка відіграє якісну роль. Вона не може породити таку кількість потомства, оскільки формування нових яйцеклітин,  період виношування займає певний час. Тому самка не може залишати дитину завчасно, поводити себе як самець, оскільки це зменшить шанси на виживання у потомства </w:t>
      </w:r>
      <w:r w:rsidRPr="00BA7467">
        <w:rPr>
          <w:rFonts w:ascii="Times New Roman" w:hAnsi="Times New Roman" w:cs="Times New Roman"/>
          <w:i/>
          <w:sz w:val="28"/>
          <w:szCs w:val="28"/>
        </w:rPr>
        <w:t>[</w:t>
      </w:r>
      <w:r w:rsidR="00C818DE">
        <w:rPr>
          <w:rFonts w:ascii="Times New Roman" w:hAnsi="Times New Roman" w:cs="Times New Roman"/>
          <w:i/>
          <w:sz w:val="28"/>
          <w:szCs w:val="28"/>
          <w:lang w:val="uk-UA"/>
        </w:rPr>
        <w:t>7</w:t>
      </w:r>
      <w:r w:rsidRPr="00BA7467">
        <w:rPr>
          <w:rFonts w:ascii="Times New Roman" w:hAnsi="Times New Roman" w:cs="Times New Roman"/>
          <w:i/>
          <w:sz w:val="28"/>
          <w:szCs w:val="28"/>
        </w:rPr>
        <w:t>]</w:t>
      </w:r>
      <w:r>
        <w:rPr>
          <w:rFonts w:ascii="Times New Roman" w:hAnsi="Times New Roman" w:cs="Times New Roman"/>
          <w:i/>
          <w:sz w:val="28"/>
          <w:szCs w:val="28"/>
          <w:lang w:val="uk-UA"/>
        </w:rPr>
        <w:t xml:space="preserve">. </w:t>
      </w:r>
    </w:p>
    <w:p w:rsidR="00412691" w:rsidRDefault="00412691" w:rsidP="00412691">
      <w:pPr>
        <w:spacing w:after="0" w:line="360" w:lineRule="auto"/>
        <w:jc w:val="both"/>
        <w:rPr>
          <w:rFonts w:ascii="Times New Roman" w:hAnsi="Times New Roman" w:cs="Times New Roman"/>
          <w:sz w:val="28"/>
          <w:szCs w:val="28"/>
          <w:lang w:val="uk-UA"/>
        </w:rPr>
      </w:pPr>
      <w:r w:rsidRPr="00BA7467">
        <w:rPr>
          <w:rFonts w:ascii="Times New Roman" w:hAnsi="Times New Roman" w:cs="Times New Roman"/>
          <w:i/>
          <w:sz w:val="28"/>
          <w:szCs w:val="28"/>
          <w:lang w:val="uk-UA"/>
        </w:rPr>
        <w:t xml:space="preserve">  </w:t>
      </w:r>
      <w:r w:rsidRPr="0016433A">
        <w:rPr>
          <w:rFonts w:ascii="Times New Roman" w:hAnsi="Times New Roman" w:cs="Times New Roman"/>
          <w:b/>
          <w:i/>
          <w:sz w:val="28"/>
          <w:szCs w:val="28"/>
        </w:rPr>
        <w:t>2.</w:t>
      </w:r>
      <w:r>
        <w:rPr>
          <w:rFonts w:ascii="Times New Roman" w:hAnsi="Times New Roman" w:cs="Times New Roman"/>
          <w:i/>
          <w:sz w:val="28"/>
          <w:szCs w:val="28"/>
        </w:rPr>
        <w:t xml:space="preserve"> </w:t>
      </w:r>
      <w:r>
        <w:rPr>
          <w:rFonts w:ascii="Times New Roman" w:hAnsi="Times New Roman" w:cs="Times New Roman"/>
          <w:b/>
          <w:i/>
          <w:sz w:val="28"/>
          <w:szCs w:val="28"/>
          <w:lang w:val="uk-UA"/>
        </w:rPr>
        <w:t xml:space="preserve"> </w:t>
      </w:r>
      <w:r w:rsidRPr="004705EB">
        <w:rPr>
          <w:rFonts w:ascii="Times New Roman" w:hAnsi="Times New Roman" w:cs="Times New Roman"/>
          <w:b/>
          <w:i/>
          <w:sz w:val="28"/>
          <w:szCs w:val="28"/>
          <w:lang w:val="uk-UA"/>
        </w:rPr>
        <w:t>Макросистемні (культурні та соціальні)</w:t>
      </w:r>
      <w:r>
        <w:rPr>
          <w:rFonts w:ascii="Times New Roman" w:hAnsi="Times New Roman" w:cs="Times New Roman"/>
          <w:sz w:val="28"/>
          <w:szCs w:val="28"/>
          <w:lang w:val="uk-UA"/>
        </w:rPr>
        <w:t xml:space="preserve">. </w:t>
      </w:r>
    </w:p>
    <w:p w:rsidR="00412691" w:rsidRDefault="00412691" w:rsidP="00412691">
      <w:pPr>
        <w:spacing w:after="0" w:line="360" w:lineRule="auto"/>
        <w:ind w:firstLine="708"/>
        <w:jc w:val="both"/>
        <w:rPr>
          <w:rFonts w:ascii="Times New Roman" w:hAnsi="Times New Roman" w:cs="Times New Roman"/>
          <w:sz w:val="28"/>
          <w:szCs w:val="28"/>
          <w:lang w:val="uk-UA"/>
        </w:rPr>
      </w:pPr>
      <w:r w:rsidRPr="0034553F">
        <w:rPr>
          <w:rFonts w:ascii="Times New Roman" w:hAnsi="Times New Roman" w:cs="Times New Roman"/>
          <w:b/>
          <w:i/>
          <w:sz w:val="28"/>
          <w:szCs w:val="28"/>
          <w:lang w:val="uk-UA"/>
        </w:rPr>
        <w:t>Культурні фактори</w:t>
      </w:r>
      <w:r w:rsidRPr="0034553F">
        <w:rPr>
          <w:rFonts w:ascii="Times New Roman" w:hAnsi="Times New Roman" w:cs="Times New Roman"/>
          <w:sz w:val="28"/>
          <w:szCs w:val="28"/>
          <w:lang w:val="uk-UA"/>
        </w:rPr>
        <w:t xml:space="preserve"> – це вплив культури певного суспільства на становлення батьківства через систему культурних цінностей, ідеалів, релігійних уявлень і вірувань. </w:t>
      </w:r>
    </w:p>
    <w:p w:rsidR="00412691" w:rsidRPr="0034553F" w:rsidRDefault="00412691" w:rsidP="00412691">
      <w:pPr>
        <w:spacing w:after="0" w:line="360" w:lineRule="auto"/>
        <w:ind w:firstLine="708"/>
        <w:jc w:val="both"/>
        <w:rPr>
          <w:rFonts w:ascii="Times New Roman" w:hAnsi="Times New Roman" w:cs="Times New Roman"/>
          <w:sz w:val="28"/>
          <w:szCs w:val="28"/>
          <w:lang w:val="uk-UA"/>
        </w:rPr>
      </w:pPr>
      <w:r w:rsidRPr="0034553F">
        <w:rPr>
          <w:rFonts w:ascii="Times New Roman" w:hAnsi="Times New Roman" w:cs="Times New Roman"/>
          <w:b/>
          <w:i/>
          <w:sz w:val="28"/>
          <w:szCs w:val="28"/>
          <w:lang w:val="uk-UA"/>
        </w:rPr>
        <w:t>Соціальні фактори</w:t>
      </w:r>
      <w:r w:rsidRPr="0034553F">
        <w:rPr>
          <w:rFonts w:ascii="Times New Roman" w:hAnsi="Times New Roman" w:cs="Times New Roman"/>
          <w:sz w:val="28"/>
          <w:szCs w:val="28"/>
          <w:lang w:val="uk-UA"/>
        </w:rPr>
        <w:t xml:space="preserve">  - це система взаємин, у які включений чоловік із народження і які впливають на його уявлення про себе як про батька. Насамперед, це вплив соціальних інститутів (ЗМІ, школа).</w:t>
      </w:r>
    </w:p>
    <w:p w:rsidR="00412691" w:rsidRDefault="00412691" w:rsidP="0041269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макросистемних факторів можна віднести:</w:t>
      </w:r>
    </w:p>
    <w:p w:rsidR="00412691" w:rsidRDefault="00412691" w:rsidP="00326DB1">
      <w:pPr>
        <w:pStyle w:val="a3"/>
        <w:numPr>
          <w:ilvl w:val="0"/>
          <w:numId w:val="127"/>
        </w:numPr>
        <w:spacing w:line="360" w:lineRule="auto"/>
        <w:ind w:left="0" w:firstLine="510"/>
        <w:jc w:val="both"/>
        <w:rPr>
          <w:rFonts w:ascii="Times New Roman" w:hAnsi="Times New Roman" w:cs="Times New Roman"/>
          <w:sz w:val="28"/>
          <w:szCs w:val="28"/>
          <w:lang w:val="uk-UA"/>
        </w:rPr>
      </w:pPr>
      <w:r>
        <w:rPr>
          <w:rFonts w:ascii="Times New Roman" w:hAnsi="Times New Roman" w:cs="Times New Roman"/>
          <w:sz w:val="28"/>
          <w:szCs w:val="28"/>
          <w:lang w:val="uk-UA"/>
        </w:rPr>
        <w:t>Тип сім</w:t>
      </w:r>
      <w:r w:rsidRPr="001B4492">
        <w:rPr>
          <w:rFonts w:ascii="Times New Roman" w:hAnsi="Times New Roman" w:cs="Times New Roman"/>
          <w:sz w:val="28"/>
          <w:szCs w:val="28"/>
        </w:rPr>
        <w:t>’</w:t>
      </w:r>
      <w:r>
        <w:rPr>
          <w:rFonts w:ascii="Times New Roman" w:hAnsi="Times New Roman" w:cs="Times New Roman"/>
          <w:sz w:val="28"/>
          <w:szCs w:val="28"/>
          <w:lang w:val="uk-UA"/>
        </w:rPr>
        <w:t xml:space="preserve">ї, характерний для певної культури або етапу розвитку суспільства.  </w:t>
      </w:r>
    </w:p>
    <w:p w:rsidR="00412691" w:rsidRDefault="00412691" w:rsidP="00326DB1">
      <w:pPr>
        <w:pStyle w:val="a3"/>
        <w:numPr>
          <w:ilvl w:val="0"/>
          <w:numId w:val="127"/>
        </w:numPr>
        <w:spacing w:line="360" w:lineRule="auto"/>
        <w:ind w:left="0" w:firstLine="5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Вірування народу, його міфологія і релігія. Так, у дослідженнях етнографа  П.Р. Сенда виявлено зв'язок між міфологічними уявленнями про статеву приналежність «творця» (або первинного пращура) і гендерною стратифікацією. У первинних суспільствах із фемінним символізмом, де творцем вважається жінка, батьки підтримують більш тісний контакт зі своїми дітьми, ніж у тих, де богами, згідно з віруваннями, є чоловіки </w:t>
      </w:r>
      <w:r w:rsidRPr="00BA7467">
        <w:rPr>
          <w:rFonts w:ascii="Times New Roman" w:hAnsi="Times New Roman" w:cs="Times New Roman"/>
          <w:sz w:val="28"/>
          <w:szCs w:val="28"/>
          <w:lang w:val="uk-UA"/>
        </w:rPr>
        <w:t>[</w:t>
      </w:r>
      <w:r>
        <w:rPr>
          <w:rFonts w:ascii="Times New Roman" w:hAnsi="Times New Roman" w:cs="Times New Roman"/>
          <w:sz w:val="28"/>
          <w:szCs w:val="28"/>
          <w:lang w:val="uk-UA"/>
        </w:rPr>
        <w:t>кон</w:t>
      </w:r>
      <w:r w:rsidRPr="00BA746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12691" w:rsidRDefault="00412691" w:rsidP="00326DB1">
      <w:pPr>
        <w:pStyle w:val="a3"/>
        <w:numPr>
          <w:ilvl w:val="0"/>
          <w:numId w:val="127"/>
        </w:numPr>
        <w:spacing w:line="360" w:lineRule="auto"/>
        <w:ind w:left="0" w:firstLine="510"/>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Економічні умови: рівень доходів, економічна стабільність у суспільстві, загальний рівень безробіття.</w:t>
      </w:r>
    </w:p>
    <w:p w:rsidR="00412691" w:rsidRPr="007E7CCA" w:rsidRDefault="00412691" w:rsidP="00326DB1">
      <w:pPr>
        <w:pStyle w:val="a3"/>
        <w:numPr>
          <w:ilvl w:val="0"/>
          <w:numId w:val="127"/>
        </w:numPr>
        <w:spacing w:line="360" w:lineRule="auto"/>
        <w:ind w:left="0" w:firstLine="510"/>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стереотипи маскулінності і фемінності, батьківства і материнства</w:t>
      </w:r>
      <w:r w:rsidRPr="00C70409">
        <w:rPr>
          <w:rFonts w:ascii="Times New Roman" w:hAnsi="Times New Roman" w:cs="Times New Roman"/>
          <w:sz w:val="28"/>
          <w:szCs w:val="28"/>
          <w:lang w:val="uk-UA"/>
        </w:rPr>
        <w:t xml:space="preserve"> [</w:t>
      </w:r>
      <w:r w:rsidR="00C818DE">
        <w:rPr>
          <w:rFonts w:ascii="Times New Roman" w:hAnsi="Times New Roman" w:cs="Times New Roman"/>
          <w:sz w:val="28"/>
          <w:szCs w:val="28"/>
          <w:lang w:val="uk-UA"/>
        </w:rPr>
        <w:t>10</w:t>
      </w:r>
      <w:r w:rsidRPr="00C70409">
        <w:rPr>
          <w:rFonts w:ascii="Times New Roman" w:hAnsi="Times New Roman" w:cs="Times New Roman"/>
          <w:sz w:val="28"/>
          <w:szCs w:val="28"/>
          <w:lang w:val="uk-UA"/>
        </w:rPr>
        <w:t>]</w:t>
      </w:r>
      <w:r>
        <w:rPr>
          <w:rFonts w:ascii="Times New Roman" w:hAnsi="Times New Roman" w:cs="Times New Roman"/>
          <w:sz w:val="28"/>
          <w:szCs w:val="28"/>
          <w:lang w:val="uk-UA"/>
        </w:rPr>
        <w:t>.</w:t>
      </w:r>
    </w:p>
    <w:p w:rsidR="00412691" w:rsidRDefault="00412691" w:rsidP="0041269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-60960</wp:posOffset>
            </wp:positionH>
            <wp:positionV relativeFrom="paragraph">
              <wp:posOffset>232410</wp:posOffset>
            </wp:positionV>
            <wp:extent cx="838200" cy="1352550"/>
            <wp:effectExtent l="19050" t="0" r="0" b="0"/>
            <wp:wrapSquare wrapText="bothSides"/>
            <wp:docPr id="19"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838200" cy="1352550"/>
                    </a:xfrm>
                    <a:prstGeom prst="rect">
                      <a:avLst/>
                    </a:prstGeom>
                    <a:noFill/>
                    <a:ln w="9525">
                      <a:noFill/>
                      <a:miter lim="800000"/>
                      <a:headEnd/>
                      <a:tailEnd/>
                    </a:ln>
                  </pic:spPr>
                </pic:pic>
              </a:graphicData>
            </a:graphic>
          </wp:anchor>
        </w:drawing>
      </w:r>
    </w:p>
    <w:p w:rsidR="00412691" w:rsidRPr="00BD2D7A" w:rsidRDefault="00412691" w:rsidP="00412691">
      <w:pPr>
        <w:pStyle w:val="a3"/>
        <w:spacing w:line="360" w:lineRule="auto"/>
        <w:ind w:left="0"/>
        <w:jc w:val="center"/>
        <w:rPr>
          <w:rFonts w:ascii="Times New Roman" w:hAnsi="Times New Roman" w:cs="Times New Roman"/>
          <w:b/>
          <w:i/>
          <w:sz w:val="28"/>
          <w:szCs w:val="28"/>
          <w:lang w:val="uk-UA"/>
        </w:rPr>
      </w:pPr>
      <w:r w:rsidRPr="00BD2D7A">
        <w:rPr>
          <w:rFonts w:ascii="Times New Roman" w:hAnsi="Times New Roman" w:cs="Times New Roman"/>
          <w:b/>
          <w:i/>
          <w:sz w:val="28"/>
          <w:szCs w:val="28"/>
          <w:lang w:val="uk-UA"/>
        </w:rPr>
        <w:t>Факти, які ілюструють макросистемні чинники формування батьківства</w:t>
      </w:r>
      <w:r>
        <w:rPr>
          <w:rFonts w:ascii="Times New Roman" w:hAnsi="Times New Roman" w:cs="Times New Roman"/>
          <w:b/>
          <w:i/>
          <w:sz w:val="28"/>
          <w:szCs w:val="28"/>
          <w:lang w:val="uk-UA"/>
        </w:rPr>
        <w:t>:</w:t>
      </w:r>
    </w:p>
    <w:p w:rsidR="00412691" w:rsidRPr="001B4492" w:rsidRDefault="00412691" w:rsidP="00326DB1">
      <w:pPr>
        <w:pStyle w:val="a3"/>
        <w:widowControl w:val="0"/>
        <w:numPr>
          <w:ilvl w:val="0"/>
          <w:numId w:val="125"/>
        </w:numPr>
        <w:spacing w:after="0" w:line="360" w:lineRule="auto"/>
        <w:ind w:left="0" w:firstLine="360"/>
        <w:jc w:val="both"/>
        <w:rPr>
          <w:rFonts w:ascii="Times New Roman" w:hAnsi="Times New Roman"/>
          <w:i/>
          <w:sz w:val="28"/>
          <w:szCs w:val="28"/>
          <w:lang w:val="uk-UA"/>
        </w:rPr>
      </w:pPr>
      <w:r w:rsidRPr="001B4492">
        <w:rPr>
          <w:rFonts w:ascii="Times New Roman" w:hAnsi="Times New Roman"/>
          <w:i/>
          <w:sz w:val="28"/>
          <w:szCs w:val="28"/>
          <w:lang w:val="uk-UA"/>
        </w:rPr>
        <w:t xml:space="preserve">За даними Державного Комітету Статистики України, у </w:t>
      </w:r>
      <w:r w:rsidRPr="001B4492">
        <w:rPr>
          <w:rFonts w:ascii="Times New Roman" w:hAnsi="Times New Roman"/>
          <w:i/>
          <w:sz w:val="28"/>
          <w:szCs w:val="28"/>
          <w:lang w:val="uk-UA"/>
        </w:rPr>
        <w:lastRenderedPageBreak/>
        <w:t xml:space="preserve">2012 році в державі кількість сімей з однією дитиною становила 73,5 %, з двома – 23,5 %, з трьома – 3 %. Частка </w:t>
      </w:r>
      <w:r>
        <w:rPr>
          <w:rFonts w:ascii="Times New Roman" w:hAnsi="Times New Roman"/>
          <w:i/>
          <w:sz w:val="28"/>
          <w:szCs w:val="28"/>
          <w:lang w:val="uk-UA"/>
        </w:rPr>
        <w:t>бездітних</w:t>
      </w:r>
      <w:r w:rsidRPr="001B4492">
        <w:rPr>
          <w:rFonts w:ascii="Times New Roman" w:hAnsi="Times New Roman"/>
          <w:i/>
          <w:sz w:val="28"/>
          <w:szCs w:val="28"/>
          <w:lang w:val="uk-UA"/>
        </w:rPr>
        <w:t xml:space="preserve"> подружніх пар</w:t>
      </w:r>
      <w:r>
        <w:rPr>
          <w:rFonts w:ascii="Times New Roman" w:hAnsi="Times New Roman"/>
          <w:i/>
          <w:sz w:val="28"/>
          <w:szCs w:val="28"/>
          <w:lang w:val="uk-UA"/>
        </w:rPr>
        <w:t xml:space="preserve"> </w:t>
      </w:r>
      <w:r w:rsidRPr="001B4492">
        <w:rPr>
          <w:rFonts w:ascii="Times New Roman" w:hAnsi="Times New Roman"/>
          <w:i/>
          <w:sz w:val="28"/>
          <w:szCs w:val="28"/>
          <w:lang w:val="uk-UA"/>
        </w:rPr>
        <w:t>становила 62,2 %. Середньостатистична українська родина – однодітна. Третина від усіх українців негативно ставляться до багатодітних сімей.</w:t>
      </w:r>
    </w:p>
    <w:p w:rsidR="00412691" w:rsidRPr="001B4492" w:rsidRDefault="00412691" w:rsidP="00326DB1">
      <w:pPr>
        <w:pStyle w:val="a3"/>
        <w:widowControl w:val="0"/>
        <w:numPr>
          <w:ilvl w:val="0"/>
          <w:numId w:val="125"/>
        </w:numPr>
        <w:spacing w:after="0" w:line="360" w:lineRule="auto"/>
        <w:ind w:left="0" w:firstLine="360"/>
        <w:jc w:val="both"/>
        <w:rPr>
          <w:rFonts w:ascii="Times New Roman" w:hAnsi="Times New Roman"/>
          <w:i/>
          <w:sz w:val="28"/>
          <w:szCs w:val="28"/>
          <w:lang w:val="uk-UA"/>
        </w:rPr>
      </w:pPr>
      <w:r w:rsidRPr="001B4492">
        <w:rPr>
          <w:rFonts w:ascii="Times New Roman" w:hAnsi="Times New Roman"/>
          <w:i/>
          <w:sz w:val="28"/>
          <w:szCs w:val="28"/>
        </w:rPr>
        <w:t>Щорічно близько 100 тисяч дітей в Україні переживають розлучення батьків</w:t>
      </w:r>
      <w:r w:rsidRPr="001B4492">
        <w:rPr>
          <w:rFonts w:ascii="Times New Roman" w:hAnsi="Times New Roman"/>
          <w:i/>
          <w:sz w:val="28"/>
          <w:szCs w:val="28"/>
          <w:lang w:val="uk-UA"/>
        </w:rPr>
        <w:t>.</w:t>
      </w:r>
      <w:r w:rsidRPr="001B4492">
        <w:rPr>
          <w:rFonts w:ascii="Times New Roman" w:hAnsi="Times New Roman"/>
          <w:i/>
          <w:sz w:val="28"/>
          <w:szCs w:val="28"/>
        </w:rPr>
        <w:t xml:space="preserve"> </w:t>
      </w:r>
      <w:r w:rsidRPr="001B4492">
        <w:rPr>
          <w:rFonts w:ascii="Times New Roman" w:hAnsi="Times New Roman"/>
          <w:i/>
          <w:sz w:val="28"/>
          <w:szCs w:val="28"/>
          <w:lang w:val="uk-UA"/>
        </w:rPr>
        <w:t xml:space="preserve">40 % усіх українських сімей називають «неповними» – коли відсутній один </w:t>
      </w:r>
      <w:r>
        <w:rPr>
          <w:rFonts w:ascii="Times New Roman" w:hAnsi="Times New Roman"/>
          <w:i/>
          <w:sz w:val="28"/>
          <w:szCs w:val="28"/>
          <w:lang w:val="uk-UA"/>
        </w:rPr>
        <w:t>і</w:t>
      </w:r>
      <w:r w:rsidRPr="001B4492">
        <w:rPr>
          <w:rFonts w:ascii="Times New Roman" w:hAnsi="Times New Roman"/>
          <w:i/>
          <w:sz w:val="28"/>
          <w:szCs w:val="28"/>
          <w:lang w:val="uk-UA"/>
        </w:rPr>
        <w:t>з батьків, 76 % «неповних» сімей</w:t>
      </w:r>
      <w:r w:rsidRPr="001B4492">
        <w:rPr>
          <w:rFonts w:ascii="Times New Roman" w:hAnsi="Times New Roman"/>
          <w:i/>
          <w:sz w:val="28"/>
          <w:szCs w:val="28"/>
        </w:rPr>
        <w:t xml:space="preserve"> </w:t>
      </w:r>
      <w:r w:rsidRPr="001B4492">
        <w:rPr>
          <w:rFonts w:ascii="Times New Roman" w:hAnsi="Times New Roman"/>
          <w:i/>
          <w:sz w:val="28"/>
          <w:szCs w:val="28"/>
          <w:lang w:val="uk-UA"/>
        </w:rPr>
        <w:t>«материнські»</w:t>
      </w:r>
      <w:r>
        <w:rPr>
          <w:rFonts w:ascii="Times New Roman" w:hAnsi="Times New Roman"/>
          <w:i/>
          <w:sz w:val="28"/>
          <w:szCs w:val="28"/>
          <w:lang w:val="uk-UA"/>
        </w:rPr>
        <w:t xml:space="preserve">. </w:t>
      </w:r>
    </w:p>
    <w:p w:rsidR="00412691" w:rsidRPr="00C70409" w:rsidRDefault="00412691" w:rsidP="00326DB1">
      <w:pPr>
        <w:pStyle w:val="a3"/>
        <w:numPr>
          <w:ilvl w:val="0"/>
          <w:numId w:val="125"/>
        </w:numPr>
        <w:tabs>
          <w:tab w:val="left" w:pos="0"/>
        </w:tabs>
        <w:spacing w:line="360" w:lineRule="auto"/>
        <w:ind w:left="0" w:firstLine="360"/>
        <w:jc w:val="both"/>
        <w:rPr>
          <w:rFonts w:ascii="Times New Roman" w:hAnsi="Times New Roman" w:cs="Times New Roman"/>
          <w:i/>
          <w:sz w:val="28"/>
          <w:szCs w:val="28"/>
          <w:lang w:val="uk-UA"/>
        </w:rPr>
      </w:pPr>
      <w:r w:rsidRPr="00C70409">
        <w:rPr>
          <w:rFonts w:ascii="Times New Roman" w:hAnsi="Times New Roman"/>
          <w:i/>
          <w:sz w:val="28"/>
          <w:szCs w:val="28"/>
          <w:lang w:val="uk-UA"/>
        </w:rPr>
        <w:t xml:space="preserve">За кількістю розлучень Україна з середнім показником 4 розлучення на рік на одну тисячу населення займає третє місце в Європі, після Росії та Білорусії. </w:t>
      </w:r>
      <w:r w:rsidRPr="00C70409">
        <w:rPr>
          <w:rFonts w:ascii="Times New Roman" w:hAnsi="Times New Roman"/>
          <w:i/>
          <w:sz w:val="28"/>
          <w:szCs w:val="28"/>
        </w:rPr>
        <w:t>За роки незалежності України цей коефіцієнт коливається від 3,2</w:t>
      </w:r>
      <w:r w:rsidRPr="00C70409">
        <w:rPr>
          <w:rFonts w:ascii="Times New Roman" w:hAnsi="Times New Roman"/>
          <w:i/>
          <w:sz w:val="28"/>
          <w:szCs w:val="28"/>
          <w:lang w:val="uk-UA"/>
        </w:rPr>
        <w:t> </w:t>
      </w:r>
      <w:r w:rsidRPr="00C70409">
        <w:rPr>
          <w:rFonts w:ascii="Times New Roman" w:hAnsi="Times New Roman"/>
          <w:i/>
          <w:sz w:val="28"/>
          <w:szCs w:val="28"/>
        </w:rPr>
        <w:t>до 4,2 розлучень на тисячу чоловік.</w:t>
      </w:r>
      <w:r w:rsidRPr="00C70409">
        <w:rPr>
          <w:rFonts w:ascii="Times New Roman" w:hAnsi="Times New Roman"/>
          <w:i/>
          <w:sz w:val="28"/>
          <w:szCs w:val="28"/>
          <w:lang w:val="uk-UA"/>
        </w:rPr>
        <w:t xml:space="preserve"> </w:t>
      </w:r>
      <w:r w:rsidRPr="00C70409">
        <w:rPr>
          <w:rFonts w:ascii="Times New Roman" w:hAnsi="Times New Roman"/>
          <w:i/>
          <w:sz w:val="28"/>
          <w:szCs w:val="28"/>
        </w:rPr>
        <w:t>У</w:t>
      </w:r>
      <w:r w:rsidRPr="00C70409">
        <w:rPr>
          <w:rFonts w:ascii="Times New Roman" w:hAnsi="Times New Roman"/>
          <w:i/>
          <w:sz w:val="28"/>
          <w:szCs w:val="28"/>
          <w:lang w:val="uk-UA"/>
        </w:rPr>
        <w:t xml:space="preserve"> Миколаївській області на 1 000 шлюбів припадало 498 розлуче</w:t>
      </w:r>
      <w:r>
        <w:rPr>
          <w:rFonts w:ascii="Times New Roman" w:hAnsi="Times New Roman"/>
          <w:i/>
          <w:sz w:val="28"/>
          <w:szCs w:val="28"/>
          <w:lang w:val="uk-UA"/>
        </w:rPr>
        <w:t>нь</w:t>
      </w:r>
      <w:r w:rsidR="00C818DE">
        <w:rPr>
          <w:rFonts w:ascii="Times New Roman" w:hAnsi="Times New Roman"/>
          <w:i/>
          <w:sz w:val="28"/>
          <w:szCs w:val="28"/>
          <w:lang w:val="uk-UA"/>
        </w:rPr>
        <w:t xml:space="preserve"> </w:t>
      </w:r>
      <w:r w:rsidRPr="001B4492">
        <w:rPr>
          <w:rFonts w:ascii="Times New Roman" w:hAnsi="Times New Roman"/>
          <w:i/>
          <w:sz w:val="28"/>
          <w:szCs w:val="28"/>
        </w:rPr>
        <w:t>[</w:t>
      </w:r>
      <w:r w:rsidR="00C818DE">
        <w:rPr>
          <w:rFonts w:ascii="Times New Roman" w:hAnsi="Times New Roman"/>
          <w:i/>
          <w:sz w:val="28"/>
          <w:szCs w:val="28"/>
          <w:lang w:val="uk-UA"/>
        </w:rPr>
        <w:t>16</w:t>
      </w:r>
      <w:r w:rsidRPr="001B4492">
        <w:rPr>
          <w:rFonts w:ascii="Times New Roman" w:hAnsi="Times New Roman"/>
          <w:i/>
          <w:sz w:val="28"/>
          <w:szCs w:val="28"/>
        </w:rPr>
        <w:t>]</w:t>
      </w:r>
      <w:r w:rsidRPr="001B4492">
        <w:rPr>
          <w:rFonts w:ascii="Times New Roman" w:hAnsi="Times New Roman"/>
          <w:i/>
          <w:sz w:val="28"/>
          <w:szCs w:val="28"/>
          <w:lang w:val="uk-UA"/>
        </w:rPr>
        <w:t>.</w:t>
      </w:r>
    </w:p>
    <w:p w:rsidR="00412691" w:rsidRDefault="00412691" w:rsidP="00326DB1">
      <w:pPr>
        <w:pStyle w:val="a3"/>
        <w:numPr>
          <w:ilvl w:val="0"/>
          <w:numId w:val="125"/>
        </w:numPr>
        <w:tabs>
          <w:tab w:val="left" w:pos="0"/>
        </w:tabs>
        <w:spacing w:line="360" w:lineRule="auto"/>
        <w:ind w:left="0" w:firstLine="360"/>
        <w:jc w:val="both"/>
        <w:rPr>
          <w:rFonts w:ascii="Times New Roman" w:hAnsi="Times New Roman" w:cs="Times New Roman"/>
          <w:i/>
          <w:sz w:val="28"/>
          <w:szCs w:val="28"/>
          <w:lang w:val="uk-UA"/>
        </w:rPr>
      </w:pPr>
      <w:r w:rsidRPr="003C2A4B">
        <w:rPr>
          <w:rFonts w:ascii="Times New Roman" w:hAnsi="Times New Roman" w:cs="Times New Roman"/>
          <w:i/>
          <w:sz w:val="28"/>
          <w:szCs w:val="28"/>
          <w:lang w:val="uk-UA"/>
        </w:rPr>
        <w:t>У деяких народів існують суворі правила уник</w:t>
      </w:r>
      <w:r>
        <w:rPr>
          <w:rFonts w:ascii="Times New Roman" w:hAnsi="Times New Roman" w:cs="Times New Roman"/>
          <w:i/>
          <w:sz w:val="28"/>
          <w:szCs w:val="28"/>
          <w:lang w:val="uk-UA"/>
        </w:rPr>
        <w:t>ання</w:t>
      </w:r>
      <w:r w:rsidRPr="003C2A4B">
        <w:rPr>
          <w:rFonts w:ascii="Times New Roman" w:hAnsi="Times New Roman" w:cs="Times New Roman"/>
          <w:i/>
          <w:sz w:val="28"/>
          <w:szCs w:val="28"/>
          <w:lang w:val="uk-UA"/>
        </w:rPr>
        <w:t xml:space="preserve">, </w:t>
      </w:r>
      <w:r>
        <w:rPr>
          <w:rFonts w:ascii="Times New Roman" w:hAnsi="Times New Roman" w:cs="Times New Roman"/>
          <w:i/>
          <w:sz w:val="28"/>
          <w:szCs w:val="28"/>
          <w:lang w:val="uk-UA"/>
        </w:rPr>
        <w:t>які</w:t>
      </w:r>
      <w:r w:rsidRPr="003C2A4B">
        <w:rPr>
          <w:rFonts w:ascii="Times New Roman" w:hAnsi="Times New Roman" w:cs="Times New Roman"/>
          <w:i/>
          <w:sz w:val="28"/>
          <w:szCs w:val="28"/>
          <w:lang w:val="uk-UA"/>
        </w:rPr>
        <w:t xml:space="preserve"> регламентують взаємовідносини батька і дітей. Наприклад, традиційний етикет кавказьких горців вимагав, щоб при сторонніх, особливо при старших, батько не б</w:t>
      </w:r>
      <w:r>
        <w:rPr>
          <w:rFonts w:ascii="Times New Roman" w:hAnsi="Times New Roman" w:cs="Times New Roman"/>
          <w:i/>
          <w:sz w:val="28"/>
          <w:szCs w:val="28"/>
          <w:lang w:val="uk-UA"/>
        </w:rPr>
        <w:t>рав дитину на руки, не грав</w:t>
      </w:r>
      <w:r w:rsidRPr="003C2A4B">
        <w:rPr>
          <w:rFonts w:ascii="Times New Roman" w:hAnsi="Times New Roman" w:cs="Times New Roman"/>
          <w:i/>
          <w:sz w:val="28"/>
          <w:szCs w:val="28"/>
          <w:lang w:val="uk-UA"/>
        </w:rPr>
        <w:t xml:space="preserve">, не говорив </w:t>
      </w:r>
      <w:r>
        <w:rPr>
          <w:rFonts w:ascii="Times New Roman" w:hAnsi="Times New Roman" w:cs="Times New Roman"/>
          <w:i/>
          <w:sz w:val="28"/>
          <w:szCs w:val="28"/>
          <w:lang w:val="uk-UA"/>
        </w:rPr>
        <w:t xml:space="preserve">і </w:t>
      </w:r>
      <w:r w:rsidRPr="003C2A4B">
        <w:rPr>
          <w:rFonts w:ascii="Times New Roman" w:hAnsi="Times New Roman" w:cs="Times New Roman"/>
          <w:i/>
          <w:sz w:val="28"/>
          <w:szCs w:val="28"/>
          <w:lang w:val="uk-UA"/>
        </w:rPr>
        <w:t>не виявляв будь-яких почуттів. За свідченням осетинського поета Коста Хетагурова, тільки в самому інтимному колі (дружин</w:t>
      </w:r>
      <w:r>
        <w:rPr>
          <w:rFonts w:ascii="Times New Roman" w:hAnsi="Times New Roman" w:cs="Times New Roman"/>
          <w:i/>
          <w:sz w:val="28"/>
          <w:szCs w:val="28"/>
          <w:lang w:val="uk-UA"/>
        </w:rPr>
        <w:t>а</w:t>
      </w:r>
      <w:r w:rsidRPr="003C2A4B">
        <w:rPr>
          <w:rFonts w:ascii="Times New Roman" w:hAnsi="Times New Roman" w:cs="Times New Roman"/>
          <w:i/>
          <w:sz w:val="28"/>
          <w:szCs w:val="28"/>
          <w:lang w:val="uk-UA"/>
        </w:rPr>
        <w:t xml:space="preserve"> і діт</w:t>
      </w:r>
      <w:r>
        <w:rPr>
          <w:rFonts w:ascii="Times New Roman" w:hAnsi="Times New Roman" w:cs="Times New Roman"/>
          <w:i/>
          <w:sz w:val="28"/>
          <w:szCs w:val="28"/>
          <w:lang w:val="uk-UA"/>
        </w:rPr>
        <w:t>и</w:t>
      </w:r>
      <w:r w:rsidRPr="003C2A4B">
        <w:rPr>
          <w:rFonts w:ascii="Times New Roman" w:hAnsi="Times New Roman" w:cs="Times New Roman"/>
          <w:i/>
          <w:sz w:val="28"/>
          <w:szCs w:val="28"/>
          <w:lang w:val="uk-UA"/>
        </w:rPr>
        <w:t xml:space="preserve">) або віч-на-віч батькові дозволено </w:t>
      </w:r>
      <w:r>
        <w:rPr>
          <w:rFonts w:ascii="Times New Roman" w:hAnsi="Times New Roman" w:cs="Times New Roman"/>
          <w:i/>
          <w:sz w:val="28"/>
          <w:szCs w:val="28"/>
          <w:lang w:val="uk-UA"/>
        </w:rPr>
        <w:t>було виявити свої</w:t>
      </w:r>
      <w:r w:rsidRPr="003C2A4B">
        <w:rPr>
          <w:rFonts w:ascii="Times New Roman" w:hAnsi="Times New Roman" w:cs="Times New Roman"/>
          <w:i/>
          <w:sz w:val="28"/>
          <w:szCs w:val="28"/>
          <w:lang w:val="uk-UA"/>
        </w:rPr>
        <w:t xml:space="preserve"> почуття і побавити</w:t>
      </w:r>
      <w:r>
        <w:rPr>
          <w:rFonts w:ascii="Times New Roman" w:hAnsi="Times New Roman" w:cs="Times New Roman"/>
          <w:i/>
          <w:sz w:val="28"/>
          <w:szCs w:val="28"/>
          <w:lang w:val="uk-UA"/>
        </w:rPr>
        <w:t>ся з дитиною</w:t>
      </w:r>
      <w:r w:rsidRPr="003C2A4B">
        <w:rPr>
          <w:rFonts w:ascii="Times New Roman" w:hAnsi="Times New Roman" w:cs="Times New Roman"/>
          <w:i/>
          <w:sz w:val="28"/>
          <w:szCs w:val="28"/>
          <w:lang w:val="uk-UA"/>
        </w:rPr>
        <w:t xml:space="preserve">. Якщо осетина-батька в випадково заставали з дитиною на руках, то він </w:t>
      </w:r>
      <w:r>
        <w:rPr>
          <w:rFonts w:ascii="Times New Roman" w:hAnsi="Times New Roman" w:cs="Times New Roman"/>
          <w:i/>
          <w:sz w:val="28"/>
          <w:szCs w:val="28"/>
          <w:lang w:val="uk-UA"/>
        </w:rPr>
        <w:t xml:space="preserve">міг кинути  дитину будь-де. </w:t>
      </w:r>
      <w:r>
        <w:rPr>
          <w:rFonts w:ascii="Times New Roman" w:hAnsi="Times New Roman" w:cs="Times New Roman"/>
          <w:i/>
          <w:sz w:val="28"/>
          <w:szCs w:val="28"/>
          <w:lang w:val="en-US"/>
        </w:rPr>
        <w:t>[</w:t>
      </w:r>
      <w:r w:rsidR="00C818DE">
        <w:rPr>
          <w:rFonts w:ascii="Times New Roman" w:hAnsi="Times New Roman" w:cs="Times New Roman"/>
          <w:i/>
          <w:sz w:val="28"/>
          <w:szCs w:val="28"/>
          <w:lang w:val="uk-UA"/>
        </w:rPr>
        <w:t>8</w:t>
      </w:r>
      <w:r>
        <w:rPr>
          <w:rFonts w:ascii="Times New Roman" w:hAnsi="Times New Roman" w:cs="Times New Roman"/>
          <w:i/>
          <w:sz w:val="28"/>
          <w:szCs w:val="28"/>
          <w:lang w:val="en-US"/>
        </w:rPr>
        <w:t>]</w:t>
      </w:r>
      <w:r>
        <w:rPr>
          <w:rFonts w:ascii="Times New Roman" w:hAnsi="Times New Roman" w:cs="Times New Roman"/>
          <w:i/>
          <w:sz w:val="28"/>
          <w:szCs w:val="28"/>
          <w:lang w:val="uk-UA"/>
        </w:rPr>
        <w:t xml:space="preserve">. </w:t>
      </w:r>
    </w:p>
    <w:p w:rsidR="00412691" w:rsidRDefault="00412691" w:rsidP="00326DB1">
      <w:pPr>
        <w:pStyle w:val="a3"/>
        <w:numPr>
          <w:ilvl w:val="0"/>
          <w:numId w:val="125"/>
        </w:numPr>
        <w:tabs>
          <w:tab w:val="left" w:pos="0"/>
        </w:tabs>
        <w:spacing w:line="360" w:lineRule="auto"/>
        <w:ind w:left="0" w:firstLine="360"/>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Доведено, що народження дітей у чоловіка змінює його ставлення та сприйняття власного батька. Так, чоловіки у віці 20-30 років, які не мають власних дітей, сприймають батька як друга або авторитетну фігуру. Молоді батьки оцінюють ступінь  піклування і вплив, який вони отримують від батьків; також звертають увагу на помилки у вихованні, допущені власним батьком. </w:t>
      </w:r>
    </w:p>
    <w:p w:rsidR="00412691" w:rsidRPr="003C2A4B" w:rsidRDefault="00412691" w:rsidP="00326DB1">
      <w:pPr>
        <w:pStyle w:val="a3"/>
        <w:numPr>
          <w:ilvl w:val="0"/>
          <w:numId w:val="125"/>
        </w:numPr>
        <w:tabs>
          <w:tab w:val="left" w:pos="0"/>
        </w:tabs>
        <w:spacing w:line="360" w:lineRule="auto"/>
        <w:ind w:left="0" w:firstLine="360"/>
        <w:jc w:val="both"/>
        <w:rPr>
          <w:rFonts w:ascii="Times New Roman" w:hAnsi="Times New Roman" w:cs="Times New Roman"/>
          <w:i/>
          <w:sz w:val="28"/>
          <w:szCs w:val="28"/>
          <w:lang w:val="uk-UA"/>
        </w:rPr>
      </w:pPr>
      <w:r>
        <w:rPr>
          <w:rFonts w:ascii="Times New Roman" w:hAnsi="Times New Roman" w:cs="Times New Roman"/>
          <w:i/>
          <w:sz w:val="28"/>
          <w:szCs w:val="28"/>
          <w:lang w:val="uk-UA"/>
        </w:rPr>
        <w:t>Соціальні антропологи описують матріфокальну форму сім</w:t>
      </w:r>
      <w:r w:rsidRPr="002C66F7">
        <w:rPr>
          <w:rFonts w:ascii="Times New Roman" w:hAnsi="Times New Roman" w:cs="Times New Roman"/>
          <w:i/>
          <w:sz w:val="28"/>
          <w:szCs w:val="28"/>
          <w:lang w:val="uk-UA"/>
        </w:rPr>
        <w:t>’</w:t>
      </w:r>
      <w:r>
        <w:rPr>
          <w:rFonts w:ascii="Times New Roman" w:hAnsi="Times New Roman" w:cs="Times New Roman"/>
          <w:i/>
          <w:sz w:val="28"/>
          <w:szCs w:val="28"/>
          <w:lang w:val="uk-UA"/>
        </w:rPr>
        <w:t>ї. Матріфокальна сім</w:t>
      </w:r>
      <w:r w:rsidRPr="002C66F7">
        <w:rPr>
          <w:rFonts w:ascii="Times New Roman" w:hAnsi="Times New Roman" w:cs="Times New Roman"/>
          <w:i/>
          <w:sz w:val="28"/>
          <w:szCs w:val="28"/>
          <w:lang w:val="uk-UA"/>
        </w:rPr>
        <w:t>’</w:t>
      </w:r>
      <w:r>
        <w:rPr>
          <w:rFonts w:ascii="Times New Roman" w:hAnsi="Times New Roman" w:cs="Times New Roman"/>
          <w:i/>
          <w:sz w:val="28"/>
          <w:szCs w:val="28"/>
          <w:lang w:val="uk-UA"/>
        </w:rPr>
        <w:t>я – це сім</w:t>
      </w:r>
      <w:r w:rsidRPr="002C66F7">
        <w:rPr>
          <w:rFonts w:ascii="Times New Roman" w:hAnsi="Times New Roman" w:cs="Times New Roman"/>
          <w:i/>
          <w:sz w:val="28"/>
          <w:szCs w:val="28"/>
          <w:lang w:val="uk-UA"/>
        </w:rPr>
        <w:t>’</w:t>
      </w:r>
      <w:r>
        <w:rPr>
          <w:rFonts w:ascii="Times New Roman" w:hAnsi="Times New Roman" w:cs="Times New Roman"/>
          <w:i/>
          <w:sz w:val="28"/>
          <w:szCs w:val="28"/>
          <w:lang w:val="uk-UA"/>
        </w:rPr>
        <w:t xml:space="preserve">я, де батько не відіграє важливої ролі, він є </w:t>
      </w:r>
      <w:r>
        <w:rPr>
          <w:rFonts w:ascii="Times New Roman" w:hAnsi="Times New Roman" w:cs="Times New Roman"/>
          <w:i/>
          <w:sz w:val="28"/>
          <w:szCs w:val="28"/>
          <w:lang w:val="uk-UA"/>
        </w:rPr>
        <w:lastRenderedPageBreak/>
        <w:t>достатньо пасивним у побудові сімейного побуту і може час від часу бути відсутнім. Натомість матір – є центром сім</w:t>
      </w:r>
      <w:r w:rsidRPr="002F0B9B">
        <w:rPr>
          <w:rFonts w:ascii="Times New Roman" w:hAnsi="Times New Roman" w:cs="Times New Roman"/>
          <w:i/>
          <w:sz w:val="28"/>
          <w:szCs w:val="28"/>
          <w:lang w:val="uk-UA"/>
        </w:rPr>
        <w:t>’</w:t>
      </w:r>
      <w:r>
        <w:rPr>
          <w:rFonts w:ascii="Times New Roman" w:hAnsi="Times New Roman" w:cs="Times New Roman"/>
          <w:i/>
          <w:sz w:val="28"/>
          <w:szCs w:val="28"/>
          <w:lang w:val="uk-UA"/>
        </w:rPr>
        <w:t>ї, зв'язок між матір’ю та дітьми є сильним, а система стосунків батько-дитина є достатньо слабкою</w:t>
      </w:r>
      <w:r w:rsidRPr="002F0B9B">
        <w:rPr>
          <w:rFonts w:ascii="Times New Roman" w:hAnsi="Times New Roman" w:cs="Times New Roman"/>
          <w:i/>
          <w:sz w:val="28"/>
          <w:szCs w:val="28"/>
          <w:lang w:val="uk-UA"/>
        </w:rPr>
        <w:t xml:space="preserve"> [</w:t>
      </w:r>
      <w:r w:rsidR="00C818DE">
        <w:rPr>
          <w:rFonts w:ascii="Times New Roman" w:hAnsi="Times New Roman" w:cs="Times New Roman"/>
          <w:i/>
          <w:sz w:val="28"/>
          <w:szCs w:val="28"/>
          <w:lang w:val="uk-UA"/>
        </w:rPr>
        <w:t>7</w:t>
      </w:r>
      <w:r w:rsidRPr="002F0B9B">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p>
    <w:p w:rsidR="00412691" w:rsidRPr="00CC04FA" w:rsidRDefault="00412691" w:rsidP="00326DB1">
      <w:pPr>
        <w:pStyle w:val="a3"/>
        <w:numPr>
          <w:ilvl w:val="0"/>
          <w:numId w:val="126"/>
        </w:numPr>
        <w:tabs>
          <w:tab w:val="left" w:pos="0"/>
        </w:tabs>
        <w:spacing w:line="360" w:lineRule="auto"/>
        <w:ind w:left="0" w:firstLine="1080"/>
        <w:jc w:val="both"/>
        <w:rPr>
          <w:rFonts w:ascii="Times New Roman" w:hAnsi="Times New Roman" w:cs="Times New Roman"/>
          <w:sz w:val="28"/>
          <w:szCs w:val="28"/>
          <w:lang w:val="uk-UA"/>
        </w:rPr>
      </w:pPr>
      <w:r w:rsidRPr="003C2A4B">
        <w:rPr>
          <w:rFonts w:ascii="Times New Roman" w:hAnsi="Times New Roman" w:cs="Times New Roman"/>
          <w:b/>
          <w:i/>
          <w:sz w:val="28"/>
          <w:szCs w:val="28"/>
          <w:lang w:val="uk-UA"/>
        </w:rPr>
        <w:t xml:space="preserve"> Мікросистемні – </w:t>
      </w:r>
      <w:r w:rsidRPr="003C2A4B">
        <w:rPr>
          <w:rFonts w:ascii="Times New Roman" w:hAnsi="Times New Roman" w:cs="Times New Roman"/>
          <w:sz w:val="28"/>
          <w:szCs w:val="28"/>
          <w:lang w:val="uk-UA"/>
        </w:rPr>
        <w:t>це безпосередньо вплив найближчого оточен</w:t>
      </w:r>
      <w:r w:rsidRPr="00CC04FA">
        <w:rPr>
          <w:rFonts w:ascii="Times New Roman" w:hAnsi="Times New Roman" w:cs="Times New Roman"/>
          <w:sz w:val="28"/>
          <w:szCs w:val="28"/>
          <w:lang w:val="uk-UA"/>
        </w:rPr>
        <w:t xml:space="preserve">ня, значущих інших на становлення ролі батька.  </w:t>
      </w:r>
      <w:r>
        <w:rPr>
          <w:rFonts w:ascii="Times New Roman" w:hAnsi="Times New Roman" w:cs="Times New Roman"/>
          <w:sz w:val="28"/>
          <w:szCs w:val="28"/>
          <w:lang w:val="uk-UA"/>
        </w:rPr>
        <w:t xml:space="preserve">До мікросистемних можна віднести такі фактори:  </w:t>
      </w:r>
    </w:p>
    <w:p w:rsidR="00412691" w:rsidRDefault="00412691" w:rsidP="00326DB1">
      <w:pPr>
        <w:pStyle w:val="a3"/>
        <w:numPr>
          <w:ilvl w:val="0"/>
          <w:numId w:val="128"/>
        </w:numPr>
        <w:tabs>
          <w:tab w:val="left" w:pos="0"/>
        </w:tabs>
        <w:spacing w:line="360" w:lineRule="auto"/>
        <w:ind w:left="0" w:firstLine="426"/>
        <w:jc w:val="both"/>
        <w:rPr>
          <w:rFonts w:ascii="Times New Roman" w:hAnsi="Times New Roman" w:cs="Times New Roman"/>
          <w:sz w:val="28"/>
          <w:szCs w:val="28"/>
          <w:lang w:val="uk-UA"/>
        </w:rPr>
      </w:pPr>
      <w:r w:rsidRPr="00CC04FA">
        <w:rPr>
          <w:rFonts w:ascii="Times New Roman" w:hAnsi="Times New Roman" w:cs="Times New Roman"/>
          <w:sz w:val="28"/>
          <w:szCs w:val="28"/>
          <w:lang w:val="uk-UA"/>
        </w:rPr>
        <w:t xml:space="preserve">Сімейні </w:t>
      </w:r>
      <w:r>
        <w:rPr>
          <w:rFonts w:ascii="Times New Roman" w:hAnsi="Times New Roman" w:cs="Times New Roman"/>
          <w:sz w:val="28"/>
          <w:szCs w:val="28"/>
          <w:lang w:val="uk-UA"/>
        </w:rPr>
        <w:t>взаємостосунки (рівень батьківської сім</w:t>
      </w:r>
      <w:r w:rsidRPr="00297A83">
        <w:rPr>
          <w:rFonts w:ascii="Times New Roman" w:hAnsi="Times New Roman" w:cs="Times New Roman"/>
          <w:sz w:val="28"/>
          <w:szCs w:val="28"/>
          <w:lang w:val="uk-UA"/>
        </w:rPr>
        <w:t>’</w:t>
      </w:r>
      <w:r>
        <w:rPr>
          <w:rFonts w:ascii="Times New Roman" w:hAnsi="Times New Roman" w:cs="Times New Roman"/>
          <w:sz w:val="28"/>
          <w:szCs w:val="28"/>
          <w:lang w:val="uk-UA"/>
        </w:rPr>
        <w:t>ї чоловіка) – взаємини між його матір’ю і батьком; ставлення батька до сина; взаємини у системі мати-син; стосунки у тріаді: мати-батько-син; переконання та цінності сім</w:t>
      </w:r>
      <w:r w:rsidRPr="006221BC">
        <w:rPr>
          <w:rFonts w:ascii="Times New Roman" w:hAnsi="Times New Roman" w:cs="Times New Roman"/>
          <w:sz w:val="28"/>
          <w:szCs w:val="28"/>
          <w:lang w:val="uk-UA"/>
        </w:rPr>
        <w:t>’</w:t>
      </w:r>
      <w:r>
        <w:rPr>
          <w:rFonts w:ascii="Times New Roman" w:hAnsi="Times New Roman" w:cs="Times New Roman"/>
          <w:sz w:val="28"/>
          <w:szCs w:val="28"/>
          <w:lang w:val="uk-UA"/>
        </w:rPr>
        <w:t xml:space="preserve">ї </w:t>
      </w:r>
    </w:p>
    <w:p w:rsidR="00412691" w:rsidRDefault="00412691" w:rsidP="00326DB1">
      <w:pPr>
        <w:pStyle w:val="a3"/>
        <w:numPr>
          <w:ilvl w:val="0"/>
          <w:numId w:val="128"/>
        </w:numPr>
        <w:tabs>
          <w:tab w:val="left" w:pos="0"/>
        </w:tabs>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Власна сім</w:t>
      </w:r>
      <w:r w:rsidRPr="00EF4B9A">
        <w:rPr>
          <w:rFonts w:ascii="Times New Roman" w:hAnsi="Times New Roman" w:cs="Times New Roman"/>
          <w:sz w:val="28"/>
          <w:szCs w:val="28"/>
        </w:rPr>
        <w:t>’</w:t>
      </w:r>
      <w:r>
        <w:rPr>
          <w:rFonts w:ascii="Times New Roman" w:hAnsi="Times New Roman" w:cs="Times New Roman"/>
          <w:sz w:val="28"/>
          <w:szCs w:val="28"/>
          <w:lang w:val="uk-UA"/>
        </w:rPr>
        <w:t>я чоловіка – взаємини з дружиною (подружній підсистемі), фактори, пов’язані з впливом матері (дружини чоловіка) на його становлення у ролі батька (присутність при народженні дитини, перший емоційно-позитивний контакт із дитиною та ін.); стосунки між батьком та дитиною.</w:t>
      </w:r>
    </w:p>
    <w:p w:rsidR="00412691" w:rsidRDefault="00412691" w:rsidP="00326DB1">
      <w:pPr>
        <w:pStyle w:val="a3"/>
        <w:numPr>
          <w:ilvl w:val="0"/>
          <w:numId w:val="128"/>
        </w:numPr>
        <w:tabs>
          <w:tab w:val="left" w:pos="0"/>
        </w:tabs>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Особистість дитини: стать дитини, її вік, індивідуально-психологічні характеристики. </w:t>
      </w:r>
    </w:p>
    <w:p w:rsidR="00412691" w:rsidRDefault="00412691" w:rsidP="00326DB1">
      <w:pPr>
        <w:pStyle w:val="a3"/>
        <w:numPr>
          <w:ilvl w:val="0"/>
          <w:numId w:val="128"/>
        </w:numPr>
        <w:tabs>
          <w:tab w:val="left" w:pos="0"/>
        </w:tabs>
        <w:spacing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Позасімейні стосунки – це сукупність неформальних і формальних стосунків. До неформальної підтримка сім</w:t>
      </w:r>
      <w:r w:rsidRPr="0034553F">
        <w:rPr>
          <w:rFonts w:ascii="Times New Roman" w:hAnsi="Times New Roman" w:cs="Times New Roman"/>
          <w:sz w:val="28"/>
          <w:szCs w:val="28"/>
          <w:lang w:val="uk-UA"/>
        </w:rPr>
        <w:t>’</w:t>
      </w:r>
      <w:r>
        <w:rPr>
          <w:rFonts w:ascii="Times New Roman" w:hAnsi="Times New Roman" w:cs="Times New Roman"/>
          <w:sz w:val="28"/>
          <w:szCs w:val="28"/>
          <w:lang w:val="uk-UA"/>
        </w:rPr>
        <w:t xml:space="preserve">ї належать: взаємини з родичами, сусідами, друзями та ін.; до формальних стосунків – стосунки з колегами по роботі, співробітниками центрів соціальних служб </w:t>
      </w:r>
      <w:r w:rsidR="00C818DE">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C818DE">
        <w:rPr>
          <w:rFonts w:ascii="Times New Roman" w:hAnsi="Times New Roman" w:cs="Times New Roman"/>
          <w:sz w:val="28"/>
          <w:szCs w:val="28"/>
        </w:rPr>
        <w:t>[</w:t>
      </w:r>
      <w:r w:rsidR="00C818DE">
        <w:rPr>
          <w:rFonts w:ascii="Times New Roman" w:hAnsi="Times New Roman" w:cs="Times New Roman"/>
          <w:sz w:val="28"/>
          <w:szCs w:val="28"/>
          <w:lang w:val="uk-UA"/>
        </w:rPr>
        <w:t>4</w:t>
      </w:r>
      <w:r w:rsidRPr="00C818DE">
        <w:rPr>
          <w:rFonts w:ascii="Times New Roman" w:hAnsi="Times New Roman" w:cs="Times New Roman"/>
          <w:sz w:val="28"/>
          <w:szCs w:val="28"/>
        </w:rPr>
        <w:t>]</w:t>
      </w:r>
      <w:r>
        <w:rPr>
          <w:rFonts w:ascii="Times New Roman" w:hAnsi="Times New Roman" w:cs="Times New Roman"/>
          <w:sz w:val="28"/>
          <w:szCs w:val="28"/>
          <w:lang w:val="uk-UA"/>
        </w:rPr>
        <w:t>.</w:t>
      </w:r>
    </w:p>
    <w:p w:rsidR="00412691" w:rsidRDefault="00412691" w:rsidP="00412691">
      <w:pPr>
        <w:pStyle w:val="a3"/>
        <w:tabs>
          <w:tab w:val="left" w:pos="0"/>
          <w:tab w:val="left" w:pos="2490"/>
        </w:tabs>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412691" w:rsidRPr="007317B4" w:rsidRDefault="00412691" w:rsidP="00326DB1">
      <w:pPr>
        <w:pStyle w:val="a3"/>
        <w:numPr>
          <w:ilvl w:val="0"/>
          <w:numId w:val="130"/>
        </w:numPr>
        <w:tabs>
          <w:tab w:val="left" w:pos="0"/>
        </w:tabs>
        <w:spacing w:line="360" w:lineRule="auto"/>
        <w:ind w:left="0" w:firstLine="426"/>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692032" behindDoc="0" locked="0" layoutInCell="1" allowOverlap="1">
            <wp:simplePos x="0" y="0"/>
            <wp:positionH relativeFrom="column">
              <wp:posOffset>205740</wp:posOffset>
            </wp:positionH>
            <wp:positionV relativeFrom="paragraph">
              <wp:posOffset>41275</wp:posOffset>
            </wp:positionV>
            <wp:extent cx="838200" cy="1352550"/>
            <wp:effectExtent l="19050" t="0" r="0" b="0"/>
            <wp:wrapSquare wrapText="bothSides"/>
            <wp:docPr id="21"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838200" cy="1352550"/>
                    </a:xfrm>
                    <a:prstGeom prst="rect">
                      <a:avLst/>
                    </a:prstGeom>
                    <a:noFill/>
                    <a:ln w="9525">
                      <a:noFill/>
                      <a:miter lim="800000"/>
                      <a:headEnd/>
                      <a:tailEnd/>
                    </a:ln>
                  </pic:spPr>
                </pic:pic>
              </a:graphicData>
            </a:graphic>
          </wp:anchor>
        </w:drawing>
      </w:r>
      <w:r>
        <w:rPr>
          <w:rFonts w:ascii="Times New Roman" w:hAnsi="Times New Roman" w:cs="Times New Roman"/>
          <w:i/>
          <w:sz w:val="28"/>
          <w:szCs w:val="28"/>
          <w:lang w:val="uk-UA"/>
        </w:rPr>
        <w:t xml:space="preserve">У  Гарвардському </w:t>
      </w:r>
      <w:r w:rsidRPr="007317B4">
        <w:rPr>
          <w:rFonts w:ascii="Times New Roman" w:hAnsi="Times New Roman" w:cs="Times New Roman"/>
          <w:i/>
          <w:sz w:val="28"/>
          <w:szCs w:val="28"/>
          <w:lang w:val="uk-UA"/>
        </w:rPr>
        <w:t>експеримен</w:t>
      </w:r>
      <w:r>
        <w:rPr>
          <w:rFonts w:ascii="Times New Roman" w:hAnsi="Times New Roman" w:cs="Times New Roman"/>
          <w:i/>
          <w:sz w:val="28"/>
          <w:szCs w:val="28"/>
          <w:lang w:val="uk-UA"/>
        </w:rPr>
        <w:t>ті</w:t>
      </w:r>
      <w:r w:rsidRPr="007317B4">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вивчали </w:t>
      </w:r>
      <w:r w:rsidRPr="007317B4">
        <w:rPr>
          <w:rFonts w:ascii="Times New Roman" w:hAnsi="Times New Roman" w:cs="Times New Roman"/>
          <w:i/>
          <w:sz w:val="28"/>
          <w:szCs w:val="28"/>
          <w:lang w:val="uk-UA"/>
        </w:rPr>
        <w:t xml:space="preserve">наступність стилю батьківства </w:t>
      </w:r>
      <w:r>
        <w:rPr>
          <w:rFonts w:ascii="Times New Roman" w:hAnsi="Times New Roman" w:cs="Times New Roman"/>
          <w:i/>
          <w:sz w:val="28"/>
          <w:szCs w:val="28"/>
          <w:lang w:val="uk-UA"/>
        </w:rPr>
        <w:t>упродовж</w:t>
      </w:r>
      <w:r w:rsidRPr="007317B4">
        <w:rPr>
          <w:rFonts w:ascii="Times New Roman" w:hAnsi="Times New Roman" w:cs="Times New Roman"/>
          <w:i/>
          <w:sz w:val="28"/>
          <w:szCs w:val="28"/>
          <w:lang w:val="uk-UA"/>
        </w:rPr>
        <w:t xml:space="preserve"> декількох поколінь (</w:t>
      </w:r>
      <w:r>
        <w:rPr>
          <w:rFonts w:ascii="Times New Roman" w:hAnsi="Times New Roman" w:cs="Times New Roman"/>
          <w:i/>
          <w:sz w:val="28"/>
          <w:szCs w:val="28"/>
          <w:lang w:val="uk-UA"/>
        </w:rPr>
        <w:t>з кінця 1930-х до кінця 1980-х). О</w:t>
      </w:r>
      <w:r w:rsidRPr="007317B4">
        <w:rPr>
          <w:rFonts w:ascii="Times New Roman" w:hAnsi="Times New Roman" w:cs="Times New Roman"/>
          <w:i/>
          <w:sz w:val="28"/>
          <w:szCs w:val="28"/>
          <w:lang w:val="uk-UA"/>
        </w:rPr>
        <w:t>б'єктом</w:t>
      </w:r>
      <w:r>
        <w:rPr>
          <w:rFonts w:ascii="Times New Roman" w:hAnsi="Times New Roman" w:cs="Times New Roman"/>
          <w:i/>
          <w:sz w:val="28"/>
          <w:szCs w:val="28"/>
          <w:lang w:val="uk-UA"/>
        </w:rPr>
        <w:t xml:space="preserve"> дослідження було</w:t>
      </w:r>
      <w:r w:rsidRPr="007317B4">
        <w:rPr>
          <w:rFonts w:ascii="Times New Roman" w:hAnsi="Times New Roman" w:cs="Times New Roman"/>
          <w:i/>
          <w:sz w:val="28"/>
          <w:szCs w:val="28"/>
          <w:lang w:val="uk-UA"/>
        </w:rPr>
        <w:t xml:space="preserve"> чотири покоління хлопчиків </w:t>
      </w:r>
      <w:r>
        <w:rPr>
          <w:rFonts w:ascii="Times New Roman" w:hAnsi="Times New Roman" w:cs="Times New Roman"/>
          <w:i/>
          <w:sz w:val="28"/>
          <w:szCs w:val="28"/>
          <w:lang w:val="uk-UA"/>
        </w:rPr>
        <w:t>і</w:t>
      </w:r>
      <w:r w:rsidRPr="007317B4">
        <w:rPr>
          <w:rFonts w:ascii="Times New Roman" w:hAnsi="Times New Roman" w:cs="Times New Roman"/>
          <w:i/>
          <w:sz w:val="28"/>
          <w:szCs w:val="28"/>
          <w:lang w:val="uk-UA"/>
        </w:rPr>
        <w:t>з одних і тих же сімей</w:t>
      </w:r>
      <w:r>
        <w:rPr>
          <w:rFonts w:ascii="Times New Roman" w:hAnsi="Times New Roman" w:cs="Times New Roman"/>
          <w:i/>
          <w:sz w:val="28"/>
          <w:szCs w:val="28"/>
          <w:lang w:val="uk-UA"/>
        </w:rPr>
        <w:t>. Результати продемонстрували</w:t>
      </w:r>
      <w:r w:rsidRPr="007317B4">
        <w:rPr>
          <w:rFonts w:ascii="Times New Roman" w:hAnsi="Times New Roman" w:cs="Times New Roman"/>
          <w:i/>
          <w:sz w:val="28"/>
          <w:szCs w:val="28"/>
          <w:lang w:val="uk-UA"/>
        </w:rPr>
        <w:t>, що індивідуальний стиль батьківства сильно залежить від минулого власного досвіду чоловік</w:t>
      </w:r>
      <w:r>
        <w:rPr>
          <w:rFonts w:ascii="Times New Roman" w:hAnsi="Times New Roman" w:cs="Times New Roman"/>
          <w:i/>
          <w:sz w:val="28"/>
          <w:szCs w:val="28"/>
          <w:lang w:val="uk-UA"/>
        </w:rPr>
        <w:t>а</w:t>
      </w:r>
      <w:r w:rsidRPr="007317B4">
        <w:rPr>
          <w:rFonts w:ascii="Times New Roman" w:hAnsi="Times New Roman" w:cs="Times New Roman"/>
          <w:i/>
          <w:sz w:val="28"/>
          <w:szCs w:val="28"/>
          <w:lang w:val="uk-UA"/>
        </w:rPr>
        <w:t xml:space="preserve">, від того, яким був його </w:t>
      </w:r>
      <w:r>
        <w:rPr>
          <w:rFonts w:ascii="Times New Roman" w:hAnsi="Times New Roman" w:cs="Times New Roman"/>
          <w:i/>
          <w:sz w:val="28"/>
          <w:szCs w:val="28"/>
          <w:lang w:val="uk-UA"/>
        </w:rPr>
        <w:t>батько. Ц</w:t>
      </w:r>
      <w:r w:rsidRPr="007317B4">
        <w:rPr>
          <w:rFonts w:ascii="Times New Roman" w:hAnsi="Times New Roman" w:cs="Times New Roman"/>
          <w:i/>
          <w:sz w:val="28"/>
          <w:szCs w:val="28"/>
          <w:lang w:val="uk-UA"/>
        </w:rPr>
        <w:t>ей досвід передається з покоління в покоління, в</w:t>
      </w:r>
      <w:r>
        <w:rPr>
          <w:rFonts w:ascii="Times New Roman" w:hAnsi="Times New Roman" w:cs="Times New Roman"/>
          <w:i/>
          <w:sz w:val="28"/>
          <w:szCs w:val="28"/>
          <w:lang w:val="uk-UA"/>
        </w:rPr>
        <w:t>ід батька до сина, онука і т.д</w:t>
      </w:r>
      <w:r w:rsidRPr="007317B4">
        <w:rPr>
          <w:rFonts w:ascii="Times New Roman" w:hAnsi="Times New Roman" w:cs="Times New Roman"/>
          <w:i/>
          <w:sz w:val="28"/>
          <w:szCs w:val="28"/>
          <w:lang w:val="uk-UA"/>
        </w:rPr>
        <w:t xml:space="preserve">. У передачі батьківського досвіду </w:t>
      </w:r>
      <w:r>
        <w:rPr>
          <w:rFonts w:ascii="Times New Roman" w:hAnsi="Times New Roman" w:cs="Times New Roman"/>
          <w:i/>
          <w:sz w:val="28"/>
          <w:szCs w:val="28"/>
          <w:lang w:val="uk-UA"/>
        </w:rPr>
        <w:t>спостерігаються</w:t>
      </w:r>
      <w:r w:rsidRPr="007317B4">
        <w:rPr>
          <w:rFonts w:ascii="Times New Roman" w:hAnsi="Times New Roman" w:cs="Times New Roman"/>
          <w:i/>
          <w:sz w:val="28"/>
          <w:szCs w:val="28"/>
          <w:lang w:val="uk-UA"/>
        </w:rPr>
        <w:t xml:space="preserve"> як </w:t>
      </w:r>
      <w:r w:rsidRPr="007317B4">
        <w:rPr>
          <w:rFonts w:ascii="Times New Roman" w:hAnsi="Times New Roman" w:cs="Times New Roman"/>
          <w:i/>
          <w:sz w:val="28"/>
          <w:szCs w:val="28"/>
          <w:lang w:val="uk-UA"/>
        </w:rPr>
        <w:lastRenderedPageBreak/>
        <w:t>наслідування (рольові моделі батьк</w:t>
      </w:r>
      <w:r>
        <w:rPr>
          <w:rFonts w:ascii="Times New Roman" w:hAnsi="Times New Roman" w:cs="Times New Roman"/>
          <w:i/>
          <w:sz w:val="28"/>
          <w:szCs w:val="28"/>
          <w:lang w:val="uk-UA"/>
        </w:rPr>
        <w:t>а</w:t>
      </w:r>
      <w:r w:rsidRPr="007317B4">
        <w:rPr>
          <w:rFonts w:ascii="Times New Roman" w:hAnsi="Times New Roman" w:cs="Times New Roman"/>
          <w:i/>
          <w:sz w:val="28"/>
          <w:szCs w:val="28"/>
          <w:lang w:val="uk-UA"/>
        </w:rPr>
        <w:t xml:space="preserve"> або дід</w:t>
      </w:r>
      <w:r>
        <w:rPr>
          <w:rFonts w:ascii="Times New Roman" w:hAnsi="Times New Roman" w:cs="Times New Roman"/>
          <w:i/>
          <w:sz w:val="28"/>
          <w:szCs w:val="28"/>
          <w:lang w:val="uk-UA"/>
        </w:rPr>
        <w:t>а</w:t>
      </w:r>
      <w:r w:rsidRPr="007317B4">
        <w:rPr>
          <w:rFonts w:ascii="Times New Roman" w:hAnsi="Times New Roman" w:cs="Times New Roman"/>
          <w:i/>
          <w:sz w:val="28"/>
          <w:szCs w:val="28"/>
          <w:lang w:val="uk-UA"/>
        </w:rPr>
        <w:t>), так і критичний аналіз негативного досвіду</w:t>
      </w:r>
      <w:r>
        <w:rPr>
          <w:rFonts w:ascii="Times New Roman" w:hAnsi="Times New Roman" w:cs="Times New Roman"/>
          <w:i/>
          <w:sz w:val="28"/>
          <w:szCs w:val="28"/>
          <w:lang w:val="uk-UA"/>
        </w:rPr>
        <w:t xml:space="preserve"> </w:t>
      </w:r>
      <w:r w:rsidRPr="00AC1552">
        <w:rPr>
          <w:rFonts w:ascii="Times New Roman" w:hAnsi="Times New Roman" w:cs="Times New Roman"/>
          <w:i/>
          <w:sz w:val="28"/>
          <w:szCs w:val="28"/>
          <w:lang w:val="uk-UA"/>
        </w:rPr>
        <w:t>[</w:t>
      </w:r>
      <w:r w:rsidR="00C818DE">
        <w:rPr>
          <w:rFonts w:ascii="Times New Roman" w:hAnsi="Times New Roman" w:cs="Times New Roman"/>
          <w:i/>
          <w:sz w:val="28"/>
          <w:szCs w:val="28"/>
          <w:lang w:val="uk-UA"/>
        </w:rPr>
        <w:t>8</w:t>
      </w:r>
      <w:r w:rsidRPr="00AC1552">
        <w:rPr>
          <w:rFonts w:ascii="Times New Roman" w:hAnsi="Times New Roman" w:cs="Times New Roman"/>
          <w:i/>
          <w:sz w:val="28"/>
          <w:szCs w:val="28"/>
          <w:lang w:val="uk-UA"/>
        </w:rPr>
        <w:t>]</w:t>
      </w:r>
      <w:r w:rsidRPr="007317B4">
        <w:rPr>
          <w:rFonts w:ascii="Times New Roman" w:hAnsi="Times New Roman" w:cs="Times New Roman"/>
          <w:i/>
          <w:sz w:val="28"/>
          <w:szCs w:val="28"/>
          <w:lang w:val="uk-UA"/>
        </w:rPr>
        <w:t>.</w:t>
      </w:r>
    </w:p>
    <w:p w:rsidR="00412691" w:rsidRDefault="00412691" w:rsidP="00326DB1">
      <w:pPr>
        <w:pStyle w:val="a3"/>
        <w:numPr>
          <w:ilvl w:val="0"/>
          <w:numId w:val="129"/>
        </w:numPr>
        <w:tabs>
          <w:tab w:val="left" w:pos="0"/>
        </w:tabs>
        <w:spacing w:line="360" w:lineRule="auto"/>
        <w:ind w:left="0" w:firstLine="426"/>
        <w:jc w:val="both"/>
        <w:rPr>
          <w:rFonts w:ascii="Times New Roman" w:hAnsi="Times New Roman" w:cs="Times New Roman"/>
          <w:i/>
          <w:sz w:val="28"/>
          <w:szCs w:val="28"/>
          <w:lang w:val="uk-UA"/>
        </w:rPr>
      </w:pPr>
      <w:r>
        <w:rPr>
          <w:rFonts w:ascii="Times New Roman" w:hAnsi="Times New Roman" w:cs="Times New Roman"/>
          <w:i/>
          <w:sz w:val="28"/>
          <w:szCs w:val="28"/>
          <w:lang w:val="uk-UA"/>
        </w:rPr>
        <w:t>У період вагітності у жінки спостерігаються з</w:t>
      </w:r>
      <w:r w:rsidRPr="00C1478A">
        <w:rPr>
          <w:rFonts w:ascii="Times New Roman" w:hAnsi="Times New Roman" w:cs="Times New Roman"/>
          <w:i/>
          <w:sz w:val="28"/>
          <w:szCs w:val="28"/>
          <w:lang w:val="uk-UA"/>
        </w:rPr>
        <w:t>міни в емоційній сфері</w:t>
      </w:r>
      <w:r>
        <w:rPr>
          <w:rFonts w:ascii="Times New Roman" w:hAnsi="Times New Roman" w:cs="Times New Roman"/>
          <w:i/>
          <w:sz w:val="28"/>
          <w:szCs w:val="28"/>
          <w:lang w:val="uk-UA"/>
        </w:rPr>
        <w:t xml:space="preserve">, </w:t>
      </w:r>
      <w:r w:rsidRPr="00C1478A">
        <w:rPr>
          <w:rFonts w:ascii="Times New Roman" w:hAnsi="Times New Roman" w:cs="Times New Roman"/>
          <w:i/>
          <w:sz w:val="28"/>
          <w:szCs w:val="28"/>
          <w:lang w:val="uk-UA"/>
        </w:rPr>
        <w:t xml:space="preserve"> що виражається </w:t>
      </w:r>
      <w:r>
        <w:rPr>
          <w:rFonts w:ascii="Times New Roman" w:hAnsi="Times New Roman" w:cs="Times New Roman"/>
          <w:i/>
          <w:sz w:val="28"/>
          <w:szCs w:val="28"/>
          <w:lang w:val="uk-UA"/>
        </w:rPr>
        <w:t>в</w:t>
      </w:r>
      <w:r w:rsidRPr="00C1478A">
        <w:rPr>
          <w:rFonts w:ascii="Times New Roman" w:hAnsi="Times New Roman" w:cs="Times New Roman"/>
          <w:i/>
          <w:sz w:val="28"/>
          <w:szCs w:val="28"/>
          <w:lang w:val="uk-UA"/>
        </w:rPr>
        <w:t xml:space="preserve"> таких захисних реакціях, як</w:t>
      </w:r>
      <w:r>
        <w:rPr>
          <w:rFonts w:ascii="Times New Roman" w:hAnsi="Times New Roman" w:cs="Times New Roman"/>
          <w:i/>
          <w:sz w:val="28"/>
          <w:szCs w:val="28"/>
          <w:lang w:val="uk-UA"/>
        </w:rPr>
        <w:t>:</w:t>
      </w:r>
      <w:r w:rsidRPr="00C1478A">
        <w:rPr>
          <w:rFonts w:ascii="Times New Roman" w:hAnsi="Times New Roman" w:cs="Times New Roman"/>
          <w:i/>
          <w:sz w:val="28"/>
          <w:szCs w:val="28"/>
          <w:lang w:val="uk-UA"/>
        </w:rPr>
        <w:t xml:space="preserve"> регрес, витіснення, інфантилізм. Г.</w:t>
      </w:r>
      <w:r w:rsidR="00C818DE">
        <w:rPr>
          <w:rFonts w:ascii="Times New Roman" w:hAnsi="Times New Roman" w:cs="Times New Roman"/>
          <w:i/>
          <w:sz w:val="28"/>
          <w:szCs w:val="28"/>
          <w:lang w:val="uk-UA"/>
        </w:rPr>
        <w:t> </w:t>
      </w:r>
      <w:r w:rsidRPr="00C1478A">
        <w:rPr>
          <w:rFonts w:ascii="Times New Roman" w:hAnsi="Times New Roman" w:cs="Times New Roman"/>
          <w:i/>
          <w:sz w:val="28"/>
          <w:szCs w:val="28"/>
          <w:lang w:val="uk-UA"/>
        </w:rPr>
        <w:t>Г. Філіппова наводить дані про те, що жінка під час вагітності стає більш залежною від сторонньої допомоги, проявляє залежн</w:t>
      </w:r>
      <w:r>
        <w:rPr>
          <w:rFonts w:ascii="Times New Roman" w:hAnsi="Times New Roman" w:cs="Times New Roman"/>
          <w:i/>
          <w:sz w:val="28"/>
          <w:szCs w:val="28"/>
          <w:lang w:val="uk-UA"/>
        </w:rPr>
        <w:t>у</w:t>
      </w:r>
      <w:r w:rsidRPr="00C1478A">
        <w:rPr>
          <w:rFonts w:ascii="Times New Roman" w:hAnsi="Times New Roman" w:cs="Times New Roman"/>
          <w:i/>
          <w:sz w:val="28"/>
          <w:szCs w:val="28"/>
          <w:lang w:val="uk-UA"/>
        </w:rPr>
        <w:t xml:space="preserve"> поведінк</w:t>
      </w:r>
      <w:r>
        <w:rPr>
          <w:rFonts w:ascii="Times New Roman" w:hAnsi="Times New Roman" w:cs="Times New Roman"/>
          <w:i/>
          <w:sz w:val="28"/>
          <w:szCs w:val="28"/>
          <w:lang w:val="uk-UA"/>
        </w:rPr>
        <w:t>у</w:t>
      </w:r>
      <w:r w:rsidRPr="00C1478A">
        <w:rPr>
          <w:rFonts w:ascii="Times New Roman" w:hAnsi="Times New Roman" w:cs="Times New Roman"/>
          <w:i/>
          <w:sz w:val="28"/>
          <w:szCs w:val="28"/>
          <w:lang w:val="uk-UA"/>
        </w:rPr>
        <w:t xml:space="preserve">, що </w:t>
      </w:r>
      <w:r>
        <w:rPr>
          <w:rFonts w:ascii="Times New Roman" w:hAnsi="Times New Roman" w:cs="Times New Roman"/>
          <w:i/>
          <w:sz w:val="28"/>
          <w:szCs w:val="28"/>
          <w:lang w:val="uk-UA"/>
        </w:rPr>
        <w:t>спричинює</w:t>
      </w:r>
      <w:r w:rsidRPr="00C1478A">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появу заступництва</w:t>
      </w:r>
      <w:r w:rsidRPr="00C1478A">
        <w:rPr>
          <w:rFonts w:ascii="Times New Roman" w:hAnsi="Times New Roman" w:cs="Times New Roman"/>
          <w:i/>
          <w:sz w:val="28"/>
          <w:szCs w:val="28"/>
          <w:lang w:val="uk-UA"/>
        </w:rPr>
        <w:t xml:space="preserve"> і поблажливі</w:t>
      </w:r>
      <w:r>
        <w:rPr>
          <w:rFonts w:ascii="Times New Roman" w:hAnsi="Times New Roman" w:cs="Times New Roman"/>
          <w:i/>
          <w:sz w:val="28"/>
          <w:szCs w:val="28"/>
          <w:lang w:val="uk-UA"/>
        </w:rPr>
        <w:t xml:space="preserve">ості. </w:t>
      </w:r>
      <w:r w:rsidRPr="00C1478A">
        <w:rPr>
          <w:rFonts w:ascii="Times New Roman" w:hAnsi="Times New Roman" w:cs="Times New Roman"/>
          <w:i/>
          <w:sz w:val="28"/>
          <w:szCs w:val="28"/>
          <w:lang w:val="uk-UA"/>
        </w:rPr>
        <w:t xml:space="preserve">Навіть у вагітних самок приматів </w:t>
      </w:r>
      <w:r>
        <w:rPr>
          <w:rFonts w:ascii="Times New Roman" w:hAnsi="Times New Roman" w:cs="Times New Roman"/>
          <w:i/>
          <w:sz w:val="28"/>
          <w:szCs w:val="28"/>
          <w:lang w:val="uk-UA"/>
        </w:rPr>
        <w:t>спостерігаються</w:t>
      </w:r>
      <w:r w:rsidRPr="00C1478A">
        <w:rPr>
          <w:rFonts w:ascii="Times New Roman" w:hAnsi="Times New Roman" w:cs="Times New Roman"/>
          <w:i/>
          <w:sz w:val="28"/>
          <w:szCs w:val="28"/>
          <w:lang w:val="uk-UA"/>
        </w:rPr>
        <w:t xml:space="preserve"> інфантильні риси зовнішнього вигляду і поведінки: зміна пропорцій тіла, незграбність рухів, імпульсивність, «д</w:t>
      </w:r>
      <w:r>
        <w:rPr>
          <w:rFonts w:ascii="Times New Roman" w:hAnsi="Times New Roman" w:cs="Times New Roman"/>
          <w:i/>
          <w:sz w:val="28"/>
          <w:szCs w:val="28"/>
          <w:lang w:val="uk-UA"/>
        </w:rPr>
        <w:t xml:space="preserve">итячі» інтонації в голосі. Це </w:t>
      </w:r>
      <w:r w:rsidRPr="00C1478A">
        <w:rPr>
          <w:rFonts w:ascii="Times New Roman" w:hAnsi="Times New Roman" w:cs="Times New Roman"/>
          <w:i/>
          <w:sz w:val="28"/>
          <w:szCs w:val="28"/>
          <w:lang w:val="uk-UA"/>
        </w:rPr>
        <w:t xml:space="preserve">стимулює прояви </w:t>
      </w:r>
      <w:r>
        <w:rPr>
          <w:rFonts w:ascii="Times New Roman" w:hAnsi="Times New Roman" w:cs="Times New Roman"/>
          <w:i/>
          <w:sz w:val="28"/>
          <w:szCs w:val="28"/>
          <w:lang w:val="uk-UA"/>
        </w:rPr>
        <w:t>заступництва у інших тварин</w:t>
      </w:r>
      <w:r w:rsidRPr="00C1478A">
        <w:rPr>
          <w:rFonts w:ascii="Times New Roman" w:hAnsi="Times New Roman" w:cs="Times New Roman"/>
          <w:i/>
          <w:sz w:val="28"/>
          <w:szCs w:val="28"/>
          <w:lang w:val="uk-UA"/>
        </w:rPr>
        <w:t>.</w:t>
      </w:r>
      <w:r w:rsidRPr="006E0199">
        <w:rPr>
          <w:lang w:val="uk-UA"/>
        </w:rPr>
        <w:t xml:space="preserve"> </w:t>
      </w:r>
      <w:r>
        <w:rPr>
          <w:rFonts w:ascii="Times New Roman" w:hAnsi="Times New Roman" w:cs="Times New Roman"/>
          <w:i/>
          <w:sz w:val="28"/>
          <w:szCs w:val="28"/>
          <w:lang w:val="uk-UA"/>
        </w:rPr>
        <w:t>Е</w:t>
      </w:r>
      <w:r w:rsidRPr="006E0199">
        <w:rPr>
          <w:rFonts w:ascii="Times New Roman" w:hAnsi="Times New Roman" w:cs="Times New Roman"/>
          <w:i/>
          <w:sz w:val="28"/>
          <w:szCs w:val="28"/>
          <w:lang w:val="uk-UA"/>
        </w:rPr>
        <w:t xml:space="preserve">моційні реакції жінки не тільки є захисним механізмом, а й запускають </w:t>
      </w:r>
      <w:r>
        <w:rPr>
          <w:rFonts w:ascii="Times New Roman" w:hAnsi="Times New Roman" w:cs="Times New Roman"/>
          <w:i/>
          <w:sz w:val="28"/>
          <w:szCs w:val="28"/>
          <w:lang w:val="uk-UA"/>
        </w:rPr>
        <w:t>у</w:t>
      </w:r>
      <w:r w:rsidRPr="006E0199">
        <w:rPr>
          <w:rFonts w:ascii="Times New Roman" w:hAnsi="Times New Roman" w:cs="Times New Roman"/>
          <w:i/>
          <w:sz w:val="28"/>
          <w:szCs w:val="28"/>
          <w:lang w:val="uk-UA"/>
        </w:rPr>
        <w:t xml:space="preserve"> чоловік</w:t>
      </w:r>
      <w:r>
        <w:rPr>
          <w:rFonts w:ascii="Times New Roman" w:hAnsi="Times New Roman" w:cs="Times New Roman"/>
          <w:i/>
          <w:sz w:val="28"/>
          <w:szCs w:val="28"/>
          <w:lang w:val="uk-UA"/>
        </w:rPr>
        <w:t xml:space="preserve">а – </w:t>
      </w:r>
      <w:r w:rsidRPr="006E0199">
        <w:rPr>
          <w:rFonts w:ascii="Times New Roman" w:hAnsi="Times New Roman" w:cs="Times New Roman"/>
          <w:i/>
          <w:sz w:val="28"/>
          <w:szCs w:val="28"/>
          <w:lang w:val="uk-UA"/>
        </w:rPr>
        <w:t>майбутньо</w:t>
      </w:r>
      <w:r>
        <w:rPr>
          <w:rFonts w:ascii="Times New Roman" w:hAnsi="Times New Roman" w:cs="Times New Roman"/>
          <w:i/>
          <w:sz w:val="28"/>
          <w:szCs w:val="28"/>
          <w:lang w:val="uk-UA"/>
        </w:rPr>
        <w:t xml:space="preserve">го батька – </w:t>
      </w:r>
      <w:r w:rsidRPr="006E0199">
        <w:rPr>
          <w:rFonts w:ascii="Times New Roman" w:hAnsi="Times New Roman" w:cs="Times New Roman"/>
          <w:i/>
          <w:sz w:val="28"/>
          <w:szCs w:val="28"/>
          <w:lang w:val="uk-UA"/>
        </w:rPr>
        <w:t>прагнення</w:t>
      </w:r>
      <w:r>
        <w:rPr>
          <w:rFonts w:ascii="Times New Roman" w:hAnsi="Times New Roman" w:cs="Times New Roman"/>
          <w:i/>
          <w:sz w:val="28"/>
          <w:szCs w:val="28"/>
          <w:lang w:val="uk-UA"/>
        </w:rPr>
        <w:t xml:space="preserve"> </w:t>
      </w:r>
      <w:r w:rsidRPr="006E0199">
        <w:rPr>
          <w:rFonts w:ascii="Times New Roman" w:hAnsi="Times New Roman" w:cs="Times New Roman"/>
          <w:i/>
          <w:sz w:val="28"/>
          <w:szCs w:val="28"/>
          <w:lang w:val="uk-UA"/>
        </w:rPr>
        <w:t>піклуватися, проявляти по відношенню до вагітної дружини ті почуття і відповідальність, яку потім він буде проявляти по відношенню до дитини</w:t>
      </w:r>
      <w:r w:rsidRPr="00245622">
        <w:rPr>
          <w:rFonts w:ascii="Times New Roman" w:hAnsi="Times New Roman" w:cs="Times New Roman"/>
          <w:i/>
          <w:sz w:val="28"/>
          <w:szCs w:val="28"/>
          <w:lang w:val="uk-UA"/>
        </w:rPr>
        <w:t xml:space="preserve"> [</w:t>
      </w:r>
      <w:r w:rsidR="00C818DE">
        <w:rPr>
          <w:rFonts w:ascii="Times New Roman" w:hAnsi="Times New Roman" w:cs="Times New Roman"/>
          <w:i/>
          <w:sz w:val="28"/>
          <w:szCs w:val="28"/>
          <w:lang w:val="uk-UA"/>
        </w:rPr>
        <w:t>6</w:t>
      </w:r>
      <w:r w:rsidRPr="00245622">
        <w:rPr>
          <w:rFonts w:ascii="Times New Roman" w:hAnsi="Times New Roman" w:cs="Times New Roman"/>
          <w:i/>
          <w:sz w:val="28"/>
          <w:szCs w:val="28"/>
          <w:lang w:val="uk-UA"/>
        </w:rPr>
        <w:t>]</w:t>
      </w:r>
      <w:r>
        <w:rPr>
          <w:rFonts w:ascii="Times New Roman" w:hAnsi="Times New Roman" w:cs="Times New Roman"/>
          <w:i/>
          <w:sz w:val="28"/>
          <w:szCs w:val="28"/>
          <w:lang w:val="uk-UA"/>
        </w:rPr>
        <w:t>.</w:t>
      </w:r>
    </w:p>
    <w:p w:rsidR="00412691" w:rsidRDefault="00412691" w:rsidP="00326DB1">
      <w:pPr>
        <w:pStyle w:val="a3"/>
        <w:numPr>
          <w:ilvl w:val="0"/>
          <w:numId w:val="129"/>
        </w:numPr>
        <w:tabs>
          <w:tab w:val="left" w:pos="0"/>
        </w:tabs>
        <w:spacing w:line="360" w:lineRule="auto"/>
        <w:ind w:left="0" w:firstLine="426"/>
        <w:jc w:val="both"/>
        <w:rPr>
          <w:rFonts w:ascii="Times New Roman" w:hAnsi="Times New Roman" w:cs="Times New Roman"/>
          <w:i/>
          <w:sz w:val="28"/>
          <w:szCs w:val="28"/>
          <w:lang w:val="uk-UA"/>
        </w:rPr>
      </w:pPr>
      <w:r>
        <w:rPr>
          <w:rFonts w:ascii="Times New Roman" w:hAnsi="Times New Roman" w:cs="Times New Roman"/>
          <w:i/>
          <w:sz w:val="28"/>
          <w:szCs w:val="28"/>
          <w:lang w:val="uk-UA"/>
        </w:rPr>
        <w:t>С</w:t>
      </w:r>
      <w:r w:rsidRPr="007317B4">
        <w:rPr>
          <w:rFonts w:ascii="Times New Roman" w:hAnsi="Times New Roman" w:cs="Times New Roman"/>
          <w:i/>
          <w:sz w:val="28"/>
          <w:szCs w:val="28"/>
          <w:lang w:val="uk-UA"/>
        </w:rPr>
        <w:t xml:space="preserve">еред корінного населення штату Юкатан </w:t>
      </w:r>
      <w:r>
        <w:rPr>
          <w:rFonts w:ascii="Times New Roman" w:hAnsi="Times New Roman" w:cs="Times New Roman"/>
          <w:i/>
          <w:sz w:val="28"/>
          <w:szCs w:val="28"/>
          <w:lang w:val="uk-UA"/>
        </w:rPr>
        <w:t>у</w:t>
      </w:r>
      <w:r w:rsidRPr="007317B4">
        <w:rPr>
          <w:rFonts w:ascii="Times New Roman" w:hAnsi="Times New Roman" w:cs="Times New Roman"/>
          <w:i/>
          <w:sz w:val="28"/>
          <w:szCs w:val="28"/>
          <w:lang w:val="uk-UA"/>
        </w:rPr>
        <w:t xml:space="preserve"> Мексиці знаком того, що жінка вагітна, </w:t>
      </w:r>
      <w:r>
        <w:rPr>
          <w:rFonts w:ascii="Times New Roman" w:hAnsi="Times New Roman" w:cs="Times New Roman"/>
          <w:i/>
          <w:sz w:val="28"/>
          <w:szCs w:val="28"/>
          <w:lang w:val="uk-UA"/>
        </w:rPr>
        <w:t>вважаються</w:t>
      </w:r>
      <w:r w:rsidRPr="007317B4">
        <w:rPr>
          <w:rFonts w:ascii="Times New Roman" w:hAnsi="Times New Roman" w:cs="Times New Roman"/>
          <w:i/>
          <w:sz w:val="28"/>
          <w:szCs w:val="28"/>
          <w:lang w:val="uk-UA"/>
        </w:rPr>
        <w:t xml:space="preserve"> напади нудоти, блювоти, діареї і кольок у її чоловіка. Майбутніх батьків тягне на с</w:t>
      </w:r>
      <w:r>
        <w:rPr>
          <w:rFonts w:ascii="Times New Roman" w:hAnsi="Times New Roman" w:cs="Times New Roman"/>
          <w:i/>
          <w:sz w:val="28"/>
          <w:szCs w:val="28"/>
          <w:lang w:val="uk-UA"/>
        </w:rPr>
        <w:t xml:space="preserve">олоне, їм сняться зловісні сни </w:t>
      </w:r>
      <w:r w:rsidRPr="00D00661">
        <w:rPr>
          <w:rFonts w:ascii="Times New Roman" w:hAnsi="Times New Roman" w:cs="Times New Roman"/>
          <w:i/>
          <w:sz w:val="28"/>
          <w:szCs w:val="28"/>
        </w:rPr>
        <w:t>[</w:t>
      </w:r>
      <w:r w:rsidR="00C818DE">
        <w:rPr>
          <w:rFonts w:ascii="Times New Roman" w:hAnsi="Times New Roman" w:cs="Times New Roman"/>
          <w:i/>
          <w:sz w:val="28"/>
          <w:szCs w:val="28"/>
          <w:lang w:val="uk-UA"/>
        </w:rPr>
        <w:t>6</w:t>
      </w:r>
      <w:r w:rsidRPr="00D00661">
        <w:rPr>
          <w:rFonts w:ascii="Times New Roman" w:hAnsi="Times New Roman" w:cs="Times New Roman"/>
          <w:i/>
          <w:sz w:val="28"/>
          <w:szCs w:val="28"/>
        </w:rPr>
        <w:t>]</w:t>
      </w:r>
      <w:r w:rsidRPr="007317B4">
        <w:rPr>
          <w:rFonts w:ascii="Times New Roman" w:hAnsi="Times New Roman" w:cs="Times New Roman"/>
          <w:i/>
          <w:sz w:val="28"/>
          <w:szCs w:val="28"/>
          <w:lang w:val="uk-UA"/>
        </w:rPr>
        <w:t>.</w:t>
      </w:r>
    </w:p>
    <w:p w:rsidR="00412691" w:rsidRDefault="00412691" w:rsidP="00326DB1">
      <w:pPr>
        <w:pStyle w:val="a3"/>
        <w:numPr>
          <w:ilvl w:val="0"/>
          <w:numId w:val="129"/>
        </w:numPr>
        <w:tabs>
          <w:tab w:val="left" w:pos="0"/>
        </w:tabs>
        <w:spacing w:line="360" w:lineRule="auto"/>
        <w:ind w:left="0" w:firstLine="426"/>
        <w:jc w:val="both"/>
        <w:rPr>
          <w:rFonts w:ascii="Times New Roman" w:hAnsi="Times New Roman" w:cs="Times New Roman"/>
          <w:i/>
          <w:sz w:val="28"/>
          <w:szCs w:val="28"/>
          <w:lang w:val="uk-UA"/>
        </w:rPr>
      </w:pPr>
      <w:r w:rsidRPr="005E5A2B">
        <w:rPr>
          <w:rFonts w:ascii="Times New Roman" w:hAnsi="Times New Roman" w:cs="Times New Roman"/>
          <w:i/>
          <w:sz w:val="28"/>
          <w:szCs w:val="28"/>
          <w:lang w:val="uk-UA"/>
        </w:rPr>
        <w:t xml:space="preserve">За статистичними даними, в Німеччині присутні при народженні своєї дитини 90% батьків. Такі батьки </w:t>
      </w:r>
      <w:r>
        <w:rPr>
          <w:rFonts w:ascii="Times New Roman" w:hAnsi="Times New Roman" w:cs="Times New Roman"/>
          <w:i/>
          <w:sz w:val="28"/>
          <w:szCs w:val="28"/>
          <w:lang w:val="uk-UA"/>
        </w:rPr>
        <w:t>у подальшому стають ближчими</w:t>
      </w:r>
      <w:r w:rsidRPr="005E5A2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до своїх дітей, починаючи з раннього віку </w:t>
      </w:r>
      <w:r w:rsidRPr="00702DDE">
        <w:rPr>
          <w:rFonts w:ascii="Times New Roman" w:hAnsi="Times New Roman" w:cs="Times New Roman"/>
          <w:i/>
          <w:sz w:val="28"/>
          <w:szCs w:val="28"/>
        </w:rPr>
        <w:t>[</w:t>
      </w:r>
      <w:r w:rsidR="00C818DE">
        <w:rPr>
          <w:rFonts w:ascii="Times New Roman" w:hAnsi="Times New Roman" w:cs="Times New Roman"/>
          <w:i/>
          <w:sz w:val="28"/>
          <w:szCs w:val="28"/>
          <w:lang w:val="uk-UA"/>
        </w:rPr>
        <w:t>6</w:t>
      </w:r>
      <w:r w:rsidRPr="00702DDE">
        <w:rPr>
          <w:rFonts w:ascii="Times New Roman" w:hAnsi="Times New Roman" w:cs="Times New Roman"/>
          <w:i/>
          <w:sz w:val="28"/>
          <w:szCs w:val="28"/>
        </w:rPr>
        <w:t>]</w:t>
      </w:r>
      <w:r>
        <w:rPr>
          <w:rFonts w:ascii="Times New Roman" w:hAnsi="Times New Roman" w:cs="Times New Roman"/>
          <w:i/>
          <w:sz w:val="28"/>
          <w:szCs w:val="28"/>
          <w:lang w:val="uk-UA"/>
        </w:rPr>
        <w:t>.</w:t>
      </w:r>
    </w:p>
    <w:p w:rsidR="00412691" w:rsidRDefault="00412691" w:rsidP="00326DB1">
      <w:pPr>
        <w:pStyle w:val="a3"/>
        <w:numPr>
          <w:ilvl w:val="0"/>
          <w:numId w:val="129"/>
        </w:numPr>
        <w:tabs>
          <w:tab w:val="left" w:pos="0"/>
        </w:tabs>
        <w:spacing w:line="360" w:lineRule="auto"/>
        <w:ind w:left="0" w:firstLine="426"/>
        <w:jc w:val="both"/>
        <w:rPr>
          <w:rFonts w:ascii="Times New Roman" w:hAnsi="Times New Roman" w:cs="Times New Roman"/>
          <w:i/>
          <w:sz w:val="28"/>
          <w:szCs w:val="28"/>
          <w:lang w:val="uk-UA"/>
        </w:rPr>
      </w:pPr>
      <w:r w:rsidRPr="00B94D2B">
        <w:rPr>
          <w:rFonts w:ascii="Times New Roman" w:hAnsi="Times New Roman" w:cs="Times New Roman"/>
          <w:i/>
          <w:sz w:val="28"/>
          <w:szCs w:val="28"/>
          <w:lang w:val="uk-UA"/>
        </w:rPr>
        <w:t xml:space="preserve">Дослідження, проведені в 4 країнах, показали, що задоволення, яке отримує </w:t>
      </w:r>
      <w:r>
        <w:rPr>
          <w:rFonts w:ascii="Times New Roman" w:hAnsi="Times New Roman" w:cs="Times New Roman"/>
          <w:i/>
          <w:sz w:val="28"/>
          <w:szCs w:val="28"/>
          <w:lang w:val="uk-UA"/>
        </w:rPr>
        <w:t>чоловік</w:t>
      </w:r>
      <w:r w:rsidRPr="00B94D2B">
        <w:rPr>
          <w:rFonts w:ascii="Times New Roman" w:hAnsi="Times New Roman" w:cs="Times New Roman"/>
          <w:i/>
          <w:sz w:val="28"/>
          <w:szCs w:val="28"/>
          <w:lang w:val="uk-UA"/>
        </w:rPr>
        <w:t xml:space="preserve"> від роботи, корелює з тим, </w:t>
      </w:r>
      <w:r>
        <w:rPr>
          <w:rFonts w:ascii="Times New Roman" w:hAnsi="Times New Roman" w:cs="Times New Roman"/>
          <w:i/>
          <w:sz w:val="28"/>
          <w:szCs w:val="28"/>
          <w:lang w:val="uk-UA"/>
        </w:rPr>
        <w:t xml:space="preserve">наскільки, на його думку,  </w:t>
      </w:r>
      <w:r w:rsidRPr="00B94D2B">
        <w:rPr>
          <w:rFonts w:ascii="Times New Roman" w:hAnsi="Times New Roman" w:cs="Times New Roman"/>
          <w:i/>
          <w:sz w:val="28"/>
          <w:szCs w:val="28"/>
          <w:lang w:val="uk-UA"/>
        </w:rPr>
        <w:t>позитивн</w:t>
      </w:r>
      <w:r>
        <w:rPr>
          <w:rFonts w:ascii="Times New Roman" w:hAnsi="Times New Roman" w:cs="Times New Roman"/>
          <w:i/>
          <w:sz w:val="28"/>
          <w:szCs w:val="28"/>
          <w:lang w:val="uk-UA"/>
        </w:rPr>
        <w:t>о</w:t>
      </w:r>
      <w:r w:rsidRPr="00B94D2B">
        <w:rPr>
          <w:rFonts w:ascii="Times New Roman" w:hAnsi="Times New Roman" w:cs="Times New Roman"/>
          <w:i/>
          <w:sz w:val="28"/>
          <w:szCs w:val="28"/>
          <w:lang w:val="uk-UA"/>
        </w:rPr>
        <w:t xml:space="preserve"> або негативн</w:t>
      </w:r>
      <w:r>
        <w:rPr>
          <w:rFonts w:ascii="Times New Roman" w:hAnsi="Times New Roman" w:cs="Times New Roman"/>
          <w:i/>
          <w:sz w:val="28"/>
          <w:szCs w:val="28"/>
          <w:lang w:val="uk-UA"/>
        </w:rPr>
        <w:t xml:space="preserve">о </w:t>
      </w:r>
      <w:r w:rsidRPr="00B94D2B">
        <w:rPr>
          <w:rFonts w:ascii="Times New Roman" w:hAnsi="Times New Roman" w:cs="Times New Roman"/>
          <w:i/>
          <w:sz w:val="28"/>
          <w:szCs w:val="28"/>
          <w:lang w:val="uk-UA"/>
        </w:rPr>
        <w:t>ставл</w:t>
      </w:r>
      <w:r>
        <w:rPr>
          <w:rFonts w:ascii="Times New Roman" w:hAnsi="Times New Roman" w:cs="Times New Roman"/>
          <w:i/>
          <w:sz w:val="28"/>
          <w:szCs w:val="28"/>
          <w:lang w:val="uk-UA"/>
        </w:rPr>
        <w:t xml:space="preserve">яться </w:t>
      </w:r>
      <w:r w:rsidRPr="00B94D2B">
        <w:rPr>
          <w:rFonts w:ascii="Times New Roman" w:hAnsi="Times New Roman" w:cs="Times New Roman"/>
          <w:i/>
          <w:sz w:val="28"/>
          <w:szCs w:val="28"/>
          <w:lang w:val="uk-UA"/>
        </w:rPr>
        <w:t>колег</w:t>
      </w:r>
      <w:r>
        <w:rPr>
          <w:rFonts w:ascii="Times New Roman" w:hAnsi="Times New Roman" w:cs="Times New Roman"/>
          <w:i/>
          <w:sz w:val="28"/>
          <w:szCs w:val="28"/>
          <w:lang w:val="uk-UA"/>
        </w:rPr>
        <w:t>и</w:t>
      </w:r>
      <w:r w:rsidRPr="00B94D2B">
        <w:rPr>
          <w:rFonts w:ascii="Times New Roman" w:hAnsi="Times New Roman" w:cs="Times New Roman"/>
          <w:i/>
          <w:sz w:val="28"/>
          <w:szCs w:val="28"/>
          <w:lang w:val="uk-UA"/>
        </w:rPr>
        <w:t xml:space="preserve"> до його батьківських обов'язків. При цьому чоловіки з більш високих соціальних верств вважають ставлення колег до своїх батьківських обов'язків позитивним, вони також вважають можливим запізнитися або піти раніше через сімейні проблеми, </w:t>
      </w:r>
      <w:r>
        <w:rPr>
          <w:rFonts w:ascii="Times New Roman" w:hAnsi="Times New Roman" w:cs="Times New Roman"/>
          <w:i/>
          <w:sz w:val="28"/>
          <w:szCs w:val="28"/>
          <w:lang w:val="uk-UA"/>
        </w:rPr>
        <w:t xml:space="preserve">пов’язані </w:t>
      </w:r>
      <w:r w:rsidRPr="00B94D2B">
        <w:rPr>
          <w:rFonts w:ascii="Times New Roman" w:hAnsi="Times New Roman" w:cs="Times New Roman"/>
          <w:i/>
          <w:sz w:val="28"/>
          <w:szCs w:val="28"/>
          <w:lang w:val="uk-UA"/>
        </w:rPr>
        <w:t xml:space="preserve"> з дитиною, а також привести дитину з собою на роботу</w:t>
      </w:r>
      <w:r>
        <w:rPr>
          <w:rFonts w:ascii="Times New Roman" w:hAnsi="Times New Roman" w:cs="Times New Roman"/>
          <w:i/>
          <w:sz w:val="28"/>
          <w:szCs w:val="28"/>
          <w:lang w:val="uk-UA"/>
        </w:rPr>
        <w:t xml:space="preserve"> [</w:t>
      </w:r>
      <w:r w:rsidR="00C818DE">
        <w:rPr>
          <w:rFonts w:ascii="Times New Roman" w:hAnsi="Times New Roman" w:cs="Times New Roman"/>
          <w:i/>
          <w:sz w:val="28"/>
          <w:szCs w:val="28"/>
          <w:lang w:val="uk-UA"/>
        </w:rPr>
        <w:t>14</w:t>
      </w:r>
      <w:r>
        <w:rPr>
          <w:rFonts w:ascii="Times New Roman" w:hAnsi="Times New Roman" w:cs="Times New Roman"/>
          <w:i/>
          <w:sz w:val="28"/>
          <w:szCs w:val="28"/>
          <w:lang w:val="uk-UA"/>
        </w:rPr>
        <w:t>]</w:t>
      </w:r>
      <w:r w:rsidRPr="00B94D2B">
        <w:rPr>
          <w:rFonts w:ascii="Times New Roman" w:hAnsi="Times New Roman" w:cs="Times New Roman"/>
          <w:i/>
          <w:sz w:val="28"/>
          <w:szCs w:val="28"/>
          <w:lang w:val="uk-UA"/>
        </w:rPr>
        <w:t>.</w:t>
      </w:r>
    </w:p>
    <w:p w:rsidR="00412691" w:rsidRPr="00AC1552" w:rsidRDefault="00412691" w:rsidP="00326DB1">
      <w:pPr>
        <w:pStyle w:val="a3"/>
        <w:numPr>
          <w:ilvl w:val="0"/>
          <w:numId w:val="126"/>
        </w:numPr>
        <w:spacing w:line="360" w:lineRule="auto"/>
        <w:ind w:left="0" w:firstLine="1080"/>
        <w:jc w:val="both"/>
        <w:rPr>
          <w:rFonts w:ascii="Times New Roman" w:hAnsi="Times New Roman" w:cs="Times New Roman"/>
          <w:b/>
          <w:i/>
          <w:sz w:val="28"/>
          <w:szCs w:val="28"/>
          <w:lang w:val="uk-UA"/>
        </w:rPr>
      </w:pPr>
      <w:r w:rsidRPr="007E7CCA">
        <w:rPr>
          <w:rFonts w:ascii="Times New Roman" w:hAnsi="Times New Roman" w:cs="Times New Roman"/>
          <w:b/>
          <w:i/>
          <w:sz w:val="28"/>
          <w:szCs w:val="28"/>
          <w:lang w:val="uk-UA"/>
        </w:rPr>
        <w:lastRenderedPageBreak/>
        <w:t xml:space="preserve">Індивідуальні </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вплив особистісного фактора на уявлення про специфіку батьківської ролі. До індивідуальних факторів можна віднести: ставлення, переконання та мотивацію батьківства, вік чоловіка, коли він став батьком  та ін.</w:t>
      </w:r>
    </w:p>
    <w:p w:rsidR="00412691" w:rsidRPr="006F7646" w:rsidRDefault="00412691" w:rsidP="00326DB1">
      <w:pPr>
        <w:pStyle w:val="a3"/>
        <w:numPr>
          <w:ilvl w:val="0"/>
          <w:numId w:val="135"/>
        </w:numPr>
        <w:spacing w:line="360" w:lineRule="auto"/>
        <w:jc w:val="both"/>
        <w:rPr>
          <w:rFonts w:ascii="Times New Roman" w:hAnsi="Times New Roman" w:cs="Times New Roman"/>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93056" behindDoc="0" locked="0" layoutInCell="1" allowOverlap="1">
            <wp:simplePos x="0" y="0"/>
            <wp:positionH relativeFrom="column">
              <wp:posOffset>5715</wp:posOffset>
            </wp:positionH>
            <wp:positionV relativeFrom="paragraph">
              <wp:posOffset>66675</wp:posOffset>
            </wp:positionV>
            <wp:extent cx="838200" cy="1352550"/>
            <wp:effectExtent l="19050" t="0" r="0" b="0"/>
            <wp:wrapSquare wrapText="bothSides"/>
            <wp:docPr id="22"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838200" cy="1352550"/>
                    </a:xfrm>
                    <a:prstGeom prst="rect">
                      <a:avLst/>
                    </a:prstGeom>
                    <a:noFill/>
                    <a:ln w="9525">
                      <a:noFill/>
                      <a:miter lim="800000"/>
                      <a:headEnd/>
                      <a:tailEnd/>
                    </a:ln>
                  </pic:spPr>
                </pic:pic>
              </a:graphicData>
            </a:graphic>
          </wp:anchor>
        </w:drawing>
      </w:r>
      <w:r w:rsidRPr="006F7646">
        <w:rPr>
          <w:rFonts w:ascii="Times New Roman" w:hAnsi="Times New Roman" w:cs="Times New Roman"/>
          <w:i/>
          <w:sz w:val="28"/>
          <w:szCs w:val="28"/>
          <w:lang w:val="uk-UA"/>
        </w:rPr>
        <w:t xml:space="preserve">Г. С. Абрамова виділила низку переконань, які  представляють собою помилкові цінності і заважають формуванню цінності батьківства. Авторка назвала їх пастками  батьківства. </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40450C">
        <w:rPr>
          <w:rFonts w:ascii="Times New Roman" w:hAnsi="Times New Roman" w:cs="Times New Roman"/>
          <w:i/>
          <w:sz w:val="28"/>
          <w:szCs w:val="28"/>
          <w:lang w:val="uk-UA"/>
        </w:rPr>
        <w:t>«пастка простої мети» - відмова від наявності екзистенціальної мети в ролі батька ( «Годую, одягаю, що ще треба?»);</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«пастка очікувано</w:t>
      </w:r>
      <w:r>
        <w:rPr>
          <w:rFonts w:ascii="Times New Roman" w:hAnsi="Times New Roman" w:cs="Times New Roman"/>
          <w:i/>
          <w:sz w:val="28"/>
          <w:szCs w:val="28"/>
          <w:lang w:val="uk-UA"/>
        </w:rPr>
        <w:t>ї</w:t>
      </w:r>
      <w:r w:rsidRPr="00ED1600">
        <w:rPr>
          <w:rFonts w:ascii="Times New Roman" w:hAnsi="Times New Roman" w:cs="Times New Roman"/>
          <w:i/>
          <w:sz w:val="28"/>
          <w:szCs w:val="28"/>
          <w:lang w:val="uk-UA"/>
        </w:rPr>
        <w:t xml:space="preserve"> повинності» - уявлення про те, що дитина повинна поважати батька тільки за те, що він батько, але вже в середині дитинства дитина здатна оцінити батьків не тільки позитивно;</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«пастка нормальності» - потенційн</w:t>
      </w:r>
      <w:r>
        <w:rPr>
          <w:rFonts w:ascii="Times New Roman" w:hAnsi="Times New Roman" w:cs="Times New Roman"/>
          <w:i/>
          <w:sz w:val="28"/>
          <w:szCs w:val="28"/>
          <w:lang w:val="uk-UA"/>
        </w:rPr>
        <w:t>а</w:t>
      </w:r>
      <w:r w:rsidRPr="00ED1600">
        <w:rPr>
          <w:rFonts w:ascii="Times New Roman" w:hAnsi="Times New Roman" w:cs="Times New Roman"/>
          <w:i/>
          <w:sz w:val="28"/>
          <w:szCs w:val="28"/>
          <w:lang w:val="uk-UA"/>
        </w:rPr>
        <w:t xml:space="preserve"> відмов</w:t>
      </w:r>
      <w:r>
        <w:rPr>
          <w:rFonts w:ascii="Times New Roman" w:hAnsi="Times New Roman" w:cs="Times New Roman"/>
          <w:i/>
          <w:sz w:val="28"/>
          <w:szCs w:val="28"/>
          <w:lang w:val="uk-UA"/>
        </w:rPr>
        <w:t>а</w:t>
      </w:r>
      <w:r w:rsidRPr="00ED1600">
        <w:rPr>
          <w:rFonts w:ascii="Times New Roman" w:hAnsi="Times New Roman" w:cs="Times New Roman"/>
          <w:i/>
          <w:sz w:val="28"/>
          <w:szCs w:val="28"/>
          <w:lang w:val="uk-UA"/>
        </w:rPr>
        <w:t xml:space="preserve"> від розуміння і прийняття унікальності свого життя і життя членів своєї сім'ї;</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 xml:space="preserve">«пастка правоти сили» - відмова від всіх можливих способів вирішення конфліктів, </w:t>
      </w:r>
      <w:r>
        <w:rPr>
          <w:rFonts w:ascii="Times New Roman" w:hAnsi="Times New Roman" w:cs="Times New Roman"/>
          <w:i/>
          <w:sz w:val="28"/>
          <w:szCs w:val="28"/>
          <w:lang w:val="uk-UA"/>
        </w:rPr>
        <w:t>о</w:t>
      </w:r>
      <w:r w:rsidRPr="00ED1600">
        <w:rPr>
          <w:rFonts w:ascii="Times New Roman" w:hAnsi="Times New Roman" w:cs="Times New Roman"/>
          <w:i/>
          <w:sz w:val="28"/>
          <w:szCs w:val="28"/>
          <w:lang w:val="uk-UA"/>
        </w:rPr>
        <w:t xml:space="preserve">крім силових або пов'язаних </w:t>
      </w:r>
      <w:r>
        <w:rPr>
          <w:rFonts w:ascii="Times New Roman" w:hAnsi="Times New Roman" w:cs="Times New Roman"/>
          <w:i/>
          <w:sz w:val="28"/>
          <w:szCs w:val="28"/>
          <w:lang w:val="uk-UA"/>
        </w:rPr>
        <w:t>і</w:t>
      </w:r>
      <w:r w:rsidRPr="00ED1600">
        <w:rPr>
          <w:rFonts w:ascii="Times New Roman" w:hAnsi="Times New Roman" w:cs="Times New Roman"/>
          <w:i/>
          <w:sz w:val="28"/>
          <w:szCs w:val="28"/>
          <w:lang w:val="uk-UA"/>
        </w:rPr>
        <w:t>з демонстрацією сили;</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 xml:space="preserve">«пастка віку» - орієнтація на фізичний вік як на критерій розвитку ( «Я ще молодий, погуляти хочеться», «Він маленький, ще нічого не розуміє, </w:t>
      </w:r>
      <w:r>
        <w:rPr>
          <w:rFonts w:ascii="Times New Roman" w:hAnsi="Times New Roman" w:cs="Times New Roman"/>
          <w:i/>
          <w:sz w:val="28"/>
          <w:szCs w:val="28"/>
          <w:lang w:val="uk-UA"/>
        </w:rPr>
        <w:t>не</w:t>
      </w:r>
      <w:r w:rsidRPr="00ED1600">
        <w:rPr>
          <w:rFonts w:ascii="Times New Roman" w:hAnsi="Times New Roman" w:cs="Times New Roman"/>
          <w:i/>
          <w:sz w:val="28"/>
          <w:szCs w:val="28"/>
          <w:lang w:val="uk-UA"/>
        </w:rPr>
        <w:t>хай мати з ним возиться»);</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Pr>
          <w:rFonts w:ascii="Times New Roman" w:hAnsi="Times New Roman" w:cs="Times New Roman"/>
          <w:i/>
          <w:sz w:val="28"/>
          <w:szCs w:val="28"/>
          <w:lang w:val="uk-UA"/>
        </w:rPr>
        <w:t>«пастка подарунка» - підміна е</w:t>
      </w:r>
      <w:r w:rsidRPr="00ED1600">
        <w:rPr>
          <w:rFonts w:ascii="Times New Roman" w:hAnsi="Times New Roman" w:cs="Times New Roman"/>
          <w:i/>
          <w:sz w:val="28"/>
          <w:szCs w:val="28"/>
          <w:lang w:val="uk-UA"/>
        </w:rPr>
        <w:t>кзістенці</w:t>
      </w:r>
      <w:r>
        <w:rPr>
          <w:rFonts w:ascii="Times New Roman" w:hAnsi="Times New Roman" w:cs="Times New Roman"/>
          <w:i/>
          <w:sz w:val="28"/>
          <w:szCs w:val="28"/>
          <w:lang w:val="uk-UA"/>
        </w:rPr>
        <w:t>йності</w:t>
      </w:r>
      <w:r w:rsidRPr="00ED1600">
        <w:rPr>
          <w:rFonts w:ascii="Times New Roman" w:hAnsi="Times New Roman" w:cs="Times New Roman"/>
          <w:i/>
          <w:sz w:val="28"/>
          <w:szCs w:val="28"/>
          <w:lang w:val="uk-UA"/>
        </w:rPr>
        <w:t xml:space="preserve"> у відносинах з предметами, ігнорування цінності особистісного спілкування;</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«пастка споживацтва» - уявлення про те, що в сім'ї можна розслабитися, при цьому почуття інших членів сім'ї не враховуються;</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«пастка переваги статі» - явний відмова від використання жіночих (інших, невідомих) способів вирішення життєвих завдань;</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t>«пастка соціальної цінності статі» - відмова від екзистенціальних переживань як безглуздих, непотрібних, важких для чоловіків, труднощі - це доля жінок;</w:t>
      </w:r>
    </w:p>
    <w:p w:rsidR="00412691" w:rsidRPr="00ED1600" w:rsidRDefault="00412691" w:rsidP="00326DB1">
      <w:pPr>
        <w:pStyle w:val="a3"/>
        <w:numPr>
          <w:ilvl w:val="1"/>
          <w:numId w:val="133"/>
        </w:numPr>
        <w:tabs>
          <w:tab w:val="left" w:pos="1134"/>
        </w:tabs>
        <w:spacing w:line="360" w:lineRule="auto"/>
        <w:ind w:left="0" w:firstLine="720"/>
        <w:jc w:val="both"/>
        <w:rPr>
          <w:rFonts w:ascii="Times New Roman" w:hAnsi="Times New Roman" w:cs="Times New Roman"/>
          <w:i/>
          <w:sz w:val="28"/>
          <w:szCs w:val="28"/>
          <w:lang w:val="uk-UA"/>
        </w:rPr>
      </w:pPr>
      <w:r w:rsidRPr="00ED1600">
        <w:rPr>
          <w:rFonts w:ascii="Times New Roman" w:hAnsi="Times New Roman" w:cs="Times New Roman"/>
          <w:i/>
          <w:sz w:val="28"/>
          <w:szCs w:val="28"/>
          <w:lang w:val="uk-UA"/>
        </w:rPr>
        <w:lastRenderedPageBreak/>
        <w:t>«пастка ревнощів до дітей» - відмова від необхідності зважати на те, що увага дружини належить маленьким дітям, можливо, людям похилого віку або іншим людям</w:t>
      </w:r>
      <w:r w:rsidR="00C818DE">
        <w:rPr>
          <w:rFonts w:ascii="Times New Roman" w:hAnsi="Times New Roman" w:cs="Times New Roman"/>
          <w:i/>
          <w:sz w:val="28"/>
          <w:szCs w:val="28"/>
          <w:lang w:val="uk-UA"/>
        </w:rPr>
        <w:t xml:space="preserve"> </w:t>
      </w:r>
      <w:r w:rsidR="00C818DE" w:rsidRPr="00C818DE">
        <w:rPr>
          <w:rFonts w:ascii="Times New Roman" w:hAnsi="Times New Roman" w:cs="Times New Roman"/>
          <w:i/>
          <w:sz w:val="28"/>
          <w:szCs w:val="28"/>
        </w:rPr>
        <w:t>[1]</w:t>
      </w:r>
      <w:r w:rsidRPr="00ED1600">
        <w:rPr>
          <w:rFonts w:ascii="Times New Roman" w:hAnsi="Times New Roman" w:cs="Times New Roman"/>
          <w:i/>
          <w:sz w:val="28"/>
          <w:szCs w:val="28"/>
          <w:lang w:val="uk-UA"/>
        </w:rPr>
        <w:t>.</w:t>
      </w:r>
    </w:p>
    <w:p w:rsidR="00412691" w:rsidRDefault="00412691" w:rsidP="00326DB1">
      <w:pPr>
        <w:pStyle w:val="a3"/>
        <w:numPr>
          <w:ilvl w:val="0"/>
          <w:numId w:val="134"/>
        </w:numPr>
        <w:spacing w:line="360" w:lineRule="auto"/>
        <w:ind w:left="0"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Л.А. Пастухова в процесі дисертаційного дослідження дійшла висновку, що більшість батьків схильні до реакції психологічної відмови при народженні дитини з порушенням розвитку. Частіше за все така ситуація спостерігається, коли хвора дитина хлопчик. Причинами цього є орієнтація батьків на майбутнє і більш сильне, порівняно з матір’ю, відчуття власної неповноцінності перед соціумом через дефекти дитини, зниження самооцінки</w:t>
      </w:r>
      <w:r w:rsidRPr="00A74FB6">
        <w:rPr>
          <w:rFonts w:ascii="Times New Roman" w:hAnsi="Times New Roman" w:cs="Times New Roman"/>
          <w:i/>
          <w:sz w:val="28"/>
          <w:szCs w:val="28"/>
          <w:lang w:val="uk-UA"/>
        </w:rPr>
        <w:t xml:space="preserve"> [</w:t>
      </w:r>
      <w:r w:rsidR="00C818DE" w:rsidRPr="00C818DE">
        <w:rPr>
          <w:rFonts w:ascii="Times New Roman" w:hAnsi="Times New Roman" w:cs="Times New Roman"/>
          <w:i/>
          <w:sz w:val="28"/>
          <w:szCs w:val="28"/>
          <w:lang w:val="uk-UA"/>
        </w:rPr>
        <w:t>11</w:t>
      </w:r>
      <w:r w:rsidRPr="00A74FB6">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p>
    <w:p w:rsidR="00373D97" w:rsidRPr="00ED1600" w:rsidRDefault="00373D97" w:rsidP="00373D97">
      <w:pPr>
        <w:pStyle w:val="a3"/>
        <w:spacing w:line="360" w:lineRule="auto"/>
        <w:ind w:left="708"/>
        <w:jc w:val="both"/>
        <w:rPr>
          <w:rFonts w:ascii="Times New Roman" w:hAnsi="Times New Roman" w:cs="Times New Roman"/>
          <w:i/>
          <w:sz w:val="28"/>
          <w:szCs w:val="28"/>
          <w:lang w:val="uk-UA"/>
        </w:rPr>
      </w:pPr>
    </w:p>
    <w:p w:rsidR="002E4AFC" w:rsidRPr="00917C6C" w:rsidRDefault="002E4AFC" w:rsidP="00326DB1">
      <w:pPr>
        <w:pStyle w:val="a3"/>
        <w:numPr>
          <w:ilvl w:val="1"/>
          <w:numId w:val="88"/>
        </w:numPr>
        <w:spacing w:after="0" w:line="360" w:lineRule="auto"/>
        <w:jc w:val="both"/>
        <w:rPr>
          <w:rFonts w:ascii="Times New Roman" w:hAnsi="Times New Roman" w:cs="Times New Roman"/>
          <w:sz w:val="28"/>
          <w:szCs w:val="28"/>
          <w:lang w:val="uk-UA"/>
        </w:rPr>
      </w:pPr>
      <w:r w:rsidRPr="00917C6C">
        <w:rPr>
          <w:rFonts w:ascii="Times New Roman" w:hAnsi="Times New Roman" w:cs="Times New Roman"/>
          <w:b/>
          <w:sz w:val="28"/>
          <w:szCs w:val="28"/>
          <w:lang w:val="uk-UA"/>
        </w:rPr>
        <w:t xml:space="preserve">Структура </w:t>
      </w:r>
      <w:r>
        <w:rPr>
          <w:rFonts w:ascii="Times New Roman" w:hAnsi="Times New Roman" w:cs="Times New Roman"/>
          <w:b/>
          <w:sz w:val="28"/>
          <w:szCs w:val="28"/>
          <w:lang w:val="uk-UA"/>
        </w:rPr>
        <w:t xml:space="preserve">і розвиток </w:t>
      </w:r>
      <w:r w:rsidR="002D58E4">
        <w:rPr>
          <w:rFonts w:ascii="Times New Roman" w:hAnsi="Times New Roman" w:cs="Times New Roman"/>
          <w:b/>
          <w:sz w:val="28"/>
          <w:szCs w:val="28"/>
          <w:lang w:val="uk-UA"/>
        </w:rPr>
        <w:t>батьківства</w:t>
      </w:r>
      <w:r w:rsidRPr="00917C6C">
        <w:rPr>
          <w:rFonts w:ascii="Times New Roman" w:hAnsi="Times New Roman" w:cs="Times New Roman"/>
          <w:b/>
          <w:sz w:val="28"/>
          <w:szCs w:val="28"/>
          <w:lang w:val="uk-UA"/>
        </w:rPr>
        <w:t xml:space="preserve">  </w:t>
      </w:r>
    </w:p>
    <w:p w:rsidR="002E4AFC" w:rsidRPr="00917C6C" w:rsidRDefault="002E4AFC" w:rsidP="002E4AFC">
      <w:pPr>
        <w:spacing w:after="0" w:line="360" w:lineRule="auto"/>
        <w:ind w:firstLine="708"/>
        <w:jc w:val="both"/>
        <w:rPr>
          <w:rFonts w:ascii="Times New Roman" w:hAnsi="Times New Roman" w:cs="Times New Roman"/>
          <w:sz w:val="28"/>
          <w:szCs w:val="28"/>
          <w:lang w:val="uk-UA"/>
        </w:rPr>
      </w:pPr>
      <w:r w:rsidRPr="00917C6C">
        <w:rPr>
          <w:rFonts w:ascii="Times New Roman" w:hAnsi="Times New Roman" w:cs="Times New Roman"/>
          <w:sz w:val="28"/>
          <w:szCs w:val="28"/>
          <w:lang w:val="uk-UA"/>
        </w:rPr>
        <w:t xml:space="preserve">Зважаючи на те, що батьківство – складний феномен, у психології виокремлюють різні підходи до його структури.  </w:t>
      </w:r>
    </w:p>
    <w:p w:rsidR="002E4AFC" w:rsidRDefault="002E4AFC" w:rsidP="002E4A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44231">
        <w:rPr>
          <w:rFonts w:ascii="Times New Roman" w:hAnsi="Times New Roman" w:cs="Times New Roman"/>
          <w:sz w:val="28"/>
          <w:szCs w:val="28"/>
          <w:lang w:val="uk-UA"/>
        </w:rPr>
        <w:t xml:space="preserve"> структуру батьківства входять наступні компоненти: </w:t>
      </w:r>
    </w:p>
    <w:p w:rsidR="002E4AFC" w:rsidRPr="00590FE7" w:rsidRDefault="002E4AFC" w:rsidP="00326DB1">
      <w:pPr>
        <w:pStyle w:val="a3"/>
        <w:numPr>
          <w:ilvl w:val="0"/>
          <w:numId w:val="139"/>
        </w:numPr>
        <w:spacing w:after="0" w:line="360" w:lineRule="auto"/>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потребнісно-емоційний,</w:t>
      </w:r>
      <w:r w:rsidRPr="00590FE7">
        <w:rPr>
          <w:rFonts w:ascii="Times New Roman" w:hAnsi="Times New Roman" w:cs="Times New Roman"/>
          <w:sz w:val="28"/>
          <w:szCs w:val="28"/>
          <w:lang w:val="uk-UA"/>
        </w:rPr>
        <w:t xml:space="preserve"> що включає біологічні, соціальні аспекти мотивації, потреба в контакті, емоційні реакції, переживання; </w:t>
      </w:r>
    </w:p>
    <w:p w:rsidR="002E4AFC" w:rsidRPr="00590FE7" w:rsidRDefault="002E4AFC" w:rsidP="00326DB1">
      <w:pPr>
        <w:pStyle w:val="a3"/>
        <w:numPr>
          <w:ilvl w:val="0"/>
          <w:numId w:val="139"/>
        </w:numPr>
        <w:spacing w:after="0" w:line="360" w:lineRule="auto"/>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операціональний</w:t>
      </w:r>
      <w:r>
        <w:rPr>
          <w:rFonts w:ascii="Times New Roman" w:hAnsi="Times New Roman" w:cs="Times New Roman"/>
          <w:b/>
          <w:i/>
          <w:sz w:val="28"/>
          <w:szCs w:val="28"/>
          <w:lang w:val="uk-UA"/>
        </w:rPr>
        <w:t xml:space="preserve"> ‒ </w:t>
      </w:r>
      <w:r w:rsidRPr="00590FE7">
        <w:rPr>
          <w:rFonts w:ascii="Times New Roman" w:hAnsi="Times New Roman" w:cs="Times New Roman"/>
          <w:sz w:val="28"/>
          <w:szCs w:val="28"/>
          <w:lang w:val="uk-UA"/>
        </w:rPr>
        <w:t>обізнаність і вміння, операції по догляду за дитиною і спілкування з н</w:t>
      </w:r>
      <w:r>
        <w:rPr>
          <w:rFonts w:ascii="Times New Roman" w:hAnsi="Times New Roman" w:cs="Times New Roman"/>
          <w:sz w:val="28"/>
          <w:szCs w:val="28"/>
          <w:lang w:val="uk-UA"/>
        </w:rPr>
        <w:t>ею</w:t>
      </w:r>
      <w:r w:rsidRPr="00590FE7">
        <w:rPr>
          <w:rFonts w:ascii="Times New Roman" w:hAnsi="Times New Roman" w:cs="Times New Roman"/>
          <w:sz w:val="28"/>
          <w:szCs w:val="28"/>
          <w:lang w:val="uk-UA"/>
        </w:rPr>
        <w:t xml:space="preserve">; </w:t>
      </w:r>
    </w:p>
    <w:p w:rsidR="002E4AFC" w:rsidRPr="00590FE7" w:rsidRDefault="002E4AFC" w:rsidP="00326DB1">
      <w:pPr>
        <w:pStyle w:val="a3"/>
        <w:numPr>
          <w:ilvl w:val="0"/>
          <w:numId w:val="139"/>
        </w:numPr>
        <w:spacing w:after="0" w:line="360" w:lineRule="auto"/>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ціннісно-смисловий</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 ‒ в</w:t>
      </w:r>
      <w:r w:rsidRPr="00590FE7">
        <w:rPr>
          <w:rFonts w:ascii="Times New Roman" w:hAnsi="Times New Roman" w:cs="Times New Roman"/>
          <w:sz w:val="28"/>
          <w:szCs w:val="28"/>
          <w:lang w:val="uk-UA"/>
        </w:rPr>
        <w:t>ідношення</w:t>
      </w:r>
      <w:r>
        <w:rPr>
          <w:rFonts w:ascii="Times New Roman" w:hAnsi="Times New Roman" w:cs="Times New Roman"/>
          <w:sz w:val="28"/>
          <w:szCs w:val="28"/>
          <w:lang w:val="uk-UA"/>
        </w:rPr>
        <w:t xml:space="preserve"> </w:t>
      </w:r>
      <w:r w:rsidRPr="00590FE7">
        <w:rPr>
          <w:rFonts w:ascii="Times New Roman" w:hAnsi="Times New Roman" w:cs="Times New Roman"/>
          <w:sz w:val="28"/>
          <w:szCs w:val="28"/>
          <w:lang w:val="uk-UA"/>
        </w:rPr>
        <w:t xml:space="preserve">батька до дитини, включаючи екзистенційні переживання. </w:t>
      </w:r>
    </w:p>
    <w:p w:rsidR="002E4AFC" w:rsidRDefault="002E4AFC" w:rsidP="002E4AFC">
      <w:pPr>
        <w:spacing w:after="0" w:line="360" w:lineRule="auto"/>
        <w:ind w:firstLine="709"/>
        <w:jc w:val="both"/>
        <w:rPr>
          <w:rFonts w:ascii="Times New Roman" w:hAnsi="Times New Roman" w:cs="Times New Roman"/>
          <w:sz w:val="28"/>
          <w:szCs w:val="28"/>
          <w:lang w:val="uk-UA"/>
        </w:rPr>
      </w:pPr>
      <w:r w:rsidRPr="00544231">
        <w:rPr>
          <w:rFonts w:ascii="Times New Roman" w:hAnsi="Times New Roman" w:cs="Times New Roman"/>
          <w:sz w:val="28"/>
          <w:szCs w:val="28"/>
          <w:lang w:val="uk-UA"/>
        </w:rPr>
        <w:t xml:space="preserve">Крім того, в дану структуру включається інтегральний наскрізний компонент - </w:t>
      </w:r>
      <w:r w:rsidRPr="00BF3455">
        <w:rPr>
          <w:rFonts w:ascii="Times New Roman" w:hAnsi="Times New Roman" w:cs="Times New Roman"/>
          <w:b/>
          <w:i/>
          <w:sz w:val="28"/>
          <w:szCs w:val="28"/>
          <w:lang w:val="uk-UA"/>
        </w:rPr>
        <w:t>оцінювальний,</w:t>
      </w:r>
      <w:r w:rsidRPr="00544231">
        <w:rPr>
          <w:rFonts w:ascii="Times New Roman" w:hAnsi="Times New Roman" w:cs="Times New Roman"/>
          <w:sz w:val="28"/>
          <w:szCs w:val="28"/>
          <w:lang w:val="uk-UA"/>
        </w:rPr>
        <w:t xml:space="preserve"> в який входять 1) са</w:t>
      </w:r>
      <w:r>
        <w:rPr>
          <w:rFonts w:ascii="Times New Roman" w:hAnsi="Times New Roman" w:cs="Times New Roman"/>
          <w:sz w:val="28"/>
          <w:szCs w:val="28"/>
          <w:lang w:val="uk-UA"/>
        </w:rPr>
        <w:t>мооцінка як елемент Я-концепції (</w:t>
      </w:r>
      <w:r w:rsidRPr="00544231">
        <w:rPr>
          <w:rFonts w:ascii="Times New Roman" w:hAnsi="Times New Roman" w:cs="Times New Roman"/>
          <w:sz w:val="28"/>
          <w:szCs w:val="28"/>
          <w:lang w:val="uk-UA"/>
        </w:rPr>
        <w:t>прийняття або неприйняття ролі батька і раціональна і емоційна оцін</w:t>
      </w:r>
      <w:r>
        <w:rPr>
          <w:rFonts w:ascii="Times New Roman" w:hAnsi="Times New Roman" w:cs="Times New Roman"/>
          <w:sz w:val="28"/>
          <w:szCs w:val="28"/>
          <w:lang w:val="uk-UA"/>
        </w:rPr>
        <w:t>ка себе як батька і свою дитину);</w:t>
      </w:r>
      <w:r w:rsidRPr="00544231">
        <w:rPr>
          <w:rFonts w:ascii="Times New Roman" w:hAnsi="Times New Roman" w:cs="Times New Roman"/>
          <w:sz w:val="28"/>
          <w:szCs w:val="28"/>
          <w:lang w:val="uk-UA"/>
        </w:rPr>
        <w:t xml:space="preserve"> 2) соціальна оцінка оточуючих</w:t>
      </w:r>
      <w:r>
        <w:rPr>
          <w:rFonts w:ascii="Times New Roman" w:hAnsi="Times New Roman" w:cs="Times New Roman"/>
          <w:sz w:val="28"/>
          <w:szCs w:val="28"/>
          <w:lang w:val="uk-UA"/>
        </w:rPr>
        <w:t xml:space="preserve"> (</w:t>
      </w:r>
      <w:r w:rsidRPr="00544231">
        <w:rPr>
          <w:rFonts w:ascii="Times New Roman" w:hAnsi="Times New Roman" w:cs="Times New Roman"/>
          <w:sz w:val="28"/>
          <w:szCs w:val="28"/>
          <w:lang w:val="uk-UA"/>
        </w:rPr>
        <w:t>базується на прийнятих в даному конкретному суспільстві соціальних стереотипах і приписах щодо виконання ролі, вимоги, яких необхідно дотримуватися для відповідності статусу</w:t>
      </w:r>
      <w:r>
        <w:rPr>
          <w:rFonts w:ascii="Times New Roman" w:hAnsi="Times New Roman" w:cs="Times New Roman"/>
          <w:sz w:val="28"/>
          <w:szCs w:val="28"/>
          <w:lang w:val="uk-UA"/>
        </w:rPr>
        <w:t>)</w:t>
      </w:r>
      <w:r w:rsidRPr="00544231">
        <w:rPr>
          <w:rFonts w:ascii="Times New Roman" w:hAnsi="Times New Roman" w:cs="Times New Roman"/>
          <w:sz w:val="28"/>
          <w:szCs w:val="28"/>
          <w:lang w:val="uk-UA"/>
        </w:rPr>
        <w:t>. Соціальна оцінка є базою для формування власної оцінки, так як через соціальні стереотипи формує</w:t>
      </w:r>
      <w:r>
        <w:rPr>
          <w:rFonts w:ascii="Times New Roman" w:hAnsi="Times New Roman" w:cs="Times New Roman"/>
          <w:sz w:val="28"/>
          <w:szCs w:val="28"/>
          <w:lang w:val="uk-UA"/>
        </w:rPr>
        <w:t xml:space="preserve">ться </w:t>
      </w:r>
      <w:r>
        <w:rPr>
          <w:rFonts w:ascii="Times New Roman" w:hAnsi="Times New Roman" w:cs="Times New Roman"/>
          <w:sz w:val="28"/>
          <w:szCs w:val="28"/>
          <w:lang w:val="uk-UA"/>
        </w:rPr>
        <w:lastRenderedPageBreak/>
        <w:t xml:space="preserve">образи Я-ідеального. </w:t>
      </w:r>
      <w:r w:rsidRPr="00544231">
        <w:rPr>
          <w:rFonts w:ascii="Times New Roman" w:hAnsi="Times New Roman" w:cs="Times New Roman"/>
          <w:sz w:val="28"/>
          <w:szCs w:val="28"/>
          <w:lang w:val="uk-UA"/>
        </w:rPr>
        <w:t>Оціночний компонент є інтегральним, тому що пронизує і впливає на всі інші компоненти структури.</w:t>
      </w:r>
    </w:p>
    <w:p w:rsidR="002E4AFC" w:rsidRDefault="002E4AFC" w:rsidP="00C818DE">
      <w:pPr>
        <w:spacing w:after="0" w:line="360" w:lineRule="auto"/>
        <w:ind w:firstLine="142"/>
        <w:jc w:val="both"/>
        <w:rPr>
          <w:rFonts w:ascii="Times New Roman" w:hAnsi="Times New Roman" w:cs="Times New Roman"/>
          <w:sz w:val="28"/>
          <w:szCs w:val="28"/>
          <w:lang w:val="uk-UA"/>
        </w:rPr>
      </w:pPr>
    </w:p>
    <w:tbl>
      <w:tblPr>
        <w:tblW w:w="0" w:type="auto"/>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9"/>
        <w:gridCol w:w="2846"/>
        <w:gridCol w:w="1236"/>
        <w:gridCol w:w="1848"/>
      </w:tblGrid>
      <w:tr w:rsidR="002E4AFC" w:rsidTr="002E4AFC">
        <w:trPr>
          <w:trHeight w:val="1664"/>
        </w:trPr>
        <w:tc>
          <w:tcPr>
            <w:tcW w:w="2699" w:type="dxa"/>
          </w:tcPr>
          <w:p w:rsidR="002E4AFC" w:rsidRDefault="002E4AFC" w:rsidP="001F71E4">
            <w:pPr>
              <w:spacing w:after="0" w:line="360" w:lineRule="auto"/>
              <w:ind w:firstLine="51"/>
              <w:rPr>
                <w:rFonts w:ascii="Times New Roman" w:hAnsi="Times New Roman" w:cs="Times New Roman"/>
                <w:sz w:val="28"/>
                <w:szCs w:val="28"/>
                <w:lang w:val="uk-UA"/>
              </w:rPr>
            </w:pPr>
            <w:r>
              <w:rPr>
                <w:rFonts w:ascii="Times New Roman" w:hAnsi="Times New Roman" w:cs="Times New Roman"/>
                <w:sz w:val="28"/>
                <w:szCs w:val="28"/>
                <w:lang w:val="uk-UA"/>
              </w:rPr>
              <w:t>Ціннісно-       смисловий блок</w:t>
            </w:r>
          </w:p>
        </w:tc>
        <w:tc>
          <w:tcPr>
            <w:tcW w:w="2846" w:type="dxa"/>
          </w:tcPr>
          <w:p w:rsidR="002E4AFC" w:rsidRDefault="002E4AFC" w:rsidP="00326DB1">
            <w:pPr>
              <w:pStyle w:val="a3"/>
              <w:numPr>
                <w:ilvl w:val="0"/>
                <w:numId w:val="136"/>
              </w:numPr>
              <w:spacing w:after="0" w:line="240" w:lineRule="auto"/>
              <w:ind w:left="317" w:hanging="283"/>
              <w:rPr>
                <w:rFonts w:ascii="Times New Roman" w:hAnsi="Times New Roman" w:cs="Times New Roman"/>
                <w:sz w:val="28"/>
                <w:szCs w:val="28"/>
                <w:lang w:val="uk-UA"/>
              </w:rPr>
            </w:pPr>
            <w:r>
              <w:rPr>
                <w:rFonts w:ascii="Times New Roman" w:hAnsi="Times New Roman" w:cs="Times New Roman"/>
                <w:sz w:val="28"/>
                <w:szCs w:val="28"/>
                <w:lang w:val="uk-UA"/>
              </w:rPr>
              <w:t>Ставлення до дитини</w:t>
            </w:r>
          </w:p>
          <w:p w:rsidR="002E4AFC" w:rsidRPr="00544231" w:rsidRDefault="002E4AFC" w:rsidP="00326DB1">
            <w:pPr>
              <w:pStyle w:val="a3"/>
              <w:numPr>
                <w:ilvl w:val="0"/>
                <w:numId w:val="136"/>
              </w:numPr>
              <w:spacing w:after="0" w:line="240" w:lineRule="auto"/>
              <w:ind w:left="317" w:hanging="283"/>
              <w:rPr>
                <w:rFonts w:ascii="Times New Roman" w:hAnsi="Times New Roman" w:cs="Times New Roman"/>
                <w:sz w:val="28"/>
                <w:szCs w:val="28"/>
                <w:lang w:val="uk-UA"/>
              </w:rPr>
            </w:pPr>
            <w:r>
              <w:rPr>
                <w:rFonts w:ascii="Times New Roman" w:hAnsi="Times New Roman" w:cs="Times New Roman"/>
                <w:sz w:val="28"/>
                <w:szCs w:val="28"/>
                <w:lang w:val="uk-UA"/>
              </w:rPr>
              <w:t>Екзистенційні переживання</w:t>
            </w:r>
          </w:p>
        </w:tc>
        <w:tc>
          <w:tcPr>
            <w:tcW w:w="1236" w:type="dxa"/>
            <w:vMerge w:val="restart"/>
            <w:textDirection w:val="btLr"/>
            <w:vAlign w:val="center"/>
          </w:tcPr>
          <w:p w:rsidR="002E4AFC" w:rsidRPr="00544231" w:rsidRDefault="002E4AFC" w:rsidP="002E4AFC">
            <w:pPr>
              <w:spacing w:after="0" w:line="360" w:lineRule="auto"/>
              <w:ind w:left="113" w:right="113"/>
              <w:jc w:val="center"/>
              <w:rPr>
                <w:rFonts w:ascii="Times New Roman" w:hAnsi="Times New Roman" w:cs="Times New Roman"/>
                <w:sz w:val="32"/>
                <w:szCs w:val="32"/>
                <w:lang w:val="uk-UA"/>
              </w:rPr>
            </w:pPr>
            <w:r w:rsidRPr="00544231">
              <w:rPr>
                <w:rFonts w:ascii="Times New Roman" w:hAnsi="Times New Roman" w:cs="Times New Roman"/>
                <w:sz w:val="32"/>
                <w:szCs w:val="32"/>
                <w:lang w:val="uk-UA"/>
              </w:rPr>
              <w:t>Оцінк</w:t>
            </w:r>
            <w:r>
              <w:rPr>
                <w:rFonts w:ascii="Times New Roman" w:hAnsi="Times New Roman" w:cs="Times New Roman"/>
                <w:sz w:val="32"/>
                <w:szCs w:val="32"/>
                <w:lang w:val="uk-UA"/>
              </w:rPr>
              <w:t>а</w:t>
            </w:r>
          </w:p>
        </w:tc>
        <w:tc>
          <w:tcPr>
            <w:tcW w:w="1848" w:type="dxa"/>
            <w:vMerge w:val="restart"/>
            <w:tcBorders>
              <w:tr2bl w:val="single" w:sz="4" w:space="0" w:color="auto"/>
            </w:tcBorders>
            <w:textDirection w:val="btLr"/>
          </w:tcPr>
          <w:p w:rsidR="002E4AFC" w:rsidRDefault="002E4AFC" w:rsidP="001F71E4">
            <w:pPr>
              <w:spacing w:after="0" w:line="360" w:lineRule="auto"/>
              <w:ind w:left="113" w:right="113"/>
              <w:jc w:val="right"/>
              <w:rPr>
                <w:rFonts w:ascii="Times New Roman" w:hAnsi="Times New Roman" w:cs="Times New Roman"/>
                <w:sz w:val="28"/>
                <w:szCs w:val="28"/>
                <w:lang w:val="uk-UA"/>
              </w:rPr>
            </w:pPr>
            <w:r>
              <w:rPr>
                <w:rFonts w:ascii="Times New Roman" w:hAnsi="Times New Roman" w:cs="Times New Roman"/>
                <w:sz w:val="28"/>
                <w:szCs w:val="28"/>
                <w:lang w:val="uk-UA"/>
              </w:rPr>
              <w:t>Самооцінка</w:t>
            </w:r>
          </w:p>
          <w:p w:rsidR="002E4AFC" w:rsidRDefault="002E4AFC" w:rsidP="001F71E4">
            <w:pPr>
              <w:spacing w:after="0" w:line="360" w:lineRule="auto"/>
              <w:ind w:left="113" w:right="113"/>
              <w:rPr>
                <w:rFonts w:ascii="Times New Roman" w:hAnsi="Times New Roman" w:cs="Times New Roman"/>
                <w:sz w:val="28"/>
                <w:szCs w:val="28"/>
                <w:lang w:val="uk-UA"/>
              </w:rPr>
            </w:pPr>
          </w:p>
          <w:p w:rsidR="002E4AFC" w:rsidRDefault="002E4AFC" w:rsidP="001F71E4">
            <w:pPr>
              <w:spacing w:after="0" w:line="36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Соціальна оцінка</w:t>
            </w:r>
          </w:p>
        </w:tc>
      </w:tr>
      <w:tr w:rsidR="002E4AFC" w:rsidTr="001F71E4">
        <w:trPr>
          <w:trHeight w:val="1620"/>
        </w:trPr>
        <w:tc>
          <w:tcPr>
            <w:tcW w:w="2699" w:type="dxa"/>
          </w:tcPr>
          <w:p w:rsidR="002E4AFC" w:rsidRDefault="002E4AFC" w:rsidP="001F71E4">
            <w:pPr>
              <w:spacing w:after="0" w:line="360" w:lineRule="auto"/>
              <w:ind w:firstLine="51"/>
              <w:rPr>
                <w:rFonts w:ascii="Times New Roman" w:hAnsi="Times New Roman" w:cs="Times New Roman"/>
                <w:sz w:val="28"/>
                <w:szCs w:val="28"/>
                <w:lang w:val="uk-UA"/>
              </w:rPr>
            </w:pPr>
            <w:r>
              <w:rPr>
                <w:rFonts w:ascii="Times New Roman" w:hAnsi="Times New Roman" w:cs="Times New Roman"/>
                <w:sz w:val="28"/>
                <w:szCs w:val="28"/>
                <w:lang w:val="uk-UA"/>
              </w:rPr>
              <w:t>Операціональний  блок</w:t>
            </w:r>
          </w:p>
          <w:p w:rsidR="002E4AFC" w:rsidRDefault="002E4AFC" w:rsidP="001F71E4">
            <w:pPr>
              <w:spacing w:after="0" w:line="360" w:lineRule="auto"/>
              <w:ind w:firstLine="709"/>
              <w:rPr>
                <w:rFonts w:ascii="Times New Roman" w:hAnsi="Times New Roman" w:cs="Times New Roman"/>
                <w:sz w:val="28"/>
                <w:szCs w:val="28"/>
                <w:lang w:val="uk-UA"/>
              </w:rPr>
            </w:pPr>
          </w:p>
          <w:p w:rsidR="002E4AFC" w:rsidRDefault="002E4AFC" w:rsidP="001F71E4">
            <w:pPr>
              <w:spacing w:after="0" w:line="360" w:lineRule="auto"/>
              <w:ind w:firstLine="709"/>
              <w:rPr>
                <w:rFonts w:ascii="Times New Roman" w:hAnsi="Times New Roman" w:cs="Times New Roman"/>
                <w:sz w:val="28"/>
                <w:szCs w:val="28"/>
                <w:lang w:val="uk-UA"/>
              </w:rPr>
            </w:pPr>
          </w:p>
          <w:p w:rsidR="002E4AFC" w:rsidRDefault="002E4AFC" w:rsidP="001F71E4">
            <w:pPr>
              <w:spacing w:after="0" w:line="360" w:lineRule="auto"/>
              <w:ind w:firstLine="709"/>
              <w:rPr>
                <w:rFonts w:ascii="Times New Roman" w:hAnsi="Times New Roman" w:cs="Times New Roman"/>
                <w:sz w:val="28"/>
                <w:szCs w:val="28"/>
                <w:lang w:val="uk-UA"/>
              </w:rPr>
            </w:pPr>
          </w:p>
        </w:tc>
        <w:tc>
          <w:tcPr>
            <w:tcW w:w="2846" w:type="dxa"/>
          </w:tcPr>
          <w:p w:rsidR="002E4AFC" w:rsidRDefault="002E4AFC" w:rsidP="00326DB1">
            <w:pPr>
              <w:pStyle w:val="a3"/>
              <w:numPr>
                <w:ilvl w:val="0"/>
                <w:numId w:val="137"/>
              </w:numPr>
              <w:ind w:left="317" w:hanging="317"/>
              <w:rPr>
                <w:rFonts w:ascii="Times New Roman" w:hAnsi="Times New Roman" w:cs="Times New Roman"/>
                <w:sz w:val="28"/>
                <w:szCs w:val="28"/>
                <w:lang w:val="uk-UA"/>
              </w:rPr>
            </w:pPr>
            <w:r>
              <w:rPr>
                <w:rFonts w:ascii="Times New Roman" w:hAnsi="Times New Roman" w:cs="Times New Roman"/>
                <w:sz w:val="28"/>
                <w:szCs w:val="28"/>
                <w:lang w:val="uk-UA"/>
              </w:rPr>
              <w:t>Знання</w:t>
            </w:r>
          </w:p>
          <w:p w:rsidR="002E4AFC" w:rsidRDefault="002E4AFC" w:rsidP="00326DB1">
            <w:pPr>
              <w:pStyle w:val="a3"/>
              <w:numPr>
                <w:ilvl w:val="0"/>
                <w:numId w:val="137"/>
              </w:numPr>
              <w:ind w:left="317" w:hanging="317"/>
              <w:rPr>
                <w:rFonts w:ascii="Times New Roman" w:hAnsi="Times New Roman" w:cs="Times New Roman"/>
                <w:sz w:val="28"/>
                <w:szCs w:val="28"/>
                <w:lang w:val="uk-UA"/>
              </w:rPr>
            </w:pPr>
            <w:r w:rsidRPr="002E4AFC">
              <w:rPr>
                <w:rFonts w:ascii="Times New Roman" w:hAnsi="Times New Roman" w:cs="Times New Roman"/>
                <w:sz w:val="28"/>
                <w:szCs w:val="28"/>
                <w:lang w:val="uk-UA"/>
              </w:rPr>
              <w:t>Вміння спілкуватись та доглядати за дитиною</w:t>
            </w:r>
          </w:p>
        </w:tc>
        <w:tc>
          <w:tcPr>
            <w:tcW w:w="1236" w:type="dxa"/>
            <w:vMerge/>
          </w:tcPr>
          <w:p w:rsidR="002E4AFC" w:rsidRDefault="002E4AFC" w:rsidP="001F71E4">
            <w:pPr>
              <w:spacing w:after="0" w:line="360" w:lineRule="auto"/>
              <w:jc w:val="both"/>
              <w:rPr>
                <w:rFonts w:ascii="Times New Roman" w:hAnsi="Times New Roman" w:cs="Times New Roman"/>
                <w:sz w:val="28"/>
                <w:szCs w:val="28"/>
                <w:lang w:val="uk-UA"/>
              </w:rPr>
            </w:pPr>
          </w:p>
        </w:tc>
        <w:tc>
          <w:tcPr>
            <w:tcW w:w="1848" w:type="dxa"/>
            <w:vMerge/>
          </w:tcPr>
          <w:p w:rsidR="002E4AFC" w:rsidRDefault="002E4AFC" w:rsidP="001F71E4">
            <w:pPr>
              <w:spacing w:after="0" w:line="360" w:lineRule="auto"/>
              <w:jc w:val="both"/>
              <w:rPr>
                <w:rFonts w:ascii="Times New Roman" w:hAnsi="Times New Roman" w:cs="Times New Roman"/>
                <w:sz w:val="28"/>
                <w:szCs w:val="28"/>
                <w:lang w:val="uk-UA"/>
              </w:rPr>
            </w:pPr>
          </w:p>
        </w:tc>
      </w:tr>
      <w:tr w:rsidR="002E4AFC" w:rsidTr="001F71E4">
        <w:trPr>
          <w:trHeight w:val="2453"/>
        </w:trPr>
        <w:tc>
          <w:tcPr>
            <w:tcW w:w="2699" w:type="dxa"/>
            <w:tcBorders>
              <w:bottom w:val="single" w:sz="4" w:space="0" w:color="auto"/>
            </w:tcBorders>
          </w:tcPr>
          <w:p w:rsidR="002E4AFC" w:rsidRDefault="002E4AFC" w:rsidP="001F71E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Потребнісно-емоційний блок</w:t>
            </w:r>
          </w:p>
          <w:p w:rsidR="002E4AFC" w:rsidRDefault="002E4AFC" w:rsidP="001F71E4">
            <w:pPr>
              <w:spacing w:after="0" w:line="360" w:lineRule="auto"/>
              <w:ind w:firstLine="709"/>
              <w:jc w:val="both"/>
              <w:rPr>
                <w:rFonts w:ascii="Times New Roman" w:hAnsi="Times New Roman" w:cs="Times New Roman"/>
                <w:sz w:val="28"/>
                <w:szCs w:val="28"/>
                <w:lang w:val="uk-UA"/>
              </w:rPr>
            </w:pPr>
          </w:p>
        </w:tc>
        <w:tc>
          <w:tcPr>
            <w:tcW w:w="2846" w:type="dxa"/>
            <w:tcBorders>
              <w:bottom w:val="single" w:sz="4" w:space="0" w:color="auto"/>
            </w:tcBorders>
          </w:tcPr>
          <w:p w:rsidR="002E4AFC" w:rsidRDefault="002E4AFC" w:rsidP="00326DB1">
            <w:pPr>
              <w:pStyle w:val="a3"/>
              <w:numPr>
                <w:ilvl w:val="0"/>
                <w:numId w:val="138"/>
              </w:numPr>
              <w:ind w:left="317" w:hanging="283"/>
              <w:rPr>
                <w:rFonts w:ascii="Times New Roman" w:hAnsi="Times New Roman" w:cs="Times New Roman"/>
                <w:sz w:val="28"/>
                <w:szCs w:val="28"/>
                <w:lang w:val="uk-UA"/>
              </w:rPr>
            </w:pPr>
            <w:r>
              <w:rPr>
                <w:rFonts w:ascii="Times New Roman" w:hAnsi="Times New Roman" w:cs="Times New Roman"/>
                <w:sz w:val="28"/>
                <w:szCs w:val="28"/>
                <w:lang w:val="uk-UA"/>
              </w:rPr>
              <w:t>Біологічні та соціальні аспекти мотивації.</w:t>
            </w:r>
          </w:p>
          <w:p w:rsidR="002E4AFC" w:rsidRPr="00544231" w:rsidRDefault="002E4AFC" w:rsidP="00326DB1">
            <w:pPr>
              <w:pStyle w:val="a3"/>
              <w:numPr>
                <w:ilvl w:val="0"/>
                <w:numId w:val="138"/>
              </w:numPr>
              <w:ind w:left="317" w:hanging="283"/>
              <w:rPr>
                <w:rFonts w:ascii="Times New Roman" w:hAnsi="Times New Roman" w:cs="Times New Roman"/>
                <w:sz w:val="28"/>
                <w:szCs w:val="28"/>
                <w:lang w:val="uk-UA"/>
              </w:rPr>
            </w:pPr>
            <w:r>
              <w:rPr>
                <w:rFonts w:ascii="Times New Roman" w:hAnsi="Times New Roman" w:cs="Times New Roman"/>
                <w:sz w:val="28"/>
                <w:szCs w:val="28"/>
                <w:lang w:val="uk-UA"/>
              </w:rPr>
              <w:t>Емоційне ставлення до дитини</w:t>
            </w:r>
          </w:p>
          <w:p w:rsidR="002E4AFC" w:rsidRDefault="002E4AFC" w:rsidP="001F71E4">
            <w:pPr>
              <w:spacing w:after="0" w:line="360" w:lineRule="auto"/>
              <w:jc w:val="both"/>
              <w:rPr>
                <w:rFonts w:ascii="Times New Roman" w:hAnsi="Times New Roman" w:cs="Times New Roman"/>
                <w:sz w:val="28"/>
                <w:szCs w:val="28"/>
                <w:lang w:val="uk-UA"/>
              </w:rPr>
            </w:pPr>
          </w:p>
        </w:tc>
        <w:tc>
          <w:tcPr>
            <w:tcW w:w="1236" w:type="dxa"/>
            <w:vMerge/>
            <w:tcBorders>
              <w:bottom w:val="single" w:sz="4" w:space="0" w:color="auto"/>
            </w:tcBorders>
          </w:tcPr>
          <w:p w:rsidR="002E4AFC" w:rsidRDefault="002E4AFC" w:rsidP="001F71E4">
            <w:pPr>
              <w:spacing w:after="0" w:line="360" w:lineRule="auto"/>
              <w:jc w:val="both"/>
              <w:rPr>
                <w:rFonts w:ascii="Times New Roman" w:hAnsi="Times New Roman" w:cs="Times New Roman"/>
                <w:sz w:val="28"/>
                <w:szCs w:val="28"/>
                <w:lang w:val="uk-UA"/>
              </w:rPr>
            </w:pPr>
          </w:p>
        </w:tc>
        <w:tc>
          <w:tcPr>
            <w:tcW w:w="1848" w:type="dxa"/>
            <w:vMerge/>
            <w:tcBorders>
              <w:bottom w:val="single" w:sz="4" w:space="0" w:color="auto"/>
            </w:tcBorders>
          </w:tcPr>
          <w:p w:rsidR="002E4AFC" w:rsidRDefault="002E4AFC" w:rsidP="001F71E4">
            <w:pPr>
              <w:spacing w:after="0" w:line="360" w:lineRule="auto"/>
              <w:jc w:val="both"/>
              <w:rPr>
                <w:rFonts w:ascii="Times New Roman" w:hAnsi="Times New Roman" w:cs="Times New Roman"/>
                <w:sz w:val="28"/>
                <w:szCs w:val="28"/>
                <w:lang w:val="uk-UA"/>
              </w:rPr>
            </w:pPr>
          </w:p>
        </w:tc>
      </w:tr>
    </w:tbl>
    <w:p w:rsidR="002E4AFC" w:rsidRDefault="002E4AFC" w:rsidP="002E4AFC">
      <w:pPr>
        <w:spacing w:after="0" w:line="360" w:lineRule="auto"/>
        <w:ind w:left="360"/>
        <w:jc w:val="both"/>
        <w:rPr>
          <w:rFonts w:ascii="Times New Roman" w:hAnsi="Times New Roman" w:cs="Times New Roman"/>
          <w:sz w:val="28"/>
          <w:szCs w:val="28"/>
          <w:lang w:val="uk-UA"/>
        </w:rPr>
      </w:pPr>
    </w:p>
    <w:p w:rsidR="002E4AFC" w:rsidRPr="002E4AFC" w:rsidRDefault="002E4AFC" w:rsidP="002E4AFC">
      <w:pPr>
        <w:tabs>
          <w:tab w:val="left" w:pos="2760"/>
        </w:tabs>
        <w:spacing w:after="0" w:line="360" w:lineRule="auto"/>
        <w:ind w:left="360"/>
        <w:jc w:val="both"/>
        <w:rPr>
          <w:rFonts w:ascii="Times New Roman" w:hAnsi="Times New Roman" w:cs="Times New Roman"/>
          <w:b/>
          <w:sz w:val="28"/>
          <w:szCs w:val="28"/>
          <w:lang w:val="uk-UA"/>
        </w:rPr>
      </w:pPr>
      <w:r w:rsidRPr="002E4AFC">
        <w:rPr>
          <w:rFonts w:ascii="Times New Roman" w:hAnsi="Times New Roman" w:cs="Times New Roman"/>
          <w:b/>
          <w:sz w:val="28"/>
          <w:szCs w:val="28"/>
          <w:lang w:val="uk-UA"/>
        </w:rPr>
        <w:t xml:space="preserve">                Рис.</w:t>
      </w:r>
      <w:r w:rsidR="00C818DE" w:rsidRPr="00C818DE">
        <w:rPr>
          <w:rFonts w:ascii="Times New Roman" w:hAnsi="Times New Roman" w:cs="Times New Roman"/>
          <w:b/>
          <w:sz w:val="28"/>
          <w:szCs w:val="28"/>
        </w:rPr>
        <w:t xml:space="preserve"> 4.1.</w:t>
      </w:r>
      <w:r w:rsidRPr="002E4AFC">
        <w:rPr>
          <w:rFonts w:ascii="Times New Roman" w:hAnsi="Times New Roman" w:cs="Times New Roman"/>
          <w:b/>
          <w:sz w:val="28"/>
          <w:szCs w:val="28"/>
          <w:lang w:val="uk-UA"/>
        </w:rPr>
        <w:t xml:space="preserve">  Структурна модель батьківства (Ю.</w:t>
      </w:r>
      <w:r w:rsidR="00C818DE">
        <w:rPr>
          <w:rFonts w:ascii="Times New Roman" w:hAnsi="Times New Roman" w:cs="Times New Roman"/>
          <w:b/>
          <w:sz w:val="28"/>
          <w:szCs w:val="28"/>
          <w:lang w:val="en-US"/>
        </w:rPr>
        <w:t> </w:t>
      </w:r>
      <w:r w:rsidRPr="002E4AFC">
        <w:rPr>
          <w:rFonts w:ascii="Times New Roman" w:hAnsi="Times New Roman" w:cs="Times New Roman"/>
          <w:b/>
          <w:sz w:val="28"/>
          <w:szCs w:val="28"/>
          <w:lang w:val="uk-UA"/>
        </w:rPr>
        <w:t>В. Борисенко)</w:t>
      </w:r>
    </w:p>
    <w:p w:rsidR="002E4AFC" w:rsidRDefault="002E4AFC" w:rsidP="002E4AFC">
      <w:pPr>
        <w:spacing w:after="0" w:line="360" w:lineRule="auto"/>
        <w:ind w:firstLine="709"/>
        <w:jc w:val="both"/>
        <w:rPr>
          <w:rFonts w:ascii="Times New Roman" w:hAnsi="Times New Roman" w:cs="Times New Roman"/>
          <w:sz w:val="28"/>
          <w:szCs w:val="28"/>
          <w:lang w:val="uk-UA"/>
        </w:rPr>
      </w:pPr>
    </w:p>
    <w:p w:rsidR="002E4AFC" w:rsidRDefault="002E4AFC" w:rsidP="002E4A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344827">
        <w:rPr>
          <w:rFonts w:ascii="Times New Roman" w:hAnsi="Times New Roman" w:cs="Times New Roman"/>
          <w:sz w:val="28"/>
          <w:szCs w:val="28"/>
          <w:lang w:val="uk-UA"/>
        </w:rPr>
        <w:t>атьківство може бути розглянуто як відкрита система, що має</w:t>
      </w:r>
      <w:r>
        <w:rPr>
          <w:rFonts w:ascii="Times New Roman" w:hAnsi="Times New Roman" w:cs="Times New Roman"/>
          <w:sz w:val="28"/>
          <w:szCs w:val="28"/>
          <w:lang w:val="uk-UA"/>
        </w:rPr>
        <w:t xml:space="preserve"> свою досить стійку структуру, </w:t>
      </w:r>
      <w:r w:rsidRPr="00344827">
        <w:rPr>
          <w:rFonts w:ascii="Times New Roman" w:hAnsi="Times New Roman" w:cs="Times New Roman"/>
          <w:sz w:val="28"/>
          <w:szCs w:val="28"/>
          <w:lang w:val="uk-UA"/>
        </w:rPr>
        <w:t xml:space="preserve">здійснює взаємозв'язок </w:t>
      </w:r>
      <w:r>
        <w:rPr>
          <w:rFonts w:ascii="Times New Roman" w:hAnsi="Times New Roman" w:cs="Times New Roman"/>
          <w:sz w:val="28"/>
          <w:szCs w:val="28"/>
          <w:lang w:val="uk-UA"/>
        </w:rPr>
        <w:t>і</w:t>
      </w:r>
      <w:r w:rsidRPr="00344827">
        <w:rPr>
          <w:rFonts w:ascii="Times New Roman" w:hAnsi="Times New Roman" w:cs="Times New Roman"/>
          <w:sz w:val="28"/>
          <w:szCs w:val="28"/>
          <w:lang w:val="uk-UA"/>
        </w:rPr>
        <w:t xml:space="preserve">з навколишнім середовищем, в результаті чого можливий </w:t>
      </w:r>
      <w:r>
        <w:rPr>
          <w:rFonts w:ascii="Times New Roman" w:hAnsi="Times New Roman" w:cs="Times New Roman"/>
          <w:sz w:val="28"/>
          <w:szCs w:val="28"/>
          <w:lang w:val="uk-UA"/>
        </w:rPr>
        <w:t>її розвиток (Т.В.Архірєєва, В.В.Столін, Г.Г.Філіппова, )</w:t>
      </w:r>
      <w:r w:rsidRPr="00344827">
        <w:rPr>
          <w:rFonts w:ascii="Times New Roman" w:hAnsi="Times New Roman" w:cs="Times New Roman"/>
          <w:sz w:val="28"/>
          <w:szCs w:val="28"/>
          <w:lang w:val="uk-UA"/>
        </w:rPr>
        <w:t>.</w:t>
      </w:r>
      <w:r>
        <w:rPr>
          <w:rFonts w:ascii="Times New Roman" w:hAnsi="Times New Roman" w:cs="Times New Roman"/>
          <w:sz w:val="28"/>
          <w:szCs w:val="28"/>
          <w:lang w:val="uk-UA"/>
        </w:rPr>
        <w:t xml:space="preserve"> Отже, у структурі батьківства виокремлюють такі компоненти:</w:t>
      </w:r>
    </w:p>
    <w:p w:rsidR="002E4AFC" w:rsidRDefault="002E4AFC" w:rsidP="00326DB1">
      <w:pPr>
        <w:pStyle w:val="a3"/>
        <w:numPr>
          <w:ilvl w:val="0"/>
          <w:numId w:val="140"/>
        </w:numPr>
        <w:spacing w:after="0" w:line="360" w:lineRule="auto"/>
        <w:ind w:left="0" w:firstLine="1069"/>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Конституціональний</w:t>
      </w:r>
      <w:r>
        <w:rPr>
          <w:rFonts w:ascii="Times New Roman" w:hAnsi="Times New Roman" w:cs="Times New Roman"/>
          <w:sz w:val="28"/>
          <w:szCs w:val="28"/>
          <w:lang w:val="uk-UA"/>
        </w:rPr>
        <w:t xml:space="preserve"> – обумовлений біологічною будовою організму. </w:t>
      </w:r>
    </w:p>
    <w:p w:rsidR="002E4AFC" w:rsidRDefault="002E4AFC" w:rsidP="00326DB1">
      <w:pPr>
        <w:pStyle w:val="a3"/>
        <w:numPr>
          <w:ilvl w:val="0"/>
          <w:numId w:val="140"/>
        </w:numPr>
        <w:spacing w:after="0" w:line="360" w:lineRule="auto"/>
        <w:ind w:left="0" w:firstLine="1069"/>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Індивідний</w:t>
      </w:r>
      <w:r>
        <w:rPr>
          <w:rFonts w:ascii="Times New Roman" w:hAnsi="Times New Roman" w:cs="Times New Roman"/>
          <w:sz w:val="28"/>
          <w:szCs w:val="28"/>
          <w:lang w:val="uk-UA"/>
        </w:rPr>
        <w:t xml:space="preserve"> (або батьківство як соціальна роль) відображає ідеальний план батьківства. У цьому контексті можливо говорити про </w:t>
      </w:r>
      <w:r>
        <w:rPr>
          <w:rFonts w:ascii="Times New Roman" w:hAnsi="Times New Roman" w:cs="Times New Roman"/>
          <w:sz w:val="28"/>
          <w:szCs w:val="28"/>
          <w:lang w:val="uk-UA"/>
        </w:rPr>
        <w:lastRenderedPageBreak/>
        <w:t xml:space="preserve">ідеальний образ батька, обумовлений існуючою у суспільстві моделлю сімейних стосунків і моделлю маскулінності. </w:t>
      </w:r>
    </w:p>
    <w:p w:rsidR="002E4AFC" w:rsidRDefault="002E4AFC" w:rsidP="00326DB1">
      <w:pPr>
        <w:pStyle w:val="a3"/>
        <w:numPr>
          <w:ilvl w:val="0"/>
          <w:numId w:val="140"/>
        </w:numPr>
        <w:spacing w:after="0" w:line="360" w:lineRule="auto"/>
        <w:ind w:left="0" w:firstLine="1069"/>
        <w:jc w:val="both"/>
        <w:rPr>
          <w:rFonts w:ascii="Times New Roman" w:hAnsi="Times New Roman" w:cs="Times New Roman"/>
          <w:sz w:val="28"/>
          <w:szCs w:val="28"/>
          <w:lang w:val="uk-UA"/>
        </w:rPr>
      </w:pPr>
      <w:r w:rsidRPr="00BF3455">
        <w:rPr>
          <w:rFonts w:ascii="Times New Roman" w:hAnsi="Times New Roman" w:cs="Times New Roman"/>
          <w:b/>
          <w:i/>
          <w:sz w:val="28"/>
          <w:szCs w:val="28"/>
          <w:lang w:val="uk-UA"/>
        </w:rPr>
        <w:t>Особистісний</w:t>
      </w:r>
      <w:r>
        <w:rPr>
          <w:rFonts w:ascii="Times New Roman" w:hAnsi="Times New Roman" w:cs="Times New Roman"/>
          <w:sz w:val="28"/>
          <w:szCs w:val="28"/>
          <w:lang w:val="uk-UA"/>
        </w:rPr>
        <w:t xml:space="preserve"> рівень батьківства як частина особистісної сфери чоловіка відображає реальний план батьківства. Включає в себе мотиви, цінності та настанови і інтегрує усі існуючі на попередніх рівнях передумови батьківства.   </w:t>
      </w:r>
    </w:p>
    <w:p w:rsidR="002E4AFC" w:rsidRPr="00A10A36" w:rsidRDefault="002E4AFC" w:rsidP="002E4AFC">
      <w:pPr>
        <w:pStyle w:val="a3"/>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компоненти батьківства, які у своїй сукупності розкривають складність феномена, с</w:t>
      </w:r>
      <w:r w:rsidRPr="00A10A36">
        <w:rPr>
          <w:rFonts w:ascii="Times New Roman" w:hAnsi="Times New Roman" w:cs="Times New Roman"/>
          <w:sz w:val="28"/>
          <w:szCs w:val="28"/>
          <w:lang w:val="uk-UA"/>
        </w:rPr>
        <w:t xml:space="preserve">учасні дослідники виділяють наступні </w:t>
      </w:r>
      <w:r w:rsidRPr="00A10A36">
        <w:rPr>
          <w:rFonts w:ascii="Times New Roman" w:hAnsi="Times New Roman" w:cs="Times New Roman"/>
          <w:b/>
          <w:sz w:val="28"/>
          <w:szCs w:val="28"/>
          <w:lang w:val="uk-UA"/>
        </w:rPr>
        <w:t>етапи онтогенезу батьківства</w:t>
      </w:r>
      <w:r w:rsidRPr="00A10A36">
        <w:rPr>
          <w:rFonts w:ascii="Times New Roman" w:hAnsi="Times New Roman" w:cs="Times New Roman"/>
          <w:sz w:val="28"/>
          <w:szCs w:val="28"/>
          <w:lang w:val="uk-UA"/>
        </w:rPr>
        <w:t xml:space="preserve">. </w:t>
      </w:r>
    </w:p>
    <w:p w:rsidR="002E4AFC" w:rsidRPr="00E6448B" w:rsidRDefault="002E4AFC" w:rsidP="00326DB1">
      <w:pPr>
        <w:pStyle w:val="a3"/>
        <w:numPr>
          <w:ilvl w:val="0"/>
          <w:numId w:val="140"/>
        </w:numPr>
        <w:spacing w:after="0" w:line="360" w:lineRule="auto"/>
        <w:ind w:left="0" w:firstLine="1069"/>
        <w:jc w:val="both"/>
        <w:rPr>
          <w:rFonts w:ascii="Times New Roman" w:hAnsi="Times New Roman" w:cs="Times New Roman"/>
          <w:b/>
          <w:sz w:val="28"/>
          <w:szCs w:val="28"/>
          <w:lang w:val="uk-UA"/>
        </w:rPr>
      </w:pPr>
      <w:r w:rsidRPr="00A10A36">
        <w:rPr>
          <w:rFonts w:ascii="Times New Roman" w:hAnsi="Times New Roman" w:cs="Times New Roman"/>
          <w:b/>
          <w:i/>
          <w:sz w:val="28"/>
          <w:szCs w:val="28"/>
          <w:lang w:val="uk-UA"/>
        </w:rPr>
        <w:t>Перший етап</w:t>
      </w:r>
      <w:r w:rsidRPr="00A10A36">
        <w:rPr>
          <w:rFonts w:ascii="Times New Roman" w:hAnsi="Times New Roman" w:cs="Times New Roman"/>
          <w:sz w:val="28"/>
          <w:szCs w:val="28"/>
          <w:lang w:val="uk-UA"/>
        </w:rPr>
        <w:t xml:space="preserve"> — </w:t>
      </w:r>
      <w:r w:rsidRPr="00A10A36">
        <w:rPr>
          <w:rFonts w:ascii="Times New Roman" w:hAnsi="Times New Roman" w:cs="Times New Roman"/>
          <w:b/>
          <w:i/>
          <w:sz w:val="28"/>
          <w:szCs w:val="28"/>
          <w:lang w:val="uk-UA"/>
        </w:rPr>
        <w:t>формування матриці батьківського ставлення</w:t>
      </w:r>
      <w:r w:rsidRPr="00A10A36">
        <w:rPr>
          <w:rFonts w:ascii="Times New Roman" w:hAnsi="Times New Roman" w:cs="Times New Roman"/>
          <w:sz w:val="28"/>
          <w:szCs w:val="28"/>
          <w:lang w:val="uk-UA"/>
        </w:rPr>
        <w:t xml:space="preserve">. Окрім культурного і соціального статусу чоловіка, що тісно пов’язаний із культурними і сімейними традиціями, особливості батьківського відношення визначаються ще і власною психічною історією людини. Впродовж онтогенезу такі види досвіду, як взаємовідношення зі своїм батьком (чи відсутність цих взаємовідносин), його осмислення і інтерпретація, особливо у зв'язку з сексуальним життям і шлюбом, впливають на відношення батька до своєї дитини, до </w:t>
      </w:r>
      <w:r>
        <w:rPr>
          <w:rFonts w:ascii="Times New Roman" w:hAnsi="Times New Roman" w:cs="Times New Roman"/>
          <w:sz w:val="28"/>
          <w:szCs w:val="28"/>
          <w:lang w:val="uk-UA"/>
        </w:rPr>
        <w:t>батьківської ролі</w:t>
      </w:r>
      <w:r w:rsidRPr="00A10A36">
        <w:rPr>
          <w:rFonts w:ascii="Times New Roman" w:hAnsi="Times New Roman" w:cs="Times New Roman"/>
          <w:sz w:val="28"/>
          <w:szCs w:val="28"/>
          <w:lang w:val="uk-UA"/>
        </w:rPr>
        <w:t xml:space="preserve">. </w:t>
      </w:r>
    </w:p>
    <w:p w:rsidR="002E4AFC" w:rsidRPr="00DA63C7" w:rsidRDefault="002E4AFC" w:rsidP="00326DB1">
      <w:pPr>
        <w:pStyle w:val="a3"/>
        <w:numPr>
          <w:ilvl w:val="0"/>
          <w:numId w:val="140"/>
        </w:numPr>
        <w:spacing w:after="0" w:line="360" w:lineRule="auto"/>
        <w:ind w:left="0" w:firstLine="1069"/>
        <w:jc w:val="both"/>
        <w:rPr>
          <w:rFonts w:ascii="Times New Roman" w:hAnsi="Times New Roman" w:cs="Times New Roman"/>
          <w:b/>
          <w:sz w:val="28"/>
          <w:szCs w:val="28"/>
          <w:lang w:val="uk-UA"/>
        </w:rPr>
      </w:pPr>
      <w:r w:rsidRPr="00DA63C7">
        <w:rPr>
          <w:rFonts w:ascii="Times New Roman" w:hAnsi="Times New Roman" w:cs="Times New Roman"/>
          <w:b/>
          <w:i/>
          <w:sz w:val="28"/>
          <w:szCs w:val="28"/>
          <w:lang w:val="uk-UA"/>
        </w:rPr>
        <w:t xml:space="preserve">Другий етап — початок власне психологічній адаптації до батьківської ролі, початок формування Я-концепції батька. </w:t>
      </w:r>
      <w:r w:rsidRPr="00DA63C7">
        <w:rPr>
          <w:rFonts w:ascii="Times New Roman" w:hAnsi="Times New Roman" w:cs="Times New Roman"/>
          <w:sz w:val="28"/>
          <w:szCs w:val="28"/>
        </w:rPr>
        <w:t xml:space="preserve">Він починається з моменту, коли чоловік дізнається, що його дружина є вагітною. Реакція чоловіка на цю звістку багато в чому визначається тим, як пройшов перший етап, тобто, як сформувалася матриця батьківського відношення. </w:t>
      </w:r>
      <w:r w:rsidRPr="00DA63C7">
        <w:rPr>
          <w:rFonts w:ascii="Times New Roman" w:hAnsi="Times New Roman" w:cs="Times New Roman"/>
          <w:sz w:val="28"/>
          <w:szCs w:val="28"/>
          <w:lang w:val="uk-UA"/>
        </w:rPr>
        <w:t xml:space="preserve">У результаті досліджень доведено, що </w:t>
      </w:r>
      <w:r w:rsidRPr="00DA63C7">
        <w:rPr>
          <w:rFonts w:ascii="Times New Roman" w:hAnsi="Times New Roman" w:cs="Times New Roman"/>
          <w:sz w:val="28"/>
          <w:szCs w:val="28"/>
        </w:rPr>
        <w:t xml:space="preserve">більшість жінок уперше відчувають себе матерями в період вагітності, а чоловік починає відчувати себе батьком — вже після народження дитини. </w:t>
      </w:r>
    </w:p>
    <w:p w:rsidR="002E4AFC" w:rsidRPr="00DA63C7" w:rsidRDefault="002E4AFC" w:rsidP="00326DB1">
      <w:pPr>
        <w:pStyle w:val="a3"/>
        <w:numPr>
          <w:ilvl w:val="0"/>
          <w:numId w:val="140"/>
        </w:numPr>
        <w:spacing w:after="0" w:line="360" w:lineRule="auto"/>
        <w:ind w:left="0" w:firstLine="1069"/>
        <w:jc w:val="both"/>
        <w:rPr>
          <w:rFonts w:ascii="Times New Roman" w:hAnsi="Times New Roman" w:cs="Times New Roman"/>
          <w:b/>
          <w:sz w:val="28"/>
          <w:szCs w:val="28"/>
          <w:lang w:val="uk-UA"/>
        </w:rPr>
      </w:pPr>
      <w:r w:rsidRPr="00DA63C7">
        <w:rPr>
          <w:rFonts w:ascii="Times New Roman" w:hAnsi="Times New Roman" w:cs="Times New Roman"/>
          <w:b/>
          <w:i/>
          <w:sz w:val="28"/>
          <w:szCs w:val="28"/>
        </w:rPr>
        <w:t xml:space="preserve">Третій етап пов'язаний </w:t>
      </w:r>
      <w:r>
        <w:rPr>
          <w:rFonts w:ascii="Times New Roman" w:hAnsi="Times New Roman" w:cs="Times New Roman"/>
          <w:b/>
          <w:i/>
          <w:sz w:val="28"/>
          <w:szCs w:val="28"/>
          <w:lang w:val="uk-UA"/>
        </w:rPr>
        <w:t>і</w:t>
      </w:r>
      <w:r w:rsidRPr="00DA63C7">
        <w:rPr>
          <w:rFonts w:ascii="Times New Roman" w:hAnsi="Times New Roman" w:cs="Times New Roman"/>
          <w:b/>
          <w:i/>
          <w:sz w:val="28"/>
          <w:szCs w:val="28"/>
        </w:rPr>
        <w:t>з пологами</w:t>
      </w:r>
      <w:r>
        <w:rPr>
          <w:rFonts w:ascii="Times New Roman" w:hAnsi="Times New Roman" w:cs="Times New Roman"/>
          <w:b/>
          <w:i/>
          <w:sz w:val="28"/>
          <w:szCs w:val="28"/>
          <w:lang w:val="uk-UA"/>
        </w:rPr>
        <w:t xml:space="preserve"> дружини</w:t>
      </w:r>
      <w:r w:rsidRPr="00DA63C7">
        <w:rPr>
          <w:rFonts w:ascii="Times New Roman" w:hAnsi="Times New Roman" w:cs="Times New Roman"/>
          <w:b/>
          <w:i/>
          <w:sz w:val="28"/>
          <w:szCs w:val="28"/>
        </w:rPr>
        <w:t xml:space="preserve"> і появою дитини на світ.</w:t>
      </w:r>
      <w:r w:rsidRPr="00DA63C7">
        <w:rPr>
          <w:rFonts w:ascii="Times New Roman" w:hAnsi="Times New Roman" w:cs="Times New Roman"/>
          <w:sz w:val="28"/>
          <w:szCs w:val="28"/>
        </w:rPr>
        <w:t xml:space="preserve"> Анкетування подружніх пар через 6-12 місяців після партнерських пологів показало, що 83% опитаних жінок не сумніваються в правильності рішення народжувати разом </w:t>
      </w:r>
      <w:r>
        <w:rPr>
          <w:rFonts w:ascii="Times New Roman" w:hAnsi="Times New Roman" w:cs="Times New Roman"/>
          <w:sz w:val="28"/>
          <w:szCs w:val="28"/>
          <w:lang w:val="uk-UA"/>
        </w:rPr>
        <w:t>і</w:t>
      </w:r>
      <w:r w:rsidRPr="00DA63C7">
        <w:rPr>
          <w:rFonts w:ascii="Times New Roman" w:hAnsi="Times New Roman" w:cs="Times New Roman"/>
          <w:sz w:val="28"/>
          <w:szCs w:val="28"/>
        </w:rPr>
        <w:t xml:space="preserve">з чоловіком, задоволені його підтримкою під час пологів. 94% жінок говорять про любов і увагу чоловіка до дитини після </w:t>
      </w:r>
      <w:r w:rsidRPr="00DA63C7">
        <w:rPr>
          <w:rFonts w:ascii="Times New Roman" w:hAnsi="Times New Roman" w:cs="Times New Roman"/>
          <w:sz w:val="28"/>
          <w:szCs w:val="28"/>
        </w:rPr>
        <w:lastRenderedPageBreak/>
        <w:t xml:space="preserve">спільних пологів, </w:t>
      </w:r>
      <w:r>
        <w:rPr>
          <w:rFonts w:ascii="Times New Roman" w:hAnsi="Times New Roman" w:cs="Times New Roman"/>
          <w:sz w:val="28"/>
          <w:szCs w:val="28"/>
          <w:lang w:val="uk-UA"/>
        </w:rPr>
        <w:t xml:space="preserve">а </w:t>
      </w:r>
      <w:r w:rsidRPr="00DA63C7">
        <w:rPr>
          <w:rFonts w:ascii="Times New Roman" w:hAnsi="Times New Roman" w:cs="Times New Roman"/>
          <w:sz w:val="28"/>
          <w:szCs w:val="28"/>
        </w:rPr>
        <w:t xml:space="preserve">83% чоловіків розцінюють своє ставлення до дитини, як </w:t>
      </w:r>
      <w:r>
        <w:rPr>
          <w:rFonts w:ascii="Times New Roman" w:hAnsi="Times New Roman" w:cs="Times New Roman"/>
          <w:sz w:val="28"/>
          <w:szCs w:val="28"/>
          <w:lang w:val="uk-UA"/>
        </w:rPr>
        <w:t>глибоке</w:t>
      </w:r>
      <w:r w:rsidRPr="00DA63C7">
        <w:rPr>
          <w:rFonts w:ascii="Times New Roman" w:hAnsi="Times New Roman" w:cs="Times New Roman"/>
          <w:sz w:val="28"/>
          <w:szCs w:val="28"/>
        </w:rPr>
        <w:t xml:space="preserve"> </w:t>
      </w:r>
      <w:r>
        <w:rPr>
          <w:rFonts w:ascii="Times New Roman" w:hAnsi="Times New Roman" w:cs="Times New Roman"/>
          <w:sz w:val="28"/>
          <w:szCs w:val="28"/>
          <w:lang w:val="uk-UA"/>
        </w:rPr>
        <w:t xml:space="preserve">всеохоплююче </w:t>
      </w:r>
      <w:r w:rsidRPr="00DA63C7">
        <w:rPr>
          <w:rFonts w:ascii="Times New Roman" w:hAnsi="Times New Roman" w:cs="Times New Roman"/>
          <w:sz w:val="28"/>
          <w:szCs w:val="28"/>
        </w:rPr>
        <w:t>почуття любові.</w:t>
      </w:r>
      <w:r>
        <w:rPr>
          <w:rFonts w:ascii="Times New Roman" w:hAnsi="Times New Roman" w:cs="Times New Roman"/>
          <w:sz w:val="28"/>
          <w:szCs w:val="28"/>
          <w:lang w:val="uk-UA"/>
        </w:rPr>
        <w:t xml:space="preserve"> Існує точка зору, що чоловік у момент пологів через глибоке співпереживання дружині також стає причетним до народження дитини і сам народжується як Батько. </w:t>
      </w:r>
    </w:p>
    <w:p w:rsidR="002E4AFC" w:rsidRPr="00DF0DEE" w:rsidRDefault="002E4AFC" w:rsidP="00326DB1">
      <w:pPr>
        <w:pStyle w:val="a3"/>
        <w:numPr>
          <w:ilvl w:val="0"/>
          <w:numId w:val="140"/>
        </w:numPr>
        <w:spacing w:after="0" w:line="360" w:lineRule="auto"/>
        <w:ind w:left="0" w:firstLine="1069"/>
        <w:jc w:val="both"/>
        <w:rPr>
          <w:rFonts w:ascii="Times New Roman" w:hAnsi="Times New Roman" w:cs="Times New Roman"/>
          <w:b/>
          <w:sz w:val="28"/>
          <w:szCs w:val="28"/>
          <w:lang w:val="uk-UA"/>
        </w:rPr>
      </w:pPr>
      <w:r w:rsidRPr="00E6448B">
        <w:rPr>
          <w:rFonts w:ascii="Times New Roman" w:hAnsi="Times New Roman" w:cs="Times New Roman"/>
          <w:b/>
          <w:i/>
          <w:sz w:val="28"/>
          <w:szCs w:val="28"/>
          <w:lang w:val="uk-UA"/>
        </w:rPr>
        <w:t>Ч</w:t>
      </w:r>
      <w:r w:rsidRPr="00E6448B">
        <w:rPr>
          <w:rFonts w:ascii="Times New Roman" w:hAnsi="Times New Roman" w:cs="Times New Roman"/>
          <w:b/>
          <w:i/>
          <w:sz w:val="28"/>
          <w:szCs w:val="28"/>
        </w:rPr>
        <w:t>етвертий етап</w:t>
      </w:r>
      <w:r>
        <w:rPr>
          <w:rFonts w:ascii="Times New Roman" w:hAnsi="Times New Roman" w:cs="Times New Roman"/>
          <w:sz w:val="28"/>
          <w:szCs w:val="28"/>
        </w:rPr>
        <w:t xml:space="preserve">, коли </w:t>
      </w:r>
      <w:r w:rsidRPr="00A10A36">
        <w:rPr>
          <w:rFonts w:ascii="Times New Roman" w:hAnsi="Times New Roman" w:cs="Times New Roman"/>
          <w:sz w:val="28"/>
          <w:szCs w:val="28"/>
        </w:rPr>
        <w:t xml:space="preserve">батько включається в процес догляду за дитиною. На цьому етапі чоловік вперше відчуває себе батьком, але саме цей період є одним </w:t>
      </w:r>
      <w:r>
        <w:rPr>
          <w:rFonts w:ascii="Times New Roman" w:hAnsi="Times New Roman" w:cs="Times New Roman"/>
          <w:sz w:val="28"/>
          <w:szCs w:val="28"/>
          <w:lang w:val="uk-UA"/>
        </w:rPr>
        <w:t>і</w:t>
      </w:r>
      <w:r w:rsidRPr="00A10A36">
        <w:rPr>
          <w:rFonts w:ascii="Times New Roman" w:hAnsi="Times New Roman" w:cs="Times New Roman"/>
          <w:sz w:val="28"/>
          <w:szCs w:val="28"/>
        </w:rPr>
        <w:t xml:space="preserve">з найбільш складних, стресових </w:t>
      </w:r>
      <w:r>
        <w:rPr>
          <w:rFonts w:ascii="Times New Roman" w:hAnsi="Times New Roman" w:cs="Times New Roman"/>
          <w:sz w:val="28"/>
          <w:szCs w:val="28"/>
          <w:lang w:val="uk-UA"/>
        </w:rPr>
        <w:t>у</w:t>
      </w:r>
      <w:r w:rsidRPr="00A10A36">
        <w:rPr>
          <w:rFonts w:ascii="Times New Roman" w:hAnsi="Times New Roman" w:cs="Times New Roman"/>
          <w:sz w:val="28"/>
          <w:szCs w:val="28"/>
        </w:rPr>
        <w:t xml:space="preserve"> його житті</w:t>
      </w:r>
      <w:r w:rsidRPr="00A10A36">
        <w:rPr>
          <w:rFonts w:ascii="Times New Roman" w:hAnsi="Times New Roman" w:cs="Times New Roman"/>
          <w:sz w:val="28"/>
          <w:szCs w:val="28"/>
          <w:lang w:val="uk-UA"/>
        </w:rPr>
        <w:t xml:space="preserve"> (Куфтяк)</w:t>
      </w:r>
      <w:r>
        <w:rPr>
          <w:rFonts w:ascii="Times New Roman" w:hAnsi="Times New Roman" w:cs="Times New Roman"/>
          <w:sz w:val="28"/>
          <w:szCs w:val="28"/>
          <w:lang w:val="uk-UA"/>
        </w:rPr>
        <w:t>.</w:t>
      </w:r>
    </w:p>
    <w:p w:rsidR="002E4AFC" w:rsidRDefault="002E4AFC" w:rsidP="002E4AFC">
      <w:pPr>
        <w:pStyle w:val="a3"/>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 ф</w:t>
      </w:r>
      <w:r w:rsidRPr="00DF0DEE">
        <w:rPr>
          <w:rFonts w:ascii="Times New Roman" w:hAnsi="Times New Roman" w:cs="Times New Roman"/>
          <w:sz w:val="28"/>
          <w:szCs w:val="28"/>
          <w:lang w:val="uk-UA"/>
        </w:rPr>
        <w:t>ормування б</w:t>
      </w:r>
      <w:r>
        <w:rPr>
          <w:rFonts w:ascii="Times New Roman" w:hAnsi="Times New Roman" w:cs="Times New Roman"/>
          <w:sz w:val="28"/>
          <w:szCs w:val="28"/>
          <w:lang w:val="uk-UA"/>
        </w:rPr>
        <w:t>атьківства</w:t>
      </w:r>
      <w:r w:rsidRPr="00DF0DEE">
        <w:rPr>
          <w:rFonts w:ascii="Times New Roman" w:hAnsi="Times New Roman" w:cs="Times New Roman"/>
          <w:sz w:val="28"/>
          <w:szCs w:val="28"/>
          <w:lang w:val="uk-UA"/>
        </w:rPr>
        <w:t xml:space="preserve"> проходять </w:t>
      </w:r>
      <w:r>
        <w:rPr>
          <w:rFonts w:ascii="Times New Roman" w:hAnsi="Times New Roman" w:cs="Times New Roman"/>
          <w:sz w:val="28"/>
          <w:szCs w:val="28"/>
          <w:lang w:val="uk-UA"/>
        </w:rPr>
        <w:t xml:space="preserve">у </w:t>
      </w:r>
      <w:r w:rsidRPr="00DF0DEE">
        <w:rPr>
          <w:rFonts w:ascii="Times New Roman" w:hAnsi="Times New Roman" w:cs="Times New Roman"/>
          <w:sz w:val="28"/>
          <w:szCs w:val="28"/>
          <w:lang w:val="uk-UA"/>
        </w:rPr>
        <w:t xml:space="preserve">своєму розвитку зовсім інші етапи, ніж подібні процеси у жінок. </w:t>
      </w:r>
      <w:r>
        <w:rPr>
          <w:rFonts w:ascii="Times New Roman" w:hAnsi="Times New Roman" w:cs="Times New Roman"/>
          <w:sz w:val="28"/>
          <w:szCs w:val="28"/>
          <w:lang w:val="uk-UA"/>
        </w:rPr>
        <w:t>Це, перш за все,</w:t>
      </w:r>
      <w:r w:rsidRPr="00DF0DEE">
        <w:rPr>
          <w:rFonts w:ascii="Times New Roman" w:hAnsi="Times New Roman" w:cs="Times New Roman"/>
          <w:sz w:val="28"/>
          <w:szCs w:val="28"/>
          <w:lang w:val="uk-UA"/>
        </w:rPr>
        <w:t xml:space="preserve"> процес прийняття чоловіком рішення стати батьком, </w:t>
      </w:r>
      <w:r>
        <w:rPr>
          <w:rFonts w:ascii="Times New Roman" w:hAnsi="Times New Roman" w:cs="Times New Roman"/>
          <w:sz w:val="28"/>
          <w:szCs w:val="28"/>
          <w:lang w:val="uk-UA"/>
        </w:rPr>
        <w:t xml:space="preserve">далі </w:t>
      </w:r>
      <w:r w:rsidRPr="00DF0DEE">
        <w:rPr>
          <w:rFonts w:ascii="Times New Roman" w:hAnsi="Times New Roman" w:cs="Times New Roman"/>
          <w:sz w:val="28"/>
          <w:szCs w:val="28"/>
          <w:lang w:val="uk-UA"/>
        </w:rPr>
        <w:t>процес прийняття ролі батька і включення її в особистісний конструкт і формування батьківської любові, яка на відміну від материнської, вважається умовною.</w:t>
      </w:r>
    </w:p>
    <w:p w:rsidR="00CD7156" w:rsidRDefault="00CD7156" w:rsidP="00CD7156">
      <w:pPr>
        <w:tabs>
          <w:tab w:val="left" w:pos="6345"/>
        </w:tabs>
        <w:rPr>
          <w:i/>
          <w:lang w:val="uk-UA" w:eastAsia="ru-RU"/>
        </w:rPr>
      </w:pPr>
    </w:p>
    <w:p w:rsidR="001F71E4" w:rsidRPr="001F71E4" w:rsidRDefault="001F71E4" w:rsidP="00326DB1">
      <w:pPr>
        <w:pStyle w:val="a3"/>
        <w:numPr>
          <w:ilvl w:val="1"/>
          <w:numId w:val="88"/>
        </w:numPr>
        <w:spacing w:after="0" w:line="360" w:lineRule="auto"/>
        <w:jc w:val="both"/>
        <w:rPr>
          <w:rFonts w:ascii="Times New Roman" w:hAnsi="Times New Roman" w:cs="Times New Roman"/>
          <w:b/>
          <w:sz w:val="28"/>
          <w:szCs w:val="28"/>
          <w:lang w:val="uk-UA"/>
        </w:rPr>
      </w:pPr>
      <w:r w:rsidRPr="001F71E4">
        <w:rPr>
          <w:rFonts w:ascii="Times New Roman" w:hAnsi="Times New Roman" w:cs="Times New Roman"/>
          <w:b/>
          <w:sz w:val="28"/>
          <w:szCs w:val="28"/>
          <w:lang w:val="uk-UA"/>
        </w:rPr>
        <w:t>Мотивація батьківства</w:t>
      </w:r>
    </w:p>
    <w:p w:rsidR="001F71E4" w:rsidRDefault="001F71E4" w:rsidP="001F71E4">
      <w:pPr>
        <w:spacing w:after="0" w:line="360" w:lineRule="auto"/>
        <w:ind w:firstLine="709"/>
        <w:jc w:val="both"/>
        <w:rPr>
          <w:rFonts w:ascii="Times New Roman" w:hAnsi="Times New Roman" w:cs="Times New Roman"/>
          <w:sz w:val="28"/>
          <w:szCs w:val="28"/>
          <w:lang w:val="uk-UA"/>
        </w:rPr>
      </w:pPr>
      <w:r w:rsidRPr="00D06993">
        <w:rPr>
          <w:rFonts w:ascii="Times New Roman" w:hAnsi="Times New Roman" w:cs="Times New Roman"/>
          <w:b/>
          <w:i/>
          <w:sz w:val="28"/>
          <w:szCs w:val="28"/>
          <w:lang w:val="uk-UA"/>
        </w:rPr>
        <w:t>Мотивація батьківства</w:t>
      </w:r>
      <w:r>
        <w:rPr>
          <w:rFonts w:ascii="Times New Roman" w:hAnsi="Times New Roman" w:cs="Times New Roman"/>
          <w:sz w:val="28"/>
          <w:szCs w:val="28"/>
          <w:lang w:val="uk-UA"/>
        </w:rPr>
        <w:t xml:space="preserve"> – це </w:t>
      </w:r>
      <w:r w:rsidRPr="00702B69">
        <w:rPr>
          <w:rFonts w:ascii="Times New Roman" w:hAnsi="Times New Roman" w:cs="Times New Roman"/>
          <w:sz w:val="28"/>
          <w:szCs w:val="28"/>
          <w:lang w:val="uk-UA"/>
        </w:rPr>
        <w:t xml:space="preserve">психічний стан </w:t>
      </w:r>
      <w:r>
        <w:rPr>
          <w:rFonts w:ascii="Times New Roman" w:hAnsi="Times New Roman" w:cs="Times New Roman"/>
          <w:sz w:val="28"/>
          <w:szCs w:val="28"/>
          <w:lang w:val="uk-UA"/>
        </w:rPr>
        <w:t>чоловіка</w:t>
      </w:r>
      <w:r w:rsidRPr="00702B69">
        <w:rPr>
          <w:rFonts w:ascii="Times New Roman" w:hAnsi="Times New Roman" w:cs="Times New Roman"/>
          <w:sz w:val="28"/>
          <w:szCs w:val="28"/>
          <w:lang w:val="uk-UA"/>
        </w:rPr>
        <w:t xml:space="preserve">, що спонукає </w:t>
      </w:r>
      <w:r>
        <w:rPr>
          <w:rFonts w:ascii="Times New Roman" w:hAnsi="Times New Roman" w:cs="Times New Roman"/>
          <w:sz w:val="28"/>
          <w:szCs w:val="28"/>
          <w:lang w:val="uk-UA"/>
        </w:rPr>
        <w:t xml:space="preserve">його </w:t>
      </w:r>
      <w:r w:rsidRPr="00702B69">
        <w:rPr>
          <w:rFonts w:ascii="Times New Roman" w:hAnsi="Times New Roman" w:cs="Times New Roman"/>
          <w:sz w:val="28"/>
          <w:szCs w:val="28"/>
          <w:lang w:val="uk-UA"/>
        </w:rPr>
        <w:t xml:space="preserve">до досягнення особистих цілей різного характеру через народження дітей. </w:t>
      </w:r>
      <w:r>
        <w:rPr>
          <w:rFonts w:ascii="Times New Roman" w:hAnsi="Times New Roman" w:cs="Times New Roman"/>
          <w:sz w:val="28"/>
          <w:szCs w:val="28"/>
          <w:lang w:val="uk-UA"/>
        </w:rPr>
        <w:t xml:space="preserve">Репродуктивна мотивація складається з низки мотивів, які можуть бути усвідомленими, частково усвідомленими або неусвідомленими.  </w:t>
      </w:r>
      <w:r w:rsidRPr="00D06993">
        <w:rPr>
          <w:rFonts w:ascii="Times New Roman" w:hAnsi="Times New Roman" w:cs="Times New Roman"/>
          <w:b/>
          <w:i/>
          <w:sz w:val="28"/>
          <w:szCs w:val="28"/>
          <w:lang w:val="uk-UA"/>
        </w:rPr>
        <w:t>Мотив</w:t>
      </w:r>
      <w:r>
        <w:rPr>
          <w:rFonts w:ascii="Times New Roman" w:hAnsi="Times New Roman" w:cs="Times New Roman"/>
          <w:sz w:val="28"/>
          <w:szCs w:val="28"/>
          <w:lang w:val="uk-UA"/>
        </w:rPr>
        <w:t xml:space="preserve"> - </w:t>
      </w:r>
      <w:r w:rsidRPr="007D4170">
        <w:rPr>
          <w:rFonts w:ascii="Times New Roman" w:hAnsi="Times New Roman" w:cs="Times New Roman"/>
          <w:sz w:val="28"/>
          <w:szCs w:val="28"/>
          <w:lang w:val="uk-UA"/>
        </w:rPr>
        <w:t>таке системне утворення, яке визначає стан готовності до початку дії. У мотиві відбувається свідоме відображення майбутнього на підставі використання досвіду минулого.</w:t>
      </w:r>
    </w:p>
    <w:p w:rsidR="001F71E4" w:rsidRDefault="001F71E4" w:rsidP="001F7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існуючі дослідження, можна виокремити 2 види мотивації: конструктивну (ефективну) та деструктивну (неефективну). </w:t>
      </w:r>
    </w:p>
    <w:p w:rsidR="001F71E4" w:rsidRDefault="001F71E4" w:rsidP="001F71E4">
      <w:pPr>
        <w:spacing w:after="0" w:line="360" w:lineRule="auto"/>
        <w:ind w:firstLine="709"/>
        <w:jc w:val="both"/>
        <w:rPr>
          <w:rFonts w:ascii="Times New Roman" w:hAnsi="Times New Roman" w:cs="Times New Roman"/>
          <w:sz w:val="28"/>
          <w:szCs w:val="28"/>
          <w:lang w:val="uk-UA"/>
        </w:rPr>
      </w:pPr>
      <w:r w:rsidRPr="00753267">
        <w:rPr>
          <w:rFonts w:ascii="Times New Roman" w:hAnsi="Times New Roman" w:cs="Times New Roman"/>
          <w:b/>
          <w:i/>
          <w:sz w:val="28"/>
          <w:szCs w:val="28"/>
          <w:lang w:val="uk-UA"/>
        </w:rPr>
        <w:t>Конструктивна мотивація</w:t>
      </w:r>
      <w:r>
        <w:rPr>
          <w:rFonts w:ascii="Times New Roman" w:hAnsi="Times New Roman" w:cs="Times New Roman"/>
          <w:sz w:val="28"/>
          <w:szCs w:val="28"/>
          <w:lang w:val="uk-UA"/>
        </w:rPr>
        <w:t xml:space="preserve"> (адекватна, ефективна, зріла та ін.) </w:t>
      </w:r>
      <w:r w:rsidRPr="00962DAE">
        <w:rPr>
          <w:rFonts w:ascii="Times New Roman" w:hAnsi="Times New Roman" w:cs="Times New Roman"/>
          <w:sz w:val="28"/>
          <w:szCs w:val="28"/>
          <w:lang w:val="uk-UA"/>
        </w:rPr>
        <w:t>характеризується тим, що</w:t>
      </w:r>
      <w:r>
        <w:rPr>
          <w:rFonts w:ascii="Times New Roman" w:hAnsi="Times New Roman" w:cs="Times New Roman"/>
          <w:sz w:val="28"/>
          <w:szCs w:val="28"/>
          <w:lang w:val="uk-UA"/>
        </w:rPr>
        <w:t xml:space="preserve"> </w:t>
      </w:r>
      <w:r w:rsidRPr="00962DAE">
        <w:rPr>
          <w:rFonts w:ascii="Times New Roman" w:hAnsi="Times New Roman" w:cs="Times New Roman"/>
          <w:sz w:val="28"/>
          <w:szCs w:val="28"/>
          <w:lang w:val="uk-UA"/>
        </w:rPr>
        <w:t xml:space="preserve">провідну роль </w:t>
      </w:r>
      <w:r>
        <w:rPr>
          <w:rFonts w:ascii="Times New Roman" w:hAnsi="Times New Roman" w:cs="Times New Roman"/>
          <w:sz w:val="28"/>
          <w:szCs w:val="28"/>
          <w:lang w:val="uk-UA"/>
        </w:rPr>
        <w:t>у</w:t>
      </w:r>
      <w:r w:rsidRPr="00962DAE">
        <w:rPr>
          <w:rFonts w:ascii="Times New Roman" w:hAnsi="Times New Roman" w:cs="Times New Roman"/>
          <w:sz w:val="28"/>
          <w:szCs w:val="28"/>
          <w:lang w:val="uk-UA"/>
        </w:rPr>
        <w:t xml:space="preserve"> бажанні мати дитину </w:t>
      </w:r>
      <w:r>
        <w:rPr>
          <w:rFonts w:ascii="Times New Roman" w:hAnsi="Times New Roman" w:cs="Times New Roman"/>
          <w:sz w:val="28"/>
          <w:szCs w:val="28"/>
          <w:lang w:val="uk-UA"/>
        </w:rPr>
        <w:t>віді</w:t>
      </w:r>
      <w:r w:rsidRPr="00962DAE">
        <w:rPr>
          <w:rFonts w:ascii="Times New Roman" w:hAnsi="Times New Roman" w:cs="Times New Roman"/>
          <w:sz w:val="28"/>
          <w:szCs w:val="28"/>
          <w:lang w:val="uk-UA"/>
        </w:rPr>
        <w:t>грає прагнення любити і</w:t>
      </w:r>
      <w:r>
        <w:rPr>
          <w:rFonts w:ascii="Times New Roman" w:hAnsi="Times New Roman" w:cs="Times New Roman"/>
          <w:sz w:val="28"/>
          <w:szCs w:val="28"/>
          <w:lang w:val="uk-UA"/>
        </w:rPr>
        <w:t xml:space="preserve"> </w:t>
      </w:r>
      <w:r w:rsidRPr="00962DAE">
        <w:rPr>
          <w:rFonts w:ascii="Times New Roman" w:hAnsi="Times New Roman" w:cs="Times New Roman"/>
          <w:sz w:val="28"/>
          <w:szCs w:val="28"/>
          <w:lang w:val="uk-UA"/>
        </w:rPr>
        <w:t>піклуватися про н</w:t>
      </w:r>
      <w:r>
        <w:rPr>
          <w:rFonts w:ascii="Times New Roman" w:hAnsi="Times New Roman" w:cs="Times New Roman"/>
          <w:sz w:val="28"/>
          <w:szCs w:val="28"/>
          <w:lang w:val="uk-UA"/>
        </w:rPr>
        <w:t>еї</w:t>
      </w:r>
      <w:r w:rsidRPr="00962DAE">
        <w:rPr>
          <w:rFonts w:ascii="Times New Roman" w:hAnsi="Times New Roman" w:cs="Times New Roman"/>
          <w:sz w:val="28"/>
          <w:szCs w:val="28"/>
          <w:lang w:val="uk-UA"/>
        </w:rPr>
        <w:t xml:space="preserve">. </w:t>
      </w:r>
      <w:r>
        <w:rPr>
          <w:rFonts w:ascii="Times New Roman" w:hAnsi="Times New Roman" w:cs="Times New Roman"/>
          <w:sz w:val="28"/>
          <w:szCs w:val="28"/>
          <w:lang w:val="uk-UA"/>
        </w:rPr>
        <w:t>У такому випадку, д</w:t>
      </w:r>
      <w:r w:rsidRPr="00962DAE">
        <w:rPr>
          <w:rFonts w:ascii="Times New Roman" w:hAnsi="Times New Roman" w:cs="Times New Roman"/>
          <w:sz w:val="28"/>
          <w:szCs w:val="28"/>
          <w:lang w:val="uk-UA"/>
        </w:rPr>
        <w:t>итина</w:t>
      </w:r>
      <w:r>
        <w:rPr>
          <w:rFonts w:ascii="Times New Roman" w:hAnsi="Times New Roman" w:cs="Times New Roman"/>
          <w:sz w:val="28"/>
          <w:szCs w:val="28"/>
          <w:lang w:val="uk-UA"/>
        </w:rPr>
        <w:t xml:space="preserve"> для батька</w:t>
      </w:r>
      <w:r w:rsidRPr="00962DAE">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962DAE">
        <w:rPr>
          <w:rFonts w:ascii="Times New Roman" w:hAnsi="Times New Roman" w:cs="Times New Roman"/>
          <w:sz w:val="28"/>
          <w:szCs w:val="28"/>
          <w:lang w:val="uk-UA"/>
        </w:rPr>
        <w:t xml:space="preserve"> цінніст</w:t>
      </w:r>
      <w:r>
        <w:rPr>
          <w:rFonts w:ascii="Times New Roman" w:hAnsi="Times New Roman" w:cs="Times New Roman"/>
          <w:sz w:val="28"/>
          <w:szCs w:val="28"/>
          <w:lang w:val="uk-UA"/>
        </w:rPr>
        <w:t xml:space="preserve">ю, її сприймають як індивідуальність. </w:t>
      </w:r>
    </w:p>
    <w:p w:rsidR="001F71E4" w:rsidRPr="00E633E1" w:rsidRDefault="001F71E4" w:rsidP="001F71E4">
      <w:pPr>
        <w:spacing w:after="0" w:line="360" w:lineRule="auto"/>
        <w:ind w:firstLine="709"/>
        <w:jc w:val="both"/>
        <w:rPr>
          <w:rFonts w:ascii="Times New Roman" w:hAnsi="Times New Roman" w:cs="Times New Roman"/>
          <w:sz w:val="28"/>
          <w:szCs w:val="28"/>
          <w:lang w:val="uk-UA"/>
        </w:rPr>
      </w:pPr>
      <w:r w:rsidRPr="00ED5C0F">
        <w:rPr>
          <w:rFonts w:ascii="Times New Roman" w:hAnsi="Times New Roman" w:cs="Times New Roman"/>
          <w:b/>
          <w:i/>
          <w:sz w:val="28"/>
          <w:szCs w:val="28"/>
          <w:lang w:val="uk-UA"/>
        </w:rPr>
        <w:t>Деструктивна мотивація</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(неадекватна, неефективна та ін.)  спостерігається у ситуаціях, коли </w:t>
      </w:r>
      <w:r w:rsidRPr="00ED5C0F">
        <w:rPr>
          <w:rFonts w:ascii="Times New Roman" w:hAnsi="Times New Roman" w:cs="Times New Roman"/>
          <w:sz w:val="28"/>
          <w:szCs w:val="28"/>
          <w:lang w:val="uk-UA"/>
        </w:rPr>
        <w:t>дитина</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стає засобом статеворольової, вікової, особистої або соціальної</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 xml:space="preserve">самореалізації, способом утримання </w:t>
      </w:r>
      <w:r w:rsidRPr="00ED5C0F">
        <w:rPr>
          <w:rFonts w:ascii="Times New Roman" w:hAnsi="Times New Roman" w:cs="Times New Roman"/>
          <w:sz w:val="28"/>
          <w:szCs w:val="28"/>
          <w:lang w:val="uk-UA"/>
        </w:rPr>
        <w:lastRenderedPageBreak/>
        <w:t>партнера, досягнення певного</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 xml:space="preserve">соціального статусу, компенсації </w:t>
      </w:r>
      <w:r>
        <w:rPr>
          <w:rFonts w:ascii="Times New Roman" w:hAnsi="Times New Roman" w:cs="Times New Roman"/>
          <w:sz w:val="28"/>
          <w:szCs w:val="28"/>
          <w:lang w:val="uk-UA"/>
        </w:rPr>
        <w:t>власних</w:t>
      </w:r>
      <w:r w:rsidRPr="00ED5C0F">
        <w:rPr>
          <w:rFonts w:ascii="Times New Roman" w:hAnsi="Times New Roman" w:cs="Times New Roman"/>
          <w:sz w:val="28"/>
          <w:szCs w:val="28"/>
          <w:lang w:val="uk-UA"/>
        </w:rPr>
        <w:t xml:space="preserve"> дитячо-батьківських </w:t>
      </w:r>
      <w:r>
        <w:rPr>
          <w:rFonts w:ascii="Times New Roman" w:hAnsi="Times New Roman" w:cs="Times New Roman"/>
          <w:sz w:val="28"/>
          <w:szCs w:val="28"/>
          <w:lang w:val="uk-UA"/>
        </w:rPr>
        <w:t xml:space="preserve">стосунків. У такому контексті дитина стає засобом для досягнення інших значущих цілей чоловіка. </w:t>
      </w:r>
    </w:p>
    <w:p w:rsidR="001F71E4" w:rsidRPr="00E633E1" w:rsidRDefault="002D58E4" w:rsidP="002D58E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4.1.</w:t>
      </w:r>
    </w:p>
    <w:tbl>
      <w:tblPr>
        <w:tblStyle w:val="af4"/>
        <w:tblW w:w="0" w:type="auto"/>
        <w:tblLook w:val="04A0"/>
      </w:tblPr>
      <w:tblGrid>
        <w:gridCol w:w="1454"/>
        <w:gridCol w:w="8096"/>
      </w:tblGrid>
      <w:tr w:rsidR="001F71E4" w:rsidTr="001F71E4">
        <w:tc>
          <w:tcPr>
            <w:tcW w:w="1454" w:type="dxa"/>
          </w:tcPr>
          <w:p w:rsidR="001F71E4" w:rsidRPr="000054F7" w:rsidRDefault="001F71E4" w:rsidP="001F71E4">
            <w:pPr>
              <w:jc w:val="center"/>
              <w:rPr>
                <w:b/>
                <w:sz w:val="28"/>
                <w:szCs w:val="28"/>
                <w:lang w:val="uk-UA"/>
              </w:rPr>
            </w:pPr>
            <w:r w:rsidRPr="000054F7">
              <w:rPr>
                <w:b/>
                <w:sz w:val="28"/>
                <w:szCs w:val="28"/>
                <w:lang w:val="uk-UA"/>
              </w:rPr>
              <w:t>Вид мотивації</w:t>
            </w:r>
          </w:p>
        </w:tc>
        <w:tc>
          <w:tcPr>
            <w:tcW w:w="8096" w:type="dxa"/>
          </w:tcPr>
          <w:p w:rsidR="001F71E4" w:rsidRPr="000054F7" w:rsidRDefault="001F71E4" w:rsidP="001F71E4">
            <w:pPr>
              <w:jc w:val="center"/>
              <w:rPr>
                <w:b/>
                <w:sz w:val="28"/>
                <w:szCs w:val="28"/>
                <w:lang w:val="uk-UA"/>
              </w:rPr>
            </w:pPr>
            <w:r w:rsidRPr="000054F7">
              <w:rPr>
                <w:b/>
                <w:sz w:val="28"/>
                <w:szCs w:val="28"/>
                <w:lang w:val="uk-UA"/>
              </w:rPr>
              <w:t>Характеристика мотив</w:t>
            </w:r>
            <w:r>
              <w:rPr>
                <w:b/>
                <w:sz w:val="28"/>
                <w:szCs w:val="28"/>
                <w:lang w:val="uk-UA"/>
              </w:rPr>
              <w:t>у</w:t>
            </w:r>
          </w:p>
        </w:tc>
      </w:tr>
      <w:tr w:rsidR="001F71E4" w:rsidRPr="00207E86" w:rsidTr="001F71E4">
        <w:tc>
          <w:tcPr>
            <w:tcW w:w="1454" w:type="dxa"/>
            <w:vMerge w:val="restart"/>
            <w:textDirection w:val="btLr"/>
          </w:tcPr>
          <w:p w:rsidR="001F71E4" w:rsidRPr="009261DD" w:rsidRDefault="001F71E4" w:rsidP="001F71E4">
            <w:pPr>
              <w:spacing w:line="360" w:lineRule="auto"/>
              <w:ind w:left="113" w:right="113"/>
              <w:jc w:val="center"/>
              <w:rPr>
                <w:b/>
                <w:sz w:val="28"/>
                <w:szCs w:val="28"/>
                <w:lang w:val="uk-UA"/>
              </w:rPr>
            </w:pPr>
            <w:r w:rsidRPr="009261DD">
              <w:rPr>
                <w:b/>
                <w:sz w:val="28"/>
                <w:szCs w:val="28"/>
                <w:lang w:val="uk-UA"/>
              </w:rPr>
              <w:t>Конструктивна мотивація батьківства</w:t>
            </w:r>
          </w:p>
        </w:tc>
        <w:tc>
          <w:tcPr>
            <w:tcW w:w="8096" w:type="dxa"/>
          </w:tcPr>
          <w:p w:rsidR="001F71E4" w:rsidRPr="00D351F3" w:rsidRDefault="001F71E4" w:rsidP="00326DB1">
            <w:pPr>
              <w:pStyle w:val="a3"/>
              <w:numPr>
                <w:ilvl w:val="0"/>
                <w:numId w:val="141"/>
              </w:numPr>
              <w:ind w:left="50" w:hanging="50"/>
              <w:jc w:val="both"/>
              <w:rPr>
                <w:sz w:val="28"/>
                <w:szCs w:val="28"/>
                <w:lang w:val="uk-UA"/>
              </w:rPr>
            </w:pPr>
            <w:r w:rsidRPr="00D351F3">
              <w:rPr>
                <w:b/>
                <w:i/>
                <w:color w:val="000000"/>
                <w:sz w:val="28"/>
                <w:szCs w:val="28"/>
                <w:shd w:val="clear" w:color="auto" w:fill="FFFFFF"/>
                <w:lang w:val="uk-UA"/>
              </w:rPr>
              <w:t>Мотив саморозвитку, самовдосконалення, самореалізації</w:t>
            </w:r>
            <w:r w:rsidRPr="00D351F3">
              <w:rPr>
                <w:color w:val="000000"/>
                <w:sz w:val="28"/>
                <w:szCs w:val="28"/>
                <w:shd w:val="clear" w:color="auto" w:fill="FFFFFF"/>
                <w:lang w:val="uk-UA"/>
              </w:rPr>
              <w:t xml:space="preserve"> - </w:t>
            </w:r>
            <w:r>
              <w:rPr>
                <w:color w:val="000000"/>
                <w:sz w:val="28"/>
                <w:szCs w:val="28"/>
                <w:shd w:val="clear" w:color="auto" w:fill="FFFFFF"/>
                <w:lang w:val="uk-UA"/>
              </w:rPr>
              <w:t>прагнення</w:t>
            </w:r>
            <w:r w:rsidRPr="00D351F3">
              <w:rPr>
                <w:color w:val="000000"/>
                <w:sz w:val="28"/>
                <w:szCs w:val="28"/>
                <w:shd w:val="clear" w:color="auto" w:fill="FFFFFF"/>
                <w:lang w:val="uk-UA"/>
              </w:rPr>
              <w:t xml:space="preserve"> до реалізації особистісного потенціалу (запас</w:t>
            </w:r>
            <w:r>
              <w:rPr>
                <w:color w:val="000000"/>
                <w:sz w:val="28"/>
                <w:szCs w:val="28"/>
                <w:shd w:val="clear" w:color="auto" w:fill="FFFFFF"/>
                <w:lang w:val="uk-UA"/>
              </w:rPr>
              <w:t>у</w:t>
            </w:r>
            <w:r w:rsidRPr="00D351F3">
              <w:rPr>
                <w:color w:val="000000"/>
                <w:sz w:val="28"/>
                <w:szCs w:val="28"/>
                <w:shd w:val="clear" w:color="auto" w:fill="FFFFFF"/>
                <w:lang w:val="uk-UA"/>
              </w:rPr>
              <w:t xml:space="preserve"> життєвої енергії), розкриття нових здібностей,</w:t>
            </w:r>
            <w:r>
              <w:rPr>
                <w:color w:val="000000"/>
                <w:sz w:val="28"/>
                <w:szCs w:val="28"/>
                <w:shd w:val="clear" w:color="auto" w:fill="FFFFFF"/>
                <w:lang w:val="uk-UA"/>
              </w:rPr>
              <w:t xml:space="preserve"> ролей, </w:t>
            </w:r>
            <w:r w:rsidRPr="00D351F3">
              <w:rPr>
                <w:color w:val="000000"/>
                <w:sz w:val="28"/>
                <w:szCs w:val="28"/>
                <w:shd w:val="clear" w:color="auto" w:fill="FFFFFF"/>
                <w:lang w:val="uk-UA"/>
              </w:rPr>
              <w:t>випробування своїх можливостей</w:t>
            </w:r>
            <w:r>
              <w:rPr>
                <w:color w:val="000000"/>
                <w:sz w:val="28"/>
                <w:szCs w:val="28"/>
                <w:shd w:val="clear" w:color="auto" w:fill="FFFFFF"/>
                <w:lang w:val="uk-UA"/>
              </w:rPr>
              <w:t>.</w:t>
            </w:r>
          </w:p>
        </w:tc>
      </w:tr>
      <w:tr w:rsidR="001F71E4" w:rsidRPr="00207E86" w:rsidTr="001F71E4">
        <w:trPr>
          <w:trHeight w:val="1477"/>
        </w:trPr>
        <w:tc>
          <w:tcPr>
            <w:tcW w:w="1454" w:type="dxa"/>
            <w:vMerge/>
          </w:tcPr>
          <w:p w:rsidR="001F71E4" w:rsidRDefault="001F71E4" w:rsidP="001F71E4">
            <w:pPr>
              <w:spacing w:line="360" w:lineRule="auto"/>
              <w:jc w:val="both"/>
              <w:rPr>
                <w:sz w:val="28"/>
                <w:szCs w:val="28"/>
                <w:lang w:val="uk-UA"/>
              </w:rPr>
            </w:pPr>
          </w:p>
        </w:tc>
        <w:tc>
          <w:tcPr>
            <w:tcW w:w="8096" w:type="dxa"/>
          </w:tcPr>
          <w:p w:rsidR="001F71E4" w:rsidRPr="00CD736F" w:rsidRDefault="001F71E4" w:rsidP="00326DB1">
            <w:pPr>
              <w:pStyle w:val="a3"/>
              <w:numPr>
                <w:ilvl w:val="0"/>
                <w:numId w:val="141"/>
              </w:numPr>
              <w:ind w:left="50" w:hanging="50"/>
              <w:jc w:val="both"/>
              <w:rPr>
                <w:sz w:val="28"/>
                <w:szCs w:val="28"/>
                <w:lang w:val="uk-UA"/>
              </w:rPr>
            </w:pPr>
            <w:r w:rsidRPr="00CF2844">
              <w:rPr>
                <w:b/>
                <w:i/>
                <w:color w:val="000000"/>
                <w:sz w:val="28"/>
                <w:szCs w:val="28"/>
                <w:shd w:val="clear" w:color="auto" w:fill="FFFFFF"/>
                <w:lang w:val="uk-UA"/>
              </w:rPr>
              <w:t xml:space="preserve">Мотив досягнення високих </w:t>
            </w:r>
            <w:r>
              <w:rPr>
                <w:b/>
                <w:i/>
                <w:color w:val="000000"/>
                <w:sz w:val="28"/>
                <w:szCs w:val="28"/>
                <w:shd w:val="clear" w:color="auto" w:fill="FFFFFF"/>
                <w:lang w:val="uk-UA"/>
              </w:rPr>
              <w:t xml:space="preserve">результатів у розвитку дитини, </w:t>
            </w:r>
            <w:r w:rsidRPr="00CF2844">
              <w:rPr>
                <w:b/>
                <w:i/>
                <w:color w:val="000000"/>
                <w:sz w:val="28"/>
                <w:szCs w:val="28"/>
                <w:shd w:val="clear" w:color="auto" w:fill="FFFFFF"/>
                <w:lang w:val="uk-UA"/>
              </w:rPr>
              <w:t xml:space="preserve"> </w:t>
            </w:r>
            <w:r>
              <w:rPr>
                <w:b/>
                <w:i/>
                <w:color w:val="000000"/>
                <w:sz w:val="28"/>
                <w:szCs w:val="28"/>
                <w:shd w:val="clear" w:color="auto" w:fill="FFFFFF"/>
                <w:lang w:val="uk-UA"/>
              </w:rPr>
              <w:t>стосунках і</w:t>
            </w:r>
            <w:r w:rsidRPr="00CF2844">
              <w:rPr>
                <w:b/>
                <w:i/>
                <w:color w:val="000000"/>
                <w:sz w:val="28"/>
                <w:szCs w:val="28"/>
                <w:shd w:val="clear" w:color="auto" w:fill="FFFFFF"/>
                <w:lang w:val="uk-UA"/>
              </w:rPr>
              <w:t>з н</w:t>
            </w:r>
            <w:r>
              <w:rPr>
                <w:b/>
                <w:i/>
                <w:color w:val="000000"/>
                <w:sz w:val="28"/>
                <w:szCs w:val="28"/>
                <w:shd w:val="clear" w:color="auto" w:fill="FFFFFF"/>
                <w:lang w:val="uk-UA"/>
              </w:rPr>
              <w:t>ею</w:t>
            </w:r>
            <w:r w:rsidRPr="00CF2844">
              <w:rPr>
                <w:b/>
                <w:i/>
                <w:color w:val="000000"/>
                <w:sz w:val="28"/>
                <w:szCs w:val="28"/>
                <w:shd w:val="clear" w:color="auto" w:fill="FFFFFF"/>
                <w:lang w:val="uk-UA"/>
              </w:rPr>
              <w:t xml:space="preserve"> </w:t>
            </w:r>
            <w:r w:rsidRPr="00CF2844">
              <w:rPr>
                <w:color w:val="000000"/>
                <w:sz w:val="28"/>
                <w:szCs w:val="28"/>
                <w:shd w:val="clear" w:color="auto" w:fill="FFFFFF"/>
                <w:lang w:val="uk-UA"/>
              </w:rPr>
              <w:t>- досягнення високих результатів у розвитку дитини, у в</w:t>
            </w:r>
            <w:r>
              <w:rPr>
                <w:color w:val="000000"/>
                <w:sz w:val="28"/>
                <w:szCs w:val="28"/>
                <w:shd w:val="clear" w:color="auto" w:fill="FFFFFF"/>
                <w:lang w:val="uk-UA"/>
              </w:rPr>
              <w:t>заєминах</w:t>
            </w:r>
            <w:r w:rsidRPr="00CF2844">
              <w:rPr>
                <w:color w:val="000000"/>
                <w:sz w:val="28"/>
                <w:szCs w:val="28"/>
                <w:shd w:val="clear" w:color="auto" w:fill="FFFFFF"/>
                <w:lang w:val="uk-UA"/>
              </w:rPr>
              <w:t xml:space="preserve"> </w:t>
            </w:r>
            <w:r>
              <w:rPr>
                <w:color w:val="000000"/>
                <w:sz w:val="28"/>
                <w:szCs w:val="28"/>
                <w:shd w:val="clear" w:color="auto" w:fill="FFFFFF"/>
                <w:lang w:val="uk-UA"/>
              </w:rPr>
              <w:t>і</w:t>
            </w:r>
            <w:r w:rsidRPr="00CF2844">
              <w:rPr>
                <w:color w:val="000000"/>
                <w:sz w:val="28"/>
                <w:szCs w:val="28"/>
                <w:shd w:val="clear" w:color="auto" w:fill="FFFFFF"/>
                <w:lang w:val="uk-UA"/>
              </w:rPr>
              <w:t>з н</w:t>
            </w:r>
            <w:r>
              <w:rPr>
                <w:color w:val="000000"/>
                <w:sz w:val="28"/>
                <w:szCs w:val="28"/>
                <w:shd w:val="clear" w:color="auto" w:fill="FFFFFF"/>
                <w:lang w:val="uk-UA"/>
              </w:rPr>
              <w:t>ею</w:t>
            </w:r>
            <w:r w:rsidRPr="00CF2844">
              <w:rPr>
                <w:color w:val="000000"/>
                <w:sz w:val="28"/>
                <w:szCs w:val="28"/>
                <w:shd w:val="clear" w:color="auto" w:fill="FFFFFF"/>
                <w:lang w:val="uk-UA"/>
              </w:rPr>
              <w:t xml:space="preserve">, </w:t>
            </w:r>
            <w:r>
              <w:rPr>
                <w:color w:val="000000"/>
                <w:sz w:val="28"/>
                <w:szCs w:val="28"/>
                <w:shd w:val="clear" w:color="auto" w:fill="FFFFFF"/>
                <w:lang w:val="uk-UA"/>
              </w:rPr>
              <w:t xml:space="preserve">що свідчить про </w:t>
            </w:r>
            <w:r w:rsidRPr="00CF2844">
              <w:rPr>
                <w:color w:val="000000"/>
                <w:sz w:val="28"/>
                <w:szCs w:val="28"/>
                <w:shd w:val="clear" w:color="auto" w:fill="FFFFFF"/>
                <w:lang w:val="uk-UA"/>
              </w:rPr>
              <w:t>внутрішню готовність батька і наявн</w:t>
            </w:r>
            <w:r>
              <w:rPr>
                <w:color w:val="000000"/>
                <w:sz w:val="28"/>
                <w:szCs w:val="28"/>
                <w:shd w:val="clear" w:color="auto" w:fill="FFFFFF"/>
                <w:lang w:val="uk-UA"/>
              </w:rPr>
              <w:t xml:space="preserve">ість </w:t>
            </w:r>
            <w:r w:rsidRPr="00CF2844">
              <w:rPr>
                <w:color w:val="000000"/>
                <w:sz w:val="28"/>
                <w:szCs w:val="28"/>
                <w:shd w:val="clear" w:color="auto" w:fill="FFFFFF"/>
                <w:lang w:val="uk-UA"/>
              </w:rPr>
              <w:t>позитивної виховної мети.</w:t>
            </w:r>
          </w:p>
        </w:tc>
      </w:tr>
      <w:tr w:rsidR="001F71E4" w:rsidRPr="00207E86" w:rsidTr="001F71E4">
        <w:tc>
          <w:tcPr>
            <w:tcW w:w="1454" w:type="dxa"/>
            <w:vMerge/>
          </w:tcPr>
          <w:p w:rsidR="001F71E4" w:rsidRDefault="001F71E4" w:rsidP="001F71E4">
            <w:pPr>
              <w:spacing w:line="360" w:lineRule="auto"/>
              <w:jc w:val="both"/>
              <w:rPr>
                <w:sz w:val="28"/>
                <w:szCs w:val="28"/>
                <w:lang w:val="uk-UA"/>
              </w:rPr>
            </w:pPr>
          </w:p>
        </w:tc>
        <w:tc>
          <w:tcPr>
            <w:tcW w:w="8096" w:type="dxa"/>
          </w:tcPr>
          <w:p w:rsidR="001F71E4" w:rsidRPr="00BA5956" w:rsidRDefault="001F71E4" w:rsidP="00326DB1">
            <w:pPr>
              <w:pStyle w:val="a3"/>
              <w:numPr>
                <w:ilvl w:val="0"/>
                <w:numId w:val="141"/>
              </w:numPr>
              <w:ind w:left="50" w:firstLine="0"/>
              <w:jc w:val="both"/>
              <w:rPr>
                <w:sz w:val="28"/>
                <w:szCs w:val="28"/>
                <w:lang w:val="uk-UA"/>
              </w:rPr>
            </w:pPr>
            <w:r w:rsidRPr="00D06146">
              <w:rPr>
                <w:b/>
                <w:i/>
                <w:color w:val="000000"/>
                <w:sz w:val="28"/>
                <w:szCs w:val="28"/>
                <w:shd w:val="clear" w:color="auto" w:fill="FFFFFF"/>
                <w:lang w:val="uk-UA"/>
              </w:rPr>
              <w:t xml:space="preserve">Мотив соціального </w:t>
            </w:r>
            <w:r>
              <w:rPr>
                <w:b/>
                <w:i/>
                <w:color w:val="000000"/>
                <w:sz w:val="28"/>
                <w:szCs w:val="28"/>
                <w:shd w:val="clear" w:color="auto" w:fill="FFFFFF"/>
                <w:lang w:val="uk-UA"/>
              </w:rPr>
              <w:t xml:space="preserve">схвалення </w:t>
            </w:r>
            <w:r w:rsidRPr="00D06146">
              <w:rPr>
                <w:b/>
                <w:i/>
                <w:color w:val="000000"/>
                <w:sz w:val="28"/>
                <w:szCs w:val="28"/>
                <w:shd w:val="clear" w:color="auto" w:fill="FFFFFF"/>
                <w:lang w:val="uk-UA"/>
              </w:rPr>
              <w:t xml:space="preserve">- </w:t>
            </w:r>
            <w:r w:rsidRPr="00D06146">
              <w:rPr>
                <w:color w:val="000000"/>
                <w:sz w:val="28"/>
                <w:szCs w:val="28"/>
                <w:shd w:val="clear" w:color="auto" w:fill="FFFFFF"/>
                <w:lang w:val="uk-UA"/>
              </w:rPr>
              <w:t>даний мотив відноситься до гр</w:t>
            </w:r>
            <w:r>
              <w:rPr>
                <w:color w:val="000000"/>
                <w:sz w:val="28"/>
                <w:szCs w:val="28"/>
                <w:shd w:val="clear" w:color="auto" w:fill="FFFFFF"/>
                <w:lang w:val="uk-UA"/>
              </w:rPr>
              <w:t>упи суспільно значущих мотивів</w:t>
            </w:r>
            <w:r w:rsidRPr="009261DD">
              <w:rPr>
                <w:color w:val="000000"/>
                <w:sz w:val="28"/>
                <w:szCs w:val="28"/>
                <w:shd w:val="clear" w:color="auto" w:fill="FFFFFF"/>
                <w:lang w:val="uk-UA"/>
              </w:rPr>
              <w:t xml:space="preserve"> </w:t>
            </w:r>
            <w:r>
              <w:rPr>
                <w:color w:val="000000"/>
                <w:sz w:val="28"/>
                <w:szCs w:val="28"/>
                <w:shd w:val="clear" w:color="auto" w:fill="FFFFFF"/>
                <w:lang w:val="uk-UA"/>
              </w:rPr>
              <w:t xml:space="preserve">і </w:t>
            </w:r>
            <w:r w:rsidRPr="00D06146">
              <w:rPr>
                <w:color w:val="000000"/>
                <w:sz w:val="28"/>
                <w:szCs w:val="28"/>
                <w:shd w:val="clear" w:color="auto" w:fill="FFFFFF"/>
                <w:lang w:val="uk-UA"/>
              </w:rPr>
              <w:t xml:space="preserve">пов'язаний </w:t>
            </w:r>
            <w:r>
              <w:rPr>
                <w:color w:val="000000"/>
                <w:sz w:val="28"/>
                <w:szCs w:val="28"/>
                <w:shd w:val="clear" w:color="auto" w:fill="FFFFFF"/>
                <w:lang w:val="uk-UA"/>
              </w:rPr>
              <w:t>і</w:t>
            </w:r>
            <w:r w:rsidRPr="00D06146">
              <w:rPr>
                <w:color w:val="000000"/>
                <w:sz w:val="28"/>
                <w:szCs w:val="28"/>
                <w:shd w:val="clear" w:color="auto" w:fill="FFFFFF"/>
                <w:lang w:val="uk-UA"/>
              </w:rPr>
              <w:t>з усвідомленням суспільного значення</w:t>
            </w:r>
            <w:r>
              <w:rPr>
                <w:color w:val="000000"/>
                <w:sz w:val="28"/>
                <w:szCs w:val="28"/>
                <w:shd w:val="clear" w:color="auto" w:fill="FFFFFF"/>
                <w:lang w:val="uk-UA"/>
              </w:rPr>
              <w:t xml:space="preserve"> народження дитини</w:t>
            </w:r>
            <w:r w:rsidRPr="00D06146">
              <w:rPr>
                <w:color w:val="000000"/>
                <w:sz w:val="28"/>
                <w:szCs w:val="28"/>
                <w:shd w:val="clear" w:color="auto" w:fill="FFFFFF"/>
                <w:lang w:val="uk-UA"/>
              </w:rPr>
              <w:t>, відповідальн</w:t>
            </w:r>
            <w:r>
              <w:rPr>
                <w:color w:val="000000"/>
                <w:sz w:val="28"/>
                <w:szCs w:val="28"/>
                <w:shd w:val="clear" w:color="auto" w:fill="FFFFFF"/>
                <w:lang w:val="uk-UA"/>
              </w:rPr>
              <w:t xml:space="preserve">ості </w:t>
            </w:r>
            <w:r w:rsidRPr="00D06146">
              <w:rPr>
                <w:color w:val="000000"/>
                <w:sz w:val="28"/>
                <w:szCs w:val="28"/>
                <w:shd w:val="clear" w:color="auto" w:fill="FFFFFF"/>
                <w:lang w:val="uk-UA"/>
              </w:rPr>
              <w:t>перед групою або суспільством</w:t>
            </w:r>
            <w:r>
              <w:rPr>
                <w:color w:val="000000"/>
                <w:sz w:val="28"/>
                <w:szCs w:val="28"/>
                <w:shd w:val="clear" w:color="auto" w:fill="FFFFFF"/>
                <w:lang w:val="uk-UA"/>
              </w:rPr>
              <w:t>,</w:t>
            </w:r>
            <w:r w:rsidRPr="00D06146">
              <w:rPr>
                <w:color w:val="000000"/>
                <w:sz w:val="28"/>
                <w:szCs w:val="28"/>
                <w:shd w:val="clear" w:color="auto" w:fill="FFFFFF"/>
                <w:lang w:val="uk-UA"/>
              </w:rPr>
              <w:t xml:space="preserve"> </w:t>
            </w:r>
            <w:r>
              <w:rPr>
                <w:color w:val="000000"/>
                <w:sz w:val="28"/>
                <w:szCs w:val="28"/>
                <w:shd w:val="clear" w:color="auto" w:fill="FFFFFF"/>
                <w:lang w:val="uk-UA"/>
              </w:rPr>
              <w:t>і</w:t>
            </w:r>
            <w:r w:rsidRPr="00D06146">
              <w:rPr>
                <w:color w:val="000000"/>
                <w:sz w:val="28"/>
                <w:szCs w:val="28"/>
                <w:shd w:val="clear" w:color="auto" w:fill="FFFFFF"/>
                <w:lang w:val="uk-UA"/>
              </w:rPr>
              <w:t>з почуттям обов'язку</w:t>
            </w:r>
            <w:r>
              <w:rPr>
                <w:color w:val="000000"/>
                <w:sz w:val="28"/>
                <w:szCs w:val="28"/>
                <w:shd w:val="clear" w:color="auto" w:fill="FFFFFF"/>
                <w:lang w:val="uk-UA"/>
              </w:rPr>
              <w:t>.</w:t>
            </w:r>
            <w:r w:rsidRPr="00D06146">
              <w:rPr>
                <w:color w:val="000000"/>
                <w:sz w:val="28"/>
                <w:szCs w:val="28"/>
                <w:shd w:val="clear" w:color="auto" w:fill="FFFFFF"/>
                <w:lang w:val="uk-UA"/>
              </w:rPr>
              <w:t xml:space="preserve"> </w:t>
            </w:r>
          </w:p>
        </w:tc>
      </w:tr>
      <w:tr w:rsidR="001F71E4" w:rsidRPr="009261DD" w:rsidTr="001F71E4">
        <w:tc>
          <w:tcPr>
            <w:tcW w:w="1454" w:type="dxa"/>
            <w:vMerge/>
          </w:tcPr>
          <w:p w:rsidR="001F71E4" w:rsidRDefault="001F71E4" w:rsidP="001F71E4">
            <w:pPr>
              <w:spacing w:line="360" w:lineRule="auto"/>
              <w:jc w:val="both"/>
              <w:rPr>
                <w:sz w:val="28"/>
                <w:szCs w:val="28"/>
                <w:lang w:val="uk-UA"/>
              </w:rPr>
            </w:pPr>
          </w:p>
        </w:tc>
        <w:tc>
          <w:tcPr>
            <w:tcW w:w="8096" w:type="dxa"/>
          </w:tcPr>
          <w:p w:rsidR="001F71E4" w:rsidRPr="00D55A77" w:rsidRDefault="001F71E4" w:rsidP="00326DB1">
            <w:pPr>
              <w:pStyle w:val="a3"/>
              <w:numPr>
                <w:ilvl w:val="0"/>
                <w:numId w:val="141"/>
              </w:numPr>
              <w:ind w:hanging="614"/>
              <w:jc w:val="both"/>
              <w:rPr>
                <w:sz w:val="28"/>
                <w:szCs w:val="28"/>
                <w:lang w:val="uk-UA"/>
              </w:rPr>
            </w:pPr>
            <w:r w:rsidRPr="00D55A77">
              <w:rPr>
                <w:b/>
                <w:i/>
                <w:sz w:val="28"/>
                <w:szCs w:val="28"/>
                <w:lang w:val="uk-UA"/>
              </w:rPr>
              <w:t>Екзістенційний мотив</w:t>
            </w:r>
            <w:r w:rsidRPr="00D55A77">
              <w:rPr>
                <w:sz w:val="28"/>
                <w:szCs w:val="28"/>
                <w:lang w:val="uk-UA"/>
              </w:rPr>
              <w:t xml:space="preserve"> - народження дитини </w:t>
            </w:r>
            <w:r>
              <w:rPr>
                <w:sz w:val="28"/>
                <w:szCs w:val="28"/>
                <w:lang w:val="uk-UA"/>
              </w:rPr>
              <w:t>як спосіб</w:t>
            </w:r>
          </w:p>
          <w:p w:rsidR="001F71E4" w:rsidRPr="000054F7" w:rsidRDefault="001F71E4" w:rsidP="001F71E4">
            <w:pPr>
              <w:ind w:left="106"/>
              <w:jc w:val="both"/>
              <w:rPr>
                <w:sz w:val="28"/>
                <w:szCs w:val="28"/>
                <w:lang w:val="uk-UA"/>
              </w:rPr>
            </w:pPr>
            <w:r w:rsidRPr="00D55A77">
              <w:rPr>
                <w:sz w:val="28"/>
                <w:szCs w:val="28"/>
                <w:lang w:val="uk-UA"/>
              </w:rPr>
              <w:t xml:space="preserve">змінити життя, надати </w:t>
            </w:r>
            <w:r>
              <w:rPr>
                <w:sz w:val="28"/>
                <w:szCs w:val="28"/>
                <w:lang w:val="uk-UA"/>
              </w:rPr>
              <w:t>йому</w:t>
            </w:r>
            <w:r w:rsidRPr="00D55A77">
              <w:rPr>
                <w:sz w:val="28"/>
                <w:szCs w:val="28"/>
                <w:lang w:val="uk-UA"/>
              </w:rPr>
              <w:t xml:space="preserve"> особливий</w:t>
            </w:r>
            <w:r>
              <w:rPr>
                <w:sz w:val="28"/>
                <w:szCs w:val="28"/>
                <w:lang w:val="uk-UA"/>
              </w:rPr>
              <w:t xml:space="preserve"> </w:t>
            </w:r>
            <w:r w:rsidRPr="00D55A77">
              <w:rPr>
                <w:sz w:val="28"/>
                <w:szCs w:val="28"/>
                <w:lang w:val="uk-UA"/>
              </w:rPr>
              <w:t>сенс</w:t>
            </w:r>
            <w:r>
              <w:rPr>
                <w:sz w:val="28"/>
                <w:szCs w:val="28"/>
                <w:lang w:val="uk-UA"/>
              </w:rPr>
              <w:t>.</w:t>
            </w:r>
          </w:p>
        </w:tc>
      </w:tr>
      <w:tr w:rsidR="001F71E4" w:rsidRPr="009261DD" w:rsidTr="001F71E4">
        <w:trPr>
          <w:cantSplit/>
          <w:trHeight w:val="840"/>
        </w:trPr>
        <w:tc>
          <w:tcPr>
            <w:tcW w:w="1454" w:type="dxa"/>
            <w:vMerge w:val="restart"/>
            <w:textDirection w:val="btLr"/>
          </w:tcPr>
          <w:p w:rsidR="001F71E4" w:rsidRPr="009261DD" w:rsidRDefault="001F71E4" w:rsidP="001F71E4">
            <w:pPr>
              <w:spacing w:line="360" w:lineRule="auto"/>
              <w:ind w:left="113" w:right="113"/>
              <w:jc w:val="center"/>
              <w:rPr>
                <w:b/>
                <w:sz w:val="28"/>
                <w:szCs w:val="28"/>
                <w:lang w:val="uk-UA"/>
              </w:rPr>
            </w:pPr>
            <w:r w:rsidRPr="009261DD">
              <w:rPr>
                <w:b/>
                <w:sz w:val="28"/>
                <w:szCs w:val="28"/>
                <w:lang w:val="uk-UA"/>
              </w:rPr>
              <w:t>Деструктивна мотивація батьківства</w:t>
            </w:r>
          </w:p>
        </w:tc>
        <w:tc>
          <w:tcPr>
            <w:tcW w:w="8096" w:type="dxa"/>
          </w:tcPr>
          <w:p w:rsidR="001F71E4" w:rsidRPr="009261DD" w:rsidRDefault="001F71E4" w:rsidP="00326DB1">
            <w:pPr>
              <w:pStyle w:val="a3"/>
              <w:numPr>
                <w:ilvl w:val="0"/>
                <w:numId w:val="142"/>
              </w:numPr>
              <w:tabs>
                <w:tab w:val="left" w:pos="759"/>
              </w:tabs>
              <w:ind w:left="50" w:firstLine="0"/>
              <w:jc w:val="both"/>
              <w:rPr>
                <w:b/>
                <w:i/>
                <w:sz w:val="28"/>
                <w:szCs w:val="28"/>
                <w:lang w:val="uk-UA"/>
              </w:rPr>
            </w:pPr>
            <w:r w:rsidRPr="009261DD">
              <w:rPr>
                <w:b/>
                <w:i/>
                <w:sz w:val="28"/>
                <w:szCs w:val="28"/>
                <w:lang w:val="uk-UA"/>
              </w:rPr>
              <w:t>Народження дитини як спосіб розв’язання сімейних проблем</w:t>
            </w:r>
            <w:r>
              <w:rPr>
                <w:b/>
                <w:i/>
                <w:sz w:val="28"/>
                <w:szCs w:val="28"/>
                <w:lang w:val="uk-UA"/>
              </w:rPr>
              <w:t xml:space="preserve">. </w:t>
            </w:r>
            <w:r>
              <w:rPr>
                <w:sz w:val="28"/>
                <w:szCs w:val="28"/>
                <w:lang w:val="uk-UA"/>
              </w:rPr>
              <w:t>У таких випадках дитина є засобом (інструментом) вирішення будь-яких проблем чоловіка. Наприклад, бажання мати дитину для отримання економічних вигод, утримання сім</w:t>
            </w:r>
            <w:r w:rsidRPr="00A77261">
              <w:rPr>
                <w:sz w:val="28"/>
                <w:szCs w:val="28"/>
              </w:rPr>
              <w:t>’</w:t>
            </w:r>
            <w:r>
              <w:rPr>
                <w:sz w:val="28"/>
                <w:szCs w:val="28"/>
                <w:lang w:val="uk-UA"/>
              </w:rPr>
              <w:t xml:space="preserve">ї, компенсація почуття неповноцінності. </w:t>
            </w:r>
          </w:p>
        </w:tc>
      </w:tr>
      <w:tr w:rsidR="001F71E4" w:rsidRPr="009261DD" w:rsidTr="001F71E4">
        <w:tc>
          <w:tcPr>
            <w:tcW w:w="1454" w:type="dxa"/>
            <w:vMerge/>
          </w:tcPr>
          <w:p w:rsidR="001F71E4" w:rsidRDefault="001F71E4" w:rsidP="001F71E4">
            <w:pPr>
              <w:spacing w:line="360" w:lineRule="auto"/>
              <w:jc w:val="both"/>
              <w:rPr>
                <w:sz w:val="28"/>
                <w:szCs w:val="28"/>
                <w:lang w:val="uk-UA"/>
              </w:rPr>
            </w:pPr>
          </w:p>
        </w:tc>
        <w:tc>
          <w:tcPr>
            <w:tcW w:w="8096" w:type="dxa"/>
          </w:tcPr>
          <w:p w:rsidR="001F71E4" w:rsidRPr="00D84D21" w:rsidRDefault="001F71E4" w:rsidP="00326DB1">
            <w:pPr>
              <w:pStyle w:val="a3"/>
              <w:numPr>
                <w:ilvl w:val="0"/>
                <w:numId w:val="142"/>
              </w:numPr>
              <w:ind w:left="106" w:hanging="56"/>
              <w:jc w:val="both"/>
              <w:rPr>
                <w:b/>
                <w:i/>
                <w:sz w:val="28"/>
                <w:szCs w:val="28"/>
                <w:lang w:val="uk-UA"/>
              </w:rPr>
            </w:pPr>
            <w:r w:rsidRPr="00D84D21">
              <w:rPr>
                <w:b/>
                <w:i/>
                <w:sz w:val="28"/>
                <w:szCs w:val="28"/>
                <w:lang w:val="uk-UA"/>
              </w:rPr>
              <w:t>Мотив вимушеної необхідності</w:t>
            </w:r>
            <w:r>
              <w:rPr>
                <w:b/>
                <w:i/>
                <w:sz w:val="28"/>
                <w:szCs w:val="28"/>
                <w:lang w:val="uk-UA"/>
              </w:rPr>
              <w:t xml:space="preserve">. </w:t>
            </w:r>
            <w:r>
              <w:rPr>
                <w:sz w:val="28"/>
                <w:szCs w:val="28"/>
                <w:lang w:val="uk-UA"/>
              </w:rPr>
              <w:t xml:space="preserve">У такому випадку мотивація батьківства відсутня, оскільки дитина з’являється випадково, не заплановано. </w:t>
            </w:r>
            <w:r>
              <w:rPr>
                <w:b/>
                <w:i/>
                <w:sz w:val="28"/>
                <w:szCs w:val="28"/>
                <w:lang w:val="uk-UA"/>
              </w:rPr>
              <w:t xml:space="preserve"> </w:t>
            </w:r>
          </w:p>
        </w:tc>
      </w:tr>
      <w:tr w:rsidR="001F71E4" w:rsidRPr="009261DD" w:rsidTr="001F71E4">
        <w:tc>
          <w:tcPr>
            <w:tcW w:w="1454" w:type="dxa"/>
            <w:vMerge/>
          </w:tcPr>
          <w:p w:rsidR="001F71E4" w:rsidRDefault="001F71E4" w:rsidP="001F71E4">
            <w:pPr>
              <w:spacing w:line="360" w:lineRule="auto"/>
              <w:jc w:val="both"/>
              <w:rPr>
                <w:sz w:val="28"/>
                <w:szCs w:val="28"/>
                <w:lang w:val="uk-UA"/>
              </w:rPr>
            </w:pPr>
          </w:p>
        </w:tc>
        <w:tc>
          <w:tcPr>
            <w:tcW w:w="8096" w:type="dxa"/>
          </w:tcPr>
          <w:p w:rsidR="001F71E4" w:rsidRPr="00D84D21" w:rsidRDefault="001F71E4" w:rsidP="00326DB1">
            <w:pPr>
              <w:pStyle w:val="a3"/>
              <w:numPr>
                <w:ilvl w:val="0"/>
                <w:numId w:val="142"/>
              </w:numPr>
              <w:tabs>
                <w:tab w:val="left" w:pos="759"/>
              </w:tabs>
              <w:ind w:left="50" w:firstLine="0"/>
              <w:jc w:val="both"/>
              <w:rPr>
                <w:b/>
                <w:i/>
                <w:sz w:val="28"/>
                <w:szCs w:val="28"/>
                <w:lang w:val="uk-UA"/>
              </w:rPr>
            </w:pPr>
            <w:r w:rsidRPr="005D29C0">
              <w:rPr>
                <w:b/>
                <w:i/>
                <w:color w:val="000000"/>
                <w:sz w:val="28"/>
                <w:szCs w:val="28"/>
                <w:shd w:val="clear" w:color="auto" w:fill="FFFFFF"/>
                <w:lang w:val="uk-UA"/>
              </w:rPr>
              <w:t>Мотив</w:t>
            </w:r>
            <w:r>
              <w:rPr>
                <w:b/>
                <w:i/>
                <w:color w:val="000000"/>
                <w:sz w:val="28"/>
                <w:szCs w:val="28"/>
                <w:shd w:val="clear" w:color="auto" w:fill="FFFFFF"/>
                <w:lang w:val="uk-UA"/>
              </w:rPr>
              <w:t xml:space="preserve"> </w:t>
            </w:r>
            <w:r w:rsidRPr="005D29C0">
              <w:rPr>
                <w:b/>
                <w:i/>
                <w:color w:val="000000"/>
                <w:sz w:val="28"/>
                <w:szCs w:val="28"/>
                <w:shd w:val="clear" w:color="auto" w:fill="FFFFFF"/>
                <w:lang w:val="uk-UA"/>
              </w:rPr>
              <w:t xml:space="preserve"> самоствердження - </w:t>
            </w:r>
            <w:r w:rsidRPr="005D29C0">
              <w:rPr>
                <w:color w:val="000000"/>
                <w:sz w:val="28"/>
                <w:szCs w:val="28"/>
                <w:shd w:val="clear" w:color="auto" w:fill="FFFFFF"/>
                <w:lang w:val="uk-UA"/>
              </w:rPr>
              <w:t>потреба мати перевагу перед оточуючими (</w:t>
            </w:r>
            <w:r>
              <w:rPr>
                <w:color w:val="000000"/>
                <w:sz w:val="28"/>
                <w:szCs w:val="28"/>
                <w:shd w:val="clear" w:color="auto" w:fill="FFFFFF"/>
                <w:lang w:val="uk-UA"/>
              </w:rPr>
              <w:t>здаватись</w:t>
            </w:r>
            <w:r w:rsidRPr="005D29C0">
              <w:rPr>
                <w:color w:val="000000"/>
                <w:sz w:val="28"/>
                <w:szCs w:val="28"/>
                <w:shd w:val="clear" w:color="auto" w:fill="FFFFFF"/>
                <w:lang w:val="uk-UA"/>
              </w:rPr>
              <w:t xml:space="preserve"> сильніш</w:t>
            </w:r>
            <w:r>
              <w:rPr>
                <w:color w:val="000000"/>
                <w:sz w:val="28"/>
                <w:szCs w:val="28"/>
                <w:shd w:val="clear" w:color="auto" w:fill="FFFFFF"/>
                <w:lang w:val="uk-UA"/>
              </w:rPr>
              <w:t>им</w:t>
            </w:r>
            <w:r w:rsidRPr="005D29C0">
              <w:rPr>
                <w:color w:val="000000"/>
                <w:sz w:val="28"/>
                <w:szCs w:val="28"/>
                <w:shd w:val="clear" w:color="auto" w:fill="FFFFFF"/>
                <w:lang w:val="uk-UA"/>
              </w:rPr>
              <w:t xml:space="preserve">, </w:t>
            </w:r>
            <w:r>
              <w:rPr>
                <w:color w:val="000000"/>
                <w:sz w:val="28"/>
                <w:szCs w:val="28"/>
                <w:shd w:val="clear" w:color="auto" w:fill="FFFFFF"/>
                <w:lang w:val="uk-UA"/>
              </w:rPr>
              <w:t>продуктивнішим і т.д.), п</w:t>
            </w:r>
            <w:r w:rsidRPr="00D84D21">
              <w:rPr>
                <w:color w:val="000000"/>
                <w:sz w:val="28"/>
                <w:szCs w:val="28"/>
                <w:shd w:val="clear" w:color="auto" w:fill="FFFFFF"/>
              </w:rPr>
              <w:t xml:space="preserve">рагнення до влади і її демонстрації. </w:t>
            </w:r>
          </w:p>
        </w:tc>
      </w:tr>
      <w:tr w:rsidR="001F71E4" w:rsidRPr="00207E86" w:rsidTr="001F71E4">
        <w:tc>
          <w:tcPr>
            <w:tcW w:w="1454" w:type="dxa"/>
            <w:vMerge/>
          </w:tcPr>
          <w:p w:rsidR="001F71E4" w:rsidRDefault="001F71E4" w:rsidP="001F71E4">
            <w:pPr>
              <w:spacing w:line="360" w:lineRule="auto"/>
              <w:jc w:val="both"/>
              <w:rPr>
                <w:sz w:val="28"/>
                <w:szCs w:val="28"/>
                <w:lang w:val="uk-UA"/>
              </w:rPr>
            </w:pPr>
          </w:p>
        </w:tc>
        <w:tc>
          <w:tcPr>
            <w:tcW w:w="8096" w:type="dxa"/>
          </w:tcPr>
          <w:p w:rsidR="001F71E4" w:rsidRPr="00F36433" w:rsidRDefault="001F71E4" w:rsidP="00326DB1">
            <w:pPr>
              <w:pStyle w:val="a3"/>
              <w:numPr>
                <w:ilvl w:val="0"/>
                <w:numId w:val="142"/>
              </w:numPr>
              <w:tabs>
                <w:tab w:val="left" w:pos="759"/>
              </w:tabs>
              <w:ind w:left="50" w:firstLine="0"/>
              <w:jc w:val="both"/>
              <w:rPr>
                <w:b/>
                <w:i/>
                <w:color w:val="000000"/>
                <w:sz w:val="28"/>
                <w:szCs w:val="28"/>
                <w:shd w:val="clear" w:color="auto" w:fill="FFFFFF"/>
                <w:lang w:val="uk-UA"/>
              </w:rPr>
            </w:pPr>
            <w:r w:rsidRPr="009261DD">
              <w:rPr>
                <w:b/>
                <w:i/>
                <w:sz w:val="28"/>
                <w:szCs w:val="28"/>
                <w:lang w:val="uk-UA"/>
              </w:rPr>
              <w:t>Народження дитини як спосіб розв’язання особистісних проблем</w:t>
            </w:r>
            <w:r>
              <w:rPr>
                <w:b/>
                <w:i/>
                <w:sz w:val="28"/>
                <w:szCs w:val="28"/>
                <w:lang w:val="uk-UA"/>
              </w:rPr>
              <w:t xml:space="preserve">. </w:t>
            </w:r>
            <w:r>
              <w:rPr>
                <w:sz w:val="28"/>
                <w:szCs w:val="28"/>
                <w:lang w:val="uk-UA"/>
              </w:rPr>
              <w:t xml:space="preserve">У більшості випадків наявність такого мотиву не усвідомлюється і є свідченням інфантильності або глибоких психологічних проблем чоловіка. Наприклад, чоловік у дитині шукає джерело емоційної близькості;  спілкування з дитиною для чоловіка є більш прийнятним, де він почуває себе більш комфортно та впевнено. </w:t>
            </w:r>
            <w:r w:rsidRPr="00F36433">
              <w:rPr>
                <w:sz w:val="28"/>
                <w:szCs w:val="28"/>
                <w:lang w:val="uk-UA"/>
              </w:rPr>
              <w:t xml:space="preserve">  </w:t>
            </w:r>
          </w:p>
        </w:tc>
      </w:tr>
    </w:tbl>
    <w:p w:rsidR="001F71E4" w:rsidRDefault="001F71E4" w:rsidP="001F71E4">
      <w:pPr>
        <w:spacing w:after="0" w:line="360" w:lineRule="auto"/>
        <w:ind w:firstLine="709"/>
        <w:jc w:val="both"/>
        <w:rPr>
          <w:rFonts w:ascii="Times New Roman" w:hAnsi="Times New Roman" w:cs="Times New Roman"/>
          <w:sz w:val="28"/>
          <w:szCs w:val="28"/>
          <w:lang w:val="uk-UA"/>
        </w:rPr>
      </w:pPr>
    </w:p>
    <w:p w:rsidR="001F71E4" w:rsidRDefault="001F71E4" w:rsidP="001F71E4">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lastRenderedPageBreak/>
        <w:t xml:space="preserve">Варто зауважити, що конструктивні мотиви при певних обставинах, невідповідності змісту діяльності, що реалізується по відношенню до дитини, можуть перетворюватись на деструктивну мотивацію народження дитини. Наприклад, гіпертрофованість </w:t>
      </w:r>
      <w:r>
        <w:rPr>
          <w:rFonts w:ascii="Times New Roman" w:hAnsi="Times New Roman" w:cs="Times New Roman"/>
          <w:color w:val="000000"/>
          <w:sz w:val="28"/>
          <w:szCs w:val="28"/>
          <w:shd w:val="clear" w:color="auto" w:fill="FFFFFF"/>
          <w:lang w:val="uk-UA"/>
        </w:rPr>
        <w:t>м</w:t>
      </w:r>
      <w:r w:rsidRPr="00CC5B51">
        <w:rPr>
          <w:rFonts w:ascii="Times New Roman" w:hAnsi="Times New Roman" w:cs="Times New Roman"/>
          <w:color w:val="000000"/>
          <w:sz w:val="28"/>
          <w:szCs w:val="28"/>
          <w:shd w:val="clear" w:color="auto" w:fill="FFFFFF"/>
          <w:lang w:val="uk-UA"/>
        </w:rPr>
        <w:t>отив</w:t>
      </w:r>
      <w:r>
        <w:rPr>
          <w:rFonts w:ascii="Times New Roman" w:hAnsi="Times New Roman" w:cs="Times New Roman"/>
          <w:color w:val="000000"/>
          <w:sz w:val="28"/>
          <w:szCs w:val="28"/>
          <w:shd w:val="clear" w:color="auto" w:fill="FFFFFF"/>
          <w:lang w:val="uk-UA"/>
        </w:rPr>
        <w:t>у</w:t>
      </w:r>
      <w:r w:rsidRPr="00CC5B51">
        <w:rPr>
          <w:rFonts w:ascii="Times New Roman" w:hAnsi="Times New Roman" w:cs="Times New Roman"/>
          <w:color w:val="000000"/>
          <w:sz w:val="28"/>
          <w:szCs w:val="28"/>
          <w:shd w:val="clear" w:color="auto" w:fill="FFFFFF"/>
          <w:lang w:val="uk-UA"/>
        </w:rPr>
        <w:t xml:space="preserve"> досягнення високих результатів у розвитку дитини</w:t>
      </w:r>
      <w:r>
        <w:rPr>
          <w:rFonts w:ascii="Times New Roman" w:hAnsi="Times New Roman" w:cs="Times New Roman"/>
          <w:color w:val="000000"/>
          <w:sz w:val="28"/>
          <w:szCs w:val="28"/>
          <w:shd w:val="clear" w:color="auto" w:fill="FFFFFF"/>
          <w:lang w:val="uk-UA"/>
        </w:rPr>
        <w:t xml:space="preserve"> може перетворитись на реалізацію певної педагогічної системи без урахування особистісних якостей дитини. </w:t>
      </w:r>
    </w:p>
    <w:p w:rsidR="001F71E4" w:rsidRDefault="001F71E4" w:rsidP="001F71E4">
      <w:pPr>
        <w:spacing w:after="0" w:line="360" w:lineRule="auto"/>
        <w:ind w:firstLine="709"/>
        <w:jc w:val="both"/>
        <w:rPr>
          <w:rFonts w:ascii="Times New Roman" w:hAnsi="Times New Roman" w:cs="Times New Roman"/>
          <w:color w:val="000000"/>
          <w:sz w:val="28"/>
          <w:szCs w:val="28"/>
          <w:shd w:val="clear" w:color="auto" w:fill="FFFFFF"/>
          <w:lang w:val="uk-UA"/>
        </w:rPr>
      </w:pPr>
    </w:p>
    <w:p w:rsidR="001F71E4" w:rsidRPr="00385353" w:rsidRDefault="001F71E4" w:rsidP="00326DB1">
      <w:pPr>
        <w:pStyle w:val="a3"/>
        <w:numPr>
          <w:ilvl w:val="1"/>
          <w:numId w:val="88"/>
        </w:numPr>
        <w:spacing w:after="0" w:line="360" w:lineRule="auto"/>
        <w:jc w:val="both"/>
        <w:rPr>
          <w:rFonts w:ascii="Times New Roman" w:hAnsi="Times New Roman" w:cs="Times New Roman"/>
          <w:b/>
          <w:sz w:val="28"/>
          <w:szCs w:val="28"/>
          <w:lang w:val="uk-UA"/>
        </w:rPr>
      </w:pPr>
      <w:r w:rsidRPr="00385353">
        <w:rPr>
          <w:rFonts w:ascii="Times New Roman" w:hAnsi="Times New Roman" w:cs="Times New Roman"/>
          <w:b/>
          <w:sz w:val="28"/>
          <w:szCs w:val="28"/>
          <w:lang w:val="uk-UA"/>
        </w:rPr>
        <w:t xml:space="preserve">Роль батька </w:t>
      </w:r>
      <w:r w:rsidR="002D58E4">
        <w:rPr>
          <w:rFonts w:ascii="Times New Roman" w:hAnsi="Times New Roman" w:cs="Times New Roman"/>
          <w:b/>
          <w:sz w:val="28"/>
          <w:szCs w:val="28"/>
          <w:lang w:val="uk-UA"/>
        </w:rPr>
        <w:t>в</w:t>
      </w:r>
      <w:r w:rsidRPr="00385353">
        <w:rPr>
          <w:rFonts w:ascii="Times New Roman" w:hAnsi="Times New Roman" w:cs="Times New Roman"/>
          <w:b/>
          <w:sz w:val="28"/>
          <w:szCs w:val="28"/>
          <w:lang w:val="uk-UA"/>
        </w:rPr>
        <w:t xml:space="preserve"> житті дитини</w:t>
      </w:r>
    </w:p>
    <w:p w:rsidR="001F71E4" w:rsidRDefault="001F71E4" w:rsidP="001F71E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Вважається, що вплив батька на дитину індивідуальний і більшою мірою залежить від особистості самого чоловіка та внутрішньосімейного контексту. Крім того, індивідуальні властивості чоловіка (рівень маскулінності, інтелекту, емоційності та ін.) впливають на розвиток дитини менше, ніж характер взаємин у дитячо-батьківській системі </w:t>
      </w:r>
      <w:r w:rsidRPr="00901B83">
        <w:rPr>
          <w:rFonts w:ascii="Times New Roman" w:hAnsi="Times New Roman" w:cs="Times New Roman"/>
          <w:sz w:val="28"/>
          <w:szCs w:val="28"/>
          <w:lang w:val="uk-UA"/>
        </w:rPr>
        <w:t>[</w:t>
      </w:r>
      <w:r w:rsidR="00C818DE" w:rsidRPr="00C818DE">
        <w:rPr>
          <w:rFonts w:ascii="Times New Roman" w:hAnsi="Times New Roman" w:cs="Times New Roman"/>
          <w:sz w:val="28"/>
          <w:szCs w:val="28"/>
          <w:lang w:val="uk-UA"/>
        </w:rPr>
        <w:t>10</w:t>
      </w:r>
      <w:r w:rsidRPr="00901B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F71E4" w:rsidRPr="00107D09" w:rsidRDefault="001F71E4" w:rsidP="001F71E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Взагалі </w:t>
      </w:r>
      <w:r w:rsidRPr="005E5108">
        <w:rPr>
          <w:rFonts w:ascii="Times New Roman" w:hAnsi="Times New Roman" w:cs="Times New Roman"/>
          <w:sz w:val="28"/>
          <w:szCs w:val="28"/>
          <w:lang w:val="uk-UA"/>
        </w:rPr>
        <w:t>Е. Фромм</w:t>
      </w:r>
      <w:r>
        <w:rPr>
          <w:rFonts w:ascii="Times New Roman" w:hAnsi="Times New Roman" w:cs="Times New Roman"/>
          <w:sz w:val="28"/>
          <w:szCs w:val="28"/>
          <w:lang w:val="uk-UA"/>
        </w:rPr>
        <w:t xml:space="preserve"> розрізняв батьківську та материнську любов. Вчений зауважував, що</w:t>
      </w:r>
      <w:r w:rsidRPr="005E5108">
        <w:rPr>
          <w:rFonts w:ascii="Times New Roman" w:hAnsi="Times New Roman" w:cs="Times New Roman"/>
          <w:sz w:val="28"/>
          <w:szCs w:val="28"/>
          <w:lang w:val="uk-UA"/>
        </w:rPr>
        <w:t xml:space="preserve"> батьківська любов </w:t>
      </w:r>
      <w:r>
        <w:rPr>
          <w:rFonts w:ascii="Times New Roman" w:hAnsi="Times New Roman" w:cs="Times New Roman"/>
          <w:sz w:val="28"/>
          <w:szCs w:val="28"/>
          <w:lang w:val="uk-UA"/>
        </w:rPr>
        <w:t>у</w:t>
      </w:r>
      <w:r w:rsidRPr="005E5108">
        <w:rPr>
          <w:rFonts w:ascii="Times New Roman" w:hAnsi="Times New Roman" w:cs="Times New Roman"/>
          <w:sz w:val="28"/>
          <w:szCs w:val="28"/>
          <w:lang w:val="uk-UA"/>
        </w:rPr>
        <w:t xml:space="preserve"> порівнянні з материнською </w:t>
      </w:r>
      <w:r>
        <w:rPr>
          <w:rFonts w:ascii="Times New Roman" w:hAnsi="Times New Roman" w:cs="Times New Roman"/>
          <w:sz w:val="28"/>
          <w:szCs w:val="28"/>
          <w:lang w:val="uk-UA"/>
        </w:rPr>
        <w:t>більш</w:t>
      </w:r>
      <w:r w:rsidRPr="005E5108">
        <w:rPr>
          <w:rFonts w:ascii="Times New Roman" w:hAnsi="Times New Roman" w:cs="Times New Roman"/>
          <w:sz w:val="28"/>
          <w:szCs w:val="28"/>
          <w:lang w:val="uk-UA"/>
        </w:rPr>
        <w:t xml:space="preserve"> "вимоглива", умовна, яку дитина повинна завоювати. Батьківська любов не є вродженою, а формується </w:t>
      </w:r>
      <w:r>
        <w:rPr>
          <w:rFonts w:ascii="Times New Roman" w:hAnsi="Times New Roman" w:cs="Times New Roman"/>
          <w:sz w:val="28"/>
          <w:szCs w:val="28"/>
          <w:lang w:val="uk-UA"/>
        </w:rPr>
        <w:t>упродовж</w:t>
      </w:r>
      <w:r w:rsidRPr="005E5108">
        <w:rPr>
          <w:rFonts w:ascii="Times New Roman" w:hAnsi="Times New Roman" w:cs="Times New Roman"/>
          <w:sz w:val="28"/>
          <w:szCs w:val="28"/>
          <w:lang w:val="uk-UA"/>
        </w:rPr>
        <w:t xml:space="preserve"> перших років життя дитини.</w:t>
      </w:r>
    </w:p>
    <w:p w:rsidR="001F71E4" w:rsidRPr="00DF0DEE" w:rsidRDefault="001F71E4" w:rsidP="00C818DE">
      <w:pPr>
        <w:pStyle w:val="a3"/>
        <w:spacing w:after="0" w:line="360" w:lineRule="auto"/>
        <w:ind w:left="0" w:firstLine="709"/>
        <w:jc w:val="both"/>
        <w:rPr>
          <w:rFonts w:ascii="Times New Roman" w:hAnsi="Times New Roman" w:cs="Times New Roman"/>
          <w:sz w:val="28"/>
          <w:szCs w:val="28"/>
          <w:lang w:val="uk-UA"/>
        </w:rPr>
      </w:pPr>
      <w:r w:rsidRPr="00DF0DEE">
        <w:rPr>
          <w:rFonts w:ascii="Times New Roman" w:hAnsi="Times New Roman" w:cs="Times New Roman"/>
          <w:sz w:val="28"/>
          <w:szCs w:val="28"/>
          <w:lang w:val="uk-UA"/>
        </w:rPr>
        <w:t>З огляду на особливості батьківської любові, можна говорити, що в своєму розвитку вона проходить наступні етапи:</w:t>
      </w:r>
    </w:p>
    <w:p w:rsidR="001F71E4" w:rsidRPr="00DF0DEE" w:rsidRDefault="001F71E4" w:rsidP="00326DB1">
      <w:pPr>
        <w:pStyle w:val="a3"/>
        <w:numPr>
          <w:ilvl w:val="0"/>
          <w:numId w:val="144"/>
        </w:numPr>
        <w:spacing w:after="0" w:line="360" w:lineRule="auto"/>
        <w:ind w:left="0" w:firstLine="1134"/>
        <w:jc w:val="both"/>
        <w:rPr>
          <w:rFonts w:ascii="Times New Roman" w:hAnsi="Times New Roman" w:cs="Times New Roman"/>
          <w:sz w:val="28"/>
          <w:szCs w:val="28"/>
          <w:lang w:val="uk-UA"/>
        </w:rPr>
      </w:pPr>
      <w:r w:rsidRPr="0037414F">
        <w:rPr>
          <w:rFonts w:ascii="Times New Roman" w:hAnsi="Times New Roman" w:cs="Times New Roman"/>
          <w:b/>
          <w:i/>
          <w:sz w:val="28"/>
          <w:szCs w:val="28"/>
          <w:lang w:val="uk-UA"/>
        </w:rPr>
        <w:t>Готовність любити.</w:t>
      </w:r>
      <w:r w:rsidRPr="00DF0DEE">
        <w:rPr>
          <w:rFonts w:ascii="Times New Roman" w:hAnsi="Times New Roman" w:cs="Times New Roman"/>
          <w:sz w:val="28"/>
          <w:szCs w:val="28"/>
          <w:lang w:val="uk-UA"/>
        </w:rPr>
        <w:t xml:space="preserve"> Для її формування основну роль </w:t>
      </w:r>
      <w:r>
        <w:rPr>
          <w:rFonts w:ascii="Times New Roman" w:hAnsi="Times New Roman" w:cs="Times New Roman"/>
          <w:sz w:val="28"/>
          <w:szCs w:val="28"/>
          <w:lang w:val="uk-UA"/>
        </w:rPr>
        <w:t>віді</w:t>
      </w:r>
      <w:r w:rsidRPr="00DF0DEE">
        <w:rPr>
          <w:rFonts w:ascii="Times New Roman" w:hAnsi="Times New Roman" w:cs="Times New Roman"/>
          <w:sz w:val="28"/>
          <w:szCs w:val="28"/>
          <w:lang w:val="uk-UA"/>
        </w:rPr>
        <w:t>грають переживання дитинства, особливості батьківських позицій сім'ї батька. Готовність до подібних почуттів у чоловіків виникає набагато пізніше, ніж у жінок і не визначається фізіологічним дозріванням.</w:t>
      </w:r>
    </w:p>
    <w:p w:rsidR="001F71E4" w:rsidRDefault="001F71E4" w:rsidP="00326DB1">
      <w:pPr>
        <w:pStyle w:val="a3"/>
        <w:numPr>
          <w:ilvl w:val="1"/>
          <w:numId w:val="143"/>
        </w:numPr>
        <w:spacing w:after="0" w:line="360" w:lineRule="auto"/>
        <w:ind w:left="0" w:firstLine="1134"/>
        <w:jc w:val="both"/>
        <w:rPr>
          <w:rFonts w:ascii="Times New Roman" w:hAnsi="Times New Roman" w:cs="Times New Roman"/>
          <w:sz w:val="28"/>
          <w:szCs w:val="28"/>
          <w:lang w:val="uk-UA"/>
        </w:rPr>
      </w:pPr>
      <w:r w:rsidRPr="0037414F">
        <w:rPr>
          <w:rFonts w:ascii="Times New Roman" w:hAnsi="Times New Roman" w:cs="Times New Roman"/>
          <w:b/>
          <w:i/>
          <w:sz w:val="28"/>
          <w:szCs w:val="28"/>
          <w:lang w:val="uk-UA"/>
        </w:rPr>
        <w:t>Любов-очікування.</w:t>
      </w:r>
      <w:r w:rsidRPr="009B3A16">
        <w:rPr>
          <w:rFonts w:ascii="Times New Roman" w:hAnsi="Times New Roman" w:cs="Times New Roman"/>
          <w:sz w:val="28"/>
          <w:szCs w:val="28"/>
          <w:lang w:val="uk-UA"/>
        </w:rPr>
        <w:t xml:space="preserve"> Включає в себе очікування, пов'язані з зачаттям дитини, з образом майбутніх дітей. Триває цей етап до того моменту, коли батько вперше побачить дитину. </w:t>
      </w:r>
    </w:p>
    <w:p w:rsidR="001F71E4" w:rsidRDefault="001F71E4" w:rsidP="00326DB1">
      <w:pPr>
        <w:pStyle w:val="a3"/>
        <w:numPr>
          <w:ilvl w:val="1"/>
          <w:numId w:val="143"/>
        </w:numPr>
        <w:spacing w:after="0" w:line="360" w:lineRule="auto"/>
        <w:ind w:left="0" w:firstLine="1134"/>
        <w:jc w:val="both"/>
        <w:rPr>
          <w:rFonts w:ascii="Times New Roman" w:hAnsi="Times New Roman" w:cs="Times New Roman"/>
          <w:sz w:val="28"/>
          <w:szCs w:val="28"/>
          <w:lang w:val="uk-UA"/>
        </w:rPr>
      </w:pPr>
      <w:r w:rsidRPr="00934D04">
        <w:rPr>
          <w:rFonts w:ascii="Times New Roman" w:hAnsi="Times New Roman" w:cs="Times New Roman"/>
          <w:b/>
          <w:i/>
          <w:sz w:val="28"/>
          <w:szCs w:val="28"/>
          <w:lang w:val="uk-UA"/>
        </w:rPr>
        <w:t>Післяпологова ригідність.</w:t>
      </w:r>
      <w:r w:rsidRPr="00934D04">
        <w:rPr>
          <w:rFonts w:ascii="Times New Roman" w:hAnsi="Times New Roman" w:cs="Times New Roman"/>
          <w:sz w:val="28"/>
          <w:szCs w:val="28"/>
          <w:lang w:val="uk-UA"/>
        </w:rPr>
        <w:t xml:space="preserve"> Виникає як результат відсутності відчуття тісного взаємозв'язку з дитиною. Взаємодія з немовлям на перших порах обмежується задоволенням його фізіологічних потреб, якими, як правило, займається мати. </w:t>
      </w:r>
    </w:p>
    <w:p w:rsidR="001F71E4" w:rsidRPr="00934D04" w:rsidRDefault="001F71E4" w:rsidP="00326DB1">
      <w:pPr>
        <w:pStyle w:val="a3"/>
        <w:numPr>
          <w:ilvl w:val="1"/>
          <w:numId w:val="143"/>
        </w:numPr>
        <w:spacing w:after="0" w:line="360" w:lineRule="auto"/>
        <w:ind w:left="0" w:firstLine="1134"/>
        <w:jc w:val="both"/>
        <w:rPr>
          <w:rFonts w:ascii="Times New Roman" w:hAnsi="Times New Roman" w:cs="Times New Roman"/>
          <w:sz w:val="28"/>
          <w:szCs w:val="28"/>
          <w:lang w:val="uk-UA"/>
        </w:rPr>
      </w:pPr>
      <w:r w:rsidRPr="00934D04">
        <w:rPr>
          <w:rFonts w:ascii="Times New Roman" w:hAnsi="Times New Roman" w:cs="Times New Roman"/>
          <w:b/>
          <w:i/>
          <w:sz w:val="28"/>
          <w:szCs w:val="28"/>
          <w:lang w:val="uk-UA"/>
        </w:rPr>
        <w:lastRenderedPageBreak/>
        <w:t>Зацікавлен</w:t>
      </w:r>
      <w:r>
        <w:rPr>
          <w:rFonts w:ascii="Times New Roman" w:hAnsi="Times New Roman" w:cs="Times New Roman"/>
          <w:b/>
          <w:i/>
          <w:sz w:val="28"/>
          <w:szCs w:val="28"/>
          <w:lang w:val="uk-UA"/>
        </w:rPr>
        <w:t>е</w:t>
      </w:r>
      <w:r w:rsidRPr="00934D04">
        <w:rPr>
          <w:rFonts w:ascii="Times New Roman" w:hAnsi="Times New Roman" w:cs="Times New Roman"/>
          <w:b/>
          <w:i/>
          <w:sz w:val="28"/>
          <w:szCs w:val="28"/>
          <w:lang w:val="uk-UA"/>
        </w:rPr>
        <w:t xml:space="preserve"> ​​спостереження.</w:t>
      </w:r>
      <w:r w:rsidRPr="00934D04">
        <w:rPr>
          <w:rFonts w:ascii="Times New Roman" w:hAnsi="Times New Roman" w:cs="Times New Roman"/>
          <w:sz w:val="28"/>
          <w:szCs w:val="28"/>
          <w:lang w:val="uk-UA"/>
        </w:rPr>
        <w:t xml:space="preserve"> Коли з немовлям можна грати і спілкуватися, батьківське почуття стає більш емоційним. Маленькі досягнення дитини значно збагачують його позитивними переживаннями.</w:t>
      </w:r>
    </w:p>
    <w:p w:rsidR="001F71E4" w:rsidRPr="00DF0DEE" w:rsidRDefault="001F71E4" w:rsidP="00326DB1">
      <w:pPr>
        <w:pStyle w:val="a3"/>
        <w:numPr>
          <w:ilvl w:val="1"/>
          <w:numId w:val="143"/>
        </w:numPr>
        <w:spacing w:after="0" w:line="360" w:lineRule="auto"/>
        <w:ind w:left="0" w:firstLine="1134"/>
        <w:jc w:val="both"/>
        <w:rPr>
          <w:rFonts w:ascii="Times New Roman" w:hAnsi="Times New Roman" w:cs="Times New Roman"/>
          <w:sz w:val="28"/>
          <w:szCs w:val="28"/>
          <w:lang w:val="uk-UA"/>
        </w:rPr>
      </w:pPr>
      <w:r w:rsidRPr="00934D04">
        <w:rPr>
          <w:rFonts w:ascii="Times New Roman" w:hAnsi="Times New Roman" w:cs="Times New Roman"/>
          <w:b/>
          <w:i/>
          <w:sz w:val="28"/>
          <w:szCs w:val="28"/>
          <w:lang w:val="uk-UA"/>
        </w:rPr>
        <w:t>Зацікавлена ​​співпрац</w:t>
      </w:r>
      <w:r>
        <w:rPr>
          <w:rFonts w:ascii="Times New Roman" w:hAnsi="Times New Roman" w:cs="Times New Roman"/>
          <w:b/>
          <w:i/>
          <w:sz w:val="28"/>
          <w:szCs w:val="28"/>
          <w:lang w:val="uk-UA"/>
        </w:rPr>
        <w:t>я</w:t>
      </w:r>
      <w:r w:rsidRPr="00934D04">
        <w:rPr>
          <w:rFonts w:ascii="Times New Roman" w:hAnsi="Times New Roman" w:cs="Times New Roman"/>
          <w:b/>
          <w:i/>
          <w:sz w:val="28"/>
          <w:szCs w:val="28"/>
          <w:lang w:val="uk-UA"/>
        </w:rPr>
        <w:t>.</w:t>
      </w:r>
      <w:r w:rsidRPr="00DF0DEE">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sidRPr="00DF0DEE">
        <w:rPr>
          <w:rFonts w:ascii="Times New Roman" w:hAnsi="Times New Roman" w:cs="Times New Roman"/>
          <w:sz w:val="28"/>
          <w:szCs w:val="28"/>
          <w:lang w:val="uk-UA"/>
        </w:rPr>
        <w:t>арактеризується вибором форми прояву батьківської любові. Досить часто на даному етапі взаємодія між батьком і дитиною постає саме в такій формі. Якщо материнська любов необхідна дитині для отримання співчуття, то батьківська любов дає дитині приклад для наслідування або рада. Коли він починає активно пізнавати світ, необхідно, щоб батько перебував поруч. Батьківська любов на даному етапі - зріле і багате почуття, так як задовольняє провідну потребу чоловіків - вчити, передавати себе.</w:t>
      </w:r>
    </w:p>
    <w:p w:rsidR="001F71E4" w:rsidRPr="003C6B0E" w:rsidRDefault="001F71E4" w:rsidP="001F71E4">
      <w:pPr>
        <w:spacing w:after="0" w:line="360" w:lineRule="auto"/>
        <w:ind w:firstLine="708"/>
        <w:jc w:val="both"/>
        <w:rPr>
          <w:rFonts w:ascii="Times New Roman" w:hAnsi="Times New Roman" w:cs="Times New Roman"/>
          <w:sz w:val="28"/>
          <w:szCs w:val="28"/>
          <w:lang w:val="uk-UA"/>
        </w:rPr>
      </w:pPr>
      <w:r w:rsidRPr="003C6B0E">
        <w:rPr>
          <w:rFonts w:ascii="Times New Roman" w:hAnsi="Times New Roman" w:cs="Times New Roman"/>
          <w:sz w:val="28"/>
          <w:szCs w:val="28"/>
          <w:lang w:val="uk-UA"/>
        </w:rPr>
        <w:t>У психології кількість досліджень, присвячених ролі матері у житті дитини значно перевищує кількість розвідок про вплив батька на процес розвитку дитини.  Ще З. Фройд зазначав, що мати і батько виступають для дитини в абсолютно різних ролях, і сама дитина сприймається матір'ю і батьком по-різному. Сучасні дослідження підкреслюють, що вплив батька на дитину є не менш значущим, ніж вплив матері.</w:t>
      </w:r>
    </w:p>
    <w:p w:rsidR="001F71E4" w:rsidRPr="00432616" w:rsidRDefault="001F71E4" w:rsidP="001F71E4">
      <w:pPr>
        <w:spacing w:after="0" w:line="360" w:lineRule="auto"/>
        <w:ind w:firstLine="709"/>
        <w:jc w:val="both"/>
        <w:rPr>
          <w:rFonts w:ascii="Times New Roman" w:hAnsi="Times New Roman" w:cs="Times New Roman"/>
          <w:sz w:val="28"/>
          <w:szCs w:val="28"/>
          <w:lang w:val="uk-UA"/>
        </w:rPr>
      </w:pPr>
      <w:r w:rsidRPr="00901B83">
        <w:rPr>
          <w:rFonts w:ascii="Times New Roman" w:hAnsi="Times New Roman" w:cs="Times New Roman"/>
          <w:i/>
          <w:sz w:val="28"/>
          <w:szCs w:val="28"/>
          <w:lang w:val="uk-UA"/>
        </w:rPr>
        <w:t xml:space="preserve">Розглянемо періоди дитинства і сфери розвитку дитини, де зафіксовано вплив батька на особистість дитини. </w:t>
      </w:r>
      <w:r>
        <w:rPr>
          <w:rFonts w:ascii="Times New Roman" w:hAnsi="Times New Roman" w:cs="Times New Roman"/>
          <w:sz w:val="28"/>
          <w:szCs w:val="28"/>
          <w:lang w:val="uk-UA"/>
        </w:rPr>
        <w:t xml:space="preserve">  </w:t>
      </w:r>
    </w:p>
    <w:p w:rsidR="001F71E4" w:rsidRPr="00D142C7" w:rsidRDefault="001F71E4" w:rsidP="00326DB1">
      <w:pPr>
        <w:pStyle w:val="a3"/>
        <w:numPr>
          <w:ilvl w:val="0"/>
          <w:numId w:val="145"/>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Вплив батька на розвиток дитини у п</w:t>
      </w:r>
      <w:r w:rsidRPr="00D142C7">
        <w:rPr>
          <w:rFonts w:ascii="Times New Roman" w:hAnsi="Times New Roman" w:cs="Times New Roman"/>
          <w:b/>
          <w:i/>
          <w:sz w:val="28"/>
          <w:szCs w:val="28"/>
          <w:lang w:val="uk-UA"/>
        </w:rPr>
        <w:t xml:space="preserve">ренатальний період. </w:t>
      </w:r>
    </w:p>
    <w:p w:rsidR="001F71E4" w:rsidRDefault="001F71E4" w:rsidP="001F71E4">
      <w:pPr>
        <w:spacing w:after="0" w:line="360" w:lineRule="auto"/>
        <w:ind w:firstLine="709"/>
        <w:jc w:val="both"/>
        <w:rPr>
          <w:rFonts w:ascii="Times New Roman" w:hAnsi="Times New Roman" w:cs="Times New Roman"/>
          <w:sz w:val="28"/>
          <w:szCs w:val="28"/>
          <w:lang w:val="uk-UA"/>
        </w:rPr>
      </w:pPr>
      <w:r w:rsidRPr="00D142C7">
        <w:rPr>
          <w:rFonts w:ascii="Times New Roman" w:hAnsi="Times New Roman" w:cs="Times New Roman"/>
          <w:sz w:val="28"/>
          <w:szCs w:val="28"/>
          <w:lang w:val="uk-UA"/>
        </w:rPr>
        <w:t xml:space="preserve">Найважливішим фактором нормального пренатального розвитку дитини є сприятлива </w:t>
      </w:r>
      <w:r>
        <w:rPr>
          <w:rFonts w:ascii="Times New Roman" w:hAnsi="Times New Roman" w:cs="Times New Roman"/>
          <w:sz w:val="28"/>
          <w:szCs w:val="28"/>
          <w:lang w:val="uk-UA"/>
        </w:rPr>
        <w:t>атмосфера в</w:t>
      </w:r>
      <w:r w:rsidRPr="00D142C7">
        <w:rPr>
          <w:rFonts w:ascii="Times New Roman" w:hAnsi="Times New Roman" w:cs="Times New Roman"/>
          <w:sz w:val="28"/>
          <w:szCs w:val="28"/>
          <w:lang w:val="uk-UA"/>
        </w:rPr>
        <w:t xml:space="preserve"> сім'ї, емоційний комфорт вагітної жінки</w:t>
      </w:r>
      <w:r>
        <w:rPr>
          <w:rFonts w:ascii="Times New Roman" w:hAnsi="Times New Roman" w:cs="Times New Roman"/>
          <w:sz w:val="28"/>
          <w:szCs w:val="28"/>
          <w:lang w:val="uk-UA"/>
        </w:rPr>
        <w:t>. Д</w:t>
      </w:r>
      <w:r w:rsidRPr="00D142C7">
        <w:rPr>
          <w:rFonts w:ascii="Times New Roman" w:hAnsi="Times New Roman" w:cs="Times New Roman"/>
          <w:sz w:val="28"/>
          <w:szCs w:val="28"/>
          <w:lang w:val="uk-UA"/>
        </w:rPr>
        <w:t>ослідження Л.Л. Баз, Т.А. Баландіна, Г.В. Скобло</w:t>
      </w:r>
      <w:r>
        <w:rPr>
          <w:rFonts w:ascii="Times New Roman" w:hAnsi="Times New Roman" w:cs="Times New Roman"/>
          <w:sz w:val="28"/>
          <w:szCs w:val="28"/>
          <w:lang w:val="uk-UA"/>
        </w:rPr>
        <w:t xml:space="preserve"> засвідчили</w:t>
      </w:r>
      <w:r w:rsidRPr="00D142C7">
        <w:rPr>
          <w:rFonts w:ascii="Times New Roman" w:hAnsi="Times New Roman" w:cs="Times New Roman"/>
          <w:sz w:val="28"/>
          <w:szCs w:val="28"/>
          <w:lang w:val="uk-UA"/>
        </w:rPr>
        <w:t>,</w:t>
      </w:r>
      <w:r>
        <w:rPr>
          <w:rFonts w:ascii="Times New Roman" w:hAnsi="Times New Roman" w:cs="Times New Roman"/>
          <w:sz w:val="28"/>
          <w:szCs w:val="28"/>
          <w:lang w:val="uk-UA"/>
        </w:rPr>
        <w:t xml:space="preserve"> що найважливішим фактором, який впливає на переживання вагітності, є</w:t>
      </w:r>
      <w:r w:rsidRPr="00D142C7">
        <w:rPr>
          <w:rFonts w:ascii="Times New Roman" w:hAnsi="Times New Roman" w:cs="Times New Roman"/>
          <w:sz w:val="28"/>
          <w:szCs w:val="28"/>
          <w:lang w:val="uk-UA"/>
        </w:rPr>
        <w:t xml:space="preserve"> емоційна підтримка чоловіка. Відсутність такої підтримки провоку</w:t>
      </w:r>
      <w:r>
        <w:rPr>
          <w:rFonts w:ascii="Times New Roman" w:hAnsi="Times New Roman" w:cs="Times New Roman"/>
          <w:sz w:val="28"/>
          <w:szCs w:val="28"/>
          <w:lang w:val="uk-UA"/>
        </w:rPr>
        <w:t xml:space="preserve">є </w:t>
      </w:r>
      <w:r w:rsidRPr="00D142C7">
        <w:rPr>
          <w:rFonts w:ascii="Times New Roman" w:hAnsi="Times New Roman" w:cs="Times New Roman"/>
          <w:sz w:val="28"/>
          <w:szCs w:val="28"/>
          <w:lang w:val="uk-UA"/>
        </w:rPr>
        <w:t xml:space="preserve">виникнення у </w:t>
      </w:r>
      <w:r>
        <w:rPr>
          <w:rFonts w:ascii="Times New Roman" w:hAnsi="Times New Roman" w:cs="Times New Roman"/>
          <w:sz w:val="28"/>
          <w:szCs w:val="28"/>
          <w:lang w:val="uk-UA"/>
        </w:rPr>
        <w:t>жінки</w:t>
      </w:r>
      <w:r w:rsidRPr="00D142C7">
        <w:rPr>
          <w:rFonts w:ascii="Times New Roman" w:hAnsi="Times New Roman" w:cs="Times New Roman"/>
          <w:sz w:val="28"/>
          <w:szCs w:val="28"/>
          <w:lang w:val="uk-UA"/>
        </w:rPr>
        <w:t xml:space="preserve"> </w:t>
      </w:r>
      <w:r>
        <w:rPr>
          <w:rFonts w:ascii="Times New Roman" w:hAnsi="Times New Roman" w:cs="Times New Roman"/>
          <w:sz w:val="28"/>
          <w:szCs w:val="28"/>
          <w:lang w:val="uk-UA"/>
        </w:rPr>
        <w:t>емоційних</w:t>
      </w:r>
      <w:r w:rsidRPr="00D142C7">
        <w:rPr>
          <w:rFonts w:ascii="Times New Roman" w:hAnsi="Times New Roman" w:cs="Times New Roman"/>
          <w:sz w:val="28"/>
          <w:szCs w:val="28"/>
          <w:lang w:val="uk-UA"/>
        </w:rPr>
        <w:t xml:space="preserve"> розладів, </w:t>
      </w:r>
      <w:r>
        <w:rPr>
          <w:rFonts w:ascii="Times New Roman" w:hAnsi="Times New Roman" w:cs="Times New Roman"/>
          <w:sz w:val="28"/>
          <w:szCs w:val="28"/>
          <w:lang w:val="uk-UA"/>
        </w:rPr>
        <w:t xml:space="preserve">що </w:t>
      </w:r>
      <w:r w:rsidRPr="00D142C7">
        <w:rPr>
          <w:rFonts w:ascii="Times New Roman" w:hAnsi="Times New Roman" w:cs="Times New Roman"/>
          <w:sz w:val="28"/>
          <w:szCs w:val="28"/>
          <w:lang w:val="uk-UA"/>
        </w:rPr>
        <w:t>негативн</w:t>
      </w:r>
      <w:r>
        <w:rPr>
          <w:rFonts w:ascii="Times New Roman" w:hAnsi="Times New Roman" w:cs="Times New Roman"/>
          <w:sz w:val="28"/>
          <w:szCs w:val="28"/>
          <w:lang w:val="uk-UA"/>
        </w:rPr>
        <w:t>о</w:t>
      </w:r>
      <w:r w:rsidRPr="00D142C7">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ає</w:t>
      </w:r>
      <w:r w:rsidRPr="00D142C7">
        <w:rPr>
          <w:rFonts w:ascii="Times New Roman" w:hAnsi="Times New Roman" w:cs="Times New Roman"/>
          <w:sz w:val="28"/>
          <w:szCs w:val="28"/>
          <w:lang w:val="uk-UA"/>
        </w:rPr>
        <w:t xml:space="preserve"> </w:t>
      </w:r>
      <w:r>
        <w:rPr>
          <w:rFonts w:ascii="Times New Roman" w:hAnsi="Times New Roman" w:cs="Times New Roman"/>
          <w:sz w:val="28"/>
          <w:szCs w:val="28"/>
          <w:lang w:val="uk-UA"/>
        </w:rPr>
        <w:t>на психічний розвиток дитини</w:t>
      </w:r>
      <w:r w:rsidRPr="00D142C7">
        <w:rPr>
          <w:rFonts w:ascii="Times New Roman" w:hAnsi="Times New Roman" w:cs="Times New Roman"/>
          <w:sz w:val="28"/>
          <w:szCs w:val="28"/>
          <w:lang w:val="uk-UA"/>
        </w:rPr>
        <w:t>. Таким чином, ще до народження дитини батько впливає на його розвиток через забезпечення сприятливих умов перебігу вагітності.</w:t>
      </w:r>
    </w:p>
    <w:p w:rsidR="001F71E4" w:rsidRDefault="001F71E4" w:rsidP="00326DB1">
      <w:pPr>
        <w:pStyle w:val="a3"/>
        <w:numPr>
          <w:ilvl w:val="0"/>
          <w:numId w:val="145"/>
        </w:numPr>
        <w:tabs>
          <w:tab w:val="left" w:pos="1134"/>
          <w:tab w:val="left" w:pos="1560"/>
        </w:tabs>
        <w:spacing w:after="0" w:line="360" w:lineRule="auto"/>
        <w:ind w:left="0"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Розвиток емоційно-когнітивної сфери дитини під впливом батьківської фігури. </w:t>
      </w:r>
    </w:p>
    <w:p w:rsidR="001F71E4" w:rsidRPr="00901974" w:rsidRDefault="001F71E4" w:rsidP="001F71E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З’ясовано, що батьки впливають на розвиток емпатії дітей (проводилось лонгітюдне дослідження упродовж 26 років за участю 379 осіб). У батьків, які займались із дітьми не менше 2 разів на тиждень, діти виростали більш емоційно чуйними.  </w:t>
      </w:r>
    </w:p>
    <w:p w:rsidR="001F71E4" w:rsidRDefault="001F71E4" w:rsidP="001F71E4">
      <w:pPr>
        <w:pStyle w:val="af"/>
        <w:spacing w:before="0" w:beforeAutospacing="0" w:after="0" w:afterAutospacing="0" w:line="360" w:lineRule="auto"/>
        <w:ind w:firstLine="709"/>
        <w:jc w:val="both"/>
        <w:rPr>
          <w:sz w:val="28"/>
          <w:szCs w:val="28"/>
          <w:lang w:val="uk-UA"/>
        </w:rPr>
      </w:pPr>
      <w:r w:rsidRPr="00FE03FA">
        <w:rPr>
          <w:sz w:val="28"/>
          <w:szCs w:val="28"/>
          <w:lang w:val="uk-UA"/>
        </w:rPr>
        <w:t>Батьк</w:t>
      </w:r>
      <w:r>
        <w:rPr>
          <w:sz w:val="28"/>
          <w:szCs w:val="28"/>
          <w:lang w:val="uk-UA"/>
        </w:rPr>
        <w:t xml:space="preserve">о впливає на когнітивний розвиток дітей. </w:t>
      </w:r>
      <w:r w:rsidRPr="00FE03FA">
        <w:rPr>
          <w:vanish/>
          <w:sz w:val="28"/>
          <w:szCs w:val="28"/>
        </w:rPr>
        <w:t>|</w:t>
      </w:r>
      <w:r w:rsidRPr="00FE03FA">
        <w:rPr>
          <w:sz w:val="28"/>
          <w:szCs w:val="28"/>
        </w:rPr>
        <w:t xml:space="preserve"> </w:t>
      </w:r>
      <w:r>
        <w:rPr>
          <w:sz w:val="28"/>
          <w:szCs w:val="28"/>
          <w:lang w:val="uk-UA"/>
        </w:rPr>
        <w:t>Вважається, що чоловіки</w:t>
      </w:r>
      <w:r w:rsidRPr="00FE03FA">
        <w:rPr>
          <w:sz w:val="28"/>
          <w:szCs w:val="28"/>
        </w:rPr>
        <w:t xml:space="preserve"> розмовля</w:t>
      </w:r>
      <w:r>
        <w:rPr>
          <w:sz w:val="28"/>
          <w:szCs w:val="28"/>
          <w:lang w:val="uk-UA"/>
        </w:rPr>
        <w:t>ють</w:t>
      </w:r>
      <w:r w:rsidRPr="00FE03FA">
        <w:rPr>
          <w:sz w:val="28"/>
          <w:szCs w:val="28"/>
        </w:rPr>
        <w:t xml:space="preserve"> </w:t>
      </w:r>
      <w:r>
        <w:rPr>
          <w:sz w:val="28"/>
          <w:szCs w:val="28"/>
          <w:lang w:val="uk-UA"/>
        </w:rPr>
        <w:t>і</w:t>
      </w:r>
      <w:r w:rsidRPr="00FE03FA">
        <w:rPr>
          <w:sz w:val="28"/>
          <w:szCs w:val="28"/>
        </w:rPr>
        <w:t>з</w:t>
      </w:r>
      <w:r w:rsidRPr="00FE03FA">
        <w:rPr>
          <w:vanish/>
          <w:sz w:val="28"/>
          <w:szCs w:val="28"/>
        </w:rPr>
        <w:t>|із|</w:t>
      </w:r>
      <w:r w:rsidRPr="00FE03FA">
        <w:rPr>
          <w:sz w:val="28"/>
          <w:szCs w:val="28"/>
        </w:rPr>
        <w:t xml:space="preserve"> маленькими дітьми </w:t>
      </w:r>
      <w:r>
        <w:rPr>
          <w:sz w:val="28"/>
          <w:szCs w:val="28"/>
          <w:lang w:val="uk-UA"/>
        </w:rPr>
        <w:t>переважно</w:t>
      </w:r>
      <w:r w:rsidRPr="00FE03FA">
        <w:rPr>
          <w:sz w:val="28"/>
          <w:szCs w:val="28"/>
        </w:rPr>
        <w:t xml:space="preserve"> «по-дорослому», тим самим стимулюють їх мовний розвиток.</w:t>
      </w:r>
      <w:r>
        <w:rPr>
          <w:sz w:val="28"/>
          <w:szCs w:val="28"/>
          <w:lang w:val="uk-UA"/>
        </w:rPr>
        <w:t xml:space="preserve"> Крім того, у д</w:t>
      </w:r>
      <w:r w:rsidRPr="00E92966">
        <w:rPr>
          <w:sz w:val="28"/>
          <w:szCs w:val="28"/>
          <w:lang w:val="uk-UA"/>
        </w:rPr>
        <w:t>ослідження</w:t>
      </w:r>
      <w:r>
        <w:rPr>
          <w:sz w:val="28"/>
          <w:szCs w:val="28"/>
          <w:lang w:val="uk-UA"/>
        </w:rPr>
        <w:t>х</w:t>
      </w:r>
      <w:r w:rsidRPr="00E92966">
        <w:rPr>
          <w:sz w:val="28"/>
          <w:szCs w:val="28"/>
          <w:lang w:val="uk-UA"/>
        </w:rPr>
        <w:t xml:space="preserve"> </w:t>
      </w:r>
      <w:r>
        <w:rPr>
          <w:sz w:val="28"/>
          <w:szCs w:val="28"/>
          <w:lang w:val="uk-UA"/>
        </w:rPr>
        <w:t xml:space="preserve">В.Фтенакіс зафіксовано, що існує зв'язок між </w:t>
      </w:r>
      <w:r w:rsidRPr="00E92966">
        <w:rPr>
          <w:sz w:val="28"/>
          <w:szCs w:val="28"/>
          <w:lang w:val="uk-UA"/>
        </w:rPr>
        <w:t xml:space="preserve">залученістю батька у </w:t>
      </w:r>
      <w:r>
        <w:rPr>
          <w:sz w:val="28"/>
          <w:szCs w:val="28"/>
          <w:lang w:val="uk-UA"/>
        </w:rPr>
        <w:t xml:space="preserve">процес </w:t>
      </w:r>
      <w:r w:rsidRPr="00E92966">
        <w:rPr>
          <w:sz w:val="28"/>
          <w:szCs w:val="28"/>
          <w:lang w:val="uk-UA"/>
        </w:rPr>
        <w:t>виховання і когнітивними досягненнями їхніх синів</w:t>
      </w:r>
      <w:r>
        <w:rPr>
          <w:sz w:val="28"/>
          <w:szCs w:val="28"/>
          <w:lang w:val="uk-UA"/>
        </w:rPr>
        <w:t xml:space="preserve"> (висновок </w:t>
      </w:r>
      <w:r w:rsidRPr="00E92966">
        <w:rPr>
          <w:sz w:val="28"/>
          <w:szCs w:val="28"/>
          <w:lang w:val="uk-UA"/>
        </w:rPr>
        <w:t>справедлив</w:t>
      </w:r>
      <w:r>
        <w:rPr>
          <w:sz w:val="28"/>
          <w:szCs w:val="28"/>
          <w:lang w:val="uk-UA"/>
        </w:rPr>
        <w:t>ий</w:t>
      </w:r>
      <w:r w:rsidRPr="00E92966">
        <w:rPr>
          <w:sz w:val="28"/>
          <w:szCs w:val="28"/>
          <w:lang w:val="uk-UA"/>
        </w:rPr>
        <w:t xml:space="preserve"> тільки для хлопчиків</w:t>
      </w:r>
      <w:r>
        <w:rPr>
          <w:sz w:val="28"/>
          <w:szCs w:val="28"/>
          <w:lang w:val="uk-UA"/>
        </w:rPr>
        <w:t>).</w:t>
      </w:r>
      <w:r w:rsidRPr="00E92966">
        <w:rPr>
          <w:sz w:val="28"/>
          <w:szCs w:val="28"/>
          <w:lang w:val="uk-UA"/>
        </w:rPr>
        <w:t xml:space="preserve"> </w:t>
      </w:r>
      <w:r>
        <w:rPr>
          <w:sz w:val="28"/>
          <w:szCs w:val="28"/>
          <w:lang w:val="uk-UA"/>
        </w:rPr>
        <w:t>Вчений</w:t>
      </w:r>
      <w:r w:rsidRPr="00E92966">
        <w:rPr>
          <w:sz w:val="28"/>
          <w:szCs w:val="28"/>
          <w:lang w:val="uk-UA"/>
        </w:rPr>
        <w:t xml:space="preserve"> пояснює це тим, що батько дає приклад практичного і дієвого виріш</w:t>
      </w:r>
      <w:r>
        <w:rPr>
          <w:sz w:val="28"/>
          <w:szCs w:val="28"/>
          <w:lang w:val="uk-UA"/>
        </w:rPr>
        <w:t xml:space="preserve">ення різних проблемних ситуацій. Оскільки батько емоційно більше залучений у систему «син-батько», то приклад чоловічого підходу у розв’язанні складних ситуацій найбільше сприймається саме хлопчиками.  </w:t>
      </w:r>
    </w:p>
    <w:p w:rsidR="001F71E4" w:rsidRDefault="001F71E4" w:rsidP="001F71E4">
      <w:pPr>
        <w:pStyle w:val="af"/>
        <w:spacing w:before="0" w:beforeAutospacing="0" w:after="0" w:afterAutospacing="0" w:line="360" w:lineRule="auto"/>
        <w:ind w:firstLine="709"/>
        <w:jc w:val="both"/>
        <w:rPr>
          <w:sz w:val="28"/>
          <w:szCs w:val="28"/>
          <w:lang w:val="uk-UA"/>
        </w:rPr>
      </w:pPr>
      <w:r>
        <w:rPr>
          <w:sz w:val="28"/>
          <w:szCs w:val="28"/>
          <w:lang w:val="uk-UA"/>
        </w:rPr>
        <w:t xml:space="preserve">Е. Хоффман вважає, що батько сприяє більш ефективному засвоєнню моральних норм. Шляхом встановлення певних правил і меж, застосування системи санкцій і заохочень відбувається засвоєння дитиною суспільних норм. </w:t>
      </w:r>
    </w:p>
    <w:p w:rsidR="001F71E4" w:rsidRDefault="001F71E4" w:rsidP="00326DB1">
      <w:pPr>
        <w:pStyle w:val="af"/>
        <w:numPr>
          <w:ilvl w:val="0"/>
          <w:numId w:val="145"/>
        </w:numPr>
        <w:tabs>
          <w:tab w:val="left" w:pos="993"/>
        </w:tabs>
        <w:spacing w:before="0" w:beforeAutospacing="0" w:after="0" w:afterAutospacing="0" w:line="360" w:lineRule="auto"/>
        <w:ind w:left="0" w:firstLine="709"/>
        <w:jc w:val="both"/>
        <w:rPr>
          <w:b/>
          <w:i/>
          <w:sz w:val="28"/>
          <w:szCs w:val="28"/>
          <w:lang w:val="uk-UA"/>
        </w:rPr>
      </w:pPr>
      <w:r>
        <w:rPr>
          <w:b/>
          <w:i/>
          <w:sz w:val="28"/>
          <w:szCs w:val="28"/>
          <w:lang w:val="uk-UA"/>
        </w:rPr>
        <w:t>Значення батька у розвитку особистісних характеристик дитини</w:t>
      </w:r>
    </w:p>
    <w:p w:rsidR="001F71E4" w:rsidRDefault="001F71E4" w:rsidP="001F71E4">
      <w:pPr>
        <w:pStyle w:val="af"/>
        <w:spacing w:before="0" w:beforeAutospacing="0" w:after="0" w:afterAutospacing="0" w:line="360" w:lineRule="auto"/>
        <w:ind w:firstLine="993"/>
        <w:jc w:val="both"/>
        <w:rPr>
          <w:sz w:val="28"/>
          <w:szCs w:val="28"/>
          <w:lang w:val="uk-UA"/>
        </w:rPr>
      </w:pPr>
      <w:r>
        <w:rPr>
          <w:sz w:val="28"/>
          <w:szCs w:val="28"/>
          <w:lang w:val="uk-UA"/>
        </w:rPr>
        <w:t xml:space="preserve">Дослідження  Є.П. Ільїна підтверджують, що діти, які знаходяться  у близьких стосунках із батьками, мають більш високу самооцінку і стабільний образ «Я» у порівнянні з тими дітьми, які не перебувають у таких стосунках. </w:t>
      </w:r>
    </w:p>
    <w:p w:rsidR="001F71E4" w:rsidRDefault="001F71E4" w:rsidP="001F71E4">
      <w:pPr>
        <w:pStyle w:val="af"/>
        <w:spacing w:before="0" w:beforeAutospacing="0" w:after="0" w:afterAutospacing="0" w:line="360" w:lineRule="auto"/>
        <w:ind w:firstLine="993"/>
        <w:jc w:val="both"/>
        <w:rPr>
          <w:sz w:val="28"/>
          <w:szCs w:val="28"/>
          <w:lang w:val="uk-UA"/>
        </w:rPr>
      </w:pPr>
      <w:r>
        <w:rPr>
          <w:sz w:val="28"/>
          <w:szCs w:val="28"/>
          <w:lang w:val="uk-UA"/>
        </w:rPr>
        <w:t>Діти, які виховуються матір’ю, менш успішні у розв’язанні конфліктних ситуацій (В.</w:t>
      </w:r>
      <w:r w:rsidRPr="00F411DB">
        <w:rPr>
          <w:sz w:val="28"/>
          <w:szCs w:val="28"/>
          <w:lang w:val="uk-UA"/>
        </w:rPr>
        <w:t xml:space="preserve"> </w:t>
      </w:r>
      <w:r>
        <w:rPr>
          <w:sz w:val="28"/>
          <w:szCs w:val="28"/>
          <w:lang w:val="uk-UA"/>
        </w:rPr>
        <w:t xml:space="preserve">Фтенакіс). </w:t>
      </w:r>
    </w:p>
    <w:p w:rsidR="001F71E4" w:rsidRPr="00D577F5" w:rsidRDefault="001F71E4" w:rsidP="001F71E4">
      <w:pPr>
        <w:pStyle w:val="af"/>
        <w:spacing w:before="0" w:beforeAutospacing="0" w:after="0" w:afterAutospacing="0" w:line="360" w:lineRule="auto"/>
        <w:ind w:firstLine="993"/>
        <w:jc w:val="both"/>
        <w:rPr>
          <w:sz w:val="28"/>
          <w:szCs w:val="28"/>
          <w:lang w:val="uk-UA"/>
        </w:rPr>
      </w:pPr>
      <w:r>
        <w:rPr>
          <w:sz w:val="28"/>
          <w:szCs w:val="28"/>
          <w:lang w:val="uk-UA"/>
        </w:rPr>
        <w:t>Діти, які виростають у повних сім</w:t>
      </w:r>
      <w:r w:rsidRPr="00D577F5">
        <w:rPr>
          <w:sz w:val="28"/>
          <w:szCs w:val="28"/>
          <w:lang w:val="uk-UA"/>
        </w:rPr>
        <w:t>’</w:t>
      </w:r>
      <w:r>
        <w:rPr>
          <w:sz w:val="28"/>
          <w:szCs w:val="28"/>
          <w:lang w:val="uk-UA"/>
        </w:rPr>
        <w:t xml:space="preserve">ях, частіше отримують вищу освіту, вони більш незалежні і ведуть здоровий спосіб життя (П. Попова). </w:t>
      </w:r>
    </w:p>
    <w:p w:rsidR="001F71E4" w:rsidRPr="00AB4AC1" w:rsidRDefault="001F71E4" w:rsidP="001F71E4">
      <w:pPr>
        <w:pStyle w:val="af"/>
        <w:spacing w:before="0" w:beforeAutospacing="0" w:after="0" w:afterAutospacing="0" w:line="360" w:lineRule="auto"/>
        <w:ind w:firstLine="992"/>
        <w:jc w:val="both"/>
        <w:rPr>
          <w:sz w:val="28"/>
          <w:szCs w:val="28"/>
          <w:lang w:val="uk-UA"/>
        </w:rPr>
      </w:pPr>
      <w:r>
        <w:rPr>
          <w:sz w:val="28"/>
          <w:szCs w:val="28"/>
          <w:lang w:val="uk-UA"/>
        </w:rPr>
        <w:t>Б</w:t>
      </w:r>
      <w:r w:rsidRPr="00AB4AC1">
        <w:rPr>
          <w:sz w:val="28"/>
          <w:szCs w:val="28"/>
          <w:lang w:val="uk-UA"/>
        </w:rPr>
        <w:t>атько</w:t>
      </w:r>
      <w:r>
        <w:rPr>
          <w:sz w:val="28"/>
          <w:szCs w:val="28"/>
          <w:lang w:val="uk-UA"/>
        </w:rPr>
        <w:t xml:space="preserve"> </w:t>
      </w:r>
      <w:r w:rsidRPr="00AB4AC1">
        <w:rPr>
          <w:sz w:val="28"/>
          <w:szCs w:val="28"/>
          <w:lang w:val="uk-UA"/>
        </w:rPr>
        <w:t xml:space="preserve">відіграє важливу роль у формуванні у </w:t>
      </w:r>
      <w:r>
        <w:rPr>
          <w:sz w:val="28"/>
          <w:szCs w:val="28"/>
          <w:lang w:val="uk-UA"/>
        </w:rPr>
        <w:t>ди</w:t>
      </w:r>
      <w:r w:rsidRPr="00AB4AC1">
        <w:rPr>
          <w:sz w:val="28"/>
          <w:szCs w:val="28"/>
          <w:lang w:val="uk-UA"/>
        </w:rPr>
        <w:t>тини відповідальності. Відбувається це тому, що батьк</w:t>
      </w:r>
      <w:r>
        <w:rPr>
          <w:sz w:val="28"/>
          <w:szCs w:val="28"/>
          <w:lang w:val="uk-UA"/>
        </w:rPr>
        <w:t>о</w:t>
      </w:r>
      <w:r w:rsidRPr="00AB4AC1">
        <w:rPr>
          <w:sz w:val="28"/>
          <w:szCs w:val="28"/>
          <w:lang w:val="uk-UA"/>
        </w:rPr>
        <w:t xml:space="preserve"> нада</w:t>
      </w:r>
      <w:r>
        <w:rPr>
          <w:sz w:val="28"/>
          <w:szCs w:val="28"/>
          <w:lang w:val="uk-UA"/>
        </w:rPr>
        <w:t>є</w:t>
      </w:r>
      <w:r w:rsidRPr="00AB4AC1">
        <w:rPr>
          <w:sz w:val="28"/>
          <w:szCs w:val="28"/>
          <w:lang w:val="uk-UA"/>
        </w:rPr>
        <w:t xml:space="preserve"> більшого значення</w:t>
      </w:r>
    </w:p>
    <w:p w:rsidR="001F71E4" w:rsidRDefault="001F71E4" w:rsidP="001F71E4">
      <w:pPr>
        <w:pStyle w:val="af"/>
        <w:spacing w:before="0" w:beforeAutospacing="0" w:after="0" w:afterAutospacing="0" w:line="360" w:lineRule="auto"/>
        <w:jc w:val="both"/>
        <w:rPr>
          <w:sz w:val="28"/>
          <w:szCs w:val="28"/>
          <w:lang w:val="uk-UA"/>
        </w:rPr>
      </w:pPr>
      <w:r>
        <w:rPr>
          <w:sz w:val="28"/>
          <w:szCs w:val="28"/>
          <w:lang w:val="uk-UA"/>
        </w:rPr>
        <w:lastRenderedPageBreak/>
        <w:t>с</w:t>
      </w:r>
      <w:r w:rsidRPr="00AB4AC1">
        <w:rPr>
          <w:sz w:val="28"/>
          <w:szCs w:val="28"/>
          <w:lang w:val="uk-UA"/>
        </w:rPr>
        <w:t>амостійності, да</w:t>
      </w:r>
      <w:r>
        <w:rPr>
          <w:sz w:val="28"/>
          <w:szCs w:val="28"/>
          <w:lang w:val="uk-UA"/>
        </w:rPr>
        <w:t>є</w:t>
      </w:r>
      <w:r w:rsidRPr="00AB4AC1">
        <w:rPr>
          <w:sz w:val="28"/>
          <w:szCs w:val="28"/>
          <w:lang w:val="uk-UA"/>
        </w:rPr>
        <w:t xml:space="preserve"> дітям </w:t>
      </w:r>
      <w:r>
        <w:rPr>
          <w:sz w:val="28"/>
          <w:szCs w:val="28"/>
          <w:lang w:val="uk-UA"/>
        </w:rPr>
        <w:t>можливість відповідати з</w:t>
      </w:r>
      <w:r w:rsidRPr="00AB4AC1">
        <w:rPr>
          <w:sz w:val="28"/>
          <w:szCs w:val="28"/>
          <w:lang w:val="uk-UA"/>
        </w:rPr>
        <w:t xml:space="preserve">а свої дії, з </w:t>
      </w:r>
      <w:r>
        <w:rPr>
          <w:sz w:val="28"/>
          <w:szCs w:val="28"/>
          <w:lang w:val="uk-UA"/>
        </w:rPr>
        <w:t xml:space="preserve">повагою </w:t>
      </w:r>
      <w:r w:rsidRPr="00AB4AC1">
        <w:rPr>
          <w:sz w:val="28"/>
          <w:szCs w:val="28"/>
          <w:lang w:val="uk-UA"/>
        </w:rPr>
        <w:t>відносяться до прояв</w:t>
      </w:r>
      <w:r>
        <w:rPr>
          <w:sz w:val="28"/>
          <w:szCs w:val="28"/>
          <w:lang w:val="uk-UA"/>
        </w:rPr>
        <w:t xml:space="preserve">ів </w:t>
      </w:r>
      <w:r w:rsidRPr="00AB4AC1">
        <w:rPr>
          <w:sz w:val="28"/>
          <w:szCs w:val="28"/>
          <w:lang w:val="uk-UA"/>
        </w:rPr>
        <w:t>незалежності</w:t>
      </w:r>
      <w:r>
        <w:rPr>
          <w:sz w:val="28"/>
          <w:szCs w:val="28"/>
          <w:lang w:val="uk-UA"/>
        </w:rPr>
        <w:t xml:space="preserve"> (О. Чиркова)</w:t>
      </w:r>
      <w:r w:rsidRPr="00AB4AC1">
        <w:rPr>
          <w:sz w:val="28"/>
          <w:szCs w:val="28"/>
          <w:lang w:val="uk-UA"/>
        </w:rPr>
        <w:t>.</w:t>
      </w:r>
    </w:p>
    <w:p w:rsidR="001F71E4" w:rsidRDefault="001F71E4" w:rsidP="001F71E4">
      <w:pPr>
        <w:spacing w:after="0" w:line="360" w:lineRule="auto"/>
        <w:ind w:firstLine="99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Pr="00D9413A">
        <w:rPr>
          <w:rFonts w:ascii="Times New Roman" w:eastAsia="Times New Roman" w:hAnsi="Times New Roman" w:cs="Times New Roman"/>
          <w:sz w:val="28"/>
          <w:szCs w:val="28"/>
          <w:lang w:val="uk-UA" w:eastAsia="ru-RU"/>
        </w:rPr>
        <w:t>атьк</w:t>
      </w:r>
      <w:r>
        <w:rPr>
          <w:rFonts w:ascii="Times New Roman" w:eastAsia="Times New Roman" w:hAnsi="Times New Roman" w:cs="Times New Roman"/>
          <w:sz w:val="28"/>
          <w:szCs w:val="28"/>
          <w:lang w:val="uk-UA" w:eastAsia="ru-RU"/>
        </w:rPr>
        <w:t>о</w:t>
      </w:r>
      <w:r w:rsidRPr="00D9413A">
        <w:rPr>
          <w:rFonts w:ascii="Times New Roman" w:eastAsia="Times New Roman" w:hAnsi="Times New Roman" w:cs="Times New Roman"/>
          <w:sz w:val="28"/>
          <w:szCs w:val="28"/>
          <w:lang w:val="uk-UA" w:eastAsia="ru-RU"/>
        </w:rPr>
        <w:t xml:space="preserve"> є певни</w:t>
      </w:r>
      <w:r>
        <w:rPr>
          <w:rFonts w:ascii="Times New Roman" w:eastAsia="Times New Roman" w:hAnsi="Times New Roman" w:cs="Times New Roman"/>
          <w:sz w:val="28"/>
          <w:szCs w:val="28"/>
          <w:lang w:val="uk-UA" w:eastAsia="ru-RU"/>
        </w:rPr>
        <w:t>м</w:t>
      </w:r>
      <w:r w:rsidRPr="00D9413A">
        <w:rPr>
          <w:rFonts w:ascii="Times New Roman" w:eastAsia="Times New Roman" w:hAnsi="Times New Roman" w:cs="Times New Roman"/>
          <w:sz w:val="28"/>
          <w:szCs w:val="28"/>
          <w:lang w:val="uk-UA" w:eastAsia="ru-RU"/>
        </w:rPr>
        <w:t xml:space="preserve"> приклад</w:t>
      </w:r>
      <w:r>
        <w:rPr>
          <w:rFonts w:ascii="Times New Roman" w:eastAsia="Times New Roman" w:hAnsi="Times New Roman" w:cs="Times New Roman"/>
          <w:sz w:val="28"/>
          <w:szCs w:val="28"/>
          <w:lang w:val="uk-UA" w:eastAsia="ru-RU"/>
        </w:rPr>
        <w:t>ом</w:t>
      </w:r>
      <w:r w:rsidRPr="00D9413A">
        <w:rPr>
          <w:rFonts w:ascii="Times New Roman" w:eastAsia="Times New Roman" w:hAnsi="Times New Roman" w:cs="Times New Roman"/>
          <w:sz w:val="28"/>
          <w:szCs w:val="28"/>
          <w:lang w:val="uk-UA" w:eastAsia="ru-RU"/>
        </w:rPr>
        <w:t>, джерел</w:t>
      </w:r>
      <w:r>
        <w:rPr>
          <w:rFonts w:ascii="Times New Roman" w:eastAsia="Times New Roman" w:hAnsi="Times New Roman" w:cs="Times New Roman"/>
          <w:sz w:val="28"/>
          <w:szCs w:val="28"/>
          <w:lang w:val="uk-UA" w:eastAsia="ru-RU"/>
        </w:rPr>
        <w:t>ом</w:t>
      </w:r>
      <w:r w:rsidRPr="00D9413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упевненості,  авторитету, </w:t>
      </w:r>
      <w:r w:rsidRPr="00D9413A">
        <w:rPr>
          <w:rFonts w:ascii="Times New Roman" w:eastAsia="Times New Roman" w:hAnsi="Times New Roman" w:cs="Times New Roman"/>
          <w:sz w:val="28"/>
          <w:szCs w:val="28"/>
          <w:lang w:val="uk-UA" w:eastAsia="ru-RU"/>
        </w:rPr>
        <w:t>уособлення</w:t>
      </w:r>
      <w:r>
        <w:rPr>
          <w:rFonts w:ascii="Times New Roman" w:eastAsia="Times New Roman" w:hAnsi="Times New Roman" w:cs="Times New Roman"/>
          <w:sz w:val="28"/>
          <w:szCs w:val="28"/>
          <w:lang w:val="uk-UA" w:eastAsia="ru-RU"/>
        </w:rPr>
        <w:t>м</w:t>
      </w:r>
      <w:r w:rsidRPr="00D9413A">
        <w:rPr>
          <w:rFonts w:ascii="Times New Roman" w:eastAsia="Times New Roman" w:hAnsi="Times New Roman" w:cs="Times New Roman"/>
          <w:sz w:val="28"/>
          <w:szCs w:val="28"/>
          <w:lang w:val="uk-UA" w:eastAsia="ru-RU"/>
        </w:rPr>
        <w:t xml:space="preserve"> дисципліни і порядку. Дитина, що росте без батьківського авторитету, як правило, недисциплінован</w:t>
      </w:r>
      <w:r>
        <w:rPr>
          <w:rFonts w:ascii="Times New Roman" w:eastAsia="Times New Roman" w:hAnsi="Times New Roman" w:cs="Times New Roman"/>
          <w:sz w:val="28"/>
          <w:szCs w:val="28"/>
          <w:lang w:val="uk-UA" w:eastAsia="ru-RU"/>
        </w:rPr>
        <w:t>а</w:t>
      </w:r>
      <w:r w:rsidRPr="00D9413A">
        <w:rPr>
          <w:rFonts w:ascii="Times New Roman" w:eastAsia="Times New Roman" w:hAnsi="Times New Roman" w:cs="Times New Roman"/>
          <w:sz w:val="28"/>
          <w:szCs w:val="28"/>
          <w:lang w:val="uk-UA" w:eastAsia="ru-RU"/>
        </w:rPr>
        <w:t>, асоціальн</w:t>
      </w:r>
      <w:r>
        <w:rPr>
          <w:rFonts w:ascii="Times New Roman" w:eastAsia="Times New Roman" w:hAnsi="Times New Roman" w:cs="Times New Roman"/>
          <w:sz w:val="28"/>
          <w:szCs w:val="28"/>
          <w:lang w:val="uk-UA" w:eastAsia="ru-RU"/>
        </w:rPr>
        <w:t>а</w:t>
      </w:r>
      <w:r w:rsidRPr="00D9413A">
        <w:rPr>
          <w:rFonts w:ascii="Times New Roman" w:eastAsia="Times New Roman" w:hAnsi="Times New Roman" w:cs="Times New Roman"/>
          <w:sz w:val="28"/>
          <w:szCs w:val="28"/>
          <w:lang w:val="uk-UA" w:eastAsia="ru-RU"/>
        </w:rPr>
        <w:t>, агресивн</w:t>
      </w:r>
      <w:r>
        <w:rPr>
          <w:rFonts w:ascii="Times New Roman" w:eastAsia="Times New Roman" w:hAnsi="Times New Roman" w:cs="Times New Roman"/>
          <w:sz w:val="28"/>
          <w:szCs w:val="28"/>
          <w:lang w:val="uk-UA" w:eastAsia="ru-RU"/>
        </w:rPr>
        <w:t>а</w:t>
      </w:r>
      <w:r w:rsidRPr="00D9413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Крім того, батько сприяє орієнтуванню</w:t>
      </w:r>
      <w:r w:rsidRPr="00D9413A">
        <w:rPr>
          <w:rFonts w:ascii="Times New Roman" w:eastAsia="Times New Roman" w:hAnsi="Times New Roman" w:cs="Times New Roman"/>
          <w:sz w:val="28"/>
          <w:szCs w:val="28"/>
          <w:lang w:val="uk-UA" w:eastAsia="ru-RU"/>
        </w:rPr>
        <w:t xml:space="preserve"> на майбутню професію і </w:t>
      </w:r>
      <w:r>
        <w:rPr>
          <w:rFonts w:ascii="Times New Roman" w:eastAsia="Times New Roman" w:hAnsi="Times New Roman" w:cs="Times New Roman"/>
          <w:sz w:val="28"/>
          <w:szCs w:val="28"/>
          <w:lang w:val="uk-UA" w:eastAsia="ru-RU"/>
        </w:rPr>
        <w:t>допомагає у вибудовуванні</w:t>
      </w:r>
      <w:r w:rsidRPr="00D9413A">
        <w:rPr>
          <w:rFonts w:ascii="Times New Roman" w:eastAsia="Times New Roman" w:hAnsi="Times New Roman" w:cs="Times New Roman"/>
          <w:sz w:val="28"/>
          <w:szCs w:val="28"/>
          <w:lang w:val="uk-UA" w:eastAsia="ru-RU"/>
        </w:rPr>
        <w:t xml:space="preserve"> соціально корисн</w:t>
      </w:r>
      <w:r>
        <w:rPr>
          <w:rFonts w:ascii="Times New Roman" w:eastAsia="Times New Roman" w:hAnsi="Times New Roman" w:cs="Times New Roman"/>
          <w:sz w:val="28"/>
          <w:szCs w:val="28"/>
          <w:lang w:val="uk-UA" w:eastAsia="ru-RU"/>
        </w:rPr>
        <w:t>их цілей і ідеалів</w:t>
      </w:r>
      <w:r w:rsidRPr="00D9413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D9413A">
        <w:rPr>
          <w:rFonts w:ascii="Times New Roman" w:eastAsia="Times New Roman" w:hAnsi="Times New Roman" w:cs="Times New Roman"/>
          <w:sz w:val="28"/>
          <w:szCs w:val="28"/>
          <w:lang w:val="uk-UA" w:eastAsia="ru-RU"/>
        </w:rPr>
        <w:t>Й. Лангмейер, З.Матейчик</w:t>
      </w:r>
      <w:r>
        <w:rPr>
          <w:rFonts w:ascii="Times New Roman" w:eastAsia="Times New Roman" w:hAnsi="Times New Roman" w:cs="Times New Roman"/>
          <w:sz w:val="28"/>
          <w:szCs w:val="28"/>
          <w:lang w:val="uk-UA" w:eastAsia="ru-RU"/>
        </w:rPr>
        <w:t>).</w:t>
      </w:r>
    </w:p>
    <w:p w:rsidR="001F71E4" w:rsidRPr="00DF48B1" w:rsidRDefault="001F71E4" w:rsidP="001F71E4">
      <w:pPr>
        <w:spacing w:after="0" w:line="360" w:lineRule="auto"/>
        <w:ind w:firstLine="993"/>
        <w:jc w:val="both"/>
        <w:rPr>
          <w:rFonts w:ascii="Times New Roman" w:hAnsi="Times New Roman" w:cs="Times New Roman"/>
          <w:sz w:val="28"/>
          <w:szCs w:val="28"/>
          <w:lang w:val="uk-UA"/>
        </w:rPr>
      </w:pPr>
      <w:r w:rsidRPr="00DF48B1">
        <w:rPr>
          <w:rFonts w:ascii="Times New Roman" w:hAnsi="Times New Roman" w:cs="Times New Roman"/>
          <w:sz w:val="28"/>
          <w:szCs w:val="28"/>
          <w:lang w:val="uk-UA"/>
        </w:rPr>
        <w:t>Позитивні відносини з батьком пов'язані з</w:t>
      </w:r>
      <w:r>
        <w:rPr>
          <w:rFonts w:ascii="Times New Roman" w:hAnsi="Times New Roman" w:cs="Times New Roman"/>
          <w:sz w:val="28"/>
          <w:szCs w:val="28"/>
          <w:lang w:val="uk-UA"/>
        </w:rPr>
        <w:t xml:space="preserve"> </w:t>
      </w:r>
      <w:r w:rsidRPr="00DF48B1">
        <w:rPr>
          <w:rFonts w:ascii="Times New Roman" w:hAnsi="Times New Roman" w:cs="Times New Roman"/>
          <w:sz w:val="28"/>
          <w:szCs w:val="28"/>
          <w:lang w:val="uk-UA"/>
        </w:rPr>
        <w:t>такими якостями у дітей, як не</w:t>
      </w:r>
      <w:r>
        <w:rPr>
          <w:rFonts w:ascii="Times New Roman" w:hAnsi="Times New Roman" w:cs="Times New Roman"/>
          <w:sz w:val="28"/>
          <w:szCs w:val="28"/>
          <w:lang w:val="uk-UA"/>
        </w:rPr>
        <w:t>квапливість</w:t>
      </w:r>
      <w:r w:rsidRPr="00DF48B1">
        <w:rPr>
          <w:rFonts w:ascii="Times New Roman" w:hAnsi="Times New Roman" w:cs="Times New Roman"/>
          <w:sz w:val="28"/>
          <w:szCs w:val="28"/>
          <w:lang w:val="uk-UA"/>
        </w:rPr>
        <w:t xml:space="preserve">, стриманість, емоційна </w:t>
      </w:r>
      <w:r>
        <w:rPr>
          <w:rFonts w:ascii="Times New Roman" w:hAnsi="Times New Roman" w:cs="Times New Roman"/>
          <w:sz w:val="28"/>
          <w:szCs w:val="28"/>
          <w:lang w:val="uk-UA"/>
        </w:rPr>
        <w:t>рівновага</w:t>
      </w:r>
      <w:r w:rsidRPr="00DF48B1">
        <w:rPr>
          <w:rFonts w:ascii="Times New Roman" w:hAnsi="Times New Roman" w:cs="Times New Roman"/>
          <w:sz w:val="28"/>
          <w:szCs w:val="28"/>
          <w:lang w:val="uk-UA"/>
        </w:rPr>
        <w:t xml:space="preserve">, безтурботність, </w:t>
      </w:r>
      <w:r>
        <w:rPr>
          <w:rFonts w:ascii="Times New Roman" w:hAnsi="Times New Roman" w:cs="Times New Roman"/>
          <w:sz w:val="28"/>
          <w:szCs w:val="28"/>
          <w:lang w:val="uk-UA"/>
        </w:rPr>
        <w:t>спокій</w:t>
      </w:r>
      <w:r w:rsidRPr="00DF48B1">
        <w:rPr>
          <w:rFonts w:ascii="Times New Roman" w:hAnsi="Times New Roman" w:cs="Times New Roman"/>
          <w:sz w:val="28"/>
          <w:szCs w:val="28"/>
          <w:lang w:val="uk-UA"/>
        </w:rPr>
        <w:t xml:space="preserve">, оптимізм, високий </w:t>
      </w:r>
      <w:r>
        <w:rPr>
          <w:rFonts w:ascii="Times New Roman" w:hAnsi="Times New Roman" w:cs="Times New Roman"/>
          <w:sz w:val="28"/>
          <w:szCs w:val="28"/>
          <w:lang w:val="uk-UA"/>
        </w:rPr>
        <w:t>рівень самоконтролю</w:t>
      </w:r>
      <w:r w:rsidRPr="00DF48B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48B1">
        <w:rPr>
          <w:rFonts w:ascii="Times New Roman" w:hAnsi="Times New Roman" w:cs="Times New Roman"/>
          <w:sz w:val="28"/>
          <w:szCs w:val="28"/>
          <w:lang w:val="uk-UA"/>
        </w:rPr>
        <w:t>хороше розуміння соціальних норматив</w:t>
      </w:r>
      <w:r>
        <w:rPr>
          <w:rFonts w:ascii="Times New Roman" w:hAnsi="Times New Roman" w:cs="Times New Roman"/>
          <w:sz w:val="28"/>
          <w:szCs w:val="28"/>
          <w:lang w:val="uk-UA"/>
        </w:rPr>
        <w:t xml:space="preserve">ів, </w:t>
      </w:r>
      <w:r w:rsidRPr="00DF48B1">
        <w:rPr>
          <w:rFonts w:ascii="Times New Roman" w:hAnsi="Times New Roman" w:cs="Times New Roman"/>
          <w:sz w:val="28"/>
          <w:szCs w:val="28"/>
          <w:lang w:val="uk-UA"/>
        </w:rPr>
        <w:t xml:space="preserve">більш успішне оволодіння </w:t>
      </w:r>
      <w:r>
        <w:rPr>
          <w:rFonts w:ascii="Times New Roman" w:hAnsi="Times New Roman" w:cs="Times New Roman"/>
          <w:sz w:val="28"/>
          <w:szCs w:val="28"/>
          <w:lang w:val="uk-UA"/>
        </w:rPr>
        <w:t>вимогами</w:t>
      </w:r>
      <w:r w:rsidRPr="00DF48B1">
        <w:rPr>
          <w:rFonts w:ascii="Times New Roman" w:hAnsi="Times New Roman" w:cs="Times New Roman"/>
          <w:sz w:val="28"/>
          <w:szCs w:val="28"/>
          <w:lang w:val="uk-UA"/>
        </w:rPr>
        <w:t xml:space="preserve"> навколишнього середовища</w:t>
      </w:r>
      <w:r>
        <w:rPr>
          <w:rFonts w:ascii="Times New Roman" w:hAnsi="Times New Roman" w:cs="Times New Roman"/>
          <w:sz w:val="28"/>
          <w:szCs w:val="28"/>
          <w:lang w:val="uk-UA"/>
        </w:rPr>
        <w:t xml:space="preserve"> (Д.С. Аківіс).</w:t>
      </w:r>
    </w:p>
    <w:p w:rsidR="001F71E4" w:rsidRPr="00901B83" w:rsidRDefault="001F71E4" w:rsidP="00326DB1">
      <w:pPr>
        <w:pStyle w:val="a3"/>
        <w:numPr>
          <w:ilvl w:val="0"/>
          <w:numId w:val="145"/>
        </w:numPr>
        <w:spacing w:after="0" w:line="360" w:lineRule="auto"/>
        <w:jc w:val="both"/>
        <w:rPr>
          <w:rFonts w:ascii="Times New Roman" w:hAnsi="Times New Roman" w:cs="Times New Roman"/>
          <w:b/>
          <w:i/>
          <w:sz w:val="28"/>
          <w:szCs w:val="28"/>
          <w:lang w:val="uk-UA"/>
        </w:rPr>
      </w:pPr>
      <w:r w:rsidRPr="00901B83">
        <w:rPr>
          <w:rFonts w:ascii="Times New Roman" w:hAnsi="Times New Roman" w:cs="Times New Roman"/>
          <w:b/>
          <w:i/>
          <w:sz w:val="28"/>
          <w:szCs w:val="28"/>
          <w:lang w:val="uk-UA"/>
        </w:rPr>
        <w:t xml:space="preserve">Вплив батька на розвиток гендерної ідентичності </w:t>
      </w:r>
    </w:p>
    <w:p w:rsidR="001F71E4" w:rsidRDefault="001F71E4" w:rsidP="001F7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Відчуття своєї статевої приналежності у хлопчиків відбувається шляхом ідентифікацій і </w:t>
      </w:r>
      <w:r w:rsidRPr="00AD3671">
        <w:rPr>
          <w:rFonts w:ascii="Times New Roman" w:hAnsi="Times New Roman" w:cs="Times New Roman"/>
          <w:sz w:val="28"/>
          <w:szCs w:val="28"/>
          <w:lang w:val="uk-UA"/>
        </w:rPr>
        <w:t>безпосере</w:t>
      </w:r>
      <w:r>
        <w:rPr>
          <w:rFonts w:ascii="Times New Roman" w:hAnsi="Times New Roman" w:cs="Times New Roman"/>
          <w:sz w:val="28"/>
          <w:szCs w:val="28"/>
          <w:lang w:val="uk-UA"/>
        </w:rPr>
        <w:t xml:space="preserve">днім наслідуванням його поведінки. Найважливішими детермінантами </w:t>
      </w:r>
      <w:r w:rsidRPr="00AD757B">
        <w:rPr>
          <w:rFonts w:ascii="Times New Roman" w:hAnsi="Times New Roman" w:cs="Times New Roman"/>
          <w:sz w:val="28"/>
          <w:szCs w:val="28"/>
          <w:lang w:val="uk-UA"/>
        </w:rPr>
        <w:t>статеворольової ідентифікації для хлопчика</w:t>
      </w:r>
      <w:r>
        <w:rPr>
          <w:rFonts w:ascii="Times New Roman" w:hAnsi="Times New Roman" w:cs="Times New Roman"/>
          <w:sz w:val="28"/>
          <w:szCs w:val="28"/>
          <w:lang w:val="uk-UA"/>
        </w:rPr>
        <w:t xml:space="preserve"> є: 1) присутність батька у житті дитини; 2) домінантність батька у сім</w:t>
      </w:r>
      <w:r w:rsidRPr="00AD3671">
        <w:rPr>
          <w:rFonts w:ascii="Times New Roman" w:hAnsi="Times New Roman" w:cs="Times New Roman"/>
          <w:sz w:val="28"/>
          <w:szCs w:val="28"/>
          <w:lang w:val="uk-UA"/>
        </w:rPr>
        <w:t>’</w:t>
      </w:r>
      <w:r>
        <w:rPr>
          <w:rFonts w:ascii="Times New Roman" w:hAnsi="Times New Roman" w:cs="Times New Roman"/>
          <w:sz w:val="28"/>
          <w:szCs w:val="28"/>
          <w:lang w:val="uk-UA"/>
        </w:rPr>
        <w:t xml:space="preserve">ї (надмірна домінантність може спричинити розвиток пасивності хлопчика); 3) піклування батька, його активність </w:t>
      </w:r>
      <w:r w:rsidRPr="005C7CB1">
        <w:rPr>
          <w:rFonts w:ascii="Times New Roman" w:hAnsi="Times New Roman" w:cs="Times New Roman"/>
          <w:sz w:val="28"/>
          <w:szCs w:val="28"/>
          <w:lang w:val="uk-UA"/>
        </w:rPr>
        <w:t>у процесі вихов</w:t>
      </w:r>
      <w:r>
        <w:rPr>
          <w:rFonts w:ascii="Times New Roman" w:hAnsi="Times New Roman" w:cs="Times New Roman"/>
          <w:sz w:val="28"/>
          <w:szCs w:val="28"/>
          <w:lang w:val="uk-UA"/>
        </w:rPr>
        <w:t xml:space="preserve">ання, що викликає у сина бажання бути схожим на нього. </w:t>
      </w:r>
    </w:p>
    <w:p w:rsidR="001F71E4" w:rsidRPr="005C7CB1" w:rsidRDefault="001F71E4" w:rsidP="001F71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Стосунки доньки з батьком впливають на її подальші гетеросексуальні контакти, оскільки є прототипом цих контактів. Позиція батька (повага, чуйність, емоційне спілкування та ін.) допомагає дівчинці розвивати свою жіночність, приймати себе як жінку і сприяє адаптації до подальших чоловічо-жіночих стосунків.       </w:t>
      </w:r>
    </w:p>
    <w:p w:rsidR="001F71E4" w:rsidRPr="0008541A" w:rsidRDefault="001F71E4" w:rsidP="00326DB1">
      <w:pPr>
        <w:pStyle w:val="a3"/>
        <w:numPr>
          <w:ilvl w:val="0"/>
          <w:numId w:val="145"/>
        </w:numPr>
        <w:spacing w:after="0" w:line="360" w:lineRule="auto"/>
        <w:jc w:val="both"/>
        <w:rPr>
          <w:rFonts w:ascii="Times New Roman" w:hAnsi="Times New Roman" w:cs="Times New Roman"/>
          <w:b/>
          <w:i/>
          <w:sz w:val="28"/>
          <w:szCs w:val="28"/>
          <w:lang w:val="uk-UA"/>
        </w:rPr>
      </w:pPr>
      <w:r w:rsidRPr="0008541A">
        <w:rPr>
          <w:rFonts w:ascii="Times New Roman" w:hAnsi="Times New Roman" w:cs="Times New Roman"/>
          <w:b/>
          <w:i/>
          <w:sz w:val="28"/>
          <w:szCs w:val="28"/>
          <w:lang w:val="uk-UA"/>
        </w:rPr>
        <w:t xml:space="preserve">Функція батька у моторному розвитку дитини. </w:t>
      </w:r>
    </w:p>
    <w:p w:rsidR="001F71E4" w:rsidRPr="006564BA" w:rsidRDefault="001F71E4" w:rsidP="001F71E4">
      <w:pPr>
        <w:pStyle w:val="af"/>
        <w:spacing w:before="0" w:beforeAutospacing="0" w:after="0" w:afterAutospacing="0" w:line="360" w:lineRule="auto"/>
        <w:ind w:firstLine="709"/>
        <w:jc w:val="both"/>
        <w:rPr>
          <w:sz w:val="28"/>
          <w:szCs w:val="28"/>
          <w:lang w:val="uk-UA"/>
        </w:rPr>
      </w:pPr>
      <w:r>
        <w:rPr>
          <w:sz w:val="28"/>
          <w:szCs w:val="28"/>
          <w:lang w:val="uk-UA"/>
        </w:rPr>
        <w:t xml:space="preserve">Вважається, що </w:t>
      </w:r>
      <w:r w:rsidRPr="0008541A">
        <w:rPr>
          <w:sz w:val="28"/>
          <w:szCs w:val="28"/>
          <w:lang w:val="uk-UA"/>
        </w:rPr>
        <w:t>батьк</w:t>
      </w:r>
      <w:r>
        <w:rPr>
          <w:sz w:val="28"/>
          <w:szCs w:val="28"/>
          <w:lang w:val="uk-UA"/>
        </w:rPr>
        <w:t>о</w:t>
      </w:r>
      <w:r w:rsidRPr="0008541A">
        <w:rPr>
          <w:vanish/>
          <w:sz w:val="28"/>
          <w:szCs w:val="28"/>
          <w:lang w:val="uk-UA"/>
        </w:rPr>
        <w:t>|отця|</w:t>
      </w:r>
      <w:r w:rsidRPr="0008541A">
        <w:rPr>
          <w:sz w:val="28"/>
          <w:szCs w:val="28"/>
          <w:lang w:val="uk-UA"/>
        </w:rPr>
        <w:t xml:space="preserve"> </w:t>
      </w:r>
      <w:r>
        <w:rPr>
          <w:sz w:val="28"/>
          <w:szCs w:val="28"/>
          <w:lang w:val="uk-UA"/>
        </w:rPr>
        <w:t xml:space="preserve">відіграє значну роль </w:t>
      </w:r>
      <w:r w:rsidRPr="0008541A">
        <w:rPr>
          <w:sz w:val="28"/>
          <w:szCs w:val="28"/>
          <w:lang w:val="uk-UA"/>
        </w:rPr>
        <w:t>у</w:t>
      </w:r>
      <w:r w:rsidRPr="0008541A">
        <w:rPr>
          <w:sz w:val="28"/>
          <w:szCs w:val="28"/>
        </w:rPr>
        <w:t> </w:t>
      </w:r>
      <w:r w:rsidRPr="0008541A">
        <w:rPr>
          <w:sz w:val="28"/>
          <w:szCs w:val="28"/>
          <w:lang w:val="uk-UA"/>
        </w:rPr>
        <w:t>розвитку моторики дитини</w:t>
      </w:r>
      <w:r w:rsidRPr="0008541A">
        <w:rPr>
          <w:vanish/>
          <w:sz w:val="28"/>
          <w:szCs w:val="28"/>
          <w:lang w:val="uk-UA"/>
        </w:rPr>
        <w:t>|дитини|</w:t>
      </w:r>
      <w:r w:rsidRPr="0008541A">
        <w:rPr>
          <w:sz w:val="28"/>
          <w:szCs w:val="28"/>
          <w:lang w:val="uk-UA"/>
        </w:rPr>
        <w:t>, його сенсорн</w:t>
      </w:r>
      <w:r>
        <w:rPr>
          <w:sz w:val="28"/>
          <w:szCs w:val="28"/>
          <w:lang w:val="uk-UA"/>
        </w:rPr>
        <w:t>ої</w:t>
      </w:r>
      <w:r w:rsidRPr="0008541A">
        <w:rPr>
          <w:sz w:val="28"/>
          <w:szCs w:val="28"/>
          <w:lang w:val="uk-UA"/>
        </w:rPr>
        <w:t xml:space="preserve"> стимуляції і</w:t>
      </w:r>
      <w:r w:rsidRPr="006564BA">
        <w:rPr>
          <w:sz w:val="28"/>
          <w:szCs w:val="28"/>
        </w:rPr>
        <w:t> </w:t>
      </w:r>
      <w:r w:rsidRPr="0008541A">
        <w:rPr>
          <w:sz w:val="28"/>
          <w:szCs w:val="28"/>
          <w:lang w:val="uk-UA"/>
        </w:rPr>
        <w:t>освоєнні простору</w:t>
      </w:r>
      <w:r w:rsidRPr="0008541A">
        <w:rPr>
          <w:vanish/>
          <w:sz w:val="28"/>
          <w:szCs w:val="28"/>
          <w:lang w:val="uk-UA"/>
        </w:rPr>
        <w:t>|простір-час|</w:t>
      </w:r>
      <w:r w:rsidRPr="0008541A">
        <w:rPr>
          <w:sz w:val="28"/>
          <w:szCs w:val="28"/>
          <w:lang w:val="uk-UA"/>
        </w:rPr>
        <w:t xml:space="preserve">. Цьому сприяють </w:t>
      </w:r>
      <w:r>
        <w:rPr>
          <w:sz w:val="28"/>
          <w:szCs w:val="28"/>
          <w:lang w:val="uk-UA"/>
        </w:rPr>
        <w:t>специфічні чоловічі ігри кінестетичної спрямованості (</w:t>
      </w:r>
      <w:r w:rsidRPr="0008541A">
        <w:rPr>
          <w:vanish/>
          <w:sz w:val="28"/>
          <w:szCs w:val="28"/>
          <w:lang w:val="uk-UA"/>
        </w:rPr>
        <w:t>|</w:t>
      </w:r>
      <w:r w:rsidRPr="0008541A">
        <w:rPr>
          <w:sz w:val="28"/>
          <w:szCs w:val="28"/>
          <w:lang w:val="uk-UA"/>
        </w:rPr>
        <w:t xml:space="preserve">підкидання, </w:t>
      </w:r>
      <w:r>
        <w:rPr>
          <w:sz w:val="28"/>
          <w:szCs w:val="28"/>
          <w:lang w:val="uk-UA"/>
        </w:rPr>
        <w:t xml:space="preserve">активні </w:t>
      </w:r>
      <w:r>
        <w:rPr>
          <w:sz w:val="28"/>
          <w:szCs w:val="28"/>
          <w:lang w:val="uk-UA"/>
        </w:rPr>
        <w:lastRenderedPageBreak/>
        <w:t xml:space="preserve">фізичні вправи, боротьба, </w:t>
      </w:r>
      <w:r w:rsidRPr="0008541A">
        <w:rPr>
          <w:sz w:val="28"/>
          <w:szCs w:val="28"/>
          <w:lang w:val="uk-UA"/>
        </w:rPr>
        <w:t xml:space="preserve">катання на плечах, </w:t>
      </w:r>
      <w:r>
        <w:rPr>
          <w:sz w:val="28"/>
          <w:szCs w:val="28"/>
          <w:lang w:val="uk-UA"/>
        </w:rPr>
        <w:t>навча</w:t>
      </w:r>
      <w:r w:rsidRPr="0008541A">
        <w:rPr>
          <w:sz w:val="28"/>
          <w:szCs w:val="28"/>
          <w:lang w:val="uk-UA"/>
        </w:rPr>
        <w:t>ння</w:t>
      </w:r>
      <w:r w:rsidRPr="0008541A">
        <w:rPr>
          <w:vanish/>
          <w:sz w:val="28"/>
          <w:szCs w:val="28"/>
          <w:lang w:val="uk-UA"/>
        </w:rPr>
        <w:t>|навчання|</w:t>
      </w:r>
      <w:r w:rsidRPr="0008541A">
        <w:rPr>
          <w:sz w:val="28"/>
          <w:szCs w:val="28"/>
          <w:lang w:val="uk-UA"/>
        </w:rPr>
        <w:t xml:space="preserve"> дит</w:t>
      </w:r>
      <w:r w:rsidRPr="006564BA">
        <w:rPr>
          <w:sz w:val="28"/>
          <w:szCs w:val="28"/>
          <w:lang w:val="uk-UA"/>
        </w:rPr>
        <w:t xml:space="preserve">ини </w:t>
      </w:r>
      <w:r w:rsidRPr="0008541A">
        <w:rPr>
          <w:sz w:val="28"/>
          <w:szCs w:val="28"/>
          <w:lang w:val="uk-UA"/>
        </w:rPr>
        <w:t>нави</w:t>
      </w:r>
      <w:r w:rsidRPr="006564BA">
        <w:rPr>
          <w:sz w:val="28"/>
          <w:szCs w:val="28"/>
          <w:lang w:val="uk-UA"/>
        </w:rPr>
        <w:t>ч</w:t>
      </w:r>
      <w:r w:rsidRPr="0008541A">
        <w:rPr>
          <w:sz w:val="28"/>
          <w:szCs w:val="28"/>
          <w:lang w:val="uk-UA"/>
        </w:rPr>
        <w:t>кам</w:t>
      </w:r>
      <w:r w:rsidRPr="0008541A">
        <w:rPr>
          <w:vanish/>
          <w:sz w:val="28"/>
          <w:szCs w:val="28"/>
          <w:lang w:val="uk-UA"/>
        </w:rPr>
        <w:t>|навичкам|</w:t>
      </w:r>
      <w:r w:rsidRPr="0008541A">
        <w:rPr>
          <w:sz w:val="28"/>
          <w:szCs w:val="28"/>
          <w:lang w:val="uk-UA"/>
        </w:rPr>
        <w:t xml:space="preserve"> ходьби </w:t>
      </w:r>
      <w:r w:rsidR="00C818DE">
        <w:rPr>
          <w:sz w:val="28"/>
          <w:szCs w:val="28"/>
          <w:lang w:val="uk-UA"/>
        </w:rPr>
        <w:t>тощо</w:t>
      </w:r>
      <w:r>
        <w:rPr>
          <w:sz w:val="28"/>
          <w:szCs w:val="28"/>
          <w:lang w:val="uk-UA"/>
        </w:rPr>
        <w:t>).</w:t>
      </w:r>
    </w:p>
    <w:p w:rsidR="001F71E4" w:rsidRPr="00B64B5D" w:rsidRDefault="001F71E4" w:rsidP="00326DB1">
      <w:pPr>
        <w:pStyle w:val="a3"/>
        <w:numPr>
          <w:ilvl w:val="0"/>
          <w:numId w:val="145"/>
        </w:num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Місце батька у</w:t>
      </w:r>
      <w:r w:rsidRPr="00B64B5D">
        <w:rPr>
          <w:rFonts w:ascii="Times New Roman" w:hAnsi="Times New Roman" w:cs="Times New Roman"/>
          <w:b/>
          <w:i/>
          <w:sz w:val="28"/>
          <w:szCs w:val="28"/>
          <w:lang w:val="uk-UA"/>
        </w:rPr>
        <w:t xml:space="preserve"> стосунках в підсистемі «мати-дитина».</w:t>
      </w:r>
    </w:p>
    <w:p w:rsidR="001F71E4" w:rsidRPr="00E54213" w:rsidRDefault="001F71E4" w:rsidP="001F71E4">
      <w:pPr>
        <w:pStyle w:val="a3"/>
        <w:spacing w:after="0" w:line="360" w:lineRule="auto"/>
        <w:ind w:left="0" w:firstLine="1069"/>
        <w:jc w:val="both"/>
        <w:rPr>
          <w:rFonts w:ascii="Times New Roman" w:hAnsi="Times New Roman" w:cs="Times New Roman"/>
          <w:sz w:val="28"/>
          <w:szCs w:val="28"/>
          <w:lang w:val="uk-UA"/>
        </w:rPr>
      </w:pPr>
      <w:r w:rsidRPr="00E54213">
        <w:rPr>
          <w:rFonts w:ascii="Times New Roman" w:hAnsi="Times New Roman" w:cs="Times New Roman"/>
          <w:sz w:val="28"/>
          <w:szCs w:val="28"/>
          <w:lang w:val="uk-UA"/>
        </w:rPr>
        <w:t>Фігура батька важлива для вибудовування конструктивних в</w:t>
      </w:r>
      <w:r>
        <w:rPr>
          <w:rFonts w:ascii="Times New Roman" w:hAnsi="Times New Roman" w:cs="Times New Roman"/>
          <w:sz w:val="28"/>
          <w:szCs w:val="28"/>
          <w:lang w:val="uk-UA"/>
        </w:rPr>
        <w:t xml:space="preserve">заємин у </w:t>
      </w:r>
      <w:r w:rsidRPr="00E54213">
        <w:rPr>
          <w:rFonts w:ascii="Times New Roman" w:hAnsi="Times New Roman" w:cs="Times New Roman"/>
          <w:sz w:val="28"/>
          <w:szCs w:val="28"/>
          <w:lang w:val="uk-UA"/>
        </w:rPr>
        <w:t xml:space="preserve"> парі «мати-дитина». У сім'ї з гармонійними </w:t>
      </w:r>
      <w:r>
        <w:rPr>
          <w:rFonts w:ascii="Times New Roman" w:hAnsi="Times New Roman" w:cs="Times New Roman"/>
          <w:sz w:val="28"/>
          <w:szCs w:val="28"/>
          <w:lang w:val="uk-UA"/>
        </w:rPr>
        <w:t>стосунками</w:t>
      </w:r>
      <w:r w:rsidRPr="00E54213">
        <w:rPr>
          <w:rFonts w:ascii="Times New Roman" w:hAnsi="Times New Roman" w:cs="Times New Roman"/>
          <w:sz w:val="28"/>
          <w:szCs w:val="28"/>
          <w:lang w:val="uk-UA"/>
        </w:rPr>
        <w:t xml:space="preserve"> на певному етапі розвитку дитини (зазвичай після року) батько допомагає йому максимально безболісно «відокремитися» від матері і виробити їм оптимальну дистанцію.</w:t>
      </w:r>
      <w:r>
        <w:rPr>
          <w:rFonts w:ascii="Times New Roman" w:hAnsi="Times New Roman" w:cs="Times New Roman"/>
          <w:sz w:val="28"/>
          <w:szCs w:val="28"/>
          <w:lang w:val="uk-UA"/>
        </w:rPr>
        <w:t xml:space="preserve"> Б</w:t>
      </w:r>
      <w:r w:rsidRPr="00B64B5D">
        <w:rPr>
          <w:rFonts w:ascii="Times New Roman" w:hAnsi="Times New Roman" w:cs="Times New Roman"/>
          <w:sz w:val="28"/>
          <w:szCs w:val="28"/>
          <w:lang w:val="uk-UA"/>
        </w:rPr>
        <w:t xml:space="preserve">атько допомагає дитині вийти з діади з матір'ю, позбутися материнської залежності, забезпечуючи йому вільний особистісне </w:t>
      </w:r>
      <w:r>
        <w:rPr>
          <w:rFonts w:ascii="Times New Roman" w:hAnsi="Times New Roman" w:cs="Times New Roman"/>
          <w:sz w:val="28"/>
          <w:szCs w:val="28"/>
          <w:lang w:val="uk-UA"/>
        </w:rPr>
        <w:t xml:space="preserve">раз віток. </w:t>
      </w:r>
      <w:r w:rsidRPr="00E54213">
        <w:rPr>
          <w:rFonts w:ascii="Times New Roman" w:hAnsi="Times New Roman" w:cs="Times New Roman"/>
          <w:sz w:val="28"/>
          <w:szCs w:val="28"/>
          <w:lang w:val="uk-UA"/>
        </w:rPr>
        <w:t>Саме батько є своєрідним «провідником» дитини до зовнішнього світу, завдяки якому дитина відчуває себе безпечно.</w:t>
      </w:r>
      <w:r>
        <w:rPr>
          <w:rFonts w:ascii="Times New Roman" w:hAnsi="Times New Roman" w:cs="Times New Roman"/>
          <w:sz w:val="28"/>
          <w:szCs w:val="28"/>
          <w:lang w:val="uk-UA"/>
        </w:rPr>
        <w:t xml:space="preserve"> </w:t>
      </w:r>
    </w:p>
    <w:p w:rsidR="001F71E4" w:rsidRDefault="001F71E4" w:rsidP="001F71E4">
      <w:pPr>
        <w:spacing w:after="0" w:line="360" w:lineRule="auto"/>
        <w:ind w:firstLine="709"/>
        <w:jc w:val="both"/>
        <w:rPr>
          <w:rFonts w:ascii="Times New Roman" w:eastAsia="Times New Roman" w:hAnsi="Times New Roman" w:cs="Times New Roman"/>
          <w:sz w:val="28"/>
          <w:szCs w:val="28"/>
          <w:lang w:val="uk-UA" w:eastAsia="ru-RU"/>
        </w:rPr>
      </w:pPr>
    </w:p>
    <w:p w:rsidR="001F71E4" w:rsidRPr="00D81768" w:rsidRDefault="001F71E4" w:rsidP="001F71E4">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1F71E4" w:rsidRDefault="001F71E4" w:rsidP="00326DB1">
      <w:pPr>
        <w:pStyle w:val="a3"/>
        <w:numPr>
          <w:ilvl w:val="0"/>
          <w:numId w:val="14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w:t>
      </w:r>
      <w:r w:rsidRPr="00D004A6">
        <w:rPr>
          <w:rFonts w:ascii="Times New Roman" w:hAnsi="Times New Roman" w:cs="Times New Roman"/>
          <w:sz w:val="28"/>
          <w:szCs w:val="28"/>
          <w:lang w:val="uk-UA"/>
        </w:rPr>
        <w:t>снують очевидні генетично запрограмовані передумови батьківства, проте біологія не пояснює всю специфіку батьківської поведінки, його мотивації та інституціалізації у людини</w:t>
      </w:r>
      <w:r>
        <w:rPr>
          <w:rFonts w:ascii="Times New Roman" w:hAnsi="Times New Roman" w:cs="Times New Roman"/>
          <w:sz w:val="28"/>
          <w:szCs w:val="28"/>
          <w:lang w:val="uk-UA"/>
        </w:rPr>
        <w:t xml:space="preserve">. </w:t>
      </w:r>
    </w:p>
    <w:p w:rsidR="001F71E4" w:rsidRDefault="001F71E4" w:rsidP="00326DB1">
      <w:pPr>
        <w:pStyle w:val="a3"/>
        <w:numPr>
          <w:ilvl w:val="0"/>
          <w:numId w:val="146"/>
        </w:numPr>
        <w:spacing w:after="0" w:line="360" w:lineRule="auto"/>
        <w:ind w:left="0" w:firstLine="709"/>
        <w:jc w:val="both"/>
        <w:rPr>
          <w:rFonts w:ascii="Times New Roman" w:hAnsi="Times New Roman" w:cs="Times New Roman"/>
          <w:sz w:val="28"/>
          <w:szCs w:val="28"/>
          <w:lang w:val="uk-UA"/>
        </w:rPr>
      </w:pPr>
      <w:r w:rsidRPr="00685492">
        <w:rPr>
          <w:rFonts w:ascii="Times New Roman" w:hAnsi="Times New Roman" w:cs="Times New Roman"/>
          <w:sz w:val="28"/>
          <w:szCs w:val="28"/>
          <w:lang w:val="uk-UA"/>
        </w:rPr>
        <w:t xml:space="preserve">Батьківство – складний феномен, який можна розглядати як факт походження дитини від даного чоловіка; соціальний інститут, який регулює функції, права та обов'язки батька; аспект або компонент чоловічої ідентичності; відповідні батьківські практики та пов'язані з ними почуття і переживання. </w:t>
      </w:r>
    </w:p>
    <w:p w:rsidR="00FC04BA" w:rsidRDefault="00FC04BA" w:rsidP="00326DB1">
      <w:pPr>
        <w:pStyle w:val="a3"/>
        <w:numPr>
          <w:ilvl w:val="0"/>
          <w:numId w:val="14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Вважається, що у становленні ролі батька вирішальна роль належить саме соціальним факторам. Серед факторів, які виокремлюють: біологічні, макросистемні, мікросистемні та індивідуальні.</w:t>
      </w:r>
    </w:p>
    <w:p w:rsidR="00FC04BA" w:rsidRDefault="00FC04BA" w:rsidP="00326DB1">
      <w:pPr>
        <w:pStyle w:val="a3"/>
        <w:numPr>
          <w:ilvl w:val="0"/>
          <w:numId w:val="146"/>
        </w:numPr>
        <w:spacing w:after="0" w:line="360" w:lineRule="auto"/>
        <w:ind w:left="0" w:firstLine="709"/>
        <w:jc w:val="both"/>
        <w:rPr>
          <w:rFonts w:ascii="Times New Roman" w:hAnsi="Times New Roman" w:cs="Times New Roman"/>
          <w:sz w:val="28"/>
          <w:szCs w:val="28"/>
          <w:lang w:val="uk-UA"/>
        </w:rPr>
      </w:pPr>
      <w:r w:rsidRPr="00FC04BA">
        <w:rPr>
          <w:rFonts w:ascii="Times New Roman" w:hAnsi="Times New Roman" w:cs="Times New Roman"/>
          <w:sz w:val="28"/>
          <w:szCs w:val="28"/>
          <w:lang w:val="uk-UA"/>
        </w:rPr>
        <w:t xml:space="preserve">Батьківство – складний феномен, у структуру якого входять наступні компоненти: потребнісно-емоційний;  операціональний;  ціннісно-смисловий. Крім того, в дану структуру включається інтегральний наскрізний компонент </w:t>
      </w:r>
      <w:r>
        <w:rPr>
          <w:rFonts w:ascii="Times New Roman" w:hAnsi="Times New Roman" w:cs="Times New Roman"/>
          <w:sz w:val="28"/>
          <w:szCs w:val="28"/>
          <w:lang w:val="uk-UA"/>
        </w:rPr>
        <w:t>–</w:t>
      </w:r>
      <w:r w:rsidRPr="00FC04BA">
        <w:rPr>
          <w:rFonts w:ascii="Times New Roman" w:hAnsi="Times New Roman" w:cs="Times New Roman"/>
          <w:sz w:val="28"/>
          <w:szCs w:val="28"/>
          <w:lang w:val="uk-UA"/>
        </w:rPr>
        <w:t xml:space="preserve"> </w:t>
      </w:r>
      <w:r>
        <w:rPr>
          <w:rFonts w:ascii="Times New Roman" w:hAnsi="Times New Roman" w:cs="Times New Roman"/>
          <w:sz w:val="28"/>
          <w:szCs w:val="28"/>
          <w:lang w:val="uk-UA"/>
        </w:rPr>
        <w:t>оцінювальний, до якого входять самооцінка та соціальна оцінка оточуючих.</w:t>
      </w:r>
    </w:p>
    <w:p w:rsidR="00FC04BA" w:rsidRDefault="00FC04BA" w:rsidP="00326DB1">
      <w:pPr>
        <w:pStyle w:val="a3"/>
        <w:numPr>
          <w:ilvl w:val="0"/>
          <w:numId w:val="14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огляду на компоненти батьківства виокремлюють</w:t>
      </w:r>
      <w:r w:rsidRPr="00A10A36">
        <w:rPr>
          <w:rFonts w:ascii="Times New Roman" w:hAnsi="Times New Roman" w:cs="Times New Roman"/>
          <w:sz w:val="28"/>
          <w:szCs w:val="28"/>
          <w:lang w:val="uk-UA"/>
        </w:rPr>
        <w:t xml:space="preserve"> наступні </w:t>
      </w:r>
      <w:r w:rsidRPr="00FC04BA">
        <w:rPr>
          <w:rFonts w:ascii="Times New Roman" w:hAnsi="Times New Roman" w:cs="Times New Roman"/>
          <w:sz w:val="28"/>
          <w:szCs w:val="28"/>
          <w:lang w:val="uk-UA"/>
        </w:rPr>
        <w:t xml:space="preserve">етапи онтогенезу батьківства: </w:t>
      </w:r>
      <w:r w:rsidR="00556162" w:rsidRPr="00556162">
        <w:rPr>
          <w:rFonts w:ascii="Times New Roman" w:hAnsi="Times New Roman" w:cs="Times New Roman"/>
          <w:sz w:val="28"/>
          <w:szCs w:val="28"/>
          <w:lang w:val="uk-UA"/>
        </w:rPr>
        <w:t>формування матриці батьківського ставлення; початок власне психологічній адаптації до батьківської ролі, початок формування Я-концепції батька; третій етап пов'язаний із пологами дружини і появою дитини на світ; четвертий етап, коли батько включається в процес догляду за дитиною.</w:t>
      </w:r>
    </w:p>
    <w:p w:rsidR="00556162" w:rsidRPr="00556162" w:rsidRDefault="00556162" w:rsidP="00326DB1">
      <w:pPr>
        <w:pStyle w:val="a3"/>
        <w:numPr>
          <w:ilvl w:val="0"/>
          <w:numId w:val="146"/>
        </w:numPr>
        <w:spacing w:after="0" w:line="360" w:lineRule="auto"/>
        <w:ind w:left="0" w:firstLine="709"/>
        <w:jc w:val="both"/>
        <w:rPr>
          <w:rFonts w:ascii="Times New Roman" w:hAnsi="Times New Roman" w:cs="Times New Roman"/>
          <w:sz w:val="28"/>
          <w:szCs w:val="28"/>
          <w:lang w:val="uk-UA"/>
        </w:rPr>
      </w:pPr>
      <w:r w:rsidRPr="00556162">
        <w:rPr>
          <w:rFonts w:ascii="Times New Roman" w:hAnsi="Times New Roman" w:cs="Times New Roman"/>
          <w:sz w:val="28"/>
          <w:szCs w:val="28"/>
          <w:lang w:val="uk-UA"/>
        </w:rPr>
        <w:t xml:space="preserve">Виокремлюють 2 види мотивації: конструктивну (ефективну) та деструктивну (неефективну). Конструктивна мотивація (адекватна, ефективна, зріла та ін.) характеризується тим, що провідну роль у бажанні мати дитину відіграє прагнення любити і піклуватися про неї. </w:t>
      </w:r>
      <w:r>
        <w:rPr>
          <w:rFonts w:ascii="Times New Roman" w:hAnsi="Times New Roman" w:cs="Times New Roman"/>
          <w:sz w:val="28"/>
          <w:szCs w:val="28"/>
          <w:lang w:val="uk-UA"/>
        </w:rPr>
        <w:t xml:space="preserve"> </w:t>
      </w:r>
      <w:r w:rsidRPr="00556162">
        <w:rPr>
          <w:rFonts w:ascii="Times New Roman" w:hAnsi="Times New Roman" w:cs="Times New Roman"/>
          <w:sz w:val="28"/>
          <w:szCs w:val="28"/>
          <w:lang w:val="uk-UA"/>
        </w:rPr>
        <w:t xml:space="preserve">Деструктивна мотивація (неадекватна, неефективна та ін.)  спостерігається у ситуаціях, коли дитина стає засобом статеворольової, вікової, особистої або соціальної самореалізації, способом утримання партнера, досягнення певного соціального статусу, компенсації власних дитячо-батьківських стосунків. </w:t>
      </w:r>
    </w:p>
    <w:p w:rsidR="00FC21A2" w:rsidRDefault="00556162" w:rsidP="00326DB1">
      <w:pPr>
        <w:pStyle w:val="af"/>
        <w:numPr>
          <w:ilvl w:val="0"/>
          <w:numId w:val="145"/>
        </w:numPr>
        <w:tabs>
          <w:tab w:val="left" w:pos="993"/>
        </w:tabs>
        <w:spacing w:before="0" w:beforeAutospacing="0" w:after="0" w:afterAutospacing="0" w:line="360" w:lineRule="auto"/>
        <w:ind w:left="0" w:firstLine="709"/>
        <w:jc w:val="both"/>
        <w:rPr>
          <w:b/>
          <w:i/>
          <w:sz w:val="28"/>
          <w:szCs w:val="28"/>
          <w:lang w:val="uk-UA"/>
        </w:rPr>
      </w:pPr>
      <w:r>
        <w:rPr>
          <w:sz w:val="28"/>
          <w:szCs w:val="28"/>
          <w:lang w:val="uk-UA"/>
        </w:rPr>
        <w:t>Доведено, що вплив батька на розвиток дитини є значущим</w:t>
      </w:r>
      <w:r w:rsidR="00FC21A2">
        <w:rPr>
          <w:sz w:val="28"/>
          <w:szCs w:val="28"/>
          <w:lang w:val="uk-UA"/>
        </w:rPr>
        <w:t>. Саме</w:t>
      </w:r>
      <w:r>
        <w:rPr>
          <w:sz w:val="28"/>
          <w:szCs w:val="28"/>
          <w:lang w:val="uk-UA"/>
        </w:rPr>
        <w:t xml:space="preserve"> </w:t>
      </w:r>
      <w:r w:rsidRPr="00556162">
        <w:rPr>
          <w:b/>
          <w:i/>
          <w:sz w:val="28"/>
          <w:szCs w:val="28"/>
          <w:lang w:val="uk-UA"/>
        </w:rPr>
        <w:t xml:space="preserve"> </w:t>
      </w:r>
      <w:r w:rsidRPr="00FC21A2">
        <w:rPr>
          <w:sz w:val="28"/>
          <w:szCs w:val="28"/>
          <w:lang w:val="uk-UA"/>
        </w:rPr>
        <w:t xml:space="preserve">у пренатальний період; </w:t>
      </w:r>
      <w:r w:rsidR="00FC21A2" w:rsidRPr="00FC21A2">
        <w:rPr>
          <w:sz w:val="28"/>
          <w:szCs w:val="28"/>
          <w:lang w:val="uk-UA"/>
        </w:rPr>
        <w:t>у процесі розвитку емоційно-когнітивної сфери дитини</w:t>
      </w:r>
      <w:r w:rsidR="00FC21A2">
        <w:rPr>
          <w:sz w:val="28"/>
          <w:szCs w:val="28"/>
          <w:lang w:val="uk-UA"/>
        </w:rPr>
        <w:t>, особистісних характеристик,</w:t>
      </w:r>
      <w:r w:rsidR="00FC21A2" w:rsidRPr="00FC21A2">
        <w:rPr>
          <w:sz w:val="28"/>
          <w:szCs w:val="28"/>
          <w:lang w:val="uk-UA"/>
        </w:rPr>
        <w:t xml:space="preserve"> гендерної ідентичності</w:t>
      </w:r>
      <w:r w:rsidR="00FC21A2">
        <w:rPr>
          <w:sz w:val="28"/>
          <w:szCs w:val="28"/>
          <w:lang w:val="uk-UA"/>
        </w:rPr>
        <w:t xml:space="preserve"> вплив батьківської фігури є визначальним. Крім того, важливим є роль</w:t>
      </w:r>
      <w:r w:rsidR="00FC21A2" w:rsidRPr="00FC21A2">
        <w:rPr>
          <w:sz w:val="28"/>
          <w:szCs w:val="28"/>
          <w:lang w:val="uk-UA"/>
        </w:rPr>
        <w:t xml:space="preserve"> батька у </w:t>
      </w:r>
      <w:r w:rsidR="00FC21A2">
        <w:rPr>
          <w:sz w:val="28"/>
          <w:szCs w:val="28"/>
          <w:lang w:val="uk-UA"/>
        </w:rPr>
        <w:t>процесі сепарації дитини від матері.</w:t>
      </w:r>
    </w:p>
    <w:p w:rsidR="00556162" w:rsidRPr="00556162" w:rsidRDefault="00556162" w:rsidP="00F83F10">
      <w:pPr>
        <w:pStyle w:val="a3"/>
        <w:spacing w:after="0" w:line="360" w:lineRule="auto"/>
        <w:ind w:left="709"/>
        <w:jc w:val="both"/>
        <w:rPr>
          <w:rFonts w:ascii="Times New Roman" w:hAnsi="Times New Roman" w:cs="Times New Roman"/>
          <w:b/>
          <w:i/>
          <w:sz w:val="28"/>
          <w:szCs w:val="28"/>
          <w:lang w:val="uk-UA"/>
        </w:rPr>
      </w:pPr>
      <w:r w:rsidRPr="00556162">
        <w:rPr>
          <w:rFonts w:ascii="Times New Roman" w:hAnsi="Times New Roman" w:cs="Times New Roman"/>
          <w:b/>
          <w:i/>
          <w:sz w:val="28"/>
          <w:szCs w:val="28"/>
          <w:lang w:val="uk-UA"/>
        </w:rPr>
        <w:t xml:space="preserve"> </w:t>
      </w:r>
    </w:p>
    <w:p w:rsidR="00630620" w:rsidRDefault="00630620" w:rsidP="0063062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Тестові завдання для самоконтролю знань</w:t>
      </w:r>
    </w:p>
    <w:p w:rsidR="00630620" w:rsidRPr="00216DE7" w:rsidRDefault="00630620" w:rsidP="00326DB1">
      <w:pPr>
        <w:pStyle w:val="a3"/>
        <w:numPr>
          <w:ilvl w:val="0"/>
          <w:numId w:val="147"/>
        </w:numPr>
        <w:tabs>
          <w:tab w:val="left" w:pos="284"/>
        </w:tabs>
        <w:spacing w:after="0" w:line="360" w:lineRule="auto"/>
        <w:ind w:left="0" w:firstLine="0"/>
        <w:jc w:val="both"/>
        <w:rPr>
          <w:rFonts w:ascii="Times New Roman" w:hAnsi="Times New Roman" w:cs="Times New Roman"/>
          <w:b/>
          <w:sz w:val="28"/>
          <w:szCs w:val="28"/>
          <w:lang w:val="uk-UA"/>
        </w:rPr>
      </w:pPr>
      <w:r>
        <w:rPr>
          <w:rFonts w:ascii="Times New Roman" w:hAnsi="Times New Roman" w:cs="Times New Roman"/>
          <w:sz w:val="28"/>
          <w:szCs w:val="28"/>
          <w:lang w:val="uk-UA"/>
        </w:rPr>
        <w:t>Роль батька, яка виявлялась у реалізації ним таких функцій: дбати про сім</w:t>
      </w:r>
      <w:r w:rsidRPr="00B3668A">
        <w:rPr>
          <w:rFonts w:ascii="Times New Roman" w:hAnsi="Times New Roman" w:cs="Times New Roman"/>
          <w:sz w:val="28"/>
          <w:szCs w:val="28"/>
          <w:lang w:val="uk-UA"/>
        </w:rPr>
        <w:t>’</w:t>
      </w:r>
      <w:r>
        <w:rPr>
          <w:rFonts w:ascii="Times New Roman" w:hAnsi="Times New Roman" w:cs="Times New Roman"/>
          <w:sz w:val="28"/>
          <w:szCs w:val="28"/>
          <w:lang w:val="uk-UA"/>
        </w:rPr>
        <w:t xml:space="preserve">ю як про економічну одиницю, визначати сімейну політику, вирішувати питання </w:t>
      </w:r>
      <w:r w:rsidRPr="00B3668A">
        <w:rPr>
          <w:rFonts w:ascii="Times New Roman" w:hAnsi="Times New Roman" w:cs="Times New Roman"/>
          <w:sz w:val="28"/>
          <w:szCs w:val="28"/>
          <w:lang w:val="uk-UA"/>
        </w:rPr>
        <w:t>успадкування</w:t>
      </w:r>
      <w:r>
        <w:rPr>
          <w:rFonts w:ascii="Times New Roman" w:hAnsi="Times New Roman" w:cs="Times New Roman"/>
          <w:sz w:val="28"/>
          <w:szCs w:val="28"/>
          <w:lang w:val="uk-UA"/>
        </w:rPr>
        <w:t>, бути для дітей наставником, проте тримати з ними дистанцію. Про яку модель батьківства йдеться?</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Традиційна модель батьківства. </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Б) Нова модель батьківства.</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В) Патерналістичний тип батьківства.</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Г) Непослідовний тип батьківства.</w:t>
      </w:r>
    </w:p>
    <w:p w:rsidR="00630620" w:rsidRDefault="00630620" w:rsidP="00630620">
      <w:pPr>
        <w:spacing w:after="0" w:line="360" w:lineRule="auto"/>
        <w:jc w:val="both"/>
        <w:rPr>
          <w:rFonts w:ascii="Times New Roman" w:hAnsi="Times New Roman" w:cs="Times New Roman"/>
          <w:sz w:val="28"/>
          <w:szCs w:val="28"/>
          <w:lang w:val="uk-UA"/>
        </w:rPr>
      </w:pPr>
      <w:r w:rsidRPr="00DF747D">
        <w:rPr>
          <w:rFonts w:ascii="Times New Roman" w:hAnsi="Times New Roman" w:cs="Times New Roman"/>
          <w:sz w:val="28"/>
          <w:szCs w:val="28"/>
          <w:lang w:val="uk-UA"/>
        </w:rPr>
        <w:lastRenderedPageBreak/>
        <w:t xml:space="preserve">2. Яка модель батьківства характеризується </w:t>
      </w:r>
      <w:r>
        <w:rPr>
          <w:rFonts w:ascii="Times New Roman" w:hAnsi="Times New Roman" w:cs="Times New Roman"/>
          <w:sz w:val="28"/>
          <w:szCs w:val="28"/>
          <w:lang w:val="uk-UA"/>
        </w:rPr>
        <w:t>доступністю батька, активністю у спільній з дитиною діяльності, відповідальністю</w:t>
      </w:r>
      <w:r w:rsidR="00D962B1">
        <w:rPr>
          <w:rFonts w:ascii="Times New Roman" w:hAnsi="Times New Roman" w:cs="Times New Roman"/>
          <w:sz w:val="28"/>
          <w:szCs w:val="28"/>
          <w:lang w:val="uk-UA"/>
        </w:rPr>
        <w:t>?</w:t>
      </w:r>
      <w:r w:rsidRPr="00307795">
        <w:rPr>
          <w:rFonts w:ascii="Times New Roman" w:hAnsi="Times New Roman" w:cs="Times New Roman"/>
          <w:sz w:val="28"/>
          <w:szCs w:val="28"/>
          <w:lang w:val="uk-UA"/>
        </w:rPr>
        <w:t xml:space="preserve"> </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Традиційна модель батьківства. </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Б) Нова модель батьківства.</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В) Патерналістичний тип батьківства.</w:t>
      </w:r>
    </w:p>
    <w:p w:rsidR="00630620" w:rsidRDefault="00630620" w:rsidP="00630620">
      <w:pPr>
        <w:pStyle w:val="a3"/>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Г) Непослідовний тип батьківства.</w:t>
      </w:r>
    </w:p>
    <w:p w:rsidR="00630620" w:rsidRDefault="00630620" w:rsidP="00630620">
      <w:pPr>
        <w:spacing w:after="0" w:line="360" w:lineRule="auto"/>
        <w:jc w:val="both"/>
        <w:rPr>
          <w:rFonts w:ascii="Times New Roman" w:hAnsi="Times New Roman" w:cs="Times New Roman"/>
          <w:sz w:val="28"/>
          <w:szCs w:val="28"/>
          <w:lang w:val="uk-UA"/>
        </w:rPr>
      </w:pPr>
      <w:r w:rsidRPr="00965EF8">
        <w:rPr>
          <w:rFonts w:ascii="Times New Roman" w:hAnsi="Times New Roman" w:cs="Times New Roman"/>
          <w:sz w:val="28"/>
          <w:szCs w:val="28"/>
          <w:lang w:val="uk-UA"/>
        </w:rPr>
        <w:t xml:space="preserve">3. </w:t>
      </w:r>
      <w:r>
        <w:rPr>
          <w:rFonts w:ascii="Times New Roman" w:hAnsi="Times New Roman" w:cs="Times New Roman"/>
          <w:sz w:val="28"/>
          <w:szCs w:val="28"/>
          <w:lang w:val="uk-UA"/>
        </w:rPr>
        <w:t>Як називається група ф</w:t>
      </w:r>
      <w:r w:rsidRPr="00965EF8">
        <w:rPr>
          <w:rFonts w:ascii="Times New Roman" w:hAnsi="Times New Roman" w:cs="Times New Roman"/>
          <w:sz w:val="28"/>
          <w:szCs w:val="28"/>
          <w:lang w:val="uk-UA"/>
        </w:rPr>
        <w:t>актор</w:t>
      </w:r>
      <w:r>
        <w:rPr>
          <w:rFonts w:ascii="Times New Roman" w:hAnsi="Times New Roman" w:cs="Times New Roman"/>
          <w:sz w:val="28"/>
          <w:szCs w:val="28"/>
          <w:lang w:val="uk-UA"/>
        </w:rPr>
        <w:t>ів</w:t>
      </w:r>
      <w:r w:rsidRPr="00965EF8">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впливають на становлення батьківської ролі чоловіка і </w:t>
      </w:r>
      <w:r w:rsidRPr="00965EF8">
        <w:rPr>
          <w:rFonts w:ascii="Times New Roman" w:hAnsi="Times New Roman" w:cs="Times New Roman"/>
          <w:sz w:val="28"/>
          <w:szCs w:val="28"/>
          <w:lang w:val="uk-UA"/>
        </w:rPr>
        <w:t>пов’язані з генетичною, біологічною та фізіологічною здатністю особи чоловічої статі до реа</w:t>
      </w:r>
      <w:r>
        <w:rPr>
          <w:rFonts w:ascii="Times New Roman" w:hAnsi="Times New Roman" w:cs="Times New Roman"/>
          <w:sz w:val="28"/>
          <w:szCs w:val="28"/>
          <w:lang w:val="uk-UA"/>
        </w:rPr>
        <w:t>лізації  репродуктивної функції?</w:t>
      </w:r>
      <w:r w:rsidRPr="00965EF8">
        <w:rPr>
          <w:rFonts w:ascii="Times New Roman" w:hAnsi="Times New Roman" w:cs="Times New Roman"/>
          <w:sz w:val="28"/>
          <w:szCs w:val="28"/>
          <w:lang w:val="uk-UA"/>
        </w:rPr>
        <w:t xml:space="preserve"> </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Мікросистемні.</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 Макросистемні.</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Біологічні.</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Індивідуальні. </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Як називається група ф</w:t>
      </w:r>
      <w:r w:rsidRPr="00965EF8">
        <w:rPr>
          <w:rFonts w:ascii="Times New Roman" w:hAnsi="Times New Roman" w:cs="Times New Roman"/>
          <w:sz w:val="28"/>
          <w:szCs w:val="28"/>
          <w:lang w:val="uk-UA"/>
        </w:rPr>
        <w:t>актор</w:t>
      </w:r>
      <w:r>
        <w:rPr>
          <w:rFonts w:ascii="Times New Roman" w:hAnsi="Times New Roman" w:cs="Times New Roman"/>
          <w:sz w:val="28"/>
          <w:szCs w:val="28"/>
          <w:lang w:val="uk-UA"/>
        </w:rPr>
        <w:t>ів</w:t>
      </w:r>
      <w:r w:rsidRPr="00965EF8">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впливають на становлення батьківської ролі чоловіка, пов’язані з </w:t>
      </w:r>
      <w:r w:rsidRPr="0034553F">
        <w:rPr>
          <w:rFonts w:ascii="Times New Roman" w:hAnsi="Times New Roman" w:cs="Times New Roman"/>
          <w:sz w:val="28"/>
          <w:szCs w:val="28"/>
          <w:lang w:val="uk-UA"/>
        </w:rPr>
        <w:t>вплив</w:t>
      </w:r>
      <w:r>
        <w:rPr>
          <w:rFonts w:ascii="Times New Roman" w:hAnsi="Times New Roman" w:cs="Times New Roman"/>
          <w:sz w:val="28"/>
          <w:szCs w:val="28"/>
          <w:lang w:val="uk-UA"/>
        </w:rPr>
        <w:t>ом</w:t>
      </w:r>
      <w:r w:rsidRPr="0034553F">
        <w:rPr>
          <w:rFonts w:ascii="Times New Roman" w:hAnsi="Times New Roman" w:cs="Times New Roman"/>
          <w:sz w:val="28"/>
          <w:szCs w:val="28"/>
          <w:lang w:val="uk-UA"/>
        </w:rPr>
        <w:t xml:space="preserve"> культури певного суспільства на становлення батьківства через систему культурних цінностей, ідеалів, релігійних уявлень і вірувань</w:t>
      </w:r>
      <w:r>
        <w:rPr>
          <w:rFonts w:ascii="Times New Roman" w:hAnsi="Times New Roman" w:cs="Times New Roman"/>
          <w:sz w:val="28"/>
          <w:szCs w:val="28"/>
          <w:lang w:val="uk-UA"/>
        </w:rPr>
        <w:t>?</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Мікросистемні.</w:t>
      </w:r>
    </w:p>
    <w:p w:rsidR="00630620" w:rsidRDefault="00D962B1"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 Макросистемні</w:t>
      </w:r>
      <w:r w:rsidR="00630620">
        <w:rPr>
          <w:rFonts w:ascii="Times New Roman" w:hAnsi="Times New Roman" w:cs="Times New Roman"/>
          <w:sz w:val="28"/>
          <w:szCs w:val="28"/>
          <w:lang w:val="uk-UA"/>
        </w:rPr>
        <w:t>.</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D962B1">
        <w:rPr>
          <w:rFonts w:ascii="Times New Roman" w:hAnsi="Times New Roman" w:cs="Times New Roman"/>
          <w:sz w:val="28"/>
          <w:szCs w:val="28"/>
          <w:lang w:val="uk-UA"/>
        </w:rPr>
        <w:t>Біологічні</w:t>
      </w:r>
      <w:r>
        <w:rPr>
          <w:rFonts w:ascii="Times New Roman" w:hAnsi="Times New Roman" w:cs="Times New Roman"/>
          <w:sz w:val="28"/>
          <w:szCs w:val="28"/>
          <w:lang w:val="uk-UA"/>
        </w:rPr>
        <w:t>.</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Індивідуальні. </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CE1349">
        <w:rPr>
          <w:rFonts w:ascii="Times New Roman" w:hAnsi="Times New Roman" w:cs="Times New Roman"/>
          <w:sz w:val="28"/>
          <w:szCs w:val="28"/>
          <w:lang w:val="uk-UA"/>
        </w:rPr>
        <w:t>Як називається п</w:t>
      </w:r>
      <w:r w:rsidRPr="00702B69">
        <w:rPr>
          <w:rFonts w:ascii="Times New Roman" w:hAnsi="Times New Roman" w:cs="Times New Roman"/>
          <w:sz w:val="28"/>
          <w:szCs w:val="28"/>
          <w:lang w:val="uk-UA"/>
        </w:rPr>
        <w:t xml:space="preserve">сихічний стан </w:t>
      </w:r>
      <w:r>
        <w:rPr>
          <w:rFonts w:ascii="Times New Roman" w:hAnsi="Times New Roman" w:cs="Times New Roman"/>
          <w:sz w:val="28"/>
          <w:szCs w:val="28"/>
          <w:lang w:val="uk-UA"/>
        </w:rPr>
        <w:t>чоловіка</w:t>
      </w:r>
      <w:r w:rsidRPr="00702B69">
        <w:rPr>
          <w:rFonts w:ascii="Times New Roman" w:hAnsi="Times New Roman" w:cs="Times New Roman"/>
          <w:sz w:val="28"/>
          <w:szCs w:val="28"/>
          <w:lang w:val="uk-UA"/>
        </w:rPr>
        <w:t xml:space="preserve">, що спонукає </w:t>
      </w:r>
      <w:r>
        <w:rPr>
          <w:rFonts w:ascii="Times New Roman" w:hAnsi="Times New Roman" w:cs="Times New Roman"/>
          <w:sz w:val="28"/>
          <w:szCs w:val="28"/>
          <w:lang w:val="uk-UA"/>
        </w:rPr>
        <w:t xml:space="preserve">його </w:t>
      </w:r>
      <w:r w:rsidRPr="00702B69">
        <w:rPr>
          <w:rFonts w:ascii="Times New Roman" w:hAnsi="Times New Roman" w:cs="Times New Roman"/>
          <w:sz w:val="28"/>
          <w:szCs w:val="28"/>
          <w:lang w:val="uk-UA"/>
        </w:rPr>
        <w:t>до досягнення особистих цілей різного х</w:t>
      </w:r>
      <w:r w:rsidR="00CE1349">
        <w:rPr>
          <w:rFonts w:ascii="Times New Roman" w:hAnsi="Times New Roman" w:cs="Times New Roman"/>
          <w:sz w:val="28"/>
          <w:szCs w:val="28"/>
          <w:lang w:val="uk-UA"/>
        </w:rPr>
        <w:t>арактеру через народження дітей? Оберіть найбільш влучну відповідь.</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Конструктивна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 Деструктивна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Мотивація батьківства.</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Мотив батьківства. </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Така мотивація батьківства спостерігається у ситуаціях, коли </w:t>
      </w:r>
      <w:r w:rsidRPr="00ED5C0F">
        <w:rPr>
          <w:rFonts w:ascii="Times New Roman" w:hAnsi="Times New Roman" w:cs="Times New Roman"/>
          <w:sz w:val="28"/>
          <w:szCs w:val="28"/>
          <w:lang w:val="uk-UA"/>
        </w:rPr>
        <w:t>дитина</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стає засобом статеворольової, вікової, особистої або соціальної</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самореалізації</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чоловіка</w:t>
      </w:r>
      <w:r w:rsidRPr="00ED5C0F">
        <w:rPr>
          <w:rFonts w:ascii="Times New Roman" w:hAnsi="Times New Roman" w:cs="Times New Roman"/>
          <w:sz w:val="28"/>
          <w:szCs w:val="28"/>
          <w:lang w:val="uk-UA"/>
        </w:rPr>
        <w:t>, способом утримання партнера, досягнення певного</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 xml:space="preserve">соціального статусу, компенсації </w:t>
      </w:r>
      <w:r>
        <w:rPr>
          <w:rFonts w:ascii="Times New Roman" w:hAnsi="Times New Roman" w:cs="Times New Roman"/>
          <w:sz w:val="28"/>
          <w:szCs w:val="28"/>
          <w:lang w:val="uk-UA"/>
        </w:rPr>
        <w:t>власних</w:t>
      </w:r>
      <w:r w:rsidRPr="00ED5C0F">
        <w:rPr>
          <w:rFonts w:ascii="Times New Roman" w:hAnsi="Times New Roman" w:cs="Times New Roman"/>
          <w:sz w:val="28"/>
          <w:szCs w:val="28"/>
          <w:lang w:val="uk-UA"/>
        </w:rPr>
        <w:t xml:space="preserve"> дитячо-батьківських </w:t>
      </w:r>
      <w:r>
        <w:rPr>
          <w:rFonts w:ascii="Times New Roman" w:hAnsi="Times New Roman" w:cs="Times New Roman"/>
          <w:sz w:val="28"/>
          <w:szCs w:val="28"/>
          <w:lang w:val="uk-UA"/>
        </w:rPr>
        <w:t>стосунків.</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Конструктивна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 Деструктивна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Мотивація батьківства.</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Мотив батьківства. </w:t>
      </w:r>
    </w:p>
    <w:p w:rsidR="00630620" w:rsidRDefault="00630620" w:rsidP="00630620">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7. Мотив батьківства, пов'язаний із </w:t>
      </w:r>
      <w:r>
        <w:rPr>
          <w:rFonts w:ascii="Times New Roman" w:hAnsi="Times New Roman" w:cs="Times New Roman"/>
          <w:color w:val="000000"/>
          <w:sz w:val="28"/>
          <w:szCs w:val="28"/>
          <w:shd w:val="clear" w:color="auto" w:fill="FFFFFF"/>
          <w:lang w:val="uk-UA"/>
        </w:rPr>
        <w:t>прагненням</w:t>
      </w:r>
      <w:r w:rsidRPr="00D351F3">
        <w:rPr>
          <w:rFonts w:ascii="Times New Roman" w:hAnsi="Times New Roman" w:cs="Times New Roman"/>
          <w:color w:val="000000"/>
          <w:sz w:val="28"/>
          <w:szCs w:val="28"/>
          <w:shd w:val="clear" w:color="auto" w:fill="FFFFFF"/>
          <w:lang w:val="uk-UA"/>
        </w:rPr>
        <w:t xml:space="preserve"> до реалізації особистісного потенціалу (запас</w:t>
      </w:r>
      <w:r>
        <w:rPr>
          <w:rFonts w:ascii="Times New Roman" w:hAnsi="Times New Roman" w:cs="Times New Roman"/>
          <w:color w:val="000000"/>
          <w:sz w:val="28"/>
          <w:szCs w:val="28"/>
          <w:shd w:val="clear" w:color="auto" w:fill="FFFFFF"/>
          <w:lang w:val="uk-UA"/>
        </w:rPr>
        <w:t>у</w:t>
      </w:r>
      <w:r w:rsidRPr="00D351F3">
        <w:rPr>
          <w:rFonts w:ascii="Times New Roman" w:hAnsi="Times New Roman" w:cs="Times New Roman"/>
          <w:color w:val="000000"/>
          <w:sz w:val="28"/>
          <w:szCs w:val="28"/>
          <w:shd w:val="clear" w:color="auto" w:fill="FFFFFF"/>
          <w:lang w:val="uk-UA"/>
        </w:rPr>
        <w:t xml:space="preserve"> життєвої енергії), розкриття нових здібностей,</w:t>
      </w:r>
      <w:r>
        <w:rPr>
          <w:rFonts w:ascii="Times New Roman" w:hAnsi="Times New Roman" w:cs="Times New Roman"/>
          <w:color w:val="000000"/>
          <w:sz w:val="28"/>
          <w:szCs w:val="28"/>
          <w:shd w:val="clear" w:color="auto" w:fill="FFFFFF"/>
          <w:lang w:val="uk-UA"/>
        </w:rPr>
        <w:t xml:space="preserve"> ролей, </w:t>
      </w:r>
      <w:r w:rsidRPr="00D351F3">
        <w:rPr>
          <w:rFonts w:ascii="Times New Roman" w:hAnsi="Times New Roman" w:cs="Times New Roman"/>
          <w:color w:val="000000"/>
          <w:sz w:val="28"/>
          <w:szCs w:val="28"/>
          <w:shd w:val="clear" w:color="auto" w:fill="FFFFFF"/>
          <w:lang w:val="uk-UA"/>
        </w:rPr>
        <w:t>випробування своїх можливостей</w:t>
      </w:r>
      <w:r>
        <w:rPr>
          <w:rFonts w:ascii="Times New Roman" w:hAnsi="Times New Roman" w:cs="Times New Roman"/>
          <w:color w:val="000000"/>
          <w:sz w:val="28"/>
          <w:szCs w:val="28"/>
          <w:shd w:val="clear" w:color="auto" w:fill="FFFFFF"/>
          <w:lang w:val="uk-UA"/>
        </w:rPr>
        <w:t>.</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Мотив соціального схвалення.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E5556C">
        <w:rPr>
          <w:rFonts w:ascii="Times New Roman" w:hAnsi="Times New Roman" w:cs="Times New Roman"/>
          <w:color w:val="000000"/>
          <w:sz w:val="28"/>
          <w:szCs w:val="28"/>
          <w:shd w:val="clear" w:color="auto" w:fill="FFFFFF"/>
          <w:lang w:val="uk-UA"/>
        </w:rPr>
        <w:t>Мотив саморозвитку, самовдосконалення, самореалізації</w:t>
      </w:r>
      <w:r>
        <w:rPr>
          <w:rFonts w:ascii="Times New Roman" w:hAnsi="Times New Roman" w:cs="Times New Roman"/>
          <w:sz w:val="28"/>
          <w:szCs w:val="28"/>
          <w:lang w:val="uk-UA"/>
        </w:rPr>
        <w:t>.</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Мотив самоствердження.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Мотив вимушеної необхідності. </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Така мотивація батьківства </w:t>
      </w:r>
      <w:r w:rsidRPr="00962DAE">
        <w:rPr>
          <w:rFonts w:ascii="Times New Roman" w:hAnsi="Times New Roman" w:cs="Times New Roman"/>
          <w:sz w:val="28"/>
          <w:szCs w:val="28"/>
          <w:lang w:val="uk-UA"/>
        </w:rPr>
        <w:t>характеризується тим, що</w:t>
      </w:r>
      <w:r>
        <w:rPr>
          <w:rFonts w:ascii="Times New Roman" w:hAnsi="Times New Roman" w:cs="Times New Roman"/>
          <w:sz w:val="28"/>
          <w:szCs w:val="28"/>
          <w:lang w:val="uk-UA"/>
        </w:rPr>
        <w:t xml:space="preserve"> </w:t>
      </w:r>
      <w:r w:rsidRPr="00962DAE">
        <w:rPr>
          <w:rFonts w:ascii="Times New Roman" w:hAnsi="Times New Roman" w:cs="Times New Roman"/>
          <w:sz w:val="28"/>
          <w:szCs w:val="28"/>
          <w:lang w:val="uk-UA"/>
        </w:rPr>
        <w:t xml:space="preserve">провідну роль </w:t>
      </w:r>
      <w:r>
        <w:rPr>
          <w:rFonts w:ascii="Times New Roman" w:hAnsi="Times New Roman" w:cs="Times New Roman"/>
          <w:sz w:val="28"/>
          <w:szCs w:val="28"/>
          <w:lang w:val="uk-UA"/>
        </w:rPr>
        <w:t>у</w:t>
      </w:r>
      <w:r w:rsidRPr="00962DAE">
        <w:rPr>
          <w:rFonts w:ascii="Times New Roman" w:hAnsi="Times New Roman" w:cs="Times New Roman"/>
          <w:sz w:val="28"/>
          <w:szCs w:val="28"/>
          <w:lang w:val="uk-UA"/>
        </w:rPr>
        <w:t xml:space="preserve"> бажанні мати дитину </w:t>
      </w:r>
      <w:r>
        <w:rPr>
          <w:rFonts w:ascii="Times New Roman" w:hAnsi="Times New Roman" w:cs="Times New Roman"/>
          <w:sz w:val="28"/>
          <w:szCs w:val="28"/>
          <w:lang w:val="uk-UA"/>
        </w:rPr>
        <w:t>віді</w:t>
      </w:r>
      <w:r w:rsidRPr="00962DAE">
        <w:rPr>
          <w:rFonts w:ascii="Times New Roman" w:hAnsi="Times New Roman" w:cs="Times New Roman"/>
          <w:sz w:val="28"/>
          <w:szCs w:val="28"/>
          <w:lang w:val="uk-UA"/>
        </w:rPr>
        <w:t>грає прагнення любити і</w:t>
      </w:r>
      <w:r>
        <w:rPr>
          <w:rFonts w:ascii="Times New Roman" w:hAnsi="Times New Roman" w:cs="Times New Roman"/>
          <w:sz w:val="28"/>
          <w:szCs w:val="28"/>
          <w:lang w:val="uk-UA"/>
        </w:rPr>
        <w:t xml:space="preserve"> </w:t>
      </w:r>
      <w:r w:rsidRPr="00962DAE">
        <w:rPr>
          <w:rFonts w:ascii="Times New Roman" w:hAnsi="Times New Roman" w:cs="Times New Roman"/>
          <w:sz w:val="28"/>
          <w:szCs w:val="28"/>
          <w:lang w:val="uk-UA"/>
        </w:rPr>
        <w:t>піклуватися про н</w:t>
      </w:r>
      <w:r>
        <w:rPr>
          <w:rFonts w:ascii="Times New Roman" w:hAnsi="Times New Roman" w:cs="Times New Roman"/>
          <w:sz w:val="28"/>
          <w:szCs w:val="28"/>
          <w:lang w:val="uk-UA"/>
        </w:rPr>
        <w:t>еї</w:t>
      </w:r>
      <w:r w:rsidRPr="00962DAE">
        <w:rPr>
          <w:rFonts w:ascii="Times New Roman" w:hAnsi="Times New Roman" w:cs="Times New Roman"/>
          <w:sz w:val="28"/>
          <w:szCs w:val="28"/>
          <w:lang w:val="uk-UA"/>
        </w:rPr>
        <w:t xml:space="preserve">. </w:t>
      </w:r>
      <w:r w:rsidR="00CE1349">
        <w:rPr>
          <w:rFonts w:ascii="Times New Roman" w:hAnsi="Times New Roman" w:cs="Times New Roman"/>
          <w:sz w:val="28"/>
          <w:szCs w:val="28"/>
          <w:lang w:val="uk-UA"/>
        </w:rPr>
        <w:t>Про яку мотивацію йдеться?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Конструктивна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Б) Деструктивна мотивація.</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Мотивація батьківства.</w:t>
      </w:r>
    </w:p>
    <w:p w:rsidR="00630620" w:rsidRDefault="00630620" w:rsidP="00630620">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Мотив батьківства. </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На якому етапі онтогенезу батьківства важливими чинниками є не тільки соціокультурне середовище, а і </w:t>
      </w:r>
      <w:r w:rsidRPr="00A10A36">
        <w:rPr>
          <w:rFonts w:ascii="Times New Roman" w:hAnsi="Times New Roman" w:cs="Times New Roman"/>
          <w:sz w:val="28"/>
          <w:szCs w:val="28"/>
          <w:lang w:val="uk-UA"/>
        </w:rPr>
        <w:t>вла</w:t>
      </w:r>
      <w:r>
        <w:rPr>
          <w:rFonts w:ascii="Times New Roman" w:hAnsi="Times New Roman" w:cs="Times New Roman"/>
          <w:sz w:val="28"/>
          <w:szCs w:val="28"/>
          <w:lang w:val="uk-UA"/>
        </w:rPr>
        <w:t xml:space="preserve">сна психічна історія людини, характер </w:t>
      </w:r>
      <w:r w:rsidRPr="00A10A36">
        <w:rPr>
          <w:rFonts w:ascii="Times New Roman" w:hAnsi="Times New Roman" w:cs="Times New Roman"/>
          <w:sz w:val="28"/>
          <w:szCs w:val="28"/>
          <w:lang w:val="uk-UA"/>
        </w:rPr>
        <w:t>взаємо</w:t>
      </w:r>
      <w:r>
        <w:rPr>
          <w:rFonts w:ascii="Times New Roman" w:hAnsi="Times New Roman" w:cs="Times New Roman"/>
          <w:sz w:val="28"/>
          <w:szCs w:val="28"/>
          <w:lang w:val="uk-UA"/>
        </w:rPr>
        <w:t>стосунків</w:t>
      </w:r>
      <w:r w:rsidRPr="00A10A3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10A36">
        <w:rPr>
          <w:rFonts w:ascii="Times New Roman" w:hAnsi="Times New Roman" w:cs="Times New Roman"/>
          <w:sz w:val="28"/>
          <w:szCs w:val="28"/>
          <w:lang w:val="uk-UA"/>
        </w:rPr>
        <w:t>з своїм батьком (чи відсутність цих взаємин), осмислення і інтерпретація</w:t>
      </w:r>
      <w:r>
        <w:rPr>
          <w:rFonts w:ascii="Times New Roman" w:hAnsi="Times New Roman" w:cs="Times New Roman"/>
          <w:sz w:val="28"/>
          <w:szCs w:val="28"/>
          <w:lang w:val="uk-UA"/>
        </w:rPr>
        <w:t xml:space="preserve"> досвіду взаємодії у системі «батько-син»</w:t>
      </w:r>
      <w:r w:rsidRPr="00A10A36">
        <w:rPr>
          <w:rFonts w:ascii="Times New Roman" w:hAnsi="Times New Roman" w:cs="Times New Roman"/>
          <w:sz w:val="28"/>
          <w:szCs w:val="28"/>
          <w:lang w:val="uk-UA"/>
        </w:rPr>
        <w:t>, особливо</w:t>
      </w:r>
      <w:r>
        <w:rPr>
          <w:rFonts w:ascii="Times New Roman" w:hAnsi="Times New Roman" w:cs="Times New Roman"/>
          <w:sz w:val="28"/>
          <w:szCs w:val="28"/>
          <w:lang w:val="uk-UA"/>
        </w:rPr>
        <w:t xml:space="preserve">сті взаємин із власною дружиною? </w:t>
      </w:r>
    </w:p>
    <w:p w:rsidR="00630620" w:rsidRPr="00380BC3"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380BC3">
        <w:rPr>
          <w:rFonts w:ascii="Times New Roman" w:hAnsi="Times New Roman" w:cs="Times New Roman"/>
          <w:sz w:val="28"/>
          <w:szCs w:val="28"/>
          <w:lang w:val="uk-UA"/>
        </w:rPr>
        <w:t>Початок власне психологічній адаптації до батьківської ролі, початок формування Я-концепції батька</w:t>
      </w:r>
      <w:r>
        <w:rPr>
          <w:rFonts w:ascii="Times New Roman" w:hAnsi="Times New Roman" w:cs="Times New Roman"/>
          <w:sz w:val="28"/>
          <w:szCs w:val="28"/>
          <w:lang w:val="uk-UA"/>
        </w:rPr>
        <w:t>.</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Етап </w:t>
      </w:r>
      <w:r w:rsidRPr="00380BC3">
        <w:rPr>
          <w:rFonts w:ascii="Times New Roman" w:hAnsi="Times New Roman" w:cs="Times New Roman"/>
          <w:sz w:val="28"/>
          <w:szCs w:val="28"/>
          <w:lang w:val="uk-UA"/>
        </w:rPr>
        <w:t>формування матриці батьківського ставлення</w:t>
      </w:r>
      <w:r>
        <w:rPr>
          <w:rFonts w:ascii="Times New Roman" w:hAnsi="Times New Roman" w:cs="Times New Roman"/>
          <w:sz w:val="28"/>
          <w:szCs w:val="28"/>
          <w:lang w:val="uk-UA"/>
        </w:rPr>
        <w:t>.</w:t>
      </w:r>
    </w:p>
    <w:p w:rsidR="00630620" w:rsidRPr="00163A28"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163A28">
        <w:rPr>
          <w:rFonts w:ascii="Times New Roman" w:hAnsi="Times New Roman" w:cs="Times New Roman"/>
          <w:sz w:val="28"/>
          <w:szCs w:val="28"/>
          <w:lang w:val="uk-UA"/>
        </w:rPr>
        <w:t>Е</w:t>
      </w:r>
      <w:r w:rsidR="00CE1349">
        <w:rPr>
          <w:rFonts w:ascii="Times New Roman" w:hAnsi="Times New Roman" w:cs="Times New Roman"/>
          <w:sz w:val="28"/>
          <w:szCs w:val="28"/>
        </w:rPr>
        <w:t>тап</w:t>
      </w:r>
      <w:r w:rsidR="00CE1349">
        <w:rPr>
          <w:rFonts w:ascii="Times New Roman" w:hAnsi="Times New Roman" w:cs="Times New Roman"/>
          <w:sz w:val="28"/>
          <w:szCs w:val="28"/>
          <w:lang w:val="uk-UA"/>
        </w:rPr>
        <w:t xml:space="preserve">, </w:t>
      </w:r>
      <w:r w:rsidRPr="00163A28">
        <w:rPr>
          <w:rFonts w:ascii="Times New Roman" w:hAnsi="Times New Roman" w:cs="Times New Roman"/>
          <w:sz w:val="28"/>
          <w:szCs w:val="28"/>
        </w:rPr>
        <w:t xml:space="preserve">пов'язаний </w:t>
      </w:r>
      <w:r w:rsidRPr="00163A28">
        <w:rPr>
          <w:rFonts w:ascii="Times New Roman" w:hAnsi="Times New Roman" w:cs="Times New Roman"/>
          <w:sz w:val="28"/>
          <w:szCs w:val="28"/>
          <w:lang w:val="uk-UA"/>
        </w:rPr>
        <w:t>і</w:t>
      </w:r>
      <w:r w:rsidRPr="00163A28">
        <w:rPr>
          <w:rFonts w:ascii="Times New Roman" w:hAnsi="Times New Roman" w:cs="Times New Roman"/>
          <w:sz w:val="28"/>
          <w:szCs w:val="28"/>
        </w:rPr>
        <w:t>з пологами</w:t>
      </w:r>
      <w:r w:rsidRPr="00163A28">
        <w:rPr>
          <w:rFonts w:ascii="Times New Roman" w:hAnsi="Times New Roman" w:cs="Times New Roman"/>
          <w:sz w:val="28"/>
          <w:szCs w:val="28"/>
          <w:lang w:val="uk-UA"/>
        </w:rPr>
        <w:t xml:space="preserve"> дружини</w:t>
      </w:r>
      <w:r w:rsidRPr="00163A28">
        <w:rPr>
          <w:rFonts w:ascii="Times New Roman" w:hAnsi="Times New Roman" w:cs="Times New Roman"/>
          <w:sz w:val="28"/>
          <w:szCs w:val="28"/>
        </w:rPr>
        <w:t xml:space="preserve"> і появою дитини на світ.</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Г) Етап, пов'язаний із доглядом за дитиною.</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10. Існує точка зору, що любов чоловіка до дитини не виникає відразу після її народження, а розвивається. Як називається етап, коли спостерігається певна емоційна холодність, пов’язана із </w:t>
      </w:r>
      <w:r w:rsidRPr="00934D04">
        <w:rPr>
          <w:rFonts w:ascii="Times New Roman" w:hAnsi="Times New Roman" w:cs="Times New Roman"/>
          <w:sz w:val="28"/>
          <w:szCs w:val="28"/>
          <w:lang w:val="uk-UA"/>
        </w:rPr>
        <w:t>відсутн</w:t>
      </w:r>
      <w:r>
        <w:rPr>
          <w:rFonts w:ascii="Times New Roman" w:hAnsi="Times New Roman" w:cs="Times New Roman"/>
          <w:sz w:val="28"/>
          <w:szCs w:val="28"/>
          <w:lang w:val="uk-UA"/>
        </w:rPr>
        <w:t>істю</w:t>
      </w:r>
      <w:r w:rsidRPr="00934D04">
        <w:rPr>
          <w:rFonts w:ascii="Times New Roman" w:hAnsi="Times New Roman" w:cs="Times New Roman"/>
          <w:sz w:val="28"/>
          <w:szCs w:val="28"/>
          <w:lang w:val="uk-UA"/>
        </w:rPr>
        <w:t xml:space="preserve"> відчуття </w:t>
      </w:r>
      <w:r>
        <w:rPr>
          <w:rFonts w:ascii="Times New Roman" w:hAnsi="Times New Roman" w:cs="Times New Roman"/>
          <w:sz w:val="28"/>
          <w:szCs w:val="28"/>
          <w:lang w:val="uk-UA"/>
        </w:rPr>
        <w:t>тісного взаємозв'язку з дитиною?</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А) Любов-очікування.</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Б) Післяпологова ригідність.</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В) Зацікавлене спостереження.</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Г) Готовність любити.</w:t>
      </w:r>
    </w:p>
    <w:p w:rsidR="00630620" w:rsidRDefault="00630620" w:rsidP="0063062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Чому вважається, що батько </w:t>
      </w:r>
      <w:r w:rsidRPr="00707CC6">
        <w:rPr>
          <w:rFonts w:ascii="Times New Roman" w:hAnsi="Times New Roman" w:cs="Times New Roman"/>
          <w:sz w:val="28"/>
          <w:szCs w:val="28"/>
          <w:lang w:val="uk-UA"/>
        </w:rPr>
        <w:t>відіграє значну роль у</w:t>
      </w:r>
      <w:r w:rsidRPr="00707CC6">
        <w:rPr>
          <w:rFonts w:ascii="Times New Roman" w:hAnsi="Times New Roman" w:cs="Times New Roman"/>
          <w:sz w:val="28"/>
          <w:szCs w:val="28"/>
        </w:rPr>
        <w:t> </w:t>
      </w:r>
      <w:r w:rsidRPr="00707CC6">
        <w:rPr>
          <w:rFonts w:ascii="Times New Roman" w:hAnsi="Times New Roman" w:cs="Times New Roman"/>
          <w:sz w:val="28"/>
          <w:szCs w:val="28"/>
          <w:lang w:val="uk-UA"/>
        </w:rPr>
        <w:t>розвитку моторики дитини</w:t>
      </w:r>
      <w:r w:rsidRPr="00707CC6">
        <w:rPr>
          <w:rFonts w:ascii="Times New Roman" w:hAnsi="Times New Roman" w:cs="Times New Roman"/>
          <w:vanish/>
          <w:sz w:val="28"/>
          <w:szCs w:val="28"/>
          <w:lang w:val="uk-UA"/>
        </w:rPr>
        <w:t>|дитини|</w:t>
      </w:r>
      <w:r w:rsidRPr="00707CC6">
        <w:rPr>
          <w:rFonts w:ascii="Times New Roman" w:hAnsi="Times New Roman" w:cs="Times New Roman"/>
          <w:sz w:val="28"/>
          <w:szCs w:val="28"/>
          <w:lang w:val="uk-UA"/>
        </w:rPr>
        <w:t>, його сенсорної стимуляції і</w:t>
      </w:r>
      <w:r w:rsidRPr="00707CC6">
        <w:rPr>
          <w:rFonts w:ascii="Times New Roman" w:hAnsi="Times New Roman" w:cs="Times New Roman"/>
          <w:sz w:val="28"/>
          <w:szCs w:val="28"/>
        </w:rPr>
        <w:t> </w:t>
      </w:r>
      <w:r w:rsidRPr="00707CC6">
        <w:rPr>
          <w:rFonts w:ascii="Times New Roman" w:hAnsi="Times New Roman" w:cs="Times New Roman"/>
          <w:sz w:val="28"/>
          <w:szCs w:val="28"/>
          <w:lang w:val="uk-UA"/>
        </w:rPr>
        <w:t>освоєнні простору</w:t>
      </w:r>
      <w:r>
        <w:rPr>
          <w:rFonts w:ascii="Times New Roman" w:hAnsi="Times New Roman" w:cs="Times New Roman"/>
          <w:sz w:val="28"/>
          <w:szCs w:val="28"/>
          <w:lang w:val="uk-UA"/>
        </w:rPr>
        <w:t>?</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А) Вводить певні санкції, правила, обмеження для дитини.</w:t>
      </w:r>
    </w:p>
    <w:p w:rsidR="00630620" w:rsidRDefault="00630620" w:rsidP="00630620">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У процесі виховання застосовує </w:t>
      </w:r>
      <w:r w:rsidRPr="00707CC6">
        <w:rPr>
          <w:rFonts w:ascii="Times New Roman" w:hAnsi="Times New Roman" w:cs="Times New Roman"/>
          <w:sz w:val="28"/>
          <w:szCs w:val="28"/>
          <w:lang w:val="uk-UA"/>
        </w:rPr>
        <w:t>специфічні чоловічі ігри кінестетичної спрямованості</w:t>
      </w:r>
      <w:r>
        <w:rPr>
          <w:rFonts w:ascii="Times New Roman" w:hAnsi="Times New Roman" w:cs="Times New Roman"/>
          <w:sz w:val="28"/>
          <w:szCs w:val="28"/>
          <w:lang w:val="uk-UA"/>
        </w:rPr>
        <w:t>.</w:t>
      </w:r>
      <w:r w:rsidRPr="00707CC6">
        <w:rPr>
          <w:rFonts w:ascii="Times New Roman" w:hAnsi="Times New Roman" w:cs="Times New Roman"/>
          <w:sz w:val="28"/>
          <w:szCs w:val="28"/>
          <w:lang w:val="uk-UA"/>
        </w:rPr>
        <w:br/>
      </w:r>
      <w:r>
        <w:rPr>
          <w:rFonts w:ascii="Times New Roman" w:hAnsi="Times New Roman" w:cs="Times New Roman"/>
          <w:sz w:val="28"/>
          <w:szCs w:val="28"/>
          <w:lang w:val="uk-UA"/>
        </w:rPr>
        <w:t>В) Є чуйним, емоційним та люблячим у процесі взаємодії з дитиною.</w:t>
      </w:r>
    </w:p>
    <w:p w:rsidR="00556162" w:rsidRPr="00657CAB" w:rsidRDefault="00657CAB" w:rsidP="00657CA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30620" w:rsidRPr="00657CAB">
        <w:rPr>
          <w:rFonts w:ascii="Times New Roman" w:hAnsi="Times New Roman" w:cs="Times New Roman"/>
          <w:sz w:val="28"/>
          <w:szCs w:val="28"/>
          <w:lang w:val="uk-UA"/>
        </w:rPr>
        <w:t>Г) Сам займається спортом і цим дає приклад дитині.</w:t>
      </w:r>
    </w:p>
    <w:p w:rsidR="001F71E4" w:rsidRDefault="001F71E4" w:rsidP="00CD7156">
      <w:pPr>
        <w:tabs>
          <w:tab w:val="left" w:pos="6345"/>
        </w:tabs>
        <w:rPr>
          <w:i/>
          <w:lang w:val="uk-UA" w:eastAsia="ru-RU"/>
        </w:rPr>
      </w:pPr>
    </w:p>
    <w:p w:rsidR="00AC5106" w:rsidRDefault="00AC5106" w:rsidP="00AC5106">
      <w:pPr>
        <w:spacing w:after="0" w:line="360" w:lineRule="auto"/>
        <w:ind w:firstLine="709"/>
        <w:jc w:val="center"/>
        <w:rPr>
          <w:rFonts w:ascii="Times New Roman" w:hAnsi="Times New Roman" w:cs="Times New Roman"/>
          <w:b/>
          <w:sz w:val="28"/>
          <w:szCs w:val="28"/>
          <w:lang w:val="uk-UA"/>
        </w:rPr>
      </w:pPr>
      <w:r w:rsidRPr="0035513F">
        <w:rPr>
          <w:rFonts w:ascii="Times New Roman" w:hAnsi="Times New Roman" w:cs="Times New Roman"/>
          <w:b/>
          <w:sz w:val="28"/>
          <w:szCs w:val="28"/>
          <w:lang w:val="uk-UA"/>
        </w:rPr>
        <w:t>Завдання</w:t>
      </w:r>
      <w:r>
        <w:rPr>
          <w:rFonts w:ascii="Times New Roman" w:hAnsi="Times New Roman" w:cs="Times New Roman"/>
          <w:b/>
          <w:sz w:val="28"/>
          <w:szCs w:val="28"/>
          <w:lang w:val="uk-UA"/>
        </w:rPr>
        <w:t xml:space="preserve"> для самостійної роботи</w:t>
      </w:r>
    </w:p>
    <w:p w:rsidR="00AC5106" w:rsidRDefault="00AC5106" w:rsidP="00326DB1">
      <w:pPr>
        <w:pStyle w:val="a3"/>
        <w:numPr>
          <w:ilvl w:val="0"/>
          <w:numId w:val="148"/>
        </w:numPr>
        <w:spacing w:after="0" w:line="360" w:lineRule="auto"/>
        <w:ind w:left="0" w:firstLine="360"/>
        <w:jc w:val="both"/>
        <w:rPr>
          <w:rFonts w:ascii="Times New Roman" w:hAnsi="Times New Roman" w:cs="Times New Roman"/>
          <w:sz w:val="28"/>
          <w:szCs w:val="28"/>
          <w:lang w:val="uk-UA"/>
        </w:rPr>
      </w:pPr>
      <w:r w:rsidRPr="0035513F">
        <w:rPr>
          <w:rFonts w:ascii="Times New Roman" w:hAnsi="Times New Roman" w:cs="Times New Roman"/>
          <w:sz w:val="28"/>
          <w:szCs w:val="28"/>
          <w:lang w:val="uk-UA"/>
        </w:rPr>
        <w:t xml:space="preserve">Надати визначення поняттю </w:t>
      </w:r>
      <w:r>
        <w:rPr>
          <w:rFonts w:ascii="Times New Roman" w:hAnsi="Times New Roman" w:cs="Times New Roman"/>
          <w:sz w:val="28"/>
          <w:szCs w:val="28"/>
          <w:lang w:val="uk-UA"/>
        </w:rPr>
        <w:t>«матріархальна</w:t>
      </w:r>
      <w:r w:rsidRPr="0035513F">
        <w:rPr>
          <w:rFonts w:ascii="Times New Roman" w:hAnsi="Times New Roman" w:cs="Times New Roman"/>
          <w:sz w:val="28"/>
          <w:szCs w:val="28"/>
          <w:lang w:val="uk-UA"/>
        </w:rPr>
        <w:t xml:space="preserve"> сім’я</w:t>
      </w:r>
      <w:r>
        <w:rPr>
          <w:rFonts w:ascii="Times New Roman" w:hAnsi="Times New Roman" w:cs="Times New Roman"/>
          <w:sz w:val="28"/>
          <w:szCs w:val="28"/>
          <w:lang w:val="uk-UA"/>
        </w:rPr>
        <w:t>»</w:t>
      </w:r>
      <w:r w:rsidRPr="0035513F">
        <w:rPr>
          <w:rFonts w:ascii="Times New Roman" w:hAnsi="Times New Roman" w:cs="Times New Roman"/>
          <w:sz w:val="28"/>
          <w:szCs w:val="28"/>
          <w:lang w:val="uk-UA"/>
        </w:rPr>
        <w:t xml:space="preserve"> і з’ясувати відмінності між матріфокальною та матріархальною сім’єю. </w:t>
      </w:r>
    </w:p>
    <w:p w:rsidR="00AC5106" w:rsidRDefault="00AC5106" w:rsidP="00326DB1">
      <w:pPr>
        <w:pStyle w:val="a3"/>
        <w:numPr>
          <w:ilvl w:val="0"/>
          <w:numId w:val="148"/>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Надати визначення поняттю маскулінність.</w:t>
      </w:r>
    </w:p>
    <w:p w:rsidR="00AC5106" w:rsidRDefault="00AC5106" w:rsidP="00326DB1">
      <w:pPr>
        <w:pStyle w:val="a3"/>
        <w:numPr>
          <w:ilvl w:val="0"/>
          <w:numId w:val="148"/>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Ознайомитись із типами взаємодії батька та дитини ‒ «Традиційний батько», «Батько-партнер», «Новий батька» (або «Відповідальний батько») і з’ясувати відмінності між ними. </w:t>
      </w:r>
    </w:p>
    <w:p w:rsidR="00AC5106" w:rsidRDefault="00AC5106" w:rsidP="00326DB1">
      <w:pPr>
        <w:pStyle w:val="a3"/>
        <w:numPr>
          <w:ilvl w:val="0"/>
          <w:numId w:val="148"/>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Ознайомитись із типами та характером виховної діяльності батьків дітей із різних вікових груп, виокремленими Ю.О. Токарєвою. </w:t>
      </w:r>
    </w:p>
    <w:p w:rsidR="00AC5106" w:rsidRDefault="00AC5106" w:rsidP="00326DB1">
      <w:pPr>
        <w:pStyle w:val="a3"/>
        <w:numPr>
          <w:ilvl w:val="0"/>
          <w:numId w:val="148"/>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Підготувати доповідь на тему: «Батьківство як етап соціалізації чоловіка».</w:t>
      </w:r>
    </w:p>
    <w:p w:rsidR="00AC5106" w:rsidRDefault="00AC5106" w:rsidP="00CD7156">
      <w:pPr>
        <w:tabs>
          <w:tab w:val="left" w:pos="6345"/>
        </w:tabs>
        <w:rPr>
          <w:i/>
          <w:lang w:val="uk-UA" w:eastAsia="ru-RU"/>
        </w:rPr>
      </w:pPr>
    </w:p>
    <w:p w:rsidR="00874012" w:rsidRDefault="00874012" w:rsidP="002F3676">
      <w:pPr>
        <w:spacing w:after="0" w:line="360" w:lineRule="auto"/>
        <w:jc w:val="center"/>
        <w:rPr>
          <w:rFonts w:ascii="Times New Roman" w:hAnsi="Times New Roman" w:cs="Times New Roman"/>
          <w:b/>
          <w:sz w:val="28"/>
          <w:szCs w:val="28"/>
          <w:lang w:val="uk-UA"/>
        </w:rPr>
      </w:pPr>
    </w:p>
    <w:p w:rsidR="00874012" w:rsidRDefault="00874012" w:rsidP="002F3676">
      <w:pPr>
        <w:spacing w:after="0" w:line="360" w:lineRule="auto"/>
        <w:jc w:val="center"/>
        <w:rPr>
          <w:rFonts w:ascii="Times New Roman" w:hAnsi="Times New Roman" w:cs="Times New Roman"/>
          <w:b/>
          <w:sz w:val="28"/>
          <w:szCs w:val="28"/>
          <w:lang w:val="uk-UA"/>
        </w:rPr>
      </w:pPr>
    </w:p>
    <w:p w:rsidR="002F3676" w:rsidRDefault="002F3676" w:rsidP="002F3676">
      <w:pPr>
        <w:spacing w:after="0" w:line="360" w:lineRule="auto"/>
        <w:jc w:val="center"/>
        <w:rPr>
          <w:rFonts w:ascii="Times New Roman" w:hAnsi="Times New Roman" w:cs="Times New Roman"/>
          <w:b/>
          <w:sz w:val="28"/>
          <w:szCs w:val="28"/>
        </w:rPr>
      </w:pPr>
      <w:r w:rsidRPr="00FD630C">
        <w:rPr>
          <w:rFonts w:ascii="Times New Roman" w:hAnsi="Times New Roman" w:cs="Times New Roman"/>
          <w:b/>
          <w:sz w:val="28"/>
          <w:szCs w:val="28"/>
        </w:rPr>
        <w:lastRenderedPageBreak/>
        <w:t>Практикум</w:t>
      </w:r>
    </w:p>
    <w:p w:rsidR="002F3676" w:rsidRPr="00FD630C" w:rsidRDefault="002F3676" w:rsidP="002F3676">
      <w:pPr>
        <w:spacing w:after="0" w:line="360" w:lineRule="auto"/>
        <w:ind w:firstLine="709"/>
        <w:jc w:val="both"/>
        <w:rPr>
          <w:rFonts w:ascii="Times New Roman" w:hAnsi="Times New Roman" w:cs="Times New Roman"/>
          <w:b/>
          <w:sz w:val="28"/>
          <w:szCs w:val="28"/>
          <w:lang w:val="uk-UA"/>
        </w:rPr>
      </w:pPr>
      <w:r w:rsidRPr="00FD630C">
        <w:rPr>
          <w:rFonts w:ascii="Times New Roman" w:hAnsi="Times New Roman" w:cs="Times New Roman"/>
          <w:b/>
          <w:sz w:val="28"/>
          <w:szCs w:val="28"/>
          <w:lang w:val="uk-UA"/>
        </w:rPr>
        <w:t>1. Складання психологічних портретів «хорошого батька» і «ідеального чоловіка»</w:t>
      </w:r>
      <w:r>
        <w:rPr>
          <w:rFonts w:ascii="Times New Roman" w:hAnsi="Times New Roman" w:cs="Times New Roman"/>
          <w:b/>
          <w:sz w:val="28"/>
          <w:szCs w:val="28"/>
          <w:lang w:val="uk-UA"/>
        </w:rPr>
        <w:t xml:space="preserve">. </w:t>
      </w:r>
    </w:p>
    <w:p w:rsidR="002F3676" w:rsidRPr="00AA43A0" w:rsidRDefault="002F3676" w:rsidP="002F3676">
      <w:pPr>
        <w:spacing w:after="0" w:line="360" w:lineRule="auto"/>
        <w:ind w:firstLine="709"/>
        <w:jc w:val="both"/>
        <w:rPr>
          <w:rFonts w:ascii="Times New Roman" w:hAnsi="Times New Roman" w:cs="Times New Roman"/>
          <w:sz w:val="28"/>
          <w:szCs w:val="28"/>
          <w:lang w:val="uk-UA"/>
        </w:rPr>
      </w:pPr>
      <w:r w:rsidRPr="002F3676">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роздруковані на кожну особу таблиці </w:t>
      </w:r>
      <w:r w:rsidRPr="00AA43A0">
        <w:rPr>
          <w:rFonts w:ascii="Times New Roman" w:hAnsi="Times New Roman" w:cs="Times New Roman"/>
          <w:sz w:val="28"/>
          <w:szCs w:val="28"/>
          <w:lang w:val="uk-UA"/>
        </w:rPr>
        <w:t>«Портрети «Ідеального чоловіка» та «ідеального батька»</w:t>
      </w:r>
      <w:r>
        <w:rPr>
          <w:rFonts w:ascii="Times New Roman" w:hAnsi="Times New Roman" w:cs="Times New Roman"/>
          <w:sz w:val="28"/>
          <w:szCs w:val="28"/>
          <w:lang w:val="uk-UA"/>
        </w:rPr>
        <w:t xml:space="preserve">. </w:t>
      </w:r>
    </w:p>
    <w:p w:rsidR="002F3676" w:rsidRDefault="002F3676" w:rsidP="002F3676">
      <w:pPr>
        <w:spacing w:after="0" w:line="360" w:lineRule="auto"/>
        <w:ind w:firstLine="709"/>
        <w:jc w:val="both"/>
        <w:rPr>
          <w:rFonts w:ascii="Times New Roman" w:hAnsi="Times New Roman" w:cs="Times New Roman"/>
          <w:sz w:val="28"/>
          <w:szCs w:val="28"/>
          <w:lang w:val="uk-UA"/>
        </w:rPr>
      </w:pPr>
      <w:r w:rsidRPr="002F3676">
        <w:rPr>
          <w:rFonts w:ascii="Times New Roman" w:hAnsi="Times New Roman" w:cs="Times New Roman"/>
          <w:b/>
          <w:sz w:val="28"/>
          <w:szCs w:val="28"/>
          <w:lang w:val="uk-UA"/>
        </w:rPr>
        <w:t>Інструкція:</w:t>
      </w:r>
      <w:r>
        <w:rPr>
          <w:rFonts w:ascii="Times New Roman" w:hAnsi="Times New Roman" w:cs="Times New Roman"/>
          <w:sz w:val="28"/>
          <w:szCs w:val="28"/>
          <w:lang w:val="uk-UA"/>
        </w:rPr>
        <w:t xml:space="preserve"> Вам пропонується </w:t>
      </w:r>
      <w:r w:rsidRPr="00FD630C">
        <w:rPr>
          <w:rFonts w:ascii="Times New Roman" w:hAnsi="Times New Roman" w:cs="Times New Roman"/>
          <w:sz w:val="28"/>
          <w:szCs w:val="28"/>
          <w:lang w:val="uk-UA"/>
        </w:rPr>
        <w:t>скла</w:t>
      </w:r>
      <w:r>
        <w:rPr>
          <w:rFonts w:ascii="Times New Roman" w:hAnsi="Times New Roman" w:cs="Times New Roman"/>
          <w:sz w:val="28"/>
          <w:szCs w:val="28"/>
          <w:lang w:val="uk-UA"/>
        </w:rPr>
        <w:t>сти</w:t>
      </w:r>
      <w:r w:rsidRPr="00FD630C">
        <w:rPr>
          <w:rFonts w:ascii="Times New Roman" w:hAnsi="Times New Roman" w:cs="Times New Roman"/>
          <w:sz w:val="28"/>
          <w:szCs w:val="28"/>
          <w:lang w:val="uk-UA"/>
        </w:rPr>
        <w:t xml:space="preserve"> психологічн</w:t>
      </w:r>
      <w:r>
        <w:rPr>
          <w:rFonts w:ascii="Times New Roman" w:hAnsi="Times New Roman" w:cs="Times New Roman"/>
          <w:sz w:val="28"/>
          <w:szCs w:val="28"/>
          <w:lang w:val="uk-UA"/>
        </w:rPr>
        <w:t>і</w:t>
      </w:r>
      <w:r w:rsidRPr="00FD630C">
        <w:rPr>
          <w:rFonts w:ascii="Times New Roman" w:hAnsi="Times New Roman" w:cs="Times New Roman"/>
          <w:sz w:val="28"/>
          <w:szCs w:val="28"/>
          <w:lang w:val="uk-UA"/>
        </w:rPr>
        <w:t xml:space="preserve"> портрет</w:t>
      </w:r>
      <w:r>
        <w:rPr>
          <w:rFonts w:ascii="Times New Roman" w:hAnsi="Times New Roman" w:cs="Times New Roman"/>
          <w:sz w:val="28"/>
          <w:szCs w:val="28"/>
          <w:lang w:val="uk-UA"/>
        </w:rPr>
        <w:t>и</w:t>
      </w:r>
      <w:r w:rsidRPr="00FD630C">
        <w:rPr>
          <w:rFonts w:ascii="Times New Roman" w:hAnsi="Times New Roman" w:cs="Times New Roman"/>
          <w:sz w:val="28"/>
          <w:szCs w:val="28"/>
          <w:lang w:val="uk-UA"/>
        </w:rPr>
        <w:t xml:space="preserve"> «ідеального чоловіка» і «хорошого батька».</w:t>
      </w:r>
      <w:r>
        <w:rPr>
          <w:rFonts w:ascii="Times New Roman" w:hAnsi="Times New Roman" w:cs="Times New Roman"/>
          <w:sz w:val="28"/>
          <w:szCs w:val="28"/>
          <w:lang w:val="uk-UA"/>
        </w:rPr>
        <w:t xml:space="preserve"> Спочатку попрацюйте над образом «ідеального чоловіка».  У таблиці запропоновані якості особистості,  які треба проранжувати наступним чином: о</w:t>
      </w:r>
      <w:r w:rsidRPr="00FD630C">
        <w:rPr>
          <w:rFonts w:ascii="Times New Roman" w:hAnsi="Times New Roman" w:cs="Times New Roman"/>
          <w:sz w:val="28"/>
          <w:szCs w:val="28"/>
          <w:lang w:val="uk-UA"/>
        </w:rPr>
        <w:t>беріть ту якість, як</w:t>
      </w:r>
      <w:r>
        <w:rPr>
          <w:rFonts w:ascii="Times New Roman" w:hAnsi="Times New Roman" w:cs="Times New Roman"/>
          <w:sz w:val="28"/>
          <w:szCs w:val="28"/>
          <w:lang w:val="uk-UA"/>
        </w:rPr>
        <w:t>а</w:t>
      </w:r>
      <w:r w:rsidRPr="00FD630C">
        <w:rPr>
          <w:rFonts w:ascii="Times New Roman" w:hAnsi="Times New Roman" w:cs="Times New Roman"/>
          <w:sz w:val="28"/>
          <w:szCs w:val="28"/>
          <w:lang w:val="uk-UA"/>
        </w:rPr>
        <w:t xml:space="preserve">, на вашу думку, </w:t>
      </w:r>
      <w:r>
        <w:rPr>
          <w:rFonts w:ascii="Times New Roman" w:hAnsi="Times New Roman" w:cs="Times New Roman"/>
          <w:sz w:val="28"/>
          <w:szCs w:val="28"/>
          <w:lang w:val="uk-UA"/>
        </w:rPr>
        <w:t>є найбільш характерною для</w:t>
      </w:r>
      <w:r w:rsidRPr="00FD630C">
        <w:rPr>
          <w:rFonts w:ascii="Times New Roman" w:hAnsi="Times New Roman" w:cs="Times New Roman"/>
          <w:sz w:val="28"/>
          <w:szCs w:val="28"/>
          <w:lang w:val="uk-UA"/>
        </w:rPr>
        <w:t xml:space="preserve"> «ідеального чоловіка». Поставте поруч </w:t>
      </w:r>
      <w:r>
        <w:rPr>
          <w:rFonts w:ascii="Times New Roman" w:hAnsi="Times New Roman" w:cs="Times New Roman"/>
          <w:sz w:val="28"/>
          <w:szCs w:val="28"/>
          <w:lang w:val="uk-UA"/>
        </w:rPr>
        <w:t>і</w:t>
      </w:r>
      <w:r w:rsidRPr="00FD630C">
        <w:rPr>
          <w:rFonts w:ascii="Times New Roman" w:hAnsi="Times New Roman" w:cs="Times New Roman"/>
          <w:sz w:val="28"/>
          <w:szCs w:val="28"/>
          <w:lang w:val="uk-UA"/>
        </w:rPr>
        <w:t xml:space="preserve">з цією якістю цифру «1». Далі </w:t>
      </w:r>
      <w:r>
        <w:rPr>
          <w:rFonts w:ascii="Times New Roman" w:hAnsi="Times New Roman" w:cs="Times New Roman"/>
          <w:sz w:val="28"/>
          <w:szCs w:val="28"/>
          <w:lang w:val="uk-UA"/>
        </w:rPr>
        <w:t>о</w:t>
      </w:r>
      <w:r w:rsidRPr="00FD630C">
        <w:rPr>
          <w:rFonts w:ascii="Times New Roman" w:hAnsi="Times New Roman" w:cs="Times New Roman"/>
          <w:sz w:val="28"/>
          <w:szCs w:val="28"/>
          <w:lang w:val="uk-UA"/>
        </w:rPr>
        <w:t xml:space="preserve">беріть </w:t>
      </w:r>
      <w:r>
        <w:rPr>
          <w:rFonts w:ascii="Times New Roman" w:hAnsi="Times New Roman" w:cs="Times New Roman"/>
          <w:sz w:val="28"/>
          <w:szCs w:val="28"/>
          <w:lang w:val="uk-UA"/>
        </w:rPr>
        <w:t>менш важливу</w:t>
      </w:r>
      <w:r w:rsidRPr="00FD630C">
        <w:rPr>
          <w:rFonts w:ascii="Times New Roman" w:hAnsi="Times New Roman" w:cs="Times New Roman"/>
          <w:sz w:val="28"/>
          <w:szCs w:val="28"/>
          <w:lang w:val="uk-UA"/>
        </w:rPr>
        <w:t xml:space="preserve"> якість </w:t>
      </w:r>
      <w:r>
        <w:rPr>
          <w:rFonts w:ascii="Times New Roman" w:hAnsi="Times New Roman" w:cs="Times New Roman"/>
          <w:sz w:val="28"/>
          <w:szCs w:val="28"/>
          <w:lang w:val="uk-UA"/>
        </w:rPr>
        <w:t>із решти і ви</w:t>
      </w:r>
      <w:r w:rsidRPr="00FD630C">
        <w:rPr>
          <w:rFonts w:ascii="Times New Roman" w:hAnsi="Times New Roman" w:cs="Times New Roman"/>
          <w:sz w:val="28"/>
          <w:szCs w:val="28"/>
          <w:lang w:val="uk-UA"/>
        </w:rPr>
        <w:t xml:space="preserve">значте </w:t>
      </w:r>
      <w:r>
        <w:rPr>
          <w:rFonts w:ascii="Times New Roman" w:hAnsi="Times New Roman" w:cs="Times New Roman"/>
          <w:sz w:val="28"/>
          <w:szCs w:val="28"/>
          <w:lang w:val="uk-UA"/>
        </w:rPr>
        <w:t>її</w:t>
      </w:r>
      <w:r w:rsidRPr="00FD630C">
        <w:rPr>
          <w:rFonts w:ascii="Times New Roman" w:hAnsi="Times New Roman" w:cs="Times New Roman"/>
          <w:sz w:val="28"/>
          <w:szCs w:val="28"/>
          <w:lang w:val="uk-UA"/>
        </w:rPr>
        <w:t xml:space="preserve"> цифрою «2» і т. </w:t>
      </w:r>
      <w:r>
        <w:rPr>
          <w:rFonts w:ascii="Times New Roman" w:hAnsi="Times New Roman" w:cs="Times New Roman"/>
          <w:sz w:val="28"/>
          <w:szCs w:val="28"/>
          <w:lang w:val="uk-UA"/>
        </w:rPr>
        <w:t>д</w:t>
      </w:r>
      <w:r w:rsidRPr="00FD63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Таким чином, на останньому 12-му місці </w:t>
      </w:r>
      <w:r w:rsidRPr="00FD630C">
        <w:rPr>
          <w:rFonts w:ascii="Times New Roman" w:hAnsi="Times New Roman" w:cs="Times New Roman"/>
          <w:sz w:val="28"/>
          <w:szCs w:val="28"/>
          <w:lang w:val="uk-UA"/>
        </w:rPr>
        <w:t>має опинитися якість, яке найменш</w:t>
      </w:r>
      <w:r>
        <w:rPr>
          <w:rFonts w:ascii="Times New Roman" w:hAnsi="Times New Roman" w:cs="Times New Roman"/>
          <w:sz w:val="28"/>
          <w:szCs w:val="28"/>
          <w:lang w:val="uk-UA"/>
        </w:rPr>
        <w:t xml:space="preserve">ою </w:t>
      </w:r>
      <w:r w:rsidRPr="00FD630C">
        <w:rPr>
          <w:rFonts w:ascii="Times New Roman" w:hAnsi="Times New Roman" w:cs="Times New Roman"/>
          <w:sz w:val="28"/>
          <w:szCs w:val="28"/>
          <w:lang w:val="uk-UA"/>
        </w:rPr>
        <w:t>мір</w:t>
      </w:r>
      <w:r>
        <w:rPr>
          <w:rFonts w:ascii="Times New Roman" w:hAnsi="Times New Roman" w:cs="Times New Roman"/>
          <w:sz w:val="28"/>
          <w:szCs w:val="28"/>
          <w:lang w:val="uk-UA"/>
        </w:rPr>
        <w:t>ою</w:t>
      </w:r>
      <w:r w:rsidRPr="00FD630C">
        <w:rPr>
          <w:rFonts w:ascii="Times New Roman" w:hAnsi="Times New Roman" w:cs="Times New Roman"/>
          <w:sz w:val="28"/>
          <w:szCs w:val="28"/>
          <w:lang w:val="uk-UA"/>
        </w:rPr>
        <w:t xml:space="preserve"> характерн</w:t>
      </w:r>
      <w:r>
        <w:rPr>
          <w:rFonts w:ascii="Times New Roman" w:hAnsi="Times New Roman" w:cs="Times New Roman"/>
          <w:sz w:val="28"/>
          <w:szCs w:val="28"/>
          <w:lang w:val="uk-UA"/>
        </w:rPr>
        <w:t>а</w:t>
      </w:r>
      <w:r w:rsidRPr="00FD63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«ідеального чоловіка». За таким алгоритмом складіть портрет «Ідеального батька». </w:t>
      </w:r>
    </w:p>
    <w:p w:rsidR="002F3676" w:rsidRDefault="002F3676" w:rsidP="002F367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2D58E4">
        <w:rPr>
          <w:rFonts w:ascii="Times New Roman" w:hAnsi="Times New Roman" w:cs="Times New Roman"/>
          <w:sz w:val="28"/>
          <w:szCs w:val="28"/>
          <w:lang w:val="uk-UA"/>
        </w:rPr>
        <w:t xml:space="preserve"> 3.2.</w:t>
      </w:r>
    </w:p>
    <w:p w:rsidR="002F3676" w:rsidRPr="00AA43A0" w:rsidRDefault="002F3676" w:rsidP="002F3676">
      <w:pPr>
        <w:spacing w:after="0" w:line="360" w:lineRule="auto"/>
        <w:jc w:val="center"/>
        <w:rPr>
          <w:rFonts w:ascii="Times New Roman" w:hAnsi="Times New Roman" w:cs="Times New Roman"/>
          <w:b/>
          <w:sz w:val="28"/>
          <w:szCs w:val="28"/>
          <w:lang w:val="uk-UA"/>
        </w:rPr>
      </w:pPr>
      <w:r w:rsidRPr="00AA43A0">
        <w:rPr>
          <w:rFonts w:ascii="Times New Roman" w:hAnsi="Times New Roman" w:cs="Times New Roman"/>
          <w:b/>
          <w:sz w:val="28"/>
          <w:szCs w:val="28"/>
          <w:lang w:val="uk-UA"/>
        </w:rPr>
        <w:t>Портрети «Ідеального чоловіка» та «ідеального батька»</w:t>
      </w:r>
    </w:p>
    <w:tbl>
      <w:tblPr>
        <w:tblStyle w:val="af4"/>
        <w:tblW w:w="0" w:type="auto"/>
        <w:tblLook w:val="04A0"/>
      </w:tblPr>
      <w:tblGrid>
        <w:gridCol w:w="6519"/>
        <w:gridCol w:w="1558"/>
        <w:gridCol w:w="1494"/>
      </w:tblGrid>
      <w:tr w:rsidR="002F3676" w:rsidTr="0058120C">
        <w:tc>
          <w:tcPr>
            <w:tcW w:w="6805" w:type="dxa"/>
          </w:tcPr>
          <w:p w:rsidR="002F3676" w:rsidRDefault="002F3676" w:rsidP="0058120C">
            <w:pPr>
              <w:spacing w:line="360" w:lineRule="auto"/>
              <w:jc w:val="center"/>
              <w:rPr>
                <w:sz w:val="28"/>
                <w:szCs w:val="28"/>
                <w:lang w:val="uk-UA"/>
              </w:rPr>
            </w:pPr>
            <w:r>
              <w:rPr>
                <w:sz w:val="28"/>
                <w:szCs w:val="28"/>
                <w:lang w:val="uk-UA"/>
              </w:rPr>
              <w:t>Якість</w:t>
            </w:r>
          </w:p>
        </w:tc>
        <w:tc>
          <w:tcPr>
            <w:tcW w:w="1448" w:type="dxa"/>
          </w:tcPr>
          <w:p w:rsidR="002F3676" w:rsidRDefault="002F3676" w:rsidP="0058120C">
            <w:pPr>
              <w:jc w:val="center"/>
              <w:rPr>
                <w:sz w:val="28"/>
                <w:szCs w:val="28"/>
                <w:lang w:val="uk-UA"/>
              </w:rPr>
            </w:pPr>
            <w:r>
              <w:rPr>
                <w:sz w:val="28"/>
                <w:szCs w:val="28"/>
                <w:lang w:val="uk-UA"/>
              </w:rPr>
              <w:t>Ранг</w:t>
            </w:r>
          </w:p>
          <w:p w:rsidR="002F3676" w:rsidRDefault="002F3676" w:rsidP="0058120C">
            <w:pPr>
              <w:jc w:val="center"/>
              <w:rPr>
                <w:sz w:val="28"/>
                <w:szCs w:val="28"/>
                <w:lang w:val="uk-UA"/>
              </w:rPr>
            </w:pPr>
            <w:r>
              <w:rPr>
                <w:sz w:val="28"/>
                <w:szCs w:val="28"/>
                <w:lang w:val="uk-UA"/>
              </w:rPr>
              <w:t xml:space="preserve">для портрету </w:t>
            </w:r>
          </w:p>
          <w:p w:rsidR="002F3676" w:rsidRDefault="002F3676" w:rsidP="0058120C">
            <w:pPr>
              <w:jc w:val="center"/>
              <w:rPr>
                <w:sz w:val="28"/>
                <w:szCs w:val="28"/>
                <w:lang w:val="uk-UA"/>
              </w:rPr>
            </w:pPr>
            <w:r>
              <w:rPr>
                <w:sz w:val="28"/>
                <w:szCs w:val="28"/>
                <w:lang w:val="uk-UA"/>
              </w:rPr>
              <w:t xml:space="preserve">«Ідеальний чоловік»  </w:t>
            </w:r>
          </w:p>
        </w:tc>
        <w:tc>
          <w:tcPr>
            <w:tcW w:w="1318" w:type="dxa"/>
          </w:tcPr>
          <w:p w:rsidR="002F3676" w:rsidRDefault="002F3676" w:rsidP="0058120C">
            <w:pPr>
              <w:jc w:val="center"/>
              <w:rPr>
                <w:sz w:val="28"/>
                <w:szCs w:val="28"/>
                <w:lang w:val="uk-UA"/>
              </w:rPr>
            </w:pPr>
            <w:r>
              <w:rPr>
                <w:sz w:val="28"/>
                <w:szCs w:val="28"/>
                <w:lang w:val="uk-UA"/>
              </w:rPr>
              <w:t>Ранг</w:t>
            </w:r>
          </w:p>
          <w:p w:rsidR="002F3676" w:rsidRDefault="002F3676" w:rsidP="0058120C">
            <w:pPr>
              <w:jc w:val="center"/>
              <w:rPr>
                <w:sz w:val="28"/>
                <w:szCs w:val="28"/>
                <w:lang w:val="uk-UA"/>
              </w:rPr>
            </w:pPr>
            <w:r>
              <w:rPr>
                <w:sz w:val="28"/>
                <w:szCs w:val="28"/>
                <w:lang w:val="uk-UA"/>
              </w:rPr>
              <w:t xml:space="preserve">для портрету </w:t>
            </w:r>
          </w:p>
          <w:p w:rsidR="002F3676" w:rsidRDefault="002F3676" w:rsidP="0058120C">
            <w:pPr>
              <w:jc w:val="center"/>
              <w:rPr>
                <w:sz w:val="28"/>
                <w:szCs w:val="28"/>
                <w:lang w:val="uk-UA"/>
              </w:rPr>
            </w:pPr>
            <w:r>
              <w:rPr>
                <w:sz w:val="28"/>
                <w:szCs w:val="28"/>
                <w:lang w:val="uk-UA"/>
              </w:rPr>
              <w:t>«Хороший батько»</w:t>
            </w:r>
          </w:p>
        </w:tc>
      </w:tr>
      <w:tr w:rsidR="002F3676" w:rsidTr="0058120C">
        <w:tc>
          <w:tcPr>
            <w:tcW w:w="6805" w:type="dxa"/>
          </w:tcPr>
          <w:p w:rsidR="002F3676" w:rsidRPr="00580E05" w:rsidRDefault="002F3676" w:rsidP="00326DB1">
            <w:pPr>
              <w:pStyle w:val="a3"/>
              <w:numPr>
                <w:ilvl w:val="0"/>
                <w:numId w:val="149"/>
              </w:numPr>
              <w:spacing w:line="360" w:lineRule="auto"/>
              <w:jc w:val="both"/>
              <w:rPr>
                <w:sz w:val="28"/>
                <w:szCs w:val="28"/>
                <w:lang w:val="uk-UA"/>
              </w:rPr>
            </w:pPr>
            <w:r>
              <w:rPr>
                <w:sz w:val="28"/>
                <w:szCs w:val="28"/>
                <w:lang w:val="uk-UA"/>
              </w:rPr>
              <w:t>Комунікативні здібності</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580E05" w:rsidRDefault="002F3676" w:rsidP="00326DB1">
            <w:pPr>
              <w:pStyle w:val="a3"/>
              <w:numPr>
                <w:ilvl w:val="0"/>
                <w:numId w:val="149"/>
              </w:numPr>
              <w:spacing w:line="360" w:lineRule="auto"/>
              <w:jc w:val="both"/>
              <w:rPr>
                <w:sz w:val="28"/>
                <w:szCs w:val="28"/>
                <w:lang w:val="uk-UA"/>
              </w:rPr>
            </w:pPr>
            <w:r>
              <w:rPr>
                <w:sz w:val="28"/>
                <w:szCs w:val="28"/>
                <w:lang w:val="uk-UA"/>
              </w:rPr>
              <w:t>Емоційна стійкість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AD3D25" w:rsidRDefault="002F3676" w:rsidP="00326DB1">
            <w:pPr>
              <w:pStyle w:val="a3"/>
              <w:numPr>
                <w:ilvl w:val="0"/>
                <w:numId w:val="149"/>
              </w:numPr>
              <w:spacing w:line="360" w:lineRule="auto"/>
              <w:jc w:val="both"/>
              <w:rPr>
                <w:sz w:val="28"/>
                <w:szCs w:val="28"/>
                <w:lang w:val="uk-UA"/>
              </w:rPr>
            </w:pPr>
            <w:r>
              <w:rPr>
                <w:sz w:val="28"/>
                <w:szCs w:val="28"/>
                <w:lang w:val="uk-UA"/>
              </w:rPr>
              <w:t xml:space="preserve">Стриманість </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Жорсткість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Практичність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Упевненість у собі</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 xml:space="preserve">Розум </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Відповідальність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Сміливість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 xml:space="preserve"> Довірливість </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lastRenderedPageBreak/>
              <w:t xml:space="preserve"> Владність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r w:rsidR="002F3676" w:rsidTr="0058120C">
        <w:tc>
          <w:tcPr>
            <w:tcW w:w="6805" w:type="dxa"/>
          </w:tcPr>
          <w:p w:rsidR="002F3676" w:rsidRPr="00B85A39" w:rsidRDefault="002F3676" w:rsidP="00326DB1">
            <w:pPr>
              <w:pStyle w:val="a3"/>
              <w:numPr>
                <w:ilvl w:val="0"/>
                <w:numId w:val="149"/>
              </w:numPr>
              <w:spacing w:line="360" w:lineRule="auto"/>
              <w:jc w:val="both"/>
              <w:rPr>
                <w:sz w:val="28"/>
                <w:szCs w:val="28"/>
                <w:lang w:val="uk-UA"/>
              </w:rPr>
            </w:pPr>
            <w:r>
              <w:rPr>
                <w:sz w:val="28"/>
                <w:szCs w:val="28"/>
                <w:lang w:val="uk-UA"/>
              </w:rPr>
              <w:t xml:space="preserve"> Дипломатичність</w:t>
            </w:r>
          </w:p>
        </w:tc>
        <w:tc>
          <w:tcPr>
            <w:tcW w:w="1448" w:type="dxa"/>
          </w:tcPr>
          <w:p w:rsidR="002F3676" w:rsidRDefault="002F3676" w:rsidP="0058120C">
            <w:pPr>
              <w:spacing w:line="360" w:lineRule="auto"/>
              <w:jc w:val="both"/>
              <w:rPr>
                <w:sz w:val="28"/>
                <w:szCs w:val="28"/>
                <w:lang w:val="uk-UA"/>
              </w:rPr>
            </w:pPr>
          </w:p>
        </w:tc>
        <w:tc>
          <w:tcPr>
            <w:tcW w:w="1318" w:type="dxa"/>
          </w:tcPr>
          <w:p w:rsidR="002F3676" w:rsidRDefault="002F3676" w:rsidP="0058120C">
            <w:pPr>
              <w:spacing w:line="360" w:lineRule="auto"/>
              <w:jc w:val="both"/>
              <w:rPr>
                <w:sz w:val="28"/>
                <w:szCs w:val="28"/>
                <w:lang w:val="uk-UA"/>
              </w:rPr>
            </w:pPr>
          </w:p>
        </w:tc>
      </w:tr>
    </w:tbl>
    <w:p w:rsidR="002F3676" w:rsidRDefault="002F3676" w:rsidP="002F367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F3676" w:rsidRDefault="002F3676" w:rsidP="002F3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для обговорення:</w:t>
      </w:r>
    </w:p>
    <w:p w:rsidR="002F3676" w:rsidRDefault="002F3676" w:rsidP="00326DB1">
      <w:pPr>
        <w:pStyle w:val="a3"/>
        <w:numPr>
          <w:ilvl w:val="0"/>
          <w:numId w:val="15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Чим відрізняються образи «ідеального чоловіка» та «ідеального батька» у суспільній свідомості?</w:t>
      </w:r>
    </w:p>
    <w:p w:rsidR="002F3676" w:rsidRDefault="002F3676" w:rsidP="00326DB1">
      <w:pPr>
        <w:pStyle w:val="a3"/>
        <w:numPr>
          <w:ilvl w:val="0"/>
          <w:numId w:val="15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Які якості Ви б ще додали до образів, які не зазначені у таблиці?</w:t>
      </w:r>
    </w:p>
    <w:p w:rsidR="002F3676" w:rsidRDefault="002F3676" w:rsidP="00326DB1">
      <w:pPr>
        <w:pStyle w:val="a3"/>
        <w:numPr>
          <w:ilvl w:val="0"/>
          <w:numId w:val="150"/>
        </w:numPr>
        <w:spacing w:after="0" w:line="360" w:lineRule="auto"/>
        <w:ind w:left="0" w:firstLine="709"/>
        <w:jc w:val="both"/>
        <w:rPr>
          <w:rFonts w:ascii="Times New Roman" w:hAnsi="Times New Roman" w:cs="Times New Roman"/>
          <w:sz w:val="28"/>
          <w:szCs w:val="28"/>
          <w:lang w:val="uk-UA"/>
        </w:rPr>
      </w:pPr>
      <w:r w:rsidRPr="009B5D06">
        <w:rPr>
          <w:rFonts w:ascii="Times New Roman" w:hAnsi="Times New Roman" w:cs="Times New Roman"/>
          <w:sz w:val="28"/>
          <w:szCs w:val="28"/>
          <w:lang w:val="uk-UA"/>
        </w:rPr>
        <w:t>Обґрунтуйте твердження Маргарет Мід</w:t>
      </w:r>
      <w:r>
        <w:rPr>
          <w:rFonts w:ascii="Times New Roman" w:hAnsi="Times New Roman" w:cs="Times New Roman"/>
          <w:sz w:val="28"/>
          <w:szCs w:val="28"/>
          <w:lang w:val="uk-UA"/>
        </w:rPr>
        <w:t>:</w:t>
      </w:r>
      <w:r w:rsidRPr="009B5D06">
        <w:rPr>
          <w:rFonts w:ascii="Times New Roman" w:hAnsi="Times New Roman" w:cs="Times New Roman"/>
          <w:sz w:val="28"/>
          <w:szCs w:val="28"/>
          <w:lang w:val="uk-UA"/>
        </w:rPr>
        <w:t xml:space="preserve"> «Батьки ‒ це біологічна необхідність, але соціальна випадковість». </w:t>
      </w:r>
    </w:p>
    <w:p w:rsidR="002F3676" w:rsidRPr="009B5D06" w:rsidRDefault="002F3676" w:rsidP="00326DB1">
      <w:pPr>
        <w:pStyle w:val="a3"/>
        <w:numPr>
          <w:ilvl w:val="0"/>
          <w:numId w:val="15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Обґрунтуйте твердження Луїджі Зойя: «Бути чоловіком і бути батьком – це, з самого початку, дві окремі і різні ролі». </w:t>
      </w:r>
    </w:p>
    <w:p w:rsidR="002F3676" w:rsidRPr="00223D30" w:rsidRDefault="002F3676" w:rsidP="002F3676">
      <w:pPr>
        <w:spacing w:after="0" w:line="360" w:lineRule="auto"/>
        <w:ind w:firstLine="709"/>
        <w:jc w:val="both"/>
        <w:rPr>
          <w:rFonts w:ascii="Times New Roman" w:hAnsi="Times New Roman" w:cs="Times New Roman"/>
          <w:b/>
          <w:sz w:val="28"/>
          <w:szCs w:val="28"/>
          <w:lang w:val="uk-UA"/>
        </w:rPr>
      </w:pPr>
    </w:p>
    <w:p w:rsidR="002F3676" w:rsidRPr="00223D30" w:rsidRDefault="002F3676" w:rsidP="00326DB1">
      <w:pPr>
        <w:pStyle w:val="a3"/>
        <w:numPr>
          <w:ilvl w:val="0"/>
          <w:numId w:val="147"/>
        </w:numPr>
        <w:spacing w:after="0" w:line="360" w:lineRule="auto"/>
        <w:ind w:left="0" w:firstLine="709"/>
        <w:jc w:val="both"/>
        <w:rPr>
          <w:rFonts w:ascii="Times New Roman" w:hAnsi="Times New Roman" w:cs="Times New Roman"/>
          <w:b/>
          <w:sz w:val="28"/>
          <w:szCs w:val="28"/>
          <w:lang w:val="uk-UA"/>
        </w:rPr>
      </w:pPr>
      <w:r w:rsidRPr="00223D30">
        <w:rPr>
          <w:rFonts w:ascii="Times New Roman" w:hAnsi="Times New Roman" w:cs="Times New Roman"/>
          <w:b/>
          <w:sz w:val="28"/>
          <w:szCs w:val="28"/>
          <w:lang w:val="uk-UA"/>
        </w:rPr>
        <w:t>Опитувальник «Батько сімейства»</w:t>
      </w:r>
    </w:p>
    <w:p w:rsidR="00F14D37" w:rsidRPr="00F14D37" w:rsidRDefault="00F14D37" w:rsidP="002F36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Опитувальник </w:t>
      </w:r>
      <w:r w:rsidR="00CB1B78">
        <w:rPr>
          <w:rFonts w:ascii="Times New Roman" w:hAnsi="Times New Roman" w:cs="Times New Roman"/>
          <w:sz w:val="28"/>
          <w:szCs w:val="28"/>
          <w:lang w:val="uk-UA"/>
        </w:rPr>
        <w:t xml:space="preserve">призначений для батьків або для визначення образу батька </w:t>
      </w:r>
      <w:r w:rsidR="00E566EB">
        <w:rPr>
          <w:rFonts w:ascii="Times New Roman" w:hAnsi="Times New Roman" w:cs="Times New Roman"/>
          <w:sz w:val="28"/>
          <w:szCs w:val="28"/>
          <w:lang w:val="uk-UA"/>
        </w:rPr>
        <w:t>в</w:t>
      </w:r>
      <w:r w:rsidR="00CB1B78">
        <w:rPr>
          <w:rFonts w:ascii="Times New Roman" w:hAnsi="Times New Roman" w:cs="Times New Roman"/>
          <w:sz w:val="28"/>
          <w:szCs w:val="28"/>
          <w:lang w:val="uk-UA"/>
        </w:rPr>
        <w:t xml:space="preserve"> юнаків. </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F14D37">
        <w:rPr>
          <w:rFonts w:ascii="Times New Roman" w:hAnsi="Times New Roman" w:cs="Times New Roman"/>
          <w:b/>
          <w:sz w:val="28"/>
          <w:szCs w:val="28"/>
          <w:lang w:val="uk-UA"/>
        </w:rPr>
        <w:t>Інструкція:</w:t>
      </w:r>
      <w:r w:rsidRPr="00223D30">
        <w:rPr>
          <w:rFonts w:ascii="Times New Roman" w:hAnsi="Times New Roman" w:cs="Times New Roman"/>
          <w:sz w:val="28"/>
          <w:szCs w:val="28"/>
          <w:lang w:val="uk-UA"/>
        </w:rPr>
        <w:t xml:space="preserve"> Якщо ви відповідаєте на питання «згоден», то отримуєте 2 </w:t>
      </w:r>
      <w:r w:rsidR="00CB1B78">
        <w:rPr>
          <w:rFonts w:ascii="Times New Roman" w:hAnsi="Times New Roman" w:cs="Times New Roman"/>
          <w:sz w:val="28"/>
          <w:szCs w:val="28"/>
          <w:lang w:val="uk-UA"/>
        </w:rPr>
        <w:t>бали</w:t>
      </w:r>
      <w:r w:rsidRPr="00223D30">
        <w:rPr>
          <w:rFonts w:ascii="Times New Roman" w:hAnsi="Times New Roman" w:cs="Times New Roman"/>
          <w:sz w:val="28"/>
          <w:szCs w:val="28"/>
          <w:lang w:val="uk-UA"/>
        </w:rPr>
        <w:t>, «не зовсім» - 1, «не згоден» - 0. Чи згодні ви з твердженнями, що ...</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 Чоловік краще справляється з дорослими дітьми, ніж з маленькими.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2. Після розлучення діти повинні залишатися з матір'ю.</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3. Хороший чоловік зазвичай хороший батько.</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4. Чоловіки не повинні відкрито проявляти свої почуття, як жінки.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5. При вихованні дітей думку батька вирішальне.</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6. Після народження дитини дружина приділяє чоловікові менше уваги.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7. Краще жити без батька, ніж терпіти поганого.</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8. Так вважається, що жінка робить все краще чоловіка, нехай вона і виховує дітей.</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9. Якщо дитина не може з чимось впоратися він повинен завжди звертатися до матері.</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10. Чим сильніша любов до дитини, тим легше його виховувати.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lastRenderedPageBreak/>
        <w:t>11. Батько повинен втручатися у виховання дитини тільки тоді коли його про це попросить дружина.</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12. Після розлучення батьків маленька дитина, що залишився з матір'ю, взагалі не помічає відсутність батька.</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13. Матері звичайно занадто балують дітей.</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14. Батькам корисно проводити відпустку з сім'єю.</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15. Хлопчик з раннього віку виховується інакше, ніж дівчинка.</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16. Деякі діти вважають за краще проводити свій час скоріше з батьком, ніж з матір'ю.</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17. У вас часто виникає почуття, що для вашої дружини дитина важливіше, ніж ви.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18. У всіх питаннях виховання ви можете успішно замінити дружину.</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19. Дитина повинна більше поважати батька, ніж мати.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20. Ваша дружина завжди втручається, коли ви починаєте займатися з дітьми.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21. При бажанні чоловік може впоратися з новонародженим не гірше дружини.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22. Батько важливіший для сина, ніж для дочки.</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23. Ваша дружина не сприймає вас як серйозного вихователя.</w:t>
      </w:r>
    </w:p>
    <w:p w:rsidR="002F3676" w:rsidRPr="00CB1B78" w:rsidRDefault="002F3676" w:rsidP="002F3676">
      <w:pPr>
        <w:spacing w:after="0" w:line="360" w:lineRule="auto"/>
        <w:ind w:firstLine="709"/>
        <w:jc w:val="both"/>
        <w:rPr>
          <w:rFonts w:ascii="Times New Roman" w:hAnsi="Times New Roman" w:cs="Times New Roman"/>
          <w:b/>
          <w:sz w:val="28"/>
          <w:szCs w:val="28"/>
          <w:lang w:val="uk-UA"/>
        </w:rPr>
      </w:pPr>
      <w:r w:rsidRPr="00CB1B78">
        <w:rPr>
          <w:rFonts w:ascii="Times New Roman" w:hAnsi="Times New Roman" w:cs="Times New Roman"/>
          <w:b/>
          <w:sz w:val="28"/>
          <w:szCs w:val="28"/>
          <w:lang w:val="uk-UA"/>
        </w:rPr>
        <w:t>Обробка результатів:</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 xml:space="preserve">Підрахуйте, скільки </w:t>
      </w:r>
      <w:r w:rsidR="00CB1B78">
        <w:rPr>
          <w:rFonts w:ascii="Times New Roman" w:hAnsi="Times New Roman" w:cs="Times New Roman"/>
          <w:sz w:val="28"/>
          <w:szCs w:val="28"/>
          <w:lang w:val="uk-UA"/>
        </w:rPr>
        <w:t>балів у</w:t>
      </w:r>
      <w:r w:rsidRPr="00223D30">
        <w:rPr>
          <w:rFonts w:ascii="Times New Roman" w:hAnsi="Times New Roman" w:cs="Times New Roman"/>
          <w:sz w:val="28"/>
          <w:szCs w:val="28"/>
          <w:lang w:val="uk-UA"/>
        </w:rPr>
        <w:t xml:space="preserve"> кожній групі відповідей.</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До першої групи входять відповіді на питання - 1,4,5,12,13,15,19,22.</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До другої групи - 2,6,8,9,11,17,20,23.</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У третю - 3,7,10, 14,16,18,21.</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 xml:space="preserve">Складіть </w:t>
      </w:r>
      <w:r w:rsidR="00CB1B78">
        <w:rPr>
          <w:rFonts w:ascii="Times New Roman" w:hAnsi="Times New Roman" w:cs="Times New Roman"/>
          <w:sz w:val="28"/>
          <w:szCs w:val="28"/>
          <w:lang w:val="uk-UA"/>
        </w:rPr>
        <w:t>бали по групам</w:t>
      </w:r>
      <w:r w:rsidRPr="00223D30">
        <w:rPr>
          <w:rFonts w:ascii="Times New Roman" w:hAnsi="Times New Roman" w:cs="Times New Roman"/>
          <w:sz w:val="28"/>
          <w:szCs w:val="28"/>
          <w:lang w:val="uk-UA"/>
        </w:rPr>
        <w:t xml:space="preserve">. Кожна група відповідає </w:t>
      </w:r>
      <w:r w:rsidR="00CB1B78">
        <w:rPr>
          <w:rFonts w:ascii="Times New Roman" w:hAnsi="Times New Roman" w:cs="Times New Roman"/>
          <w:sz w:val="28"/>
          <w:szCs w:val="28"/>
          <w:lang w:val="uk-UA"/>
        </w:rPr>
        <w:t xml:space="preserve">певному типу батька. </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 xml:space="preserve">Тип 1 - «традиційний». Він глава сім'ї, остання інстанція при вирішенні питань у вихованні дітей. Часом він суворий, дуже велике значення надає дисципліни, вимагає від дітей виконання своїх обов'язків. У багатодітних сім'ях з кожним роком він приділяє все більшу увагу вихованню дітей, особливо синів. Але в принципі між ним і дітьми немає задушевних </w:t>
      </w:r>
      <w:r w:rsidRPr="00223D30">
        <w:rPr>
          <w:rFonts w:ascii="Times New Roman" w:hAnsi="Times New Roman" w:cs="Times New Roman"/>
          <w:sz w:val="28"/>
          <w:szCs w:val="28"/>
          <w:lang w:val="uk-UA"/>
        </w:rPr>
        <w:lastRenderedPageBreak/>
        <w:t>відносин. Діти зазвичай ставляться до батька стримано, оскільки відчувають, що він не досить добре знає їхні потреби і бажання.</w:t>
      </w:r>
    </w:p>
    <w:p w:rsidR="002F3676" w:rsidRPr="00223D30"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Тип 2 - «батько, заклопотаний сімейним благополуччям». Чоловік надає повну свободу дружині в цій справі. Тим паче, що він постійно завантажений роботою. Але навіть у вільний час він не горить бажання позайматися з дітьми. Не дивно, що через деякий час і діти починають ставитися до нього відчужено. У цьому випадку дружина може вдатися до маленької хитрості - час від часу виїжджати на кілька днів до рідних і залишати дітей під наглядом чоловіка. Тоді він зрозуміє, що дружина довіряє йому як батькові.</w:t>
      </w:r>
    </w:p>
    <w:p w:rsidR="002F3676" w:rsidRPr="007F2F92" w:rsidRDefault="002F3676" w:rsidP="002F3676">
      <w:pPr>
        <w:spacing w:after="0" w:line="360" w:lineRule="auto"/>
        <w:ind w:firstLine="709"/>
        <w:jc w:val="both"/>
        <w:rPr>
          <w:rFonts w:ascii="Times New Roman" w:hAnsi="Times New Roman" w:cs="Times New Roman"/>
          <w:sz w:val="28"/>
          <w:szCs w:val="28"/>
          <w:lang w:val="uk-UA"/>
        </w:rPr>
      </w:pPr>
      <w:r w:rsidRPr="00223D30">
        <w:rPr>
          <w:rFonts w:ascii="Times New Roman" w:hAnsi="Times New Roman" w:cs="Times New Roman"/>
          <w:sz w:val="28"/>
          <w:szCs w:val="28"/>
          <w:lang w:val="uk-UA"/>
        </w:rPr>
        <w:t>Тип 3 - «сучасний батько». Для того батька звернення, турбота про дітей - речі самі нормальні і природні. Хоча у нього і немає для цього стільки вільного часу, скільки б хотілося, вечори він звичайно проводить з дітьми. Він любить дітей, не соромиться це показати їм, вміє не тільки грати з більш дорослими дітьми, але і няньчити і доглядати за маленькими. Діти його обожнюють. Своїми найпотаємнішими бажаннями вони від щирого серця діляться з ним, і з матір'ю.</w:t>
      </w:r>
    </w:p>
    <w:p w:rsidR="002F3676" w:rsidRDefault="002F3676" w:rsidP="00CD7156">
      <w:pPr>
        <w:tabs>
          <w:tab w:val="left" w:pos="6345"/>
        </w:tabs>
        <w:rPr>
          <w:i/>
          <w:lang w:val="uk-UA" w:eastAsia="ru-RU"/>
        </w:rPr>
      </w:pPr>
    </w:p>
    <w:p w:rsidR="002C292F" w:rsidRPr="00ED1600" w:rsidRDefault="002C292F" w:rsidP="002C292F">
      <w:pPr>
        <w:spacing w:after="0" w:line="360" w:lineRule="auto"/>
        <w:jc w:val="center"/>
        <w:rPr>
          <w:rFonts w:ascii="Times New Roman" w:hAnsi="Times New Roman" w:cs="Times New Roman"/>
          <w:b/>
          <w:sz w:val="28"/>
          <w:szCs w:val="28"/>
          <w:lang w:val="uk-UA"/>
        </w:rPr>
      </w:pPr>
      <w:r w:rsidRPr="00ED1600">
        <w:rPr>
          <w:rFonts w:ascii="Times New Roman" w:hAnsi="Times New Roman" w:cs="Times New Roman"/>
          <w:b/>
          <w:sz w:val="28"/>
          <w:szCs w:val="28"/>
          <w:lang w:val="uk-UA"/>
        </w:rPr>
        <w:t>Список використаних джерел</w:t>
      </w:r>
    </w:p>
    <w:p w:rsidR="002C292F"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Абрамова Г.С. Возрастная психология / Г.С. Абрамова. – М. : Издательский центр «Академия», 1998. – 672 с. </w:t>
      </w:r>
    </w:p>
    <w:p w:rsidR="002C292F" w:rsidRPr="005F64CE"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Алмазова О.В. Современное отцовство: теоретико-практический анализ участия отц</w:t>
      </w:r>
      <w:r>
        <w:rPr>
          <w:rFonts w:ascii="Times New Roman" w:hAnsi="Times New Roman" w:cs="Times New Roman"/>
          <w:sz w:val="28"/>
          <w:szCs w:val="28"/>
        </w:rPr>
        <w:t xml:space="preserve">ов в воспитании детей младенческого и раннего возраста / О.В. Алмазова, А.В. Ильиных // </w:t>
      </w:r>
      <w:r w:rsidRPr="005F64CE">
        <w:rPr>
          <w:rFonts w:ascii="Times New Roman" w:hAnsi="Times New Roman" w:cs="Times New Roman"/>
          <w:sz w:val="28"/>
          <w:szCs w:val="28"/>
          <w:shd w:val="clear" w:color="auto" w:fill="FFFFFF"/>
        </w:rPr>
        <w:t>Специальное образование. — 2015. — №</w:t>
      </w:r>
      <w:r w:rsidRPr="005F64CE">
        <w:rPr>
          <w:rStyle w:val="apple-converted-space"/>
          <w:rFonts w:ascii="Times New Roman" w:hAnsi="Times New Roman" w:cs="Times New Roman"/>
          <w:sz w:val="28"/>
          <w:szCs w:val="28"/>
          <w:shd w:val="clear" w:color="auto" w:fill="FFFFFF"/>
        </w:rPr>
        <w:t> </w:t>
      </w:r>
      <w:r w:rsidR="007F5C38" w:rsidRPr="007F5C38">
        <w:rPr>
          <w:rStyle w:val="af8"/>
          <w:rFonts w:ascii="Times New Roman" w:hAnsi="Times New Roman" w:cs="Times New Roman"/>
          <w:bCs/>
          <w:i w:val="0"/>
          <w:sz w:val="28"/>
          <w:szCs w:val="28"/>
          <w:shd w:val="clear" w:color="auto" w:fill="FFFFFF"/>
          <w:lang w:val="uk-UA"/>
        </w:rPr>
        <w:t>2</w:t>
      </w:r>
      <w:r w:rsidR="007F5C38">
        <w:rPr>
          <w:rStyle w:val="af8"/>
          <w:rFonts w:ascii="Times New Roman" w:hAnsi="Times New Roman" w:cs="Times New Roman"/>
          <w:bCs/>
          <w:sz w:val="28"/>
          <w:szCs w:val="28"/>
          <w:shd w:val="clear" w:color="auto" w:fill="FFFFFF"/>
          <w:lang w:val="uk-UA"/>
        </w:rPr>
        <w:t xml:space="preserve"> </w:t>
      </w:r>
      <w:r w:rsidRPr="005F64CE">
        <w:rPr>
          <w:rFonts w:ascii="Times New Roman" w:hAnsi="Times New Roman" w:cs="Times New Roman"/>
          <w:sz w:val="28"/>
          <w:szCs w:val="28"/>
          <w:shd w:val="clear" w:color="auto" w:fill="FFFFFF"/>
        </w:rPr>
        <w:t>(38).</w:t>
      </w:r>
      <w:r w:rsidR="007F5C38">
        <w:rPr>
          <w:rFonts w:ascii="Times New Roman" w:hAnsi="Times New Roman" w:cs="Times New Roman"/>
          <w:sz w:val="28"/>
          <w:szCs w:val="28"/>
          <w:shd w:val="clear" w:color="auto" w:fill="FFFFFF"/>
          <w:lang w:val="uk-UA"/>
        </w:rPr>
        <w:t> ‒</w:t>
      </w:r>
      <w:r w:rsidRPr="005F64CE">
        <w:rPr>
          <w:rFonts w:ascii="Times New Roman" w:hAnsi="Times New Roman" w:cs="Times New Roman"/>
          <w:sz w:val="28"/>
          <w:szCs w:val="28"/>
          <w:shd w:val="clear" w:color="auto" w:fill="FFFFFF"/>
        </w:rPr>
        <w:t xml:space="preserve"> С. 5</w:t>
      </w:r>
      <w:r w:rsidR="007F5C38">
        <w:rPr>
          <w:rFonts w:ascii="Times New Roman" w:hAnsi="Times New Roman" w:cs="Times New Roman"/>
          <w:sz w:val="28"/>
          <w:szCs w:val="28"/>
          <w:shd w:val="clear" w:color="auto" w:fill="FFFFFF"/>
          <w:lang w:val="uk-UA"/>
        </w:rPr>
        <w:t xml:space="preserve"> </w:t>
      </w:r>
      <w:r w:rsidR="007F5C38">
        <w:rPr>
          <w:rFonts w:ascii="Times New Roman" w:hAnsi="Times New Roman" w:cs="Times New Roman"/>
          <w:sz w:val="28"/>
          <w:szCs w:val="28"/>
          <w:shd w:val="clear" w:color="auto" w:fill="FFFFFF"/>
        </w:rPr>
        <w:t>‒</w:t>
      </w:r>
      <w:r w:rsidR="007F5C38">
        <w:rPr>
          <w:rFonts w:ascii="Times New Roman" w:hAnsi="Times New Roman" w:cs="Times New Roman"/>
          <w:sz w:val="28"/>
          <w:szCs w:val="28"/>
          <w:shd w:val="clear" w:color="auto" w:fill="FFFFFF"/>
          <w:lang w:val="uk-UA"/>
        </w:rPr>
        <w:t xml:space="preserve"> </w:t>
      </w:r>
      <w:r w:rsidRPr="005F64CE">
        <w:rPr>
          <w:rFonts w:ascii="Times New Roman" w:hAnsi="Times New Roman" w:cs="Times New Roman"/>
          <w:sz w:val="28"/>
          <w:szCs w:val="28"/>
          <w:shd w:val="clear" w:color="auto" w:fill="FFFFFF"/>
        </w:rPr>
        <w:t>16.</w:t>
      </w:r>
    </w:p>
    <w:p w:rsidR="002C292F"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Андрейко А.В. Батьківство як психологічний феномен // Наукові записки Інституту психології імені Г.С. Костюка АПН України / За ред. Академіка С.Д. Максименка. – К. : Міленіум, 2006.</w:t>
      </w:r>
      <w:r w:rsidR="007F5C38">
        <w:rPr>
          <w:rFonts w:ascii="Times New Roman" w:hAnsi="Times New Roman" w:cs="Times New Roman"/>
          <w:sz w:val="28"/>
          <w:szCs w:val="28"/>
          <w:lang w:val="uk-UA"/>
        </w:rPr>
        <w:t>‒</w:t>
      </w:r>
      <w:r>
        <w:rPr>
          <w:rFonts w:ascii="Times New Roman" w:hAnsi="Times New Roman" w:cs="Times New Roman"/>
          <w:sz w:val="28"/>
          <w:szCs w:val="28"/>
          <w:lang w:val="uk-UA"/>
        </w:rPr>
        <w:t xml:space="preserve"> Вип. 29. – С. 57</w:t>
      </w:r>
      <w:r w:rsidR="007F5C38">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63. </w:t>
      </w:r>
    </w:p>
    <w:p w:rsidR="002C292F" w:rsidRPr="009D5D37"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Архиреева Т.В. Личностн</w:t>
      </w:r>
      <w:r>
        <w:rPr>
          <w:rFonts w:ascii="Times New Roman" w:hAnsi="Times New Roman" w:cs="Times New Roman"/>
          <w:sz w:val="28"/>
          <w:szCs w:val="28"/>
        </w:rPr>
        <w:t>ые детерминанты отношения отца к ребенку / Т.В. Архиреева // Вопросы психологии. – 2012. ‒ №5. – С. 52</w:t>
      </w:r>
      <w:r w:rsidR="007F5C38">
        <w:rPr>
          <w:rFonts w:ascii="Times New Roman" w:hAnsi="Times New Roman" w:cs="Times New Roman"/>
          <w:sz w:val="28"/>
          <w:szCs w:val="28"/>
          <w:lang w:val="uk-UA"/>
        </w:rPr>
        <w:t xml:space="preserve"> </w:t>
      </w:r>
      <w:r w:rsidR="007F5C38">
        <w:rPr>
          <w:rFonts w:ascii="Times New Roman" w:hAnsi="Times New Roman" w:cs="Times New Roman"/>
          <w:sz w:val="28"/>
          <w:szCs w:val="28"/>
        </w:rPr>
        <w:t>‒</w:t>
      </w:r>
      <w:r w:rsidR="007F5C38">
        <w:rPr>
          <w:rFonts w:ascii="Times New Roman" w:hAnsi="Times New Roman" w:cs="Times New Roman"/>
          <w:sz w:val="28"/>
          <w:szCs w:val="28"/>
          <w:lang w:val="uk-UA"/>
        </w:rPr>
        <w:t xml:space="preserve"> </w:t>
      </w:r>
      <w:r>
        <w:rPr>
          <w:rFonts w:ascii="Times New Roman" w:hAnsi="Times New Roman" w:cs="Times New Roman"/>
          <w:sz w:val="28"/>
          <w:szCs w:val="28"/>
        </w:rPr>
        <w:t>61.</w:t>
      </w:r>
    </w:p>
    <w:p w:rsidR="009D5D37" w:rsidRPr="00986B44" w:rsidRDefault="009D5D37"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sidRPr="00986B44">
        <w:rPr>
          <w:rFonts w:ascii="Times New Roman" w:hAnsi="Times New Roman" w:cs="Times New Roman"/>
          <w:sz w:val="28"/>
          <w:szCs w:val="28"/>
          <w:lang w:val="uk-UA"/>
        </w:rPr>
        <w:lastRenderedPageBreak/>
        <w:t>Бевз Г.М. Зміна уявлень про батьківство в чоловіків після народження дитини / Г.М. Бевз, Д.В. Трачук // Науковий вісник Херсонського державного університету, 2015. – Вип.6. – С. 124</w:t>
      </w:r>
      <w:r w:rsidR="007F5C38">
        <w:rPr>
          <w:rFonts w:ascii="Times New Roman" w:hAnsi="Times New Roman" w:cs="Times New Roman"/>
          <w:sz w:val="28"/>
          <w:szCs w:val="28"/>
          <w:lang w:val="uk-UA"/>
        </w:rPr>
        <w:t xml:space="preserve"> ‒ </w:t>
      </w:r>
      <w:r w:rsidRPr="00986B44">
        <w:rPr>
          <w:rFonts w:ascii="Times New Roman" w:hAnsi="Times New Roman" w:cs="Times New Roman"/>
          <w:sz w:val="28"/>
          <w:szCs w:val="28"/>
          <w:lang w:val="uk-UA"/>
        </w:rPr>
        <w:t>134.</w:t>
      </w:r>
    </w:p>
    <w:p w:rsidR="002C292F" w:rsidRPr="00840F6E" w:rsidRDefault="002C292F" w:rsidP="00326DB1">
      <w:pPr>
        <w:numPr>
          <w:ilvl w:val="0"/>
          <w:numId w:val="151"/>
        </w:numPr>
        <w:shd w:val="clear" w:color="auto" w:fill="FFFFFF"/>
        <w:spacing w:after="0" w:line="360" w:lineRule="auto"/>
        <w:ind w:left="0" w:right="150" w:firstLine="360"/>
        <w:jc w:val="both"/>
        <w:textAlignment w:val="baseline"/>
        <w:rPr>
          <w:rFonts w:ascii="Times New Roman" w:eastAsia="Times New Roman" w:hAnsi="Times New Roman" w:cs="Times New Roman"/>
          <w:sz w:val="28"/>
          <w:szCs w:val="28"/>
          <w:lang w:eastAsia="ru-RU"/>
        </w:rPr>
      </w:pPr>
      <w:r w:rsidRPr="00840F6E">
        <w:rPr>
          <w:rFonts w:ascii="Times New Roman" w:eastAsia="Times New Roman" w:hAnsi="Times New Roman" w:cs="Times New Roman"/>
          <w:sz w:val="28"/>
          <w:szCs w:val="28"/>
          <w:lang w:eastAsia="ru-RU"/>
        </w:rPr>
        <w:t>Борисенко Ю.В. Психология отцовства [Текст] / Ю.В.Борисенко. – Москва - Обнинск: «ИГ-СОЦИН», 2007. – 220 с.</w:t>
      </w:r>
    </w:p>
    <w:p w:rsidR="002C292F"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Зойя Л.</w:t>
      </w:r>
      <w:r>
        <w:rPr>
          <w:rFonts w:ascii="Times New Roman" w:hAnsi="Times New Roman" w:cs="Times New Roman"/>
          <w:sz w:val="28"/>
          <w:szCs w:val="28"/>
        </w:rPr>
        <w:t xml:space="preserve"> Отец : исторический, психологический и культурологический анализ / Луиджи Зойя. – М. : Книжный дом «ЛИБРОКОМ», 2013. – 280 с.  </w:t>
      </w:r>
    </w:p>
    <w:p w:rsidR="002C292F" w:rsidRPr="00307795"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sidRPr="002C292F">
        <w:rPr>
          <w:rStyle w:val="af8"/>
          <w:rFonts w:ascii="Times New Roman" w:hAnsi="Times New Roman" w:cs="Times New Roman"/>
          <w:i w:val="0"/>
          <w:sz w:val="28"/>
          <w:szCs w:val="28"/>
          <w:shd w:val="clear" w:color="auto" w:fill="FFFFFF"/>
        </w:rPr>
        <w:t>Кон И.С.</w:t>
      </w:r>
      <w:r w:rsidRPr="00307795">
        <w:rPr>
          <w:rStyle w:val="apple-converted-space"/>
          <w:rFonts w:ascii="Times New Roman" w:hAnsi="Times New Roman" w:cs="Times New Roman"/>
          <w:iCs/>
          <w:sz w:val="28"/>
          <w:szCs w:val="28"/>
          <w:shd w:val="clear" w:color="auto" w:fill="FFFFFF"/>
        </w:rPr>
        <w:t> </w:t>
      </w:r>
      <w:r w:rsidRPr="00307795">
        <w:rPr>
          <w:rFonts w:ascii="Times New Roman" w:hAnsi="Times New Roman" w:cs="Times New Roman"/>
          <w:sz w:val="28"/>
          <w:szCs w:val="28"/>
          <w:shd w:val="clear" w:color="auto" w:fill="FFFFFF"/>
        </w:rPr>
        <w:t xml:space="preserve">Отцовство как социокультурный </w:t>
      </w:r>
      <w:r>
        <w:rPr>
          <w:rFonts w:ascii="Times New Roman" w:hAnsi="Times New Roman" w:cs="Times New Roman"/>
          <w:sz w:val="28"/>
          <w:szCs w:val="28"/>
          <w:shd w:val="clear" w:color="auto" w:fill="FFFFFF"/>
          <w:lang w:val="uk-UA"/>
        </w:rPr>
        <w:t>и</w:t>
      </w:r>
      <w:r w:rsidRPr="00307795">
        <w:rPr>
          <w:rFonts w:ascii="Times New Roman" w:hAnsi="Times New Roman" w:cs="Times New Roman"/>
          <w:sz w:val="28"/>
          <w:szCs w:val="28"/>
          <w:shd w:val="clear" w:color="auto" w:fill="FFFFFF"/>
        </w:rPr>
        <w:t>нститут</w:t>
      </w:r>
      <w:r w:rsidRPr="00307795">
        <w:rPr>
          <w:rFonts w:ascii="Times New Roman" w:hAnsi="Times New Roman" w:cs="Times New Roman"/>
          <w:sz w:val="28"/>
          <w:szCs w:val="28"/>
          <w:shd w:val="clear" w:color="auto" w:fill="FFFFFF"/>
          <w:lang w:val="uk-UA"/>
        </w:rPr>
        <w:t xml:space="preserve"> / И.С</w:t>
      </w:r>
      <w:r>
        <w:rPr>
          <w:rFonts w:ascii="Times New Roman" w:hAnsi="Times New Roman" w:cs="Times New Roman"/>
          <w:sz w:val="28"/>
          <w:szCs w:val="28"/>
          <w:shd w:val="clear" w:color="auto" w:fill="FFFFFF"/>
          <w:lang w:val="uk-UA"/>
        </w:rPr>
        <w:t>. Кон</w:t>
      </w:r>
      <w:r w:rsidRPr="0030779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 Педагогика.</w:t>
      </w:r>
      <w:r>
        <w:rPr>
          <w:rFonts w:ascii="Times New Roman" w:hAnsi="Times New Roman" w:cs="Times New Roman"/>
          <w:sz w:val="28"/>
          <w:szCs w:val="28"/>
          <w:shd w:val="clear" w:color="auto" w:fill="FFFFFF"/>
          <w:lang w:val="uk-UA"/>
        </w:rPr>
        <w:t xml:space="preserve"> – </w:t>
      </w:r>
      <w:r>
        <w:rPr>
          <w:rFonts w:ascii="Times New Roman" w:hAnsi="Times New Roman" w:cs="Times New Roman"/>
          <w:sz w:val="28"/>
          <w:szCs w:val="28"/>
          <w:shd w:val="clear" w:color="auto" w:fill="FFFFFF"/>
        </w:rPr>
        <w:t>2005.</w:t>
      </w:r>
      <w:r w:rsidR="009D5D37">
        <w:rPr>
          <w:rFonts w:ascii="Times New Roman" w:hAnsi="Times New Roman" w:cs="Times New Roman"/>
          <w:sz w:val="28"/>
          <w:szCs w:val="28"/>
          <w:shd w:val="clear" w:color="auto" w:fill="FFFFFF"/>
          <w:lang w:val="uk-UA"/>
        </w:rPr>
        <w:t xml:space="preserve"> ‒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9.</w:t>
      </w:r>
      <w:r>
        <w:rPr>
          <w:rFonts w:ascii="Times New Roman" w:hAnsi="Times New Roman" w:cs="Times New Roman"/>
          <w:sz w:val="28"/>
          <w:szCs w:val="28"/>
          <w:shd w:val="clear" w:color="auto" w:fill="FFFFFF"/>
          <w:lang w:val="uk-UA"/>
        </w:rPr>
        <w:t xml:space="preserve"> – </w:t>
      </w:r>
      <w:r w:rsidRPr="00307795">
        <w:rPr>
          <w:rFonts w:ascii="Times New Roman" w:hAnsi="Times New Roman" w:cs="Times New Roman"/>
          <w:sz w:val="28"/>
          <w:szCs w:val="28"/>
          <w:shd w:val="clear" w:color="auto" w:fill="FFFFFF"/>
        </w:rPr>
        <w:t>С. 3</w:t>
      </w:r>
      <w:r w:rsidR="007F5C38">
        <w:rPr>
          <w:rFonts w:ascii="Times New Roman" w:hAnsi="Times New Roman" w:cs="Times New Roman"/>
          <w:sz w:val="28"/>
          <w:szCs w:val="28"/>
          <w:shd w:val="clear" w:color="auto" w:fill="FFFFFF"/>
          <w:lang w:val="uk-UA"/>
        </w:rPr>
        <w:t xml:space="preserve"> </w:t>
      </w:r>
      <w:r w:rsidRPr="00307795">
        <w:rPr>
          <w:rFonts w:ascii="Times New Roman" w:hAnsi="Times New Roman" w:cs="Times New Roman"/>
          <w:sz w:val="28"/>
          <w:szCs w:val="28"/>
          <w:shd w:val="clear" w:color="auto" w:fill="FFFFFF"/>
        </w:rPr>
        <w:t>–16</w:t>
      </w:r>
      <w:r w:rsidRPr="00307795">
        <w:rPr>
          <w:rFonts w:ascii="Times New Roman" w:hAnsi="Times New Roman" w:cs="Times New Roman"/>
          <w:sz w:val="28"/>
          <w:szCs w:val="28"/>
          <w:shd w:val="clear" w:color="auto" w:fill="FFFFFF"/>
          <w:lang w:val="uk-UA"/>
        </w:rPr>
        <w:t>.</w:t>
      </w:r>
    </w:p>
    <w:p w:rsidR="002C292F" w:rsidRPr="00E633E1"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sidRPr="00E633E1">
        <w:rPr>
          <w:rFonts w:ascii="Times New Roman" w:hAnsi="Times New Roman" w:cs="Times New Roman"/>
          <w:sz w:val="28"/>
          <w:szCs w:val="28"/>
        </w:rPr>
        <w:t xml:space="preserve">Крюкова Т.Л. Психология семьи: жизненные трудности и совладание с ними/Т.Л.Крюкова, М.В.Сапоровская, Е.В.Куфтяк – СПб.: Речь, 2005. </w:t>
      </w:r>
      <w:r w:rsidR="007F5C38">
        <w:rPr>
          <w:rFonts w:ascii="Times New Roman" w:hAnsi="Times New Roman" w:cs="Times New Roman"/>
          <w:sz w:val="28"/>
          <w:szCs w:val="28"/>
        </w:rPr>
        <w:t>‒</w:t>
      </w:r>
      <w:r w:rsidRPr="00E633E1">
        <w:rPr>
          <w:rFonts w:ascii="Times New Roman" w:hAnsi="Times New Roman" w:cs="Times New Roman"/>
          <w:sz w:val="28"/>
          <w:szCs w:val="28"/>
        </w:rPr>
        <w:t xml:space="preserve"> 240</w:t>
      </w:r>
      <w:r w:rsidR="007F5C38">
        <w:rPr>
          <w:rFonts w:ascii="Times New Roman" w:hAnsi="Times New Roman" w:cs="Times New Roman"/>
          <w:sz w:val="28"/>
          <w:szCs w:val="28"/>
          <w:lang w:val="uk-UA"/>
        </w:rPr>
        <w:t> </w:t>
      </w:r>
      <w:r w:rsidRPr="00E633E1">
        <w:rPr>
          <w:rFonts w:ascii="Times New Roman" w:hAnsi="Times New Roman" w:cs="Times New Roman"/>
          <w:sz w:val="28"/>
          <w:szCs w:val="28"/>
        </w:rPr>
        <w:t>с</w:t>
      </w:r>
      <w:r w:rsidRPr="00E633E1">
        <w:rPr>
          <w:rFonts w:ascii="Times New Roman" w:hAnsi="Times New Roman" w:cs="Times New Roman"/>
          <w:sz w:val="28"/>
          <w:szCs w:val="28"/>
          <w:lang w:val="uk-UA"/>
        </w:rPr>
        <w:t>.</w:t>
      </w:r>
    </w:p>
    <w:p w:rsidR="002C292F" w:rsidRDefault="002C292F" w:rsidP="00326DB1">
      <w:pPr>
        <w:pStyle w:val="a3"/>
        <w:numPr>
          <w:ilvl w:val="0"/>
          <w:numId w:val="151"/>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Павлов И.В. Психология отцовства : обзор исследований и некоторые выводы о современном состоянии проблемы / И.В. Павлов // Перинатальная психология и психология родительства. – 2008. </w:t>
      </w:r>
      <w:r w:rsidR="007F5C38">
        <w:rPr>
          <w:rFonts w:ascii="Times New Roman" w:hAnsi="Times New Roman" w:cs="Times New Roman"/>
          <w:sz w:val="28"/>
          <w:szCs w:val="28"/>
          <w:lang w:val="uk-UA"/>
        </w:rPr>
        <w:t>‒</w:t>
      </w:r>
      <w:r>
        <w:rPr>
          <w:rFonts w:ascii="Times New Roman" w:hAnsi="Times New Roman" w:cs="Times New Roman"/>
          <w:sz w:val="28"/>
          <w:szCs w:val="28"/>
          <w:lang w:val="uk-UA"/>
        </w:rPr>
        <w:t xml:space="preserve"> №4. – С. 78</w:t>
      </w:r>
      <w:r w:rsidR="007F5C38">
        <w:rPr>
          <w:rFonts w:ascii="Times New Roman" w:hAnsi="Times New Roman" w:cs="Times New Roman"/>
          <w:sz w:val="28"/>
          <w:szCs w:val="28"/>
          <w:lang w:val="uk-UA"/>
        </w:rPr>
        <w:t xml:space="preserve"> ‒ </w:t>
      </w:r>
      <w:r>
        <w:rPr>
          <w:rFonts w:ascii="Times New Roman" w:hAnsi="Times New Roman" w:cs="Times New Roman"/>
          <w:sz w:val="28"/>
          <w:szCs w:val="28"/>
          <w:lang w:val="uk-UA"/>
        </w:rPr>
        <w:t>95.</w:t>
      </w:r>
    </w:p>
    <w:p w:rsidR="002C292F"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Пастухова Л.А. Детско-родительские отношения в семьях с детьми, имеющими недоразвитие интеллекта : Дис. … канд. психол.наук.: 19.00.07 / Пастухова Лариса Александровна.  ‒  Ярославль, 2006. – 216 с.</w:t>
      </w:r>
    </w:p>
    <w:p w:rsidR="002C292F" w:rsidRPr="009E7602"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sidRPr="009E7602">
        <w:rPr>
          <w:rFonts w:ascii="Times New Roman" w:hAnsi="Times New Roman" w:cs="Times New Roman"/>
          <w:sz w:val="28"/>
          <w:szCs w:val="28"/>
          <w:shd w:val="clear" w:color="auto" w:fill="FFFFFF"/>
        </w:rPr>
        <w:t>Практикум по</w:t>
      </w:r>
      <w:r w:rsidRPr="009E7602">
        <w:rPr>
          <w:rStyle w:val="apple-converted-space"/>
          <w:rFonts w:ascii="Times New Roman" w:hAnsi="Times New Roman" w:cs="Times New Roman"/>
          <w:sz w:val="28"/>
          <w:szCs w:val="28"/>
          <w:shd w:val="clear" w:color="auto" w:fill="FFFFFF"/>
        </w:rPr>
        <w:t> </w:t>
      </w:r>
      <w:r w:rsidRPr="002C292F">
        <w:rPr>
          <w:rStyle w:val="af8"/>
          <w:rFonts w:ascii="Times New Roman" w:hAnsi="Times New Roman" w:cs="Times New Roman"/>
          <w:bCs/>
          <w:i w:val="0"/>
          <w:sz w:val="28"/>
          <w:szCs w:val="28"/>
          <w:shd w:val="clear" w:color="auto" w:fill="FFFFFF"/>
        </w:rPr>
        <w:t>гендерной психологии</w:t>
      </w:r>
      <w:r w:rsidRPr="002C292F">
        <w:rPr>
          <w:rStyle w:val="af8"/>
          <w:rFonts w:ascii="Times New Roman" w:hAnsi="Times New Roman" w:cs="Times New Roman"/>
          <w:bCs/>
          <w:i w:val="0"/>
          <w:sz w:val="28"/>
          <w:szCs w:val="28"/>
          <w:shd w:val="clear" w:color="auto" w:fill="FFFFFF"/>
          <w:lang w:val="uk-UA"/>
        </w:rPr>
        <w:t xml:space="preserve"> </w:t>
      </w:r>
      <w:r w:rsidRPr="002C292F">
        <w:rPr>
          <w:rFonts w:ascii="Times New Roman" w:hAnsi="Times New Roman" w:cs="Times New Roman"/>
          <w:i/>
          <w:sz w:val="28"/>
          <w:szCs w:val="28"/>
          <w:shd w:val="clear" w:color="auto" w:fill="FFFFFF"/>
        </w:rPr>
        <w:t>/</w:t>
      </w:r>
      <w:r w:rsidRPr="002C292F">
        <w:rPr>
          <w:rFonts w:ascii="Times New Roman" w:hAnsi="Times New Roman" w:cs="Times New Roman"/>
          <w:i/>
          <w:sz w:val="28"/>
          <w:szCs w:val="28"/>
          <w:shd w:val="clear" w:color="auto" w:fill="FFFFFF"/>
          <w:lang w:val="uk-UA"/>
        </w:rPr>
        <w:t xml:space="preserve"> </w:t>
      </w:r>
      <w:r w:rsidRPr="009D5D37">
        <w:rPr>
          <w:rFonts w:ascii="Times New Roman" w:hAnsi="Times New Roman" w:cs="Times New Roman"/>
          <w:sz w:val="28"/>
          <w:szCs w:val="28"/>
          <w:shd w:val="clear" w:color="auto" w:fill="FFFFFF"/>
        </w:rPr>
        <w:t>Под ред</w:t>
      </w:r>
      <w:r w:rsidRPr="002C292F">
        <w:rPr>
          <w:rFonts w:ascii="Times New Roman" w:hAnsi="Times New Roman" w:cs="Times New Roman"/>
          <w:i/>
          <w:sz w:val="28"/>
          <w:szCs w:val="28"/>
          <w:shd w:val="clear" w:color="auto" w:fill="FFFFFF"/>
        </w:rPr>
        <w:t xml:space="preserve"> </w:t>
      </w:r>
      <w:r w:rsidRPr="009D5D37">
        <w:rPr>
          <w:rFonts w:ascii="Times New Roman" w:hAnsi="Times New Roman" w:cs="Times New Roman"/>
          <w:sz w:val="28"/>
          <w:szCs w:val="28"/>
          <w:shd w:val="clear" w:color="auto" w:fill="FFFFFF"/>
        </w:rPr>
        <w:t>И.С.</w:t>
      </w:r>
      <w:r w:rsidRPr="002C292F">
        <w:rPr>
          <w:rStyle w:val="af8"/>
          <w:rFonts w:ascii="Times New Roman" w:hAnsi="Times New Roman" w:cs="Times New Roman"/>
          <w:bCs/>
          <w:i w:val="0"/>
          <w:sz w:val="28"/>
          <w:szCs w:val="28"/>
          <w:shd w:val="clear" w:color="auto" w:fill="FFFFFF"/>
        </w:rPr>
        <w:t>Клециной</w:t>
      </w:r>
      <w:r w:rsidR="009D5D37">
        <w:rPr>
          <w:rFonts w:ascii="Times New Roman" w:hAnsi="Times New Roman" w:cs="Times New Roman"/>
          <w:sz w:val="28"/>
          <w:szCs w:val="28"/>
          <w:shd w:val="clear" w:color="auto" w:fill="FFFFFF"/>
        </w:rPr>
        <w:t xml:space="preserve">. – </w:t>
      </w:r>
      <w:r w:rsidRPr="009E7602">
        <w:rPr>
          <w:rFonts w:ascii="Times New Roman" w:hAnsi="Times New Roman" w:cs="Times New Roman"/>
          <w:sz w:val="28"/>
          <w:szCs w:val="28"/>
          <w:shd w:val="clear" w:color="auto" w:fill="FFFFFF"/>
        </w:rPr>
        <w:t>СПб.: Питер, 2003</w:t>
      </w:r>
      <w:r>
        <w:rPr>
          <w:rFonts w:ascii="Times New Roman" w:hAnsi="Times New Roman" w:cs="Times New Roman"/>
          <w:sz w:val="28"/>
          <w:szCs w:val="28"/>
          <w:shd w:val="clear" w:color="auto" w:fill="FFFFFF"/>
        </w:rPr>
        <w:t>. – 480 с.</w:t>
      </w:r>
    </w:p>
    <w:p w:rsidR="002C292F" w:rsidRPr="007D794A"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b/>
          <w:sz w:val="28"/>
          <w:szCs w:val="28"/>
          <w:lang w:val="uk-UA"/>
        </w:rPr>
      </w:pPr>
      <w:r w:rsidRPr="009E7602">
        <w:rPr>
          <w:rFonts w:ascii="Times New Roman" w:hAnsi="Times New Roman" w:cs="Times New Roman"/>
          <w:sz w:val="28"/>
          <w:szCs w:val="28"/>
        </w:rPr>
        <w:t xml:space="preserve">Рахманова В.К. Первый опыт отцовства и отношение к своему отцу / В.К. Рахманова // Психологическая наука и образование. – 2008. – №4. – С. 48-55. </w:t>
      </w:r>
    </w:p>
    <w:p w:rsidR="002C292F" w:rsidRPr="000577D2"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sidRPr="000577D2">
        <w:rPr>
          <w:rFonts w:ascii="Times New Roman" w:hAnsi="Times New Roman" w:cs="Times New Roman"/>
          <w:sz w:val="28"/>
          <w:szCs w:val="28"/>
        </w:rPr>
        <w:t xml:space="preserve">  </w:t>
      </w:r>
      <w:r w:rsidRPr="000577D2">
        <w:rPr>
          <w:rFonts w:ascii="Times New Roman" w:hAnsi="Times New Roman" w:cs="Times New Roman"/>
          <w:sz w:val="28"/>
          <w:szCs w:val="28"/>
          <w:lang w:val="uk-UA"/>
        </w:rPr>
        <w:t>См</w:t>
      </w:r>
      <w:r w:rsidRPr="000577D2">
        <w:rPr>
          <w:rFonts w:ascii="Times New Roman" w:hAnsi="Times New Roman" w:cs="Times New Roman"/>
          <w:sz w:val="28"/>
          <w:szCs w:val="28"/>
        </w:rPr>
        <w:t xml:space="preserve">ыслов Д.А. Отцовство как общественный и социально-психологический феномен / Д.А. Смыслов, И.В. Доценко // </w:t>
      </w:r>
      <w:r w:rsidRPr="000577D2">
        <w:rPr>
          <w:rFonts w:ascii="Times New Roman" w:hAnsi="Times New Roman" w:cs="Times New Roman"/>
          <w:i/>
          <w:iCs/>
          <w:sz w:val="28"/>
          <w:szCs w:val="28"/>
          <w:shd w:val="clear" w:color="auto" w:fill="FDFFED"/>
        </w:rPr>
        <w:t> </w:t>
      </w:r>
      <w:r w:rsidRPr="000577D2">
        <w:rPr>
          <w:rFonts w:ascii="Times New Roman" w:hAnsi="Times New Roman" w:cs="Times New Roman"/>
          <w:b/>
          <w:bCs/>
          <w:sz w:val="28"/>
          <w:szCs w:val="28"/>
          <w:shd w:val="clear" w:color="auto" w:fill="FDFFED"/>
        </w:rPr>
        <w:t> </w:t>
      </w:r>
      <w:r w:rsidRPr="000577D2">
        <w:rPr>
          <w:rFonts w:ascii="Times New Roman" w:hAnsi="Times New Roman" w:cs="Times New Roman"/>
          <w:sz w:val="28"/>
          <w:szCs w:val="28"/>
          <w:shd w:val="clear" w:color="auto" w:fill="FFFFFF"/>
        </w:rPr>
        <w:t>Ученые записки Российского государственного социального</w:t>
      </w:r>
      <w:r w:rsidR="009857B5">
        <w:rPr>
          <w:rFonts w:ascii="Times New Roman" w:hAnsi="Times New Roman" w:cs="Times New Roman"/>
          <w:sz w:val="28"/>
          <w:szCs w:val="28"/>
          <w:shd w:val="clear" w:color="auto" w:fill="FFFFFF"/>
          <w:lang w:val="uk-UA"/>
        </w:rPr>
        <w:t> </w:t>
      </w:r>
      <w:r w:rsidRPr="000577D2">
        <w:rPr>
          <w:rFonts w:ascii="Times New Roman" w:hAnsi="Times New Roman" w:cs="Times New Roman"/>
          <w:sz w:val="28"/>
          <w:szCs w:val="28"/>
          <w:shd w:val="clear" w:color="auto" w:fill="FFFFFF"/>
        </w:rPr>
        <w:t>университета. – 2011. – № 7 (95). – С. 133–137.</w:t>
      </w:r>
    </w:p>
    <w:p w:rsidR="002C292F" w:rsidRPr="002C292F"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sidRPr="002C292F">
        <w:rPr>
          <w:rStyle w:val="af8"/>
          <w:rFonts w:ascii="Times New Roman" w:hAnsi="Times New Roman" w:cs="Times New Roman"/>
          <w:bCs/>
          <w:i w:val="0"/>
          <w:sz w:val="28"/>
          <w:szCs w:val="28"/>
          <w:shd w:val="clear" w:color="auto" w:fill="FFFFFF"/>
        </w:rPr>
        <w:lastRenderedPageBreak/>
        <w:t>Токарева</w:t>
      </w:r>
      <w:r w:rsidRPr="002C292F">
        <w:rPr>
          <w:rStyle w:val="af8"/>
          <w:rFonts w:ascii="Times New Roman" w:hAnsi="Times New Roman" w:cs="Times New Roman"/>
          <w:bCs/>
          <w:i w:val="0"/>
          <w:sz w:val="28"/>
          <w:szCs w:val="28"/>
          <w:shd w:val="clear" w:color="auto" w:fill="FFFFFF"/>
          <w:lang w:val="uk-UA"/>
        </w:rPr>
        <w:t xml:space="preserve"> </w:t>
      </w:r>
      <w:r w:rsidRPr="002C292F">
        <w:rPr>
          <w:rStyle w:val="af8"/>
          <w:rFonts w:ascii="Times New Roman" w:hAnsi="Times New Roman" w:cs="Times New Roman"/>
          <w:bCs/>
          <w:i w:val="0"/>
          <w:sz w:val="28"/>
          <w:szCs w:val="28"/>
          <w:shd w:val="clear" w:color="auto" w:fill="FFFFFF"/>
        </w:rPr>
        <w:t>Ю.А.</w:t>
      </w:r>
      <w:r w:rsidRPr="002C292F">
        <w:rPr>
          <w:rStyle w:val="af8"/>
          <w:rFonts w:ascii="Times New Roman" w:hAnsi="Times New Roman" w:cs="Times New Roman"/>
          <w:bCs/>
          <w:i w:val="0"/>
          <w:sz w:val="28"/>
          <w:szCs w:val="28"/>
          <w:shd w:val="clear" w:color="auto" w:fill="FFFFFF"/>
          <w:lang w:val="uk-UA"/>
        </w:rPr>
        <w:t xml:space="preserve"> </w:t>
      </w:r>
      <w:r w:rsidRPr="002C292F">
        <w:rPr>
          <w:rStyle w:val="af8"/>
          <w:rFonts w:ascii="Times New Roman" w:hAnsi="Times New Roman" w:cs="Times New Roman"/>
          <w:bCs/>
          <w:i w:val="0"/>
          <w:sz w:val="28"/>
          <w:szCs w:val="28"/>
          <w:shd w:val="clear" w:color="auto" w:fill="FFFFFF"/>
        </w:rPr>
        <w:t xml:space="preserve">Феномен современного отцовства / </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Ю</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А</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Токарева</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М</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В</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Носкова</w:t>
      </w:r>
      <w:r w:rsidRPr="002C292F">
        <w:rPr>
          <w:rFonts w:ascii="Times New Roman" w:hAnsi="Times New Roman" w:cs="Times New Roman"/>
          <w:i/>
          <w:sz w:val="28"/>
          <w:szCs w:val="28"/>
          <w:shd w:val="clear" w:color="auto" w:fill="FFFFFF"/>
        </w:rPr>
        <w:t>,</w:t>
      </w:r>
      <w:r w:rsidRPr="002C292F">
        <w:rPr>
          <w:rFonts w:ascii="Times New Roman" w:hAnsi="Times New Roman" w:cs="Times New Roman"/>
          <w:i/>
          <w:sz w:val="28"/>
          <w:szCs w:val="28"/>
          <w:shd w:val="clear" w:color="auto" w:fill="FFFFFF"/>
          <w:lang w:val="uk-UA"/>
        </w:rPr>
        <w:t xml:space="preserve"> </w:t>
      </w:r>
      <w:r w:rsidRPr="002C292F">
        <w:rPr>
          <w:rStyle w:val="af8"/>
          <w:rFonts w:ascii="Times New Roman" w:hAnsi="Times New Roman" w:cs="Times New Roman"/>
          <w:bCs/>
          <w:i w:val="0"/>
          <w:sz w:val="28"/>
          <w:szCs w:val="28"/>
          <w:shd w:val="clear" w:color="auto" w:fill="FFFFFF"/>
        </w:rPr>
        <w:t>Е</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А</w:t>
      </w:r>
      <w:r w:rsidRPr="002C292F">
        <w:rPr>
          <w:rFonts w:ascii="Times New Roman" w:hAnsi="Times New Roman" w:cs="Times New Roman"/>
          <w:i/>
          <w:sz w:val="28"/>
          <w:szCs w:val="28"/>
          <w:shd w:val="clear" w:color="auto" w:fill="FFFFFF"/>
        </w:rPr>
        <w:t>.</w:t>
      </w:r>
      <w:r w:rsidRPr="002C292F">
        <w:rPr>
          <w:rStyle w:val="apple-converted-space"/>
          <w:rFonts w:ascii="Times New Roman" w:hAnsi="Times New Roman" w:cs="Times New Roman"/>
          <w:i/>
          <w:sz w:val="28"/>
          <w:szCs w:val="28"/>
          <w:shd w:val="clear" w:color="auto" w:fill="FFFFFF"/>
        </w:rPr>
        <w:t> </w:t>
      </w:r>
      <w:r w:rsidRPr="002C292F">
        <w:rPr>
          <w:rStyle w:val="af8"/>
          <w:rFonts w:ascii="Times New Roman" w:hAnsi="Times New Roman" w:cs="Times New Roman"/>
          <w:bCs/>
          <w:i w:val="0"/>
          <w:sz w:val="28"/>
          <w:szCs w:val="28"/>
          <w:shd w:val="clear" w:color="auto" w:fill="FFFFFF"/>
        </w:rPr>
        <w:t>Свеженцева</w:t>
      </w:r>
      <w:r w:rsidRPr="002C292F">
        <w:rPr>
          <w:rFonts w:ascii="Times New Roman" w:hAnsi="Times New Roman" w:cs="Times New Roman"/>
          <w:i/>
          <w:sz w:val="28"/>
          <w:szCs w:val="28"/>
          <w:shd w:val="clear" w:color="auto" w:fill="FFFFFF"/>
        </w:rPr>
        <w:t xml:space="preserve">. ‒ </w:t>
      </w:r>
      <w:r w:rsidRPr="002C292F">
        <w:rPr>
          <w:rFonts w:ascii="Times New Roman" w:hAnsi="Times New Roman" w:cs="Times New Roman"/>
          <w:sz w:val="28"/>
          <w:szCs w:val="28"/>
          <w:shd w:val="clear" w:color="auto" w:fill="FFFFFF"/>
        </w:rPr>
        <w:t>Екатеринбург: УГМУ, 2014. - 284 с</w:t>
      </w:r>
    </w:p>
    <w:p w:rsidR="002C292F"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sidRPr="00A25B20">
        <w:rPr>
          <w:rFonts w:ascii="Times New Roman" w:hAnsi="Times New Roman" w:cs="Times New Roman"/>
          <w:sz w:val="28"/>
          <w:szCs w:val="28"/>
          <w:lang w:val="uk-UA"/>
        </w:rPr>
        <w:t>Усвідомлене та відповідальне батьківство [програма для учнів 9 (10) класів загальноосвітніх навчальних закладів та навчально-методичний посібник для вчителів] : науково-методичний комплект / За заг. ред. А. М. Старєвої. – Миколаїв: МОІППО, 2014. – 206 с.</w:t>
      </w:r>
      <w:bookmarkStart w:id="0" w:name="_GoBack"/>
      <w:bookmarkEnd w:id="0"/>
    </w:p>
    <w:p w:rsidR="002C292F" w:rsidRDefault="002C292F" w:rsidP="00326DB1">
      <w:pPr>
        <w:pStyle w:val="a3"/>
        <w:numPr>
          <w:ilvl w:val="0"/>
          <w:numId w:val="151"/>
        </w:numPr>
        <w:tabs>
          <w:tab w:val="left" w:pos="851"/>
        </w:tabs>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Чорногузова В.А. Влияние отца на воспитание и развитие ребенка </w:t>
      </w:r>
      <w:r w:rsidRPr="00113F4E">
        <w:rPr>
          <w:rFonts w:ascii="Times New Roman" w:hAnsi="Times New Roman" w:cs="Times New Roman"/>
          <w:sz w:val="28"/>
          <w:szCs w:val="28"/>
        </w:rPr>
        <w:t>[</w:t>
      </w:r>
      <w:r>
        <w:rPr>
          <w:rFonts w:ascii="Times New Roman" w:hAnsi="Times New Roman" w:cs="Times New Roman"/>
          <w:sz w:val="28"/>
          <w:szCs w:val="28"/>
          <w:lang w:val="uk-UA"/>
        </w:rPr>
        <w:t>Е</w:t>
      </w:r>
      <w:r>
        <w:rPr>
          <w:rFonts w:ascii="Times New Roman" w:hAnsi="Times New Roman" w:cs="Times New Roman"/>
          <w:sz w:val="28"/>
          <w:szCs w:val="28"/>
        </w:rPr>
        <w:t>лектронн</w:t>
      </w:r>
      <w:r>
        <w:rPr>
          <w:rFonts w:ascii="Times New Roman" w:hAnsi="Times New Roman" w:cs="Times New Roman"/>
          <w:sz w:val="28"/>
          <w:szCs w:val="28"/>
          <w:lang w:val="uk-UA"/>
        </w:rPr>
        <w:t>и</w:t>
      </w:r>
      <w:r w:rsidRPr="00113F4E">
        <w:rPr>
          <w:rFonts w:ascii="Times New Roman" w:hAnsi="Times New Roman" w:cs="Times New Roman"/>
          <w:sz w:val="28"/>
          <w:szCs w:val="28"/>
        </w:rPr>
        <w:t>й ресурс]</w:t>
      </w:r>
      <w:r>
        <w:rPr>
          <w:rFonts w:ascii="Times New Roman" w:hAnsi="Times New Roman" w:cs="Times New Roman"/>
          <w:sz w:val="28"/>
          <w:szCs w:val="28"/>
          <w:lang w:val="uk-UA"/>
        </w:rPr>
        <w:t xml:space="preserve"> / В.А. Чорногузова, О.И. Максимцева // СОГБУ «Центр психолого-медико-соц</w:t>
      </w:r>
      <w:r>
        <w:rPr>
          <w:rFonts w:ascii="Times New Roman" w:hAnsi="Times New Roman" w:cs="Times New Roman"/>
          <w:sz w:val="28"/>
          <w:szCs w:val="28"/>
        </w:rPr>
        <w:t>иа</w:t>
      </w:r>
      <w:r>
        <w:rPr>
          <w:rFonts w:ascii="Times New Roman" w:hAnsi="Times New Roman" w:cs="Times New Roman"/>
          <w:sz w:val="28"/>
          <w:szCs w:val="28"/>
          <w:lang w:val="uk-UA"/>
        </w:rPr>
        <w:t>льного сопровождения детей и семей. – Смоленск, 2014. – Режим доступу</w:t>
      </w:r>
      <w:r>
        <w:rPr>
          <w:rFonts w:ascii="Times New Roman" w:hAnsi="Times New Roman" w:cs="Times New Roman"/>
          <w:sz w:val="28"/>
          <w:szCs w:val="28"/>
        </w:rPr>
        <w:t xml:space="preserve">: </w:t>
      </w:r>
      <w:hyperlink r:id="rId18" w:history="1">
        <w:r w:rsidRPr="00874012">
          <w:rPr>
            <w:rStyle w:val="ad"/>
            <w:rFonts w:ascii="Times New Roman" w:hAnsi="Times New Roman"/>
            <w:color w:val="auto"/>
            <w:sz w:val="28"/>
            <w:szCs w:val="28"/>
          </w:rPr>
          <w:t>http://cpms-smol.ru/parents/370-vliyanie-ottsa-na-vospitanie-i-razvitie-rebenka</w:t>
        </w:r>
      </w:hyperlink>
      <w:r>
        <w:rPr>
          <w:rFonts w:ascii="Times New Roman" w:hAnsi="Times New Roman" w:cs="Times New Roman"/>
          <w:sz w:val="28"/>
          <w:szCs w:val="28"/>
        </w:rPr>
        <w:t xml:space="preserve">. - Дата обращения: 05.12.16. – Название с экрана. </w:t>
      </w:r>
    </w:p>
    <w:p w:rsidR="002C292F" w:rsidRDefault="002C292F" w:rsidP="009D5D37">
      <w:pPr>
        <w:tabs>
          <w:tab w:val="left" w:pos="851"/>
          <w:tab w:val="left" w:pos="6345"/>
        </w:tabs>
        <w:jc w:val="both"/>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707DDD" w:rsidRDefault="00707DDD" w:rsidP="00CD7156">
      <w:pPr>
        <w:tabs>
          <w:tab w:val="left" w:pos="6345"/>
        </w:tabs>
        <w:rPr>
          <w:i/>
          <w:lang w:val="uk-UA" w:eastAsia="ru-RU"/>
        </w:rPr>
      </w:pPr>
    </w:p>
    <w:p w:rsidR="00874012" w:rsidRDefault="00874012" w:rsidP="00CD7156">
      <w:pPr>
        <w:tabs>
          <w:tab w:val="left" w:pos="6345"/>
        </w:tabs>
        <w:rPr>
          <w:i/>
          <w:lang w:val="uk-UA" w:eastAsia="ru-RU"/>
        </w:rPr>
      </w:pPr>
    </w:p>
    <w:p w:rsidR="00874012" w:rsidRDefault="00874012" w:rsidP="00CD7156">
      <w:pPr>
        <w:tabs>
          <w:tab w:val="left" w:pos="6345"/>
        </w:tabs>
        <w:rPr>
          <w:i/>
          <w:lang w:val="uk-UA" w:eastAsia="ru-RU"/>
        </w:rPr>
      </w:pPr>
    </w:p>
    <w:p w:rsidR="00707DDD" w:rsidRDefault="00707DDD" w:rsidP="00CD7156">
      <w:pPr>
        <w:tabs>
          <w:tab w:val="left" w:pos="6345"/>
        </w:tabs>
        <w:rPr>
          <w:i/>
          <w:lang w:val="uk-UA" w:eastAsia="ru-RU"/>
        </w:rPr>
      </w:pPr>
    </w:p>
    <w:p w:rsidR="00CC2010" w:rsidRPr="00E750C2" w:rsidRDefault="00CC2010" w:rsidP="00CC2010">
      <w:pPr>
        <w:spacing w:line="360" w:lineRule="auto"/>
        <w:jc w:val="center"/>
        <w:rPr>
          <w:rFonts w:ascii="Comic Sans MS" w:hAnsi="Comic Sans MS"/>
          <w:color w:val="000000"/>
          <w:spacing w:val="8"/>
          <w:sz w:val="36"/>
          <w:szCs w:val="36"/>
          <w:shd w:val="clear" w:color="auto" w:fill="FCFCFC"/>
          <w:lang w:val="uk-UA"/>
        </w:rPr>
      </w:pPr>
      <w:r w:rsidRPr="00E750C2">
        <w:rPr>
          <w:rFonts w:ascii="Times New Roman" w:hAnsi="Times New Roman" w:cs="Times New Roman"/>
          <w:b/>
          <w:sz w:val="36"/>
          <w:szCs w:val="36"/>
          <w:lang w:val="uk-UA"/>
        </w:rPr>
        <w:lastRenderedPageBreak/>
        <w:t>Психологічні особливості девіантного батьківства</w:t>
      </w:r>
    </w:p>
    <w:p w:rsidR="00CC2010" w:rsidRDefault="00CC2010" w:rsidP="00CC2010">
      <w:pPr>
        <w:spacing w:after="0"/>
        <w:jc w:val="right"/>
        <w:rPr>
          <w:rFonts w:ascii="Times New Roman" w:hAnsi="Times New Roman" w:cs="Times New Roman"/>
          <w:b/>
          <w:i/>
          <w:color w:val="000000"/>
          <w:spacing w:val="8"/>
          <w:sz w:val="28"/>
          <w:szCs w:val="28"/>
          <w:shd w:val="clear" w:color="auto" w:fill="FCFCFC"/>
          <w:lang w:val="uk-UA"/>
        </w:rPr>
      </w:pPr>
      <w:r w:rsidRPr="00ED3E98">
        <w:rPr>
          <w:rFonts w:ascii="Times New Roman" w:hAnsi="Times New Roman" w:cs="Times New Roman"/>
          <w:b/>
          <w:i/>
          <w:color w:val="000000"/>
          <w:spacing w:val="8"/>
          <w:sz w:val="28"/>
          <w:szCs w:val="28"/>
          <w:shd w:val="clear" w:color="auto" w:fill="FCFCFC"/>
        </w:rPr>
        <w:t xml:space="preserve">Ми так легко і безтурботно народжуємо дітей, </w:t>
      </w:r>
    </w:p>
    <w:p w:rsidR="00CC2010" w:rsidRDefault="00CC2010" w:rsidP="00CC2010">
      <w:pPr>
        <w:spacing w:after="0"/>
        <w:jc w:val="right"/>
        <w:rPr>
          <w:rFonts w:ascii="Times New Roman" w:hAnsi="Times New Roman" w:cs="Times New Roman"/>
          <w:b/>
          <w:i/>
          <w:color w:val="000000"/>
          <w:spacing w:val="8"/>
          <w:sz w:val="28"/>
          <w:szCs w:val="28"/>
          <w:shd w:val="clear" w:color="auto" w:fill="FCFCFC"/>
          <w:lang w:val="uk-UA"/>
        </w:rPr>
      </w:pPr>
      <w:r w:rsidRPr="00ED3E98">
        <w:rPr>
          <w:rFonts w:ascii="Times New Roman" w:hAnsi="Times New Roman" w:cs="Times New Roman"/>
          <w:b/>
          <w:i/>
          <w:color w:val="000000"/>
          <w:spacing w:val="8"/>
          <w:sz w:val="28"/>
          <w:szCs w:val="28"/>
          <w:shd w:val="clear" w:color="auto" w:fill="FCFCFC"/>
        </w:rPr>
        <w:t>але так мало дбаємо про створення людини!</w:t>
      </w:r>
    </w:p>
    <w:p w:rsidR="00CC2010" w:rsidRPr="00136AE3" w:rsidRDefault="00CC2010" w:rsidP="00CC2010">
      <w:pPr>
        <w:spacing w:line="360" w:lineRule="auto"/>
        <w:jc w:val="right"/>
        <w:rPr>
          <w:rFonts w:ascii="Times New Roman" w:hAnsi="Times New Roman" w:cs="Times New Roman"/>
          <w:b/>
          <w:color w:val="000000"/>
          <w:spacing w:val="8"/>
          <w:sz w:val="28"/>
          <w:szCs w:val="28"/>
          <w:shd w:val="clear" w:color="auto" w:fill="FCFCFC"/>
          <w:lang w:val="uk-UA"/>
        </w:rPr>
      </w:pPr>
      <w:r w:rsidRPr="00136AE3">
        <w:rPr>
          <w:rFonts w:ascii="Times New Roman" w:hAnsi="Times New Roman" w:cs="Times New Roman"/>
          <w:b/>
          <w:color w:val="000000"/>
          <w:spacing w:val="8"/>
          <w:sz w:val="28"/>
          <w:szCs w:val="28"/>
          <w:shd w:val="clear" w:color="auto" w:fill="FCFCFC"/>
          <w:lang w:val="uk-UA"/>
        </w:rPr>
        <w:t>М. Горький</w:t>
      </w:r>
    </w:p>
    <w:p w:rsidR="00CC2010" w:rsidRDefault="00CC2010" w:rsidP="00CC2010">
      <w:pPr>
        <w:spacing w:line="360" w:lineRule="auto"/>
        <w:jc w:val="right"/>
        <w:rPr>
          <w:rFonts w:ascii="Times New Roman" w:hAnsi="Times New Roman" w:cs="Times New Roman"/>
          <w:sz w:val="28"/>
          <w:szCs w:val="28"/>
          <w:lang w:val="uk-UA"/>
        </w:rPr>
      </w:pPr>
    </w:p>
    <w:p w:rsidR="00CC2010" w:rsidRPr="00361EEA" w:rsidRDefault="00CC2010" w:rsidP="00CC2010">
      <w:pPr>
        <w:spacing w:line="360" w:lineRule="auto"/>
        <w:jc w:val="right"/>
        <w:rPr>
          <w:rFonts w:ascii="Times New Roman" w:hAnsi="Times New Roman" w:cs="Times New Roman"/>
          <w:sz w:val="28"/>
          <w:szCs w:val="28"/>
          <w:lang w:val="uk-UA"/>
        </w:rPr>
      </w:pPr>
      <w:r w:rsidRPr="0077625F">
        <w:rPr>
          <w:rFonts w:ascii="Times New Roman" w:hAnsi="Times New Roman" w:cs="Times New Roman"/>
          <w:noProof/>
          <w:sz w:val="28"/>
          <w:szCs w:val="28"/>
          <w:lang w:eastAsia="ru-RU"/>
        </w:rPr>
        <w:drawing>
          <wp:inline distT="0" distB="0" distL="0" distR="0">
            <wp:extent cx="5940425" cy="4978969"/>
            <wp:effectExtent l="19050" t="0" r="3175" b="0"/>
            <wp:docPr id="2" name="Рисунок 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jpg"/>
                    <pic:cNvPicPr>
                      <a:picLocks noChangeAspect="1" noChangeArrowheads="1"/>
                    </pic:cNvPicPr>
                  </pic:nvPicPr>
                  <pic:blipFill>
                    <a:blip r:embed="rId19" cstate="print"/>
                    <a:srcRect/>
                    <a:stretch>
                      <a:fillRect/>
                    </a:stretch>
                  </pic:blipFill>
                  <pic:spPr bwMode="auto">
                    <a:xfrm>
                      <a:off x="0" y="0"/>
                      <a:ext cx="5940425" cy="4978969"/>
                    </a:xfrm>
                    <a:prstGeom prst="rect">
                      <a:avLst/>
                    </a:prstGeom>
                    <a:noFill/>
                    <a:ln w="9525">
                      <a:noFill/>
                      <a:miter lim="800000"/>
                      <a:headEnd/>
                      <a:tailEnd/>
                    </a:ln>
                  </pic:spPr>
                </pic:pic>
              </a:graphicData>
            </a:graphic>
          </wp:inline>
        </w:drawing>
      </w:r>
    </w:p>
    <w:p w:rsidR="00CC2010" w:rsidRPr="0077625F" w:rsidRDefault="00CC2010" w:rsidP="00CC2010">
      <w:pPr>
        <w:spacing w:line="360" w:lineRule="auto"/>
        <w:jc w:val="right"/>
        <w:rPr>
          <w:rFonts w:ascii="Times New Roman" w:hAnsi="Times New Roman" w:cs="Times New Roman"/>
          <w:b/>
          <w:i/>
          <w:sz w:val="28"/>
          <w:szCs w:val="28"/>
          <w:lang w:val="uk-UA"/>
        </w:rPr>
      </w:pPr>
      <w:r w:rsidRPr="0077625F">
        <w:rPr>
          <w:rFonts w:ascii="Times New Roman" w:hAnsi="Times New Roman" w:cs="Times New Roman"/>
          <w:b/>
          <w:i/>
          <w:sz w:val="28"/>
          <w:szCs w:val="28"/>
          <w:lang w:val="uk-UA"/>
        </w:rPr>
        <w:t>Ніно Чакветадзе «Біла квітка»</w:t>
      </w: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jc w:val="center"/>
        <w:rPr>
          <w:rFonts w:ascii="Times New Roman" w:hAnsi="Times New Roman" w:cs="Times New Roman"/>
          <w:b/>
          <w:i/>
          <w:sz w:val="28"/>
          <w:szCs w:val="28"/>
          <w:lang w:val="uk-UA"/>
        </w:rPr>
      </w:pPr>
    </w:p>
    <w:p w:rsidR="00CC2010" w:rsidRDefault="00CC2010" w:rsidP="00CC2010">
      <w:pPr>
        <w:spacing w:after="0" w:line="360" w:lineRule="auto"/>
        <w:jc w:val="both"/>
        <w:rPr>
          <w:rFonts w:ascii="Times New Roman" w:hAnsi="Times New Roman" w:cs="Times New Roman"/>
          <w:b/>
          <w:sz w:val="28"/>
          <w:szCs w:val="28"/>
          <w:lang w:val="uk-UA"/>
        </w:rPr>
      </w:pPr>
    </w:p>
    <w:p w:rsidR="00CC2010" w:rsidRPr="002D44BF" w:rsidRDefault="002D58E4" w:rsidP="00CC201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CC2010">
        <w:rPr>
          <w:rFonts w:ascii="Times New Roman" w:hAnsi="Times New Roman" w:cs="Times New Roman"/>
          <w:b/>
          <w:sz w:val="28"/>
          <w:szCs w:val="28"/>
          <w:lang w:val="uk-UA"/>
        </w:rPr>
        <w:t>.</w:t>
      </w:r>
      <w:r w:rsidR="00CC2010" w:rsidRPr="002D44BF">
        <w:rPr>
          <w:rFonts w:ascii="Times New Roman" w:hAnsi="Times New Roman" w:cs="Times New Roman"/>
          <w:b/>
          <w:sz w:val="28"/>
          <w:szCs w:val="28"/>
          <w:lang w:val="uk-UA"/>
        </w:rPr>
        <w:t>1. Поняття девіантного батьківства</w:t>
      </w:r>
      <w:r w:rsidR="00CC2010">
        <w:rPr>
          <w:rFonts w:ascii="Times New Roman" w:hAnsi="Times New Roman" w:cs="Times New Roman"/>
          <w:b/>
          <w:sz w:val="28"/>
          <w:szCs w:val="28"/>
          <w:lang w:val="uk-UA"/>
        </w:rPr>
        <w:t xml:space="preserve"> у психології</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Репродуктивна здатність людини – це явище, яке обумовлене законами природи та наповнене соціокультурним змістом. Однак людство давно вже визначило дистанцію між несвідомим інстинктом та свідомим бажанням мати дітей. Про це свідчить можливість людини регулювати народжуваність. Потреба в дітях стала не стільки результатом інстинкту, скільки наслідком соціально-особистісного розвитку людини. Тому феномен батьківства нерозривно пов’язаний із відповідальністю особистості. Вчені зауважують, що відповідальність людини за своє потомство, ступінь, зміст та форма прояву цієї відповідальності і становлять сутність батьківства. </w:t>
      </w:r>
    </w:p>
    <w:p w:rsidR="00CC2010" w:rsidRPr="00920F87"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Реалії нашого часу свідчать про те, що не завжди батьки готові брати на себе відповідальність за процес виховання дитини, її підготовку до самостійного життя. Поведінка батьків, яка суперечить загальноприйнятим у соціумі нормам щодо народження дитини та виявляється у відсутності відповідальності за її подальше життя, свідчить про певну девіацією у сфері батьківства.  </w:t>
      </w:r>
    </w:p>
    <w:p w:rsidR="00CC2010" w:rsidRPr="009A029C"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3C2F1E">
        <w:rPr>
          <w:b/>
          <w:i/>
          <w:color w:val="000000"/>
          <w:sz w:val="28"/>
          <w:szCs w:val="28"/>
          <w:lang w:val="uk-UA"/>
        </w:rPr>
        <w:t>Девіантне батьківство</w:t>
      </w:r>
      <w:r>
        <w:rPr>
          <w:color w:val="000000"/>
          <w:sz w:val="28"/>
          <w:szCs w:val="28"/>
          <w:lang w:val="uk-UA"/>
        </w:rPr>
        <w:t xml:space="preserve"> – це біосоціальне явище, що характеризується небажанням або нездатністю (фізичною, психічною, психологічною, педагогічною, економічною) індивіда виконувати по відношенню до рідних, прийомних або всиновлених дітей батьківські функції відповідно до соціокультурних та правових норм [</w:t>
      </w:r>
      <w:r w:rsidR="00874012">
        <w:rPr>
          <w:color w:val="000000"/>
          <w:sz w:val="28"/>
          <w:szCs w:val="28"/>
          <w:lang w:val="uk-UA"/>
        </w:rPr>
        <w:t>4</w:t>
      </w:r>
      <w:r>
        <w:rPr>
          <w:color w:val="000000"/>
          <w:sz w:val="28"/>
          <w:szCs w:val="28"/>
          <w:lang w:val="uk-UA"/>
        </w:rPr>
        <w:t>].</w:t>
      </w:r>
    </w:p>
    <w:p w:rsidR="00CC2010" w:rsidRDefault="00CC2010" w:rsidP="00CC201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Pr="002D44BF">
        <w:rPr>
          <w:rFonts w:ascii="Times New Roman" w:hAnsi="Times New Roman" w:cs="Times New Roman"/>
          <w:color w:val="000000"/>
          <w:sz w:val="28"/>
          <w:szCs w:val="28"/>
          <w:lang w:val="uk-UA"/>
        </w:rPr>
        <w:t xml:space="preserve">евіації в батьківській поведінці </w:t>
      </w:r>
      <w:r>
        <w:rPr>
          <w:rFonts w:ascii="Times New Roman" w:hAnsi="Times New Roman" w:cs="Times New Roman"/>
          <w:color w:val="000000"/>
          <w:sz w:val="28"/>
          <w:szCs w:val="28"/>
          <w:lang w:val="uk-UA"/>
        </w:rPr>
        <w:t>виявляються</w:t>
      </w:r>
      <w:r w:rsidRPr="002D44BF">
        <w:rPr>
          <w:rFonts w:ascii="Times New Roman" w:hAnsi="Times New Roman" w:cs="Times New Roman"/>
          <w:color w:val="000000"/>
          <w:sz w:val="28"/>
          <w:szCs w:val="28"/>
          <w:lang w:val="uk-UA"/>
        </w:rPr>
        <w:t xml:space="preserve"> в складних дитячо-батьківських взаєминах, жорсток</w:t>
      </w:r>
      <w:r>
        <w:rPr>
          <w:rFonts w:ascii="Times New Roman" w:hAnsi="Times New Roman" w:cs="Times New Roman"/>
          <w:color w:val="000000"/>
          <w:sz w:val="28"/>
          <w:szCs w:val="28"/>
          <w:lang w:val="uk-UA"/>
        </w:rPr>
        <w:t>ому ставленні до</w:t>
      </w:r>
      <w:r w:rsidRPr="002D44BF">
        <w:rPr>
          <w:rFonts w:ascii="Times New Roman" w:hAnsi="Times New Roman" w:cs="Times New Roman"/>
          <w:color w:val="000000"/>
          <w:sz w:val="28"/>
          <w:szCs w:val="28"/>
          <w:lang w:val="uk-UA"/>
        </w:rPr>
        <w:t xml:space="preserve"> діт</w:t>
      </w:r>
      <w:r>
        <w:rPr>
          <w:rFonts w:ascii="Times New Roman" w:hAnsi="Times New Roman" w:cs="Times New Roman"/>
          <w:color w:val="000000"/>
          <w:sz w:val="28"/>
          <w:szCs w:val="28"/>
          <w:lang w:val="uk-UA"/>
        </w:rPr>
        <w:t>ей</w:t>
      </w:r>
      <w:r w:rsidRPr="002D44BF">
        <w:rPr>
          <w:rFonts w:ascii="Times New Roman" w:hAnsi="Times New Roman" w:cs="Times New Roman"/>
          <w:color w:val="000000"/>
          <w:sz w:val="28"/>
          <w:szCs w:val="28"/>
          <w:lang w:val="uk-UA"/>
        </w:rPr>
        <w:t>, фізичному і сексуальному насильстві, недотриманн</w:t>
      </w:r>
      <w:r>
        <w:rPr>
          <w:rFonts w:ascii="Times New Roman" w:hAnsi="Times New Roman" w:cs="Times New Roman"/>
          <w:color w:val="000000"/>
          <w:sz w:val="28"/>
          <w:szCs w:val="28"/>
          <w:lang w:val="uk-UA"/>
        </w:rPr>
        <w:t>і</w:t>
      </w:r>
      <w:r w:rsidRPr="002D44BF">
        <w:rPr>
          <w:rFonts w:ascii="Times New Roman" w:hAnsi="Times New Roman" w:cs="Times New Roman"/>
          <w:color w:val="000000"/>
          <w:sz w:val="28"/>
          <w:szCs w:val="28"/>
          <w:lang w:val="uk-UA"/>
        </w:rPr>
        <w:t xml:space="preserve"> прав і обов</w:t>
      </w:r>
      <w:r w:rsidRPr="004C0B72">
        <w:rPr>
          <w:rFonts w:ascii="Times New Roman" w:hAnsi="Times New Roman" w:cs="Times New Roman"/>
          <w:color w:val="000000"/>
          <w:sz w:val="28"/>
          <w:szCs w:val="28"/>
          <w:lang w:val="uk-UA"/>
        </w:rPr>
        <w:t>’</w:t>
      </w:r>
      <w:r w:rsidRPr="002D44BF">
        <w:rPr>
          <w:rFonts w:ascii="Times New Roman" w:hAnsi="Times New Roman" w:cs="Times New Roman"/>
          <w:color w:val="000000"/>
          <w:sz w:val="28"/>
          <w:szCs w:val="28"/>
          <w:lang w:val="uk-UA"/>
        </w:rPr>
        <w:t>язків, батьківськ</w:t>
      </w:r>
      <w:r>
        <w:rPr>
          <w:rFonts w:ascii="Times New Roman" w:hAnsi="Times New Roman" w:cs="Times New Roman"/>
          <w:color w:val="000000"/>
          <w:sz w:val="28"/>
          <w:szCs w:val="28"/>
          <w:lang w:val="uk-UA"/>
        </w:rPr>
        <w:t>ій</w:t>
      </w:r>
      <w:r w:rsidRPr="002D44BF">
        <w:rPr>
          <w:rFonts w:ascii="Times New Roman" w:hAnsi="Times New Roman" w:cs="Times New Roman"/>
          <w:color w:val="000000"/>
          <w:sz w:val="28"/>
          <w:szCs w:val="28"/>
          <w:lang w:val="uk-UA"/>
        </w:rPr>
        <w:t xml:space="preserve"> байдужості, низькому</w:t>
      </w:r>
      <w:r>
        <w:rPr>
          <w:rFonts w:ascii="Times New Roman" w:hAnsi="Times New Roman" w:cs="Times New Roman"/>
          <w:color w:val="000000"/>
          <w:sz w:val="28"/>
          <w:szCs w:val="28"/>
          <w:lang w:val="uk-UA"/>
        </w:rPr>
        <w:t xml:space="preserve"> рівні</w:t>
      </w:r>
      <w:r w:rsidRPr="002D44BF">
        <w:rPr>
          <w:rFonts w:ascii="Times New Roman" w:hAnsi="Times New Roman" w:cs="Times New Roman"/>
          <w:color w:val="000000"/>
          <w:sz w:val="28"/>
          <w:szCs w:val="28"/>
          <w:lang w:val="uk-UA"/>
        </w:rPr>
        <w:t xml:space="preserve"> або повній відсутності педагогічної грамотності батьків, свідом</w:t>
      </w:r>
      <w:r>
        <w:rPr>
          <w:rFonts w:ascii="Times New Roman" w:hAnsi="Times New Roman" w:cs="Times New Roman"/>
          <w:color w:val="000000"/>
          <w:sz w:val="28"/>
          <w:szCs w:val="28"/>
          <w:lang w:val="uk-UA"/>
        </w:rPr>
        <w:t>ій</w:t>
      </w:r>
      <w:r w:rsidRPr="002D44BF">
        <w:rPr>
          <w:rFonts w:ascii="Times New Roman" w:hAnsi="Times New Roman" w:cs="Times New Roman"/>
          <w:color w:val="000000"/>
          <w:sz w:val="28"/>
          <w:szCs w:val="28"/>
          <w:lang w:val="uk-UA"/>
        </w:rPr>
        <w:t xml:space="preserve"> відмов</w:t>
      </w:r>
      <w:r>
        <w:rPr>
          <w:rFonts w:ascii="Times New Roman" w:hAnsi="Times New Roman" w:cs="Times New Roman"/>
          <w:color w:val="000000"/>
          <w:sz w:val="28"/>
          <w:szCs w:val="28"/>
          <w:lang w:val="uk-UA"/>
        </w:rPr>
        <w:t>і</w:t>
      </w:r>
      <w:r w:rsidRPr="002D44BF">
        <w:rPr>
          <w:rFonts w:ascii="Times New Roman" w:hAnsi="Times New Roman" w:cs="Times New Roman"/>
          <w:color w:val="000000"/>
          <w:sz w:val="28"/>
          <w:szCs w:val="28"/>
          <w:lang w:val="uk-UA"/>
        </w:rPr>
        <w:t xml:space="preserve"> від своєї дитини.</w:t>
      </w:r>
    </w:p>
    <w:p w:rsidR="00CC2010" w:rsidRPr="00A52617"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Девіантне батьківство – явище, яке не виникає раптово, воно має певне підґрунтя. Виникнення такої поведінки серед чоловіків та жінок зумовлено впливом низки факторів, які мали місце в їх індивідуальному житті.  </w:t>
      </w:r>
      <w:r w:rsidRPr="00A52617">
        <w:rPr>
          <w:rFonts w:ascii="Times New Roman" w:hAnsi="Times New Roman" w:cs="Times New Roman"/>
          <w:sz w:val="28"/>
          <w:szCs w:val="28"/>
          <w:lang w:val="uk-UA"/>
        </w:rPr>
        <w:t xml:space="preserve">Серед </w:t>
      </w:r>
      <w:r>
        <w:rPr>
          <w:rFonts w:ascii="Times New Roman" w:hAnsi="Times New Roman" w:cs="Times New Roman"/>
          <w:sz w:val="28"/>
          <w:szCs w:val="28"/>
          <w:lang w:val="uk-UA"/>
        </w:rPr>
        <w:t>таких</w:t>
      </w:r>
      <w:r w:rsidRPr="00A52617">
        <w:rPr>
          <w:rFonts w:ascii="Times New Roman" w:hAnsi="Times New Roman" w:cs="Times New Roman"/>
          <w:sz w:val="28"/>
          <w:szCs w:val="28"/>
          <w:lang w:val="uk-UA"/>
        </w:rPr>
        <w:t xml:space="preserve"> чинників </w:t>
      </w:r>
      <w:r>
        <w:rPr>
          <w:rFonts w:ascii="Times New Roman" w:hAnsi="Times New Roman" w:cs="Times New Roman"/>
          <w:sz w:val="28"/>
          <w:szCs w:val="28"/>
          <w:lang w:val="uk-UA"/>
        </w:rPr>
        <w:t>є:</w:t>
      </w:r>
      <w:r w:rsidRPr="00A52617">
        <w:rPr>
          <w:rFonts w:ascii="Times New Roman" w:hAnsi="Times New Roman" w:cs="Times New Roman"/>
          <w:sz w:val="28"/>
          <w:szCs w:val="28"/>
          <w:lang w:val="uk-UA"/>
        </w:rPr>
        <w:t xml:space="preserve"> трансляція </w:t>
      </w:r>
      <w:r>
        <w:rPr>
          <w:rFonts w:ascii="Times New Roman" w:hAnsi="Times New Roman" w:cs="Times New Roman"/>
          <w:sz w:val="28"/>
          <w:szCs w:val="28"/>
          <w:lang w:val="uk-UA"/>
        </w:rPr>
        <w:t>у декількох</w:t>
      </w:r>
      <w:r w:rsidRPr="00A52617">
        <w:rPr>
          <w:rFonts w:ascii="Times New Roman" w:hAnsi="Times New Roman" w:cs="Times New Roman"/>
          <w:sz w:val="28"/>
          <w:szCs w:val="28"/>
          <w:lang w:val="uk-UA"/>
        </w:rPr>
        <w:t xml:space="preserve"> поколін</w:t>
      </w:r>
      <w:r>
        <w:rPr>
          <w:rFonts w:ascii="Times New Roman" w:hAnsi="Times New Roman" w:cs="Times New Roman"/>
          <w:sz w:val="28"/>
          <w:szCs w:val="28"/>
          <w:lang w:val="uk-UA"/>
        </w:rPr>
        <w:t>нях</w:t>
      </w:r>
      <w:r w:rsidRPr="00A52617">
        <w:rPr>
          <w:rFonts w:ascii="Times New Roman" w:hAnsi="Times New Roman" w:cs="Times New Roman"/>
          <w:sz w:val="28"/>
          <w:szCs w:val="28"/>
          <w:lang w:val="uk-UA"/>
        </w:rPr>
        <w:t xml:space="preserve"> девіантних моделей </w:t>
      </w:r>
      <w:r w:rsidRPr="00A52617">
        <w:rPr>
          <w:rFonts w:ascii="Times New Roman" w:hAnsi="Times New Roman" w:cs="Times New Roman"/>
          <w:sz w:val="28"/>
          <w:szCs w:val="28"/>
          <w:lang w:val="uk-UA"/>
        </w:rPr>
        <w:lastRenderedPageBreak/>
        <w:t>материнства і батьківства, спотворення емоційної і операціонально</w:t>
      </w:r>
      <w:r>
        <w:rPr>
          <w:rFonts w:ascii="Times New Roman" w:hAnsi="Times New Roman" w:cs="Times New Roman"/>
          <w:sz w:val="28"/>
          <w:szCs w:val="28"/>
          <w:lang w:val="uk-UA"/>
        </w:rPr>
        <w:t xml:space="preserve">ї </w:t>
      </w:r>
      <w:r w:rsidRPr="00A52617">
        <w:rPr>
          <w:rFonts w:ascii="Times New Roman" w:hAnsi="Times New Roman" w:cs="Times New Roman"/>
          <w:sz w:val="28"/>
          <w:szCs w:val="28"/>
          <w:lang w:val="uk-UA"/>
        </w:rPr>
        <w:t>складов</w:t>
      </w:r>
      <w:r>
        <w:rPr>
          <w:rFonts w:ascii="Times New Roman" w:hAnsi="Times New Roman" w:cs="Times New Roman"/>
          <w:sz w:val="28"/>
          <w:szCs w:val="28"/>
          <w:lang w:val="uk-UA"/>
        </w:rPr>
        <w:t>ої</w:t>
      </w:r>
      <w:r w:rsidRPr="00A52617">
        <w:rPr>
          <w:rFonts w:ascii="Times New Roman" w:hAnsi="Times New Roman" w:cs="Times New Roman"/>
          <w:sz w:val="28"/>
          <w:szCs w:val="28"/>
          <w:lang w:val="uk-UA"/>
        </w:rPr>
        <w:t xml:space="preserve"> батьківства, порушення батьківської культури </w:t>
      </w:r>
      <w:r>
        <w:rPr>
          <w:rFonts w:ascii="Times New Roman" w:hAnsi="Times New Roman" w:cs="Times New Roman"/>
          <w:sz w:val="28"/>
          <w:szCs w:val="28"/>
          <w:lang w:val="uk-UA"/>
        </w:rPr>
        <w:t>загалом</w:t>
      </w:r>
      <w:r w:rsidRPr="00EA3A3E">
        <w:rPr>
          <w:rFonts w:ascii="Times New Roman" w:hAnsi="Times New Roman" w:cs="Times New Roman"/>
          <w:sz w:val="28"/>
          <w:szCs w:val="28"/>
          <w:lang w:val="uk-UA"/>
        </w:rPr>
        <w:t xml:space="preserve"> [</w:t>
      </w:r>
      <w:r w:rsidR="00874012">
        <w:rPr>
          <w:rFonts w:ascii="Times New Roman" w:hAnsi="Times New Roman" w:cs="Times New Roman"/>
          <w:sz w:val="28"/>
          <w:szCs w:val="28"/>
          <w:lang w:val="uk-UA"/>
        </w:rPr>
        <w:t>16</w:t>
      </w:r>
      <w:r w:rsidR="00874012" w:rsidRPr="00874012">
        <w:rPr>
          <w:rFonts w:ascii="Times New Roman" w:hAnsi="Times New Roman" w:cs="Times New Roman"/>
          <w:sz w:val="28"/>
          <w:szCs w:val="28"/>
          <w:lang w:val="uk-UA"/>
        </w:rPr>
        <w:t>]</w:t>
      </w:r>
      <w:r>
        <w:rPr>
          <w:rFonts w:ascii="Times New Roman" w:hAnsi="Times New Roman" w:cs="Times New Roman"/>
          <w:sz w:val="28"/>
          <w:szCs w:val="28"/>
          <w:lang w:val="uk-UA"/>
        </w:rPr>
        <w:t>.</w:t>
      </w:r>
      <w:r w:rsidRPr="00A52617">
        <w:rPr>
          <w:rFonts w:ascii="Times New Roman" w:hAnsi="Times New Roman" w:cs="Times New Roman"/>
          <w:vanish/>
          <w:sz w:val="28"/>
          <w:szCs w:val="28"/>
          <w:lang w:val="uk-UA"/>
        </w:rPr>
        <w:t>|</w:t>
      </w:r>
      <w:r w:rsidRPr="00A52617">
        <w:rPr>
          <w:rFonts w:ascii="Times New Roman" w:hAnsi="Times New Roman" w:cs="Times New Roman"/>
          <w:sz w:val="28"/>
          <w:szCs w:val="28"/>
          <w:lang w:val="uk-UA"/>
        </w:rPr>
        <w:tab/>
      </w:r>
    </w:p>
    <w:p w:rsidR="00CC2010" w:rsidRPr="00144A1A" w:rsidRDefault="00CC2010" w:rsidP="00CC20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Безумовно, д</w:t>
      </w:r>
      <w:r w:rsidRPr="00144A1A">
        <w:rPr>
          <w:rFonts w:ascii="Times New Roman" w:hAnsi="Times New Roman" w:cs="Times New Roman"/>
          <w:sz w:val="28"/>
          <w:szCs w:val="28"/>
          <w:lang w:val="uk-UA"/>
        </w:rPr>
        <w:t>евіантн</w:t>
      </w:r>
      <w:r>
        <w:rPr>
          <w:rFonts w:ascii="Times New Roman" w:hAnsi="Times New Roman" w:cs="Times New Roman"/>
          <w:sz w:val="28"/>
          <w:szCs w:val="28"/>
          <w:lang w:val="uk-UA"/>
        </w:rPr>
        <w:t>ість батьківської поведінки – це глобальна</w:t>
      </w:r>
      <w:r w:rsidRPr="00BE07A3">
        <w:rPr>
          <w:rFonts w:ascii="Times New Roman" w:hAnsi="Times New Roman" w:cs="Times New Roman"/>
          <w:sz w:val="28"/>
          <w:szCs w:val="28"/>
          <w:lang w:val="uk-UA"/>
        </w:rPr>
        <w:t xml:space="preserve"> </w:t>
      </w:r>
      <w:r>
        <w:rPr>
          <w:rFonts w:ascii="Times New Roman" w:hAnsi="Times New Roman" w:cs="Times New Roman"/>
          <w:sz w:val="28"/>
          <w:szCs w:val="28"/>
          <w:lang w:val="uk-UA"/>
        </w:rPr>
        <w:t>проблема. Діти, виховані в такому середовищі, з великою вірогідністю в подальшому будуть демонструвати схожі або інші неконструктивні моделі поведінки. Вчені зауважують, що девіантне батьківство вливає на розвиток дитини і спричинює появу наслідків, які можуть проявлятись у трьох сферах: соціальній, психологічній</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144A1A">
        <w:rPr>
          <w:rFonts w:ascii="Times New Roman" w:hAnsi="Times New Roman" w:cs="Times New Roman"/>
          <w:sz w:val="28"/>
          <w:szCs w:val="28"/>
          <w:lang w:val="uk-UA"/>
        </w:rPr>
        <w:t xml:space="preserve"> фізичн</w:t>
      </w:r>
      <w:r>
        <w:rPr>
          <w:rFonts w:ascii="Times New Roman" w:hAnsi="Times New Roman" w:cs="Times New Roman"/>
          <w:sz w:val="28"/>
          <w:szCs w:val="28"/>
          <w:lang w:val="uk-UA"/>
        </w:rPr>
        <w:t>ій</w:t>
      </w:r>
      <w:r w:rsidRPr="00144A1A">
        <w:rPr>
          <w:rFonts w:ascii="Times New Roman" w:hAnsi="Times New Roman" w:cs="Times New Roman"/>
          <w:sz w:val="28"/>
          <w:szCs w:val="28"/>
          <w:lang w:val="uk-UA"/>
        </w:rPr>
        <w:t>.</w:t>
      </w:r>
    </w:p>
    <w:p w:rsidR="00CC2010" w:rsidRDefault="00CC2010" w:rsidP="00CC2010">
      <w:pPr>
        <w:spacing w:after="0" w:line="360" w:lineRule="auto"/>
        <w:ind w:firstLine="709"/>
        <w:jc w:val="both"/>
        <w:rPr>
          <w:rFonts w:ascii="Times New Roman" w:hAnsi="Times New Roman" w:cs="Times New Roman"/>
          <w:sz w:val="28"/>
          <w:szCs w:val="28"/>
          <w:lang w:val="uk-UA"/>
        </w:rPr>
      </w:pPr>
      <w:r w:rsidRPr="00387240">
        <w:rPr>
          <w:rFonts w:ascii="Times New Roman" w:hAnsi="Times New Roman" w:cs="Times New Roman"/>
          <w:b/>
          <w:i/>
          <w:sz w:val="28"/>
          <w:szCs w:val="28"/>
          <w:lang w:val="uk-UA"/>
        </w:rPr>
        <w:t>Соціальні наслідки</w:t>
      </w:r>
      <w:r w:rsidRPr="00144A1A">
        <w:rPr>
          <w:rFonts w:ascii="Times New Roman" w:hAnsi="Times New Roman" w:cs="Times New Roman"/>
          <w:sz w:val="28"/>
          <w:szCs w:val="28"/>
          <w:lang w:val="uk-UA"/>
        </w:rPr>
        <w:t>: соціальне сирітство</w:t>
      </w:r>
      <w:r>
        <w:rPr>
          <w:rFonts w:ascii="Times New Roman" w:hAnsi="Times New Roman" w:cs="Times New Roman"/>
          <w:sz w:val="28"/>
          <w:szCs w:val="28"/>
          <w:lang w:val="uk-UA"/>
        </w:rPr>
        <w:t xml:space="preserve"> (</w:t>
      </w:r>
      <w:r w:rsidRPr="00144A1A">
        <w:rPr>
          <w:rFonts w:ascii="Times New Roman" w:hAnsi="Times New Roman" w:cs="Times New Roman"/>
          <w:sz w:val="28"/>
          <w:szCs w:val="28"/>
          <w:lang w:val="uk-UA"/>
        </w:rPr>
        <w:t>велика кількість дітей, що залишилися без батьків</w:t>
      </w:r>
      <w:r>
        <w:rPr>
          <w:rFonts w:ascii="Times New Roman" w:hAnsi="Times New Roman" w:cs="Times New Roman"/>
          <w:sz w:val="28"/>
          <w:szCs w:val="28"/>
          <w:lang w:val="uk-UA"/>
        </w:rPr>
        <w:t>ського</w:t>
      </w:r>
      <w:r w:rsidRPr="003872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піклування </w:t>
      </w:r>
      <w:r w:rsidRPr="00144A1A">
        <w:rPr>
          <w:rFonts w:ascii="Times New Roman" w:hAnsi="Times New Roman" w:cs="Times New Roman"/>
          <w:sz w:val="28"/>
          <w:szCs w:val="28"/>
          <w:lang w:val="uk-UA"/>
        </w:rPr>
        <w:t>при фізичн</w:t>
      </w:r>
      <w:r>
        <w:rPr>
          <w:rFonts w:ascii="Times New Roman" w:hAnsi="Times New Roman" w:cs="Times New Roman"/>
          <w:sz w:val="28"/>
          <w:szCs w:val="28"/>
          <w:lang w:val="uk-UA"/>
        </w:rPr>
        <w:t>ій</w:t>
      </w:r>
      <w:r w:rsidRPr="00144A1A">
        <w:rPr>
          <w:rFonts w:ascii="Times New Roman" w:hAnsi="Times New Roman" w:cs="Times New Roman"/>
          <w:sz w:val="28"/>
          <w:szCs w:val="28"/>
          <w:lang w:val="uk-UA"/>
        </w:rPr>
        <w:t xml:space="preserve"> здатності</w:t>
      </w:r>
      <w:r>
        <w:rPr>
          <w:rFonts w:ascii="Times New Roman" w:hAnsi="Times New Roman" w:cs="Times New Roman"/>
          <w:sz w:val="28"/>
          <w:szCs w:val="28"/>
          <w:lang w:val="uk-UA"/>
        </w:rPr>
        <w:t xml:space="preserve"> батьків</w:t>
      </w:r>
      <w:r w:rsidRPr="00144A1A">
        <w:rPr>
          <w:rFonts w:ascii="Times New Roman" w:hAnsi="Times New Roman" w:cs="Times New Roman"/>
          <w:sz w:val="28"/>
          <w:szCs w:val="28"/>
          <w:lang w:val="uk-UA"/>
        </w:rPr>
        <w:t xml:space="preserve"> нести відповідальність за свою дитину</w:t>
      </w:r>
      <w:r>
        <w:rPr>
          <w:rFonts w:ascii="Times New Roman" w:hAnsi="Times New Roman" w:cs="Times New Roman"/>
          <w:sz w:val="28"/>
          <w:szCs w:val="28"/>
          <w:lang w:val="uk-UA"/>
        </w:rPr>
        <w:t xml:space="preserve">); труднощі соціалізації </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(виникають</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процесі взаємодії із соціумом, </w:t>
      </w:r>
      <w:r w:rsidRPr="00144A1A">
        <w:rPr>
          <w:rFonts w:ascii="Times New Roman" w:hAnsi="Times New Roman" w:cs="Times New Roman"/>
          <w:sz w:val="28"/>
          <w:szCs w:val="28"/>
          <w:lang w:val="uk-UA"/>
        </w:rPr>
        <w:t>освіти та подальшого працевлаштування</w:t>
      </w:r>
      <w:r>
        <w:rPr>
          <w:rFonts w:ascii="Times New Roman" w:hAnsi="Times New Roman" w:cs="Times New Roman"/>
          <w:sz w:val="28"/>
          <w:szCs w:val="28"/>
          <w:lang w:val="uk-UA"/>
        </w:rPr>
        <w:t>)</w:t>
      </w:r>
      <w:r w:rsidRPr="00144A1A">
        <w:rPr>
          <w:rFonts w:ascii="Times New Roman" w:hAnsi="Times New Roman" w:cs="Times New Roman"/>
          <w:sz w:val="28"/>
          <w:szCs w:val="28"/>
          <w:lang w:val="uk-UA"/>
        </w:rPr>
        <w:t xml:space="preserve">; збільшується ризик виникнення бездоглядності та злочинності </w:t>
      </w:r>
      <w:r>
        <w:rPr>
          <w:rFonts w:ascii="Times New Roman" w:hAnsi="Times New Roman" w:cs="Times New Roman"/>
          <w:sz w:val="28"/>
          <w:szCs w:val="28"/>
          <w:lang w:val="uk-UA"/>
        </w:rPr>
        <w:t>дітей</w:t>
      </w:r>
      <w:r w:rsidRPr="00144A1A">
        <w:rPr>
          <w:rFonts w:ascii="Times New Roman" w:hAnsi="Times New Roman" w:cs="Times New Roman"/>
          <w:sz w:val="28"/>
          <w:szCs w:val="28"/>
          <w:lang w:val="uk-UA"/>
        </w:rPr>
        <w:t>.</w:t>
      </w:r>
    </w:p>
    <w:p w:rsidR="00CC2010" w:rsidRPr="00144A1A" w:rsidRDefault="00CC2010" w:rsidP="00CC2010">
      <w:pPr>
        <w:spacing w:after="0" w:line="360" w:lineRule="auto"/>
        <w:ind w:firstLine="708"/>
        <w:jc w:val="both"/>
        <w:rPr>
          <w:rFonts w:ascii="Times New Roman" w:hAnsi="Times New Roman" w:cs="Times New Roman"/>
          <w:sz w:val="28"/>
          <w:szCs w:val="28"/>
          <w:lang w:val="uk-UA"/>
        </w:rPr>
      </w:pPr>
      <w:r w:rsidRPr="00472C6E">
        <w:rPr>
          <w:rFonts w:ascii="Times New Roman" w:hAnsi="Times New Roman" w:cs="Times New Roman"/>
          <w:b/>
          <w:i/>
          <w:sz w:val="28"/>
          <w:szCs w:val="28"/>
          <w:lang w:val="uk-UA"/>
        </w:rPr>
        <w:t>Психологічні наслідки</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порушення емоційно-вольової сфери</w:t>
      </w:r>
      <w:r w:rsidRPr="00144A1A">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психосоматичні розлади; неконструктивні дитячо-батьківські взаємини; повтор «життєвого сценарію» та</w:t>
      </w:r>
      <w:r w:rsidRPr="00144A1A">
        <w:rPr>
          <w:rFonts w:ascii="Times New Roman" w:hAnsi="Times New Roman" w:cs="Times New Roman"/>
          <w:sz w:val="28"/>
          <w:szCs w:val="28"/>
          <w:lang w:val="uk-UA"/>
        </w:rPr>
        <w:t xml:space="preserve"> неблагополучного сімейного досвіду у власній батьківській родині.</w:t>
      </w:r>
    </w:p>
    <w:p w:rsidR="00CC2010" w:rsidRPr="00144A1A" w:rsidRDefault="00CC2010" w:rsidP="00CC2010">
      <w:pPr>
        <w:spacing w:after="0" w:line="360" w:lineRule="auto"/>
        <w:ind w:firstLine="708"/>
        <w:jc w:val="both"/>
        <w:rPr>
          <w:rFonts w:ascii="Times New Roman" w:hAnsi="Times New Roman" w:cs="Times New Roman"/>
          <w:sz w:val="28"/>
          <w:szCs w:val="28"/>
          <w:lang w:val="uk-UA"/>
        </w:rPr>
      </w:pPr>
      <w:r w:rsidRPr="00C84A91">
        <w:rPr>
          <w:rFonts w:ascii="Times New Roman" w:hAnsi="Times New Roman" w:cs="Times New Roman"/>
          <w:b/>
          <w:i/>
          <w:sz w:val="28"/>
          <w:szCs w:val="28"/>
          <w:lang w:val="uk-UA"/>
        </w:rPr>
        <w:t>Фізичні наслідки</w:t>
      </w:r>
      <w:r>
        <w:rPr>
          <w:rFonts w:ascii="Times New Roman" w:hAnsi="Times New Roman" w:cs="Times New Roman"/>
          <w:sz w:val="28"/>
          <w:szCs w:val="28"/>
          <w:lang w:val="uk-UA"/>
        </w:rPr>
        <w:t xml:space="preserve"> – це, насамперед, </w:t>
      </w:r>
      <w:r w:rsidRPr="00144A1A">
        <w:rPr>
          <w:rFonts w:ascii="Times New Roman" w:hAnsi="Times New Roman" w:cs="Times New Roman"/>
          <w:sz w:val="28"/>
          <w:szCs w:val="28"/>
          <w:lang w:val="uk-UA"/>
        </w:rPr>
        <w:t xml:space="preserve">травматизація </w:t>
      </w:r>
      <w:r>
        <w:rPr>
          <w:rFonts w:ascii="Times New Roman" w:hAnsi="Times New Roman" w:cs="Times New Roman"/>
          <w:sz w:val="28"/>
          <w:szCs w:val="28"/>
          <w:lang w:val="uk-UA"/>
        </w:rPr>
        <w:t>та</w:t>
      </w:r>
      <w:r w:rsidRPr="00144A1A">
        <w:rPr>
          <w:rFonts w:ascii="Times New Roman" w:hAnsi="Times New Roman" w:cs="Times New Roman"/>
          <w:sz w:val="28"/>
          <w:szCs w:val="28"/>
          <w:lang w:val="uk-UA"/>
        </w:rPr>
        <w:t xml:space="preserve"> інвалідність,</w:t>
      </w:r>
      <w:r>
        <w:rPr>
          <w:rFonts w:ascii="Times New Roman" w:hAnsi="Times New Roman" w:cs="Times New Roman"/>
          <w:sz w:val="28"/>
          <w:szCs w:val="28"/>
          <w:lang w:val="uk-UA"/>
        </w:rPr>
        <w:t xml:space="preserve"> у наслідок покарання батьками власних дітей</w:t>
      </w:r>
      <w:r w:rsidRPr="00144A1A">
        <w:rPr>
          <w:rFonts w:ascii="Times New Roman" w:hAnsi="Times New Roman" w:cs="Times New Roman"/>
          <w:sz w:val="28"/>
          <w:szCs w:val="28"/>
          <w:lang w:val="uk-UA"/>
        </w:rPr>
        <w:t>; різн</w:t>
      </w:r>
      <w:r>
        <w:rPr>
          <w:rFonts w:ascii="Times New Roman" w:hAnsi="Times New Roman" w:cs="Times New Roman"/>
          <w:sz w:val="28"/>
          <w:szCs w:val="28"/>
          <w:lang w:val="uk-UA"/>
        </w:rPr>
        <w:t xml:space="preserve">і </w:t>
      </w:r>
      <w:r w:rsidRPr="00144A1A">
        <w:rPr>
          <w:rFonts w:ascii="Times New Roman" w:hAnsi="Times New Roman" w:cs="Times New Roman"/>
          <w:sz w:val="28"/>
          <w:szCs w:val="28"/>
          <w:lang w:val="uk-UA"/>
        </w:rPr>
        <w:t>соматичні захворювання.</w:t>
      </w:r>
    </w:p>
    <w:p w:rsidR="00CC2010" w:rsidRDefault="00CC2010" w:rsidP="00CC201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Девіантне батьківство є достатньо складним феноменом і виявляється у різних формах. Спільною рисою </w:t>
      </w:r>
      <w:r>
        <w:rPr>
          <w:rFonts w:ascii="Times New Roman" w:hAnsi="Times New Roman" w:cs="Times New Roman"/>
          <w:color w:val="000000"/>
          <w:sz w:val="28"/>
          <w:szCs w:val="28"/>
          <w:lang w:val="uk-UA"/>
        </w:rPr>
        <w:t>всіх варіантів девіацій батьківської поведінки є:</w:t>
      </w:r>
      <w:r w:rsidRPr="008F4515">
        <w:rPr>
          <w:rFonts w:ascii="Times New Roman" w:hAnsi="Times New Roman" w:cs="Times New Roman"/>
          <w:color w:val="000000"/>
          <w:sz w:val="28"/>
          <w:szCs w:val="28"/>
          <w:lang w:val="uk-UA"/>
        </w:rPr>
        <w:t xml:space="preserve"> відсутність </w:t>
      </w:r>
      <w:r>
        <w:rPr>
          <w:rFonts w:ascii="Times New Roman" w:hAnsi="Times New Roman" w:cs="Times New Roman"/>
          <w:color w:val="000000"/>
          <w:sz w:val="28"/>
          <w:szCs w:val="28"/>
          <w:lang w:val="uk-UA"/>
        </w:rPr>
        <w:t>прогнозування</w:t>
      </w:r>
      <w:r w:rsidRPr="008F4515">
        <w:rPr>
          <w:rFonts w:ascii="Times New Roman" w:hAnsi="Times New Roman" w:cs="Times New Roman"/>
          <w:color w:val="000000"/>
          <w:sz w:val="28"/>
          <w:szCs w:val="28"/>
          <w:lang w:val="uk-UA"/>
        </w:rPr>
        <w:t xml:space="preserve"> соціал</w:t>
      </w:r>
      <w:r>
        <w:rPr>
          <w:rFonts w:ascii="Times New Roman" w:hAnsi="Times New Roman" w:cs="Times New Roman"/>
          <w:color w:val="000000"/>
          <w:sz w:val="28"/>
          <w:szCs w:val="28"/>
          <w:lang w:val="uk-UA"/>
        </w:rPr>
        <w:t xml:space="preserve">ьних наслідків народження дітей; </w:t>
      </w:r>
      <w:r w:rsidRPr="008F4515">
        <w:rPr>
          <w:rFonts w:ascii="Times New Roman" w:hAnsi="Times New Roman" w:cs="Times New Roman"/>
          <w:color w:val="000000"/>
          <w:sz w:val="28"/>
          <w:szCs w:val="28"/>
          <w:lang w:val="uk-UA"/>
        </w:rPr>
        <w:t>нездатність індивіда (сім'ї) свідомо контролювати свою репродуктивну поведінку</w:t>
      </w:r>
      <w:r>
        <w:rPr>
          <w:rFonts w:ascii="Times New Roman" w:hAnsi="Times New Roman" w:cs="Times New Roman"/>
          <w:color w:val="000000"/>
          <w:sz w:val="28"/>
          <w:szCs w:val="28"/>
          <w:lang w:val="uk-UA"/>
        </w:rPr>
        <w:t xml:space="preserve">; неможливість </w:t>
      </w:r>
      <w:r w:rsidRPr="008F4515">
        <w:rPr>
          <w:rFonts w:ascii="Times New Roman" w:hAnsi="Times New Roman" w:cs="Times New Roman"/>
          <w:color w:val="000000"/>
          <w:sz w:val="28"/>
          <w:szCs w:val="28"/>
          <w:lang w:val="uk-UA"/>
        </w:rPr>
        <w:t>адекватно підкріплю</w:t>
      </w:r>
      <w:r>
        <w:rPr>
          <w:rFonts w:ascii="Times New Roman" w:hAnsi="Times New Roman" w:cs="Times New Roman"/>
          <w:color w:val="000000"/>
          <w:sz w:val="28"/>
          <w:szCs w:val="28"/>
          <w:lang w:val="uk-UA"/>
        </w:rPr>
        <w:t>вати</w:t>
      </w:r>
      <w:r w:rsidRPr="008F4515">
        <w:rPr>
          <w:rFonts w:ascii="Times New Roman" w:hAnsi="Times New Roman" w:cs="Times New Roman"/>
          <w:color w:val="000000"/>
          <w:sz w:val="28"/>
          <w:szCs w:val="28"/>
          <w:lang w:val="uk-UA"/>
        </w:rPr>
        <w:t xml:space="preserve"> біологічне </w:t>
      </w:r>
      <w:r w:rsidRPr="008F4515">
        <w:rPr>
          <w:rFonts w:ascii="Times New Roman" w:hAnsi="Times New Roman" w:cs="Times New Roman"/>
          <w:sz w:val="28"/>
          <w:szCs w:val="28"/>
          <w:lang w:val="uk-UA"/>
        </w:rPr>
        <w:t xml:space="preserve">батьківство </w:t>
      </w:r>
      <w:r w:rsidRPr="008F4515">
        <w:rPr>
          <w:rFonts w:ascii="Times New Roman" w:hAnsi="Times New Roman" w:cs="Times New Roman"/>
          <w:color w:val="000000"/>
          <w:sz w:val="28"/>
          <w:szCs w:val="28"/>
          <w:lang w:val="uk-UA"/>
        </w:rPr>
        <w:t>соціальним.</w:t>
      </w:r>
    </w:p>
    <w:p w:rsidR="00CC2010" w:rsidRDefault="00CC2010" w:rsidP="00CC201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науці не існує єдиної чіткої класифікації девіантного батьківства. Через це виникають численні дискусії: Що саме можна вважати девіацією у батьківсько-дитячих стосунках? Що вважати нормою у батьківській поведінці? Про відхилення від норми батьківської поведінки можуть свідчити фрустрації та депривації дитячих потреб, форми покарання, </w:t>
      </w:r>
      <w:r>
        <w:rPr>
          <w:rFonts w:ascii="Times New Roman" w:hAnsi="Times New Roman" w:cs="Times New Roman"/>
          <w:color w:val="000000"/>
          <w:sz w:val="28"/>
          <w:szCs w:val="28"/>
          <w:lang w:val="uk-UA"/>
        </w:rPr>
        <w:lastRenderedPageBreak/>
        <w:t xml:space="preserve">неконструктивні дитячо-батьківські взаємини, що унеможливлюють гармонійний розвиток особистості дитини. Можна виокремити поведінкові патерни, які певною мірою слугуватимуть і </w:t>
      </w:r>
      <w:r w:rsidRPr="00FE4F6C">
        <w:rPr>
          <w:rFonts w:ascii="Times New Roman" w:hAnsi="Times New Roman" w:cs="Times New Roman"/>
          <w:b/>
          <w:i/>
          <w:color w:val="000000"/>
          <w:sz w:val="28"/>
          <w:szCs w:val="28"/>
          <w:lang w:val="uk-UA"/>
        </w:rPr>
        <w:t>критеріями девіантного батьківства</w:t>
      </w:r>
      <w:r>
        <w:rPr>
          <w:rFonts w:ascii="Times New Roman" w:hAnsi="Times New Roman" w:cs="Times New Roman"/>
          <w:color w:val="000000"/>
          <w:sz w:val="28"/>
          <w:szCs w:val="28"/>
          <w:lang w:val="uk-UA"/>
        </w:rPr>
        <w:t xml:space="preserve">. </w:t>
      </w:r>
    </w:p>
    <w:p w:rsidR="00CC2010" w:rsidRPr="00FE4F6C"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Фізичні покарання – побиття дітей, нанесення травм</w:t>
      </w:r>
      <w:r>
        <w:rPr>
          <w:rFonts w:ascii="Times New Roman" w:hAnsi="Times New Roman" w:cs="Times New Roman"/>
          <w:sz w:val="28"/>
          <w:szCs w:val="28"/>
          <w:lang w:val="uk-UA"/>
        </w:rPr>
        <w:t xml:space="preserve"> </w:t>
      </w:r>
      <w:r>
        <w:rPr>
          <w:rFonts w:ascii="Times New Roman" w:hAnsi="Times New Roman" w:cs="Times New Roman"/>
          <w:sz w:val="28"/>
          <w:szCs w:val="28"/>
        </w:rPr>
        <w:t>та</w:t>
      </w:r>
      <w:r>
        <w:rPr>
          <w:rFonts w:ascii="Times New Roman" w:hAnsi="Times New Roman" w:cs="Times New Roman"/>
          <w:sz w:val="28"/>
          <w:szCs w:val="28"/>
          <w:lang w:val="uk-UA"/>
        </w:rPr>
        <w:t xml:space="preserve"> інших пошкоджень, </w:t>
      </w:r>
      <w:r w:rsidRPr="00FE4F6C">
        <w:rPr>
          <w:rFonts w:ascii="Times New Roman" w:hAnsi="Times New Roman" w:cs="Times New Roman"/>
          <w:sz w:val="28"/>
          <w:szCs w:val="28"/>
          <w:lang w:val="uk-UA"/>
        </w:rPr>
        <w:t xml:space="preserve"> заподіяння шкоди здоров</w:t>
      </w:r>
      <w:r w:rsidRPr="00001A8C">
        <w:rPr>
          <w:rFonts w:ascii="Times New Roman" w:hAnsi="Times New Roman" w:cs="Times New Roman"/>
          <w:sz w:val="28"/>
          <w:szCs w:val="28"/>
          <w:lang w:val="uk-UA"/>
        </w:rPr>
        <w:t>’</w:t>
      </w:r>
      <w:r w:rsidRPr="00FE4F6C">
        <w:rPr>
          <w:rFonts w:ascii="Times New Roman" w:hAnsi="Times New Roman" w:cs="Times New Roman"/>
          <w:sz w:val="28"/>
          <w:szCs w:val="28"/>
          <w:lang w:val="uk-UA"/>
        </w:rPr>
        <w:t>ю.</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Дітей не годують або годують насильно</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контролюють кожен прийом їжі, змушують </w:t>
      </w:r>
      <w:r>
        <w:rPr>
          <w:rFonts w:ascii="Times New Roman" w:hAnsi="Times New Roman" w:cs="Times New Roman"/>
          <w:sz w:val="28"/>
          <w:szCs w:val="28"/>
          <w:lang w:val="uk-UA"/>
        </w:rPr>
        <w:t>вживати їжу, яка не подобається; дитину</w:t>
      </w:r>
      <w:r w:rsidRPr="00FE4F6C">
        <w:rPr>
          <w:rFonts w:ascii="Times New Roman" w:hAnsi="Times New Roman" w:cs="Times New Roman"/>
          <w:sz w:val="28"/>
          <w:szCs w:val="28"/>
          <w:lang w:val="uk-UA"/>
        </w:rPr>
        <w:t xml:space="preserve"> позбавляють улюблених страв або солодк</w:t>
      </w:r>
      <w:r>
        <w:rPr>
          <w:rFonts w:ascii="Times New Roman" w:hAnsi="Times New Roman" w:cs="Times New Roman"/>
          <w:sz w:val="28"/>
          <w:szCs w:val="28"/>
          <w:lang w:val="uk-UA"/>
        </w:rPr>
        <w:t>ого; в</w:t>
      </w:r>
      <w:r w:rsidRPr="00FE4F6C">
        <w:rPr>
          <w:rFonts w:ascii="Times New Roman" w:hAnsi="Times New Roman" w:cs="Times New Roman"/>
          <w:sz w:val="28"/>
          <w:szCs w:val="28"/>
          <w:lang w:val="uk-UA"/>
        </w:rPr>
        <w:t xml:space="preserve"> присутності</w:t>
      </w:r>
      <w:r>
        <w:rPr>
          <w:rFonts w:ascii="Times New Roman" w:hAnsi="Times New Roman" w:cs="Times New Roman"/>
          <w:sz w:val="28"/>
          <w:szCs w:val="28"/>
          <w:lang w:val="uk-UA"/>
        </w:rPr>
        <w:t xml:space="preserve"> дитини</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дорослі вживають </w:t>
      </w:r>
      <w:r w:rsidRPr="00FE4F6C">
        <w:rPr>
          <w:rFonts w:ascii="Times New Roman" w:hAnsi="Times New Roman" w:cs="Times New Roman"/>
          <w:sz w:val="28"/>
          <w:szCs w:val="28"/>
          <w:lang w:val="uk-UA"/>
        </w:rPr>
        <w:t>їжу, в якій відмовлено дитині</w:t>
      </w:r>
      <w:r w:rsidRPr="00AC30F8">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w:t>
      </w:r>
      <w:r w:rsidRPr="00FE4F6C">
        <w:rPr>
          <w:rFonts w:ascii="Times New Roman" w:hAnsi="Times New Roman" w:cs="Times New Roman"/>
          <w:sz w:val="28"/>
          <w:szCs w:val="28"/>
          <w:lang w:val="uk-UA"/>
        </w:rPr>
        <w:t xml:space="preserve"> покарання</w:t>
      </w:r>
      <w:r>
        <w:rPr>
          <w:rFonts w:ascii="Times New Roman" w:hAnsi="Times New Roman" w:cs="Times New Roman"/>
          <w:sz w:val="28"/>
          <w:szCs w:val="28"/>
          <w:lang w:val="uk-UA"/>
        </w:rPr>
        <w:t xml:space="preserve">; </w:t>
      </w:r>
      <w:r w:rsidRPr="00FE4F6C">
        <w:rPr>
          <w:rFonts w:ascii="Times New Roman" w:hAnsi="Times New Roman" w:cs="Times New Roman"/>
          <w:sz w:val="28"/>
          <w:szCs w:val="28"/>
          <w:lang w:val="uk-UA"/>
        </w:rPr>
        <w:t xml:space="preserve">дитину годують </w:t>
      </w:r>
      <w:r>
        <w:rPr>
          <w:rFonts w:ascii="Times New Roman" w:hAnsi="Times New Roman" w:cs="Times New Roman"/>
          <w:sz w:val="28"/>
          <w:szCs w:val="28"/>
          <w:lang w:val="uk-UA"/>
        </w:rPr>
        <w:t xml:space="preserve">неякісними </w:t>
      </w:r>
      <w:r w:rsidRPr="00FE4F6C">
        <w:rPr>
          <w:rFonts w:ascii="Times New Roman" w:hAnsi="Times New Roman" w:cs="Times New Roman"/>
          <w:sz w:val="28"/>
          <w:szCs w:val="28"/>
          <w:lang w:val="uk-UA"/>
        </w:rPr>
        <w:t>продуктами.</w:t>
      </w:r>
    </w:p>
    <w:p w:rsidR="00CC2010" w:rsidRPr="006F0653"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належним чином доглядають за дитиною; </w:t>
      </w:r>
      <w:r w:rsidRPr="006F0653">
        <w:rPr>
          <w:rFonts w:ascii="Times New Roman" w:hAnsi="Times New Roman" w:cs="Times New Roman"/>
          <w:sz w:val="28"/>
          <w:szCs w:val="28"/>
          <w:lang w:val="uk-UA"/>
        </w:rPr>
        <w:t xml:space="preserve">не </w:t>
      </w:r>
      <w:r>
        <w:rPr>
          <w:rFonts w:ascii="Times New Roman" w:hAnsi="Times New Roman" w:cs="Times New Roman"/>
          <w:sz w:val="28"/>
          <w:szCs w:val="28"/>
          <w:lang w:val="uk-UA"/>
        </w:rPr>
        <w:t>надають</w:t>
      </w:r>
      <w:r w:rsidRPr="006F0653">
        <w:rPr>
          <w:rFonts w:ascii="Times New Roman" w:hAnsi="Times New Roman" w:cs="Times New Roman"/>
          <w:sz w:val="28"/>
          <w:szCs w:val="28"/>
          <w:lang w:val="uk-UA"/>
        </w:rPr>
        <w:t xml:space="preserve"> медичн</w:t>
      </w:r>
      <w:r>
        <w:rPr>
          <w:rFonts w:ascii="Times New Roman" w:hAnsi="Times New Roman" w:cs="Times New Roman"/>
          <w:sz w:val="28"/>
          <w:szCs w:val="28"/>
          <w:lang w:val="uk-UA"/>
        </w:rPr>
        <w:t xml:space="preserve">у </w:t>
      </w:r>
      <w:r w:rsidRPr="006F0653">
        <w:rPr>
          <w:rFonts w:ascii="Times New Roman" w:hAnsi="Times New Roman" w:cs="Times New Roman"/>
          <w:sz w:val="28"/>
          <w:szCs w:val="28"/>
          <w:lang w:val="uk-UA"/>
        </w:rPr>
        <w:t>допомог</w:t>
      </w:r>
      <w:r>
        <w:rPr>
          <w:rFonts w:ascii="Times New Roman" w:hAnsi="Times New Roman" w:cs="Times New Roman"/>
          <w:sz w:val="28"/>
          <w:szCs w:val="28"/>
          <w:lang w:val="uk-UA"/>
        </w:rPr>
        <w:t>у;</w:t>
      </w:r>
      <w:r w:rsidRPr="006F0653">
        <w:rPr>
          <w:rFonts w:ascii="Times New Roman" w:hAnsi="Times New Roman" w:cs="Times New Roman"/>
          <w:sz w:val="28"/>
          <w:szCs w:val="28"/>
          <w:lang w:val="uk-UA"/>
        </w:rPr>
        <w:t xml:space="preserve"> не попереджають про небезпеку.</w:t>
      </w:r>
    </w:p>
    <w:p w:rsidR="00CC2010"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3D7A3A">
        <w:rPr>
          <w:rFonts w:ascii="Times New Roman" w:hAnsi="Times New Roman" w:cs="Times New Roman"/>
          <w:sz w:val="28"/>
          <w:szCs w:val="28"/>
          <w:lang w:val="uk-UA"/>
        </w:rPr>
        <w:t xml:space="preserve">З дитиною тривалий час не </w:t>
      </w:r>
      <w:r>
        <w:rPr>
          <w:rFonts w:ascii="Times New Roman" w:hAnsi="Times New Roman" w:cs="Times New Roman"/>
          <w:sz w:val="28"/>
          <w:szCs w:val="28"/>
          <w:lang w:val="uk-UA"/>
        </w:rPr>
        <w:t>спілкуються</w:t>
      </w:r>
      <w:r w:rsidRPr="003D7A3A">
        <w:rPr>
          <w:rFonts w:ascii="Times New Roman" w:hAnsi="Times New Roman" w:cs="Times New Roman"/>
          <w:sz w:val="28"/>
          <w:szCs w:val="28"/>
          <w:lang w:val="uk-UA"/>
        </w:rPr>
        <w:t>, не грають</w:t>
      </w:r>
      <w:r>
        <w:rPr>
          <w:rFonts w:ascii="Times New Roman" w:hAnsi="Times New Roman" w:cs="Times New Roman"/>
          <w:sz w:val="28"/>
          <w:szCs w:val="28"/>
          <w:lang w:val="uk-UA"/>
        </w:rPr>
        <w:t>ся</w:t>
      </w:r>
      <w:r w:rsidRPr="003D7A3A">
        <w:rPr>
          <w:rFonts w:ascii="Times New Roman" w:hAnsi="Times New Roman" w:cs="Times New Roman"/>
          <w:sz w:val="28"/>
          <w:szCs w:val="28"/>
          <w:lang w:val="uk-UA"/>
        </w:rPr>
        <w:t xml:space="preserve">, не </w:t>
      </w:r>
      <w:r>
        <w:rPr>
          <w:rFonts w:ascii="Times New Roman" w:hAnsi="Times New Roman" w:cs="Times New Roman"/>
          <w:sz w:val="28"/>
          <w:szCs w:val="28"/>
          <w:lang w:val="uk-UA"/>
        </w:rPr>
        <w:t>на</w:t>
      </w:r>
      <w:r w:rsidRPr="003D7A3A">
        <w:rPr>
          <w:rFonts w:ascii="Times New Roman" w:hAnsi="Times New Roman" w:cs="Times New Roman"/>
          <w:sz w:val="28"/>
          <w:szCs w:val="28"/>
          <w:lang w:val="uk-UA"/>
        </w:rPr>
        <w:t>вча</w:t>
      </w:r>
      <w:r>
        <w:rPr>
          <w:rFonts w:ascii="Times New Roman" w:hAnsi="Times New Roman" w:cs="Times New Roman"/>
          <w:sz w:val="28"/>
          <w:szCs w:val="28"/>
          <w:lang w:val="uk-UA"/>
        </w:rPr>
        <w:t>ють</w:t>
      </w:r>
      <w:r w:rsidRPr="003D7A3A">
        <w:rPr>
          <w:rFonts w:ascii="Times New Roman" w:hAnsi="Times New Roman" w:cs="Times New Roman"/>
          <w:sz w:val="28"/>
          <w:szCs w:val="28"/>
          <w:lang w:val="uk-UA"/>
        </w:rPr>
        <w:t xml:space="preserve">; </w:t>
      </w:r>
      <w:r>
        <w:rPr>
          <w:rFonts w:ascii="Times New Roman" w:hAnsi="Times New Roman" w:cs="Times New Roman"/>
          <w:sz w:val="28"/>
          <w:szCs w:val="28"/>
          <w:lang w:val="uk-UA"/>
        </w:rPr>
        <w:t>не контактують із дитиною через</w:t>
      </w:r>
      <w:r w:rsidRPr="003D7A3A">
        <w:rPr>
          <w:rFonts w:ascii="Times New Roman" w:hAnsi="Times New Roman" w:cs="Times New Roman"/>
          <w:sz w:val="28"/>
          <w:szCs w:val="28"/>
          <w:lang w:val="uk-UA"/>
        </w:rPr>
        <w:t xml:space="preserve"> покарання;  ігнорують прохання дитини.</w:t>
      </w:r>
      <w:r w:rsidRPr="004223F4">
        <w:rPr>
          <w:rFonts w:ascii="Times New Roman" w:hAnsi="Times New Roman" w:cs="Times New Roman"/>
          <w:sz w:val="28"/>
          <w:szCs w:val="28"/>
          <w:lang w:val="uk-UA"/>
        </w:rPr>
        <w:t xml:space="preserve"> </w:t>
      </w:r>
    </w:p>
    <w:p w:rsidR="00CC2010" w:rsidRPr="004223F4"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4223F4">
        <w:rPr>
          <w:rFonts w:ascii="Times New Roman" w:hAnsi="Times New Roman" w:cs="Times New Roman"/>
          <w:sz w:val="28"/>
          <w:szCs w:val="28"/>
          <w:lang w:val="uk-UA"/>
        </w:rPr>
        <w:t xml:space="preserve">Дитину не готують до навчання в школі, не віддають </w:t>
      </w:r>
      <w:r>
        <w:rPr>
          <w:rFonts w:ascii="Times New Roman" w:hAnsi="Times New Roman" w:cs="Times New Roman"/>
          <w:sz w:val="28"/>
          <w:szCs w:val="28"/>
          <w:lang w:val="uk-UA"/>
        </w:rPr>
        <w:t xml:space="preserve">до навчальних закладів, </w:t>
      </w:r>
      <w:r w:rsidRPr="004223F4">
        <w:rPr>
          <w:rFonts w:ascii="Times New Roman" w:hAnsi="Times New Roman" w:cs="Times New Roman"/>
          <w:sz w:val="28"/>
          <w:szCs w:val="28"/>
          <w:lang w:val="uk-UA"/>
        </w:rPr>
        <w:t xml:space="preserve">не допомагають </w:t>
      </w:r>
      <w:r>
        <w:rPr>
          <w:rFonts w:ascii="Times New Roman" w:hAnsi="Times New Roman" w:cs="Times New Roman"/>
          <w:sz w:val="28"/>
          <w:szCs w:val="28"/>
          <w:lang w:val="uk-UA"/>
        </w:rPr>
        <w:t>у</w:t>
      </w:r>
      <w:r w:rsidRPr="004223F4">
        <w:rPr>
          <w:rFonts w:ascii="Times New Roman" w:hAnsi="Times New Roman" w:cs="Times New Roman"/>
          <w:sz w:val="28"/>
          <w:szCs w:val="28"/>
          <w:lang w:val="uk-UA"/>
        </w:rPr>
        <w:t xml:space="preserve"> навчанні</w:t>
      </w:r>
      <w:r>
        <w:rPr>
          <w:rFonts w:ascii="Times New Roman" w:hAnsi="Times New Roman" w:cs="Times New Roman"/>
          <w:sz w:val="28"/>
          <w:szCs w:val="28"/>
          <w:lang w:val="uk-UA"/>
        </w:rPr>
        <w:t>;</w:t>
      </w:r>
      <w:r w:rsidRPr="004223F4">
        <w:rPr>
          <w:rFonts w:ascii="Times New Roman" w:hAnsi="Times New Roman" w:cs="Times New Roman"/>
          <w:sz w:val="28"/>
          <w:szCs w:val="28"/>
          <w:lang w:val="uk-UA"/>
        </w:rPr>
        <w:t xml:space="preserve"> змушують перебувати </w:t>
      </w:r>
      <w:r>
        <w:rPr>
          <w:rFonts w:ascii="Times New Roman" w:hAnsi="Times New Roman" w:cs="Times New Roman"/>
          <w:sz w:val="28"/>
          <w:szCs w:val="28"/>
          <w:lang w:val="uk-UA"/>
        </w:rPr>
        <w:t xml:space="preserve">дитину на </w:t>
      </w:r>
      <w:r w:rsidRPr="004223F4">
        <w:rPr>
          <w:rFonts w:ascii="Times New Roman" w:hAnsi="Times New Roman" w:cs="Times New Roman"/>
          <w:sz w:val="28"/>
          <w:szCs w:val="28"/>
          <w:lang w:val="uk-UA"/>
        </w:rPr>
        <w:t>самоті</w:t>
      </w:r>
      <w:r>
        <w:rPr>
          <w:rFonts w:ascii="Times New Roman" w:hAnsi="Times New Roman" w:cs="Times New Roman"/>
          <w:sz w:val="28"/>
          <w:szCs w:val="28"/>
          <w:lang w:val="uk-UA"/>
        </w:rPr>
        <w:t>.</w:t>
      </w:r>
      <w:r w:rsidRPr="004223F4">
        <w:rPr>
          <w:rFonts w:ascii="Times New Roman" w:hAnsi="Times New Roman" w:cs="Times New Roman"/>
          <w:sz w:val="28"/>
          <w:szCs w:val="28"/>
          <w:lang w:val="uk-UA"/>
        </w:rPr>
        <w:t xml:space="preserve"> </w:t>
      </w:r>
    </w:p>
    <w:p w:rsidR="00CC2010"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4223F4">
        <w:rPr>
          <w:rFonts w:ascii="Times New Roman" w:hAnsi="Times New Roman" w:cs="Times New Roman"/>
          <w:sz w:val="28"/>
          <w:szCs w:val="28"/>
          <w:lang w:val="uk-UA"/>
        </w:rPr>
        <w:t>Дитин</w:t>
      </w:r>
      <w:r>
        <w:rPr>
          <w:rFonts w:ascii="Times New Roman" w:hAnsi="Times New Roman" w:cs="Times New Roman"/>
          <w:sz w:val="28"/>
          <w:szCs w:val="28"/>
          <w:lang w:val="uk-UA"/>
        </w:rPr>
        <w:t>і</w:t>
      </w:r>
      <w:r w:rsidRPr="004223F4">
        <w:rPr>
          <w:rFonts w:ascii="Times New Roman" w:hAnsi="Times New Roman" w:cs="Times New Roman"/>
          <w:sz w:val="28"/>
          <w:szCs w:val="28"/>
          <w:lang w:val="uk-UA"/>
        </w:rPr>
        <w:t xml:space="preserve"> не </w:t>
      </w:r>
      <w:r>
        <w:rPr>
          <w:rFonts w:ascii="Times New Roman" w:hAnsi="Times New Roman" w:cs="Times New Roman"/>
          <w:sz w:val="28"/>
          <w:szCs w:val="28"/>
          <w:lang w:val="uk-UA"/>
        </w:rPr>
        <w:t>дозволяють</w:t>
      </w:r>
      <w:r w:rsidRPr="004223F4">
        <w:rPr>
          <w:rFonts w:ascii="Times New Roman" w:hAnsi="Times New Roman" w:cs="Times New Roman"/>
          <w:sz w:val="28"/>
          <w:szCs w:val="28"/>
          <w:lang w:val="uk-UA"/>
        </w:rPr>
        <w:t xml:space="preserve"> </w:t>
      </w:r>
      <w:r>
        <w:rPr>
          <w:rFonts w:ascii="Times New Roman" w:hAnsi="Times New Roman" w:cs="Times New Roman"/>
          <w:sz w:val="28"/>
          <w:szCs w:val="28"/>
          <w:lang w:val="uk-UA"/>
        </w:rPr>
        <w:t>іти</w:t>
      </w:r>
      <w:r w:rsidRPr="004223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Pr="004223F4">
        <w:rPr>
          <w:rFonts w:ascii="Times New Roman" w:hAnsi="Times New Roman" w:cs="Times New Roman"/>
          <w:sz w:val="28"/>
          <w:szCs w:val="28"/>
          <w:lang w:val="uk-UA"/>
        </w:rPr>
        <w:t>школи або, навпаки, додому.</w:t>
      </w:r>
    </w:p>
    <w:p w:rsidR="00CC2010"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 xml:space="preserve">Дитині не дозволяють зустрічатися з друзями, запрошувати </w:t>
      </w:r>
      <w:r>
        <w:rPr>
          <w:rFonts w:ascii="Times New Roman" w:hAnsi="Times New Roman" w:cs="Times New Roman"/>
          <w:sz w:val="28"/>
          <w:szCs w:val="28"/>
          <w:lang w:val="uk-UA"/>
        </w:rPr>
        <w:t xml:space="preserve">їх </w:t>
      </w:r>
      <w:r w:rsidRPr="00FE4F6C">
        <w:rPr>
          <w:rFonts w:ascii="Times New Roman" w:hAnsi="Times New Roman" w:cs="Times New Roman"/>
          <w:sz w:val="28"/>
          <w:szCs w:val="28"/>
          <w:lang w:val="uk-UA"/>
        </w:rPr>
        <w:t>додому</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виходити на прогулянки; </w:t>
      </w:r>
      <w:r w:rsidRPr="00FE4F6C">
        <w:rPr>
          <w:rFonts w:ascii="Times New Roman" w:hAnsi="Times New Roman" w:cs="Times New Roman"/>
          <w:sz w:val="28"/>
          <w:szCs w:val="28"/>
          <w:lang w:val="uk-UA"/>
        </w:rPr>
        <w:t>відвідувати спортивні та культурні заходи</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E4F6C">
        <w:rPr>
          <w:rFonts w:ascii="Times New Roman" w:hAnsi="Times New Roman" w:cs="Times New Roman"/>
          <w:sz w:val="28"/>
          <w:szCs w:val="28"/>
          <w:lang w:val="uk-UA"/>
        </w:rPr>
        <w:t>купу</w:t>
      </w:r>
      <w:r>
        <w:rPr>
          <w:rFonts w:ascii="Times New Roman" w:hAnsi="Times New Roman" w:cs="Times New Roman"/>
          <w:sz w:val="28"/>
          <w:szCs w:val="28"/>
          <w:lang w:val="uk-UA"/>
        </w:rPr>
        <w:t>вати книги</w:t>
      </w:r>
      <w:r w:rsidRPr="00FE4F6C">
        <w:rPr>
          <w:rFonts w:ascii="Times New Roman" w:hAnsi="Times New Roman" w:cs="Times New Roman"/>
          <w:sz w:val="28"/>
          <w:szCs w:val="28"/>
          <w:lang w:val="uk-UA"/>
        </w:rPr>
        <w:t>.</w:t>
      </w:r>
    </w:p>
    <w:p w:rsidR="00CC2010"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3D7A3A">
        <w:rPr>
          <w:rFonts w:ascii="Times New Roman" w:hAnsi="Times New Roman" w:cs="Times New Roman"/>
          <w:sz w:val="28"/>
          <w:szCs w:val="28"/>
          <w:lang w:val="uk-UA"/>
        </w:rPr>
        <w:t xml:space="preserve">атьки лихословлять, </w:t>
      </w:r>
      <w:r>
        <w:rPr>
          <w:rFonts w:ascii="Times New Roman" w:hAnsi="Times New Roman" w:cs="Times New Roman"/>
          <w:sz w:val="28"/>
          <w:szCs w:val="28"/>
          <w:lang w:val="uk-UA"/>
        </w:rPr>
        <w:t xml:space="preserve">конфліктують, </w:t>
      </w:r>
      <w:r w:rsidRPr="003D7A3A">
        <w:rPr>
          <w:rFonts w:ascii="Times New Roman" w:hAnsi="Times New Roman" w:cs="Times New Roman"/>
          <w:sz w:val="28"/>
          <w:szCs w:val="28"/>
          <w:lang w:val="uk-UA"/>
        </w:rPr>
        <w:t>б</w:t>
      </w:r>
      <w:r w:rsidRPr="001F3D3C">
        <w:rPr>
          <w:rFonts w:ascii="Times New Roman" w:hAnsi="Times New Roman" w:cs="Times New Roman"/>
          <w:sz w:val="28"/>
          <w:szCs w:val="28"/>
        </w:rPr>
        <w:t>’</w:t>
      </w:r>
      <w:r w:rsidRPr="003D7A3A">
        <w:rPr>
          <w:rFonts w:ascii="Times New Roman" w:hAnsi="Times New Roman" w:cs="Times New Roman"/>
          <w:sz w:val="28"/>
          <w:szCs w:val="28"/>
          <w:lang w:val="uk-UA"/>
        </w:rPr>
        <w:t xml:space="preserve">ють один </w:t>
      </w:r>
      <w:r>
        <w:rPr>
          <w:rFonts w:ascii="Times New Roman" w:hAnsi="Times New Roman" w:cs="Times New Roman"/>
          <w:sz w:val="28"/>
          <w:szCs w:val="28"/>
          <w:lang w:val="uk-UA"/>
        </w:rPr>
        <w:t>одного</w:t>
      </w:r>
      <w:r w:rsidRPr="003D7A3A">
        <w:rPr>
          <w:rFonts w:ascii="Times New Roman" w:hAnsi="Times New Roman" w:cs="Times New Roman"/>
          <w:sz w:val="28"/>
          <w:szCs w:val="28"/>
          <w:lang w:val="uk-UA"/>
        </w:rPr>
        <w:t>, вживають спиртні напої, поводяться непристойно</w:t>
      </w:r>
      <w:r w:rsidRPr="00561D8E">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D7A3A">
        <w:rPr>
          <w:rFonts w:ascii="Times New Roman" w:hAnsi="Times New Roman" w:cs="Times New Roman"/>
          <w:sz w:val="28"/>
          <w:szCs w:val="28"/>
          <w:lang w:val="uk-UA"/>
        </w:rPr>
        <w:t xml:space="preserve"> присутності дитини.</w:t>
      </w:r>
      <w:r w:rsidRPr="004223F4">
        <w:rPr>
          <w:rFonts w:ascii="Times New Roman" w:hAnsi="Times New Roman" w:cs="Times New Roman"/>
          <w:sz w:val="28"/>
          <w:szCs w:val="28"/>
          <w:lang w:val="uk-UA"/>
        </w:rPr>
        <w:t xml:space="preserve"> </w:t>
      </w:r>
    </w:p>
    <w:p w:rsidR="00CC2010"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0B224C">
        <w:rPr>
          <w:rFonts w:ascii="Times New Roman" w:hAnsi="Times New Roman" w:cs="Times New Roman"/>
          <w:sz w:val="28"/>
          <w:szCs w:val="28"/>
          <w:lang w:val="uk-UA"/>
        </w:rPr>
        <w:t>Батьки непристойно висловлюються на адресу інших у присутності дитини</w:t>
      </w:r>
      <w:r>
        <w:rPr>
          <w:rFonts w:ascii="Times New Roman" w:hAnsi="Times New Roman" w:cs="Times New Roman"/>
          <w:sz w:val="28"/>
          <w:szCs w:val="28"/>
          <w:lang w:val="uk-UA"/>
        </w:rPr>
        <w:t xml:space="preserve">; </w:t>
      </w:r>
      <w:r w:rsidRPr="000B224C">
        <w:rPr>
          <w:rFonts w:ascii="Times New Roman" w:hAnsi="Times New Roman" w:cs="Times New Roman"/>
          <w:sz w:val="28"/>
          <w:szCs w:val="28"/>
          <w:lang w:val="uk-UA"/>
        </w:rPr>
        <w:t>засуджують</w:t>
      </w:r>
      <w:r>
        <w:rPr>
          <w:rFonts w:ascii="Times New Roman" w:hAnsi="Times New Roman" w:cs="Times New Roman"/>
          <w:sz w:val="28"/>
          <w:szCs w:val="28"/>
          <w:lang w:val="uk-UA"/>
        </w:rPr>
        <w:t xml:space="preserve"> та некритично ставляться до вчинків людей.</w:t>
      </w:r>
      <w:r w:rsidRPr="000B224C">
        <w:rPr>
          <w:rFonts w:ascii="Times New Roman" w:hAnsi="Times New Roman" w:cs="Times New Roman"/>
          <w:sz w:val="28"/>
          <w:szCs w:val="28"/>
          <w:lang w:val="uk-UA"/>
        </w:rPr>
        <w:t xml:space="preserve"> </w:t>
      </w:r>
    </w:p>
    <w:p w:rsidR="00CC2010" w:rsidRPr="00452FD3"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Батьки негативно висловлюються, </w:t>
      </w:r>
      <w:r w:rsidRPr="00452FD3">
        <w:rPr>
          <w:rFonts w:ascii="Times New Roman" w:hAnsi="Times New Roman" w:cs="Times New Roman"/>
          <w:sz w:val="28"/>
          <w:szCs w:val="28"/>
          <w:lang w:val="uk-UA"/>
        </w:rPr>
        <w:t>о</w:t>
      </w:r>
      <w:r>
        <w:rPr>
          <w:rFonts w:ascii="Times New Roman" w:hAnsi="Times New Roman" w:cs="Times New Roman"/>
          <w:sz w:val="28"/>
          <w:szCs w:val="28"/>
          <w:lang w:val="uk-UA"/>
        </w:rPr>
        <w:t>бражають</w:t>
      </w:r>
      <w:r w:rsidRPr="00452FD3">
        <w:rPr>
          <w:rFonts w:ascii="Times New Roman" w:hAnsi="Times New Roman" w:cs="Times New Roman"/>
          <w:sz w:val="28"/>
          <w:szCs w:val="28"/>
          <w:lang w:val="uk-UA"/>
        </w:rPr>
        <w:t xml:space="preserve"> і принижують</w:t>
      </w:r>
      <w:r>
        <w:rPr>
          <w:rFonts w:ascii="Times New Roman" w:hAnsi="Times New Roman" w:cs="Times New Roman"/>
          <w:sz w:val="28"/>
          <w:szCs w:val="28"/>
          <w:lang w:val="uk-UA"/>
        </w:rPr>
        <w:t xml:space="preserve"> дитину</w:t>
      </w:r>
      <w:r w:rsidRPr="00452FD3">
        <w:rPr>
          <w:rFonts w:ascii="Times New Roman" w:hAnsi="Times New Roman" w:cs="Times New Roman"/>
          <w:sz w:val="28"/>
          <w:szCs w:val="28"/>
          <w:lang w:val="uk-UA"/>
        </w:rPr>
        <w:t xml:space="preserve"> в присутності </w:t>
      </w:r>
      <w:r>
        <w:rPr>
          <w:rFonts w:ascii="Times New Roman" w:hAnsi="Times New Roman" w:cs="Times New Roman"/>
          <w:sz w:val="28"/>
          <w:szCs w:val="28"/>
          <w:lang w:val="uk-UA"/>
        </w:rPr>
        <w:t>її</w:t>
      </w:r>
      <w:r w:rsidRPr="00452FD3">
        <w:rPr>
          <w:rFonts w:ascii="Times New Roman" w:hAnsi="Times New Roman" w:cs="Times New Roman"/>
          <w:sz w:val="28"/>
          <w:szCs w:val="28"/>
          <w:lang w:val="uk-UA"/>
        </w:rPr>
        <w:t xml:space="preserve"> друзів або сторонніх осіб.</w:t>
      </w:r>
    </w:p>
    <w:p w:rsidR="00CC2010"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6F0653">
        <w:rPr>
          <w:rFonts w:ascii="Times New Roman" w:hAnsi="Times New Roman" w:cs="Times New Roman"/>
          <w:sz w:val="28"/>
          <w:szCs w:val="28"/>
          <w:lang w:val="uk-UA"/>
        </w:rPr>
        <w:t>Дитину висміюють, критикують, звинувачують, тероризують, залякують</w:t>
      </w:r>
      <w:r>
        <w:rPr>
          <w:rFonts w:ascii="Times New Roman" w:hAnsi="Times New Roman" w:cs="Times New Roman"/>
          <w:sz w:val="28"/>
          <w:szCs w:val="28"/>
          <w:lang w:val="uk-UA"/>
        </w:rPr>
        <w:t xml:space="preserve"> та</w:t>
      </w:r>
      <w:r w:rsidRPr="006F0653">
        <w:rPr>
          <w:rFonts w:ascii="Times New Roman" w:hAnsi="Times New Roman" w:cs="Times New Roman"/>
          <w:sz w:val="28"/>
          <w:szCs w:val="28"/>
          <w:lang w:val="uk-UA"/>
        </w:rPr>
        <w:t xml:space="preserve"> загрожують</w:t>
      </w:r>
      <w:r>
        <w:rPr>
          <w:rFonts w:ascii="Times New Roman" w:hAnsi="Times New Roman" w:cs="Times New Roman"/>
          <w:sz w:val="28"/>
          <w:szCs w:val="28"/>
          <w:lang w:val="uk-UA"/>
        </w:rPr>
        <w:t>.</w:t>
      </w:r>
      <w:r w:rsidRPr="006F0653">
        <w:rPr>
          <w:rFonts w:ascii="Times New Roman" w:hAnsi="Times New Roman" w:cs="Times New Roman"/>
          <w:sz w:val="28"/>
          <w:szCs w:val="28"/>
          <w:lang w:val="uk-UA"/>
        </w:rPr>
        <w:t xml:space="preserve"> </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lastRenderedPageBreak/>
        <w:t xml:space="preserve">Дитину експлуатують </w:t>
      </w:r>
      <w:r>
        <w:rPr>
          <w:rFonts w:ascii="Times New Roman" w:hAnsi="Times New Roman" w:cs="Times New Roman"/>
          <w:sz w:val="28"/>
          <w:szCs w:val="28"/>
          <w:lang w:val="uk-UA"/>
        </w:rPr>
        <w:t>у</w:t>
      </w:r>
      <w:r w:rsidRPr="00FE4F6C">
        <w:rPr>
          <w:rFonts w:ascii="Times New Roman" w:hAnsi="Times New Roman" w:cs="Times New Roman"/>
          <w:sz w:val="28"/>
          <w:szCs w:val="28"/>
          <w:lang w:val="uk-UA"/>
        </w:rPr>
        <w:t xml:space="preserve"> сім</w:t>
      </w:r>
      <w:r w:rsidRPr="001F3D3C">
        <w:rPr>
          <w:rFonts w:ascii="Times New Roman" w:hAnsi="Times New Roman" w:cs="Times New Roman"/>
          <w:sz w:val="28"/>
          <w:szCs w:val="28"/>
        </w:rPr>
        <w:t>’</w:t>
      </w:r>
      <w:r w:rsidRPr="00FE4F6C">
        <w:rPr>
          <w:rFonts w:ascii="Times New Roman" w:hAnsi="Times New Roman" w:cs="Times New Roman"/>
          <w:sz w:val="28"/>
          <w:szCs w:val="28"/>
          <w:lang w:val="uk-UA"/>
        </w:rPr>
        <w:t>ї, з</w:t>
      </w:r>
      <w:r>
        <w:rPr>
          <w:rFonts w:ascii="Times New Roman" w:hAnsi="Times New Roman" w:cs="Times New Roman"/>
          <w:sz w:val="28"/>
          <w:szCs w:val="28"/>
          <w:lang w:val="uk-UA"/>
        </w:rPr>
        <w:t>мушують її</w:t>
      </w:r>
      <w:r w:rsidRPr="00FE4F6C">
        <w:rPr>
          <w:rFonts w:ascii="Times New Roman" w:hAnsi="Times New Roman" w:cs="Times New Roman"/>
          <w:sz w:val="28"/>
          <w:szCs w:val="28"/>
          <w:lang w:val="uk-UA"/>
        </w:rPr>
        <w:t xml:space="preserve"> виконувати непосильну </w:t>
      </w:r>
      <w:r>
        <w:rPr>
          <w:rFonts w:ascii="Times New Roman" w:hAnsi="Times New Roman" w:cs="Times New Roman"/>
          <w:sz w:val="28"/>
          <w:szCs w:val="28"/>
          <w:lang w:val="uk-UA"/>
        </w:rPr>
        <w:t>домашню роботу</w:t>
      </w:r>
      <w:r w:rsidRPr="00FE4F6C">
        <w:rPr>
          <w:rFonts w:ascii="Times New Roman" w:hAnsi="Times New Roman" w:cs="Times New Roman"/>
          <w:sz w:val="28"/>
          <w:szCs w:val="28"/>
          <w:lang w:val="uk-UA"/>
        </w:rPr>
        <w:t>.</w:t>
      </w:r>
    </w:p>
    <w:p w:rsidR="00CC2010"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Дитині не купують новий одяг;</w:t>
      </w:r>
      <w:r w:rsidRPr="00FE4F6C">
        <w:rPr>
          <w:rFonts w:ascii="Times New Roman" w:hAnsi="Times New Roman" w:cs="Times New Roman"/>
          <w:sz w:val="28"/>
          <w:szCs w:val="28"/>
          <w:lang w:val="uk-UA"/>
        </w:rPr>
        <w:t xml:space="preserve"> змушують носити одеж</w:t>
      </w:r>
      <w:r>
        <w:rPr>
          <w:rFonts w:ascii="Times New Roman" w:hAnsi="Times New Roman" w:cs="Times New Roman"/>
          <w:sz w:val="28"/>
          <w:szCs w:val="28"/>
          <w:lang w:val="uk-UA"/>
        </w:rPr>
        <w:t>у</w:t>
      </w:r>
      <w:r w:rsidRPr="00FE4F6C">
        <w:rPr>
          <w:rFonts w:ascii="Times New Roman" w:hAnsi="Times New Roman" w:cs="Times New Roman"/>
          <w:sz w:val="28"/>
          <w:szCs w:val="28"/>
          <w:lang w:val="uk-UA"/>
        </w:rPr>
        <w:t xml:space="preserve">, яка не </w:t>
      </w:r>
      <w:r>
        <w:rPr>
          <w:rFonts w:ascii="Times New Roman" w:hAnsi="Times New Roman" w:cs="Times New Roman"/>
          <w:sz w:val="28"/>
          <w:szCs w:val="28"/>
          <w:lang w:val="uk-UA"/>
        </w:rPr>
        <w:t xml:space="preserve">їй </w:t>
      </w:r>
      <w:r w:rsidRPr="00FE4F6C">
        <w:rPr>
          <w:rFonts w:ascii="Times New Roman" w:hAnsi="Times New Roman" w:cs="Times New Roman"/>
          <w:sz w:val="28"/>
          <w:szCs w:val="28"/>
          <w:lang w:val="uk-UA"/>
        </w:rPr>
        <w:t>подобається</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маніпулюють</w:t>
      </w:r>
      <w:r>
        <w:rPr>
          <w:rFonts w:ascii="Times New Roman" w:hAnsi="Times New Roman" w:cs="Times New Roman"/>
          <w:sz w:val="28"/>
          <w:szCs w:val="28"/>
          <w:lang w:val="uk-UA"/>
        </w:rPr>
        <w:t xml:space="preserve"> </w:t>
      </w:r>
      <w:r w:rsidRPr="00FE4F6C">
        <w:rPr>
          <w:rFonts w:ascii="Times New Roman" w:hAnsi="Times New Roman" w:cs="Times New Roman"/>
          <w:sz w:val="28"/>
          <w:szCs w:val="28"/>
          <w:lang w:val="uk-UA"/>
        </w:rPr>
        <w:t>одягом як нагородою або покаранням</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контролюють використання особистих </w:t>
      </w:r>
      <w:r>
        <w:rPr>
          <w:rFonts w:ascii="Times New Roman" w:hAnsi="Times New Roman" w:cs="Times New Roman"/>
          <w:sz w:val="28"/>
          <w:szCs w:val="28"/>
          <w:lang w:val="uk-UA"/>
        </w:rPr>
        <w:t>речей дитини</w:t>
      </w:r>
      <w:r w:rsidRPr="00FE4F6C">
        <w:rPr>
          <w:rFonts w:ascii="Times New Roman" w:hAnsi="Times New Roman" w:cs="Times New Roman"/>
          <w:sz w:val="28"/>
          <w:szCs w:val="28"/>
          <w:lang w:val="uk-UA"/>
        </w:rPr>
        <w:t>.</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 xml:space="preserve">Дитину залишають </w:t>
      </w:r>
      <w:r>
        <w:rPr>
          <w:rFonts w:ascii="Times New Roman" w:hAnsi="Times New Roman" w:cs="Times New Roman"/>
          <w:sz w:val="28"/>
          <w:szCs w:val="28"/>
          <w:lang w:val="uk-UA"/>
        </w:rPr>
        <w:t>під</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опікою </w:t>
      </w:r>
      <w:r w:rsidRPr="00FE4F6C">
        <w:rPr>
          <w:rFonts w:ascii="Times New Roman" w:hAnsi="Times New Roman" w:cs="Times New Roman"/>
          <w:sz w:val="28"/>
          <w:szCs w:val="28"/>
          <w:lang w:val="uk-UA"/>
        </w:rPr>
        <w:t xml:space="preserve">інших родичів або </w:t>
      </w:r>
      <w:r>
        <w:rPr>
          <w:rFonts w:ascii="Times New Roman" w:hAnsi="Times New Roman" w:cs="Times New Roman"/>
          <w:sz w:val="28"/>
          <w:szCs w:val="28"/>
          <w:lang w:val="uk-UA"/>
        </w:rPr>
        <w:t>ст</w:t>
      </w:r>
      <w:r w:rsidRPr="00FE4F6C">
        <w:rPr>
          <w:rFonts w:ascii="Times New Roman" w:hAnsi="Times New Roman" w:cs="Times New Roman"/>
          <w:sz w:val="28"/>
          <w:szCs w:val="28"/>
          <w:lang w:val="uk-UA"/>
        </w:rPr>
        <w:t>оронніх осіб на тривалий час.</w:t>
      </w:r>
    </w:p>
    <w:p w:rsidR="00CC2010" w:rsidRPr="003D1220"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3D1220">
        <w:rPr>
          <w:rFonts w:ascii="Times New Roman" w:hAnsi="Times New Roman" w:cs="Times New Roman"/>
          <w:sz w:val="28"/>
          <w:szCs w:val="28"/>
          <w:lang w:val="uk-UA"/>
        </w:rPr>
        <w:t xml:space="preserve">Дитину замикають в темній кімнаті </w:t>
      </w:r>
      <w:r>
        <w:rPr>
          <w:rFonts w:ascii="Times New Roman" w:hAnsi="Times New Roman" w:cs="Times New Roman"/>
          <w:sz w:val="28"/>
          <w:szCs w:val="28"/>
          <w:lang w:val="uk-UA"/>
        </w:rPr>
        <w:t>та</w:t>
      </w:r>
      <w:r w:rsidRPr="003D1220">
        <w:rPr>
          <w:rFonts w:ascii="Times New Roman" w:hAnsi="Times New Roman" w:cs="Times New Roman"/>
          <w:sz w:val="28"/>
          <w:szCs w:val="28"/>
          <w:lang w:val="uk-UA"/>
        </w:rPr>
        <w:t xml:space="preserve"> в інших місцях, змушують стояти на колінах або в кутку, прив</w:t>
      </w:r>
      <w:r w:rsidRPr="00001A8C">
        <w:rPr>
          <w:rFonts w:ascii="Times New Roman" w:hAnsi="Times New Roman" w:cs="Times New Roman"/>
          <w:sz w:val="28"/>
          <w:szCs w:val="28"/>
        </w:rPr>
        <w:t>’</w:t>
      </w:r>
      <w:r w:rsidRPr="003D1220">
        <w:rPr>
          <w:rFonts w:ascii="Times New Roman" w:hAnsi="Times New Roman" w:cs="Times New Roman"/>
          <w:sz w:val="28"/>
          <w:szCs w:val="28"/>
          <w:lang w:val="uk-UA"/>
        </w:rPr>
        <w:t>язують.</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Дитині не надають окреме</w:t>
      </w:r>
      <w:r w:rsidRPr="00FE4F6C">
        <w:rPr>
          <w:rFonts w:ascii="Times New Roman" w:hAnsi="Times New Roman" w:cs="Times New Roman"/>
          <w:sz w:val="28"/>
          <w:szCs w:val="28"/>
          <w:lang w:val="uk-UA"/>
        </w:rPr>
        <w:t xml:space="preserve"> спальне місце, змушують спати в ліжку з обома батьками.</w:t>
      </w:r>
    </w:p>
    <w:p w:rsidR="00CC2010" w:rsidRPr="003D1220"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3D1220">
        <w:rPr>
          <w:rFonts w:ascii="Times New Roman" w:hAnsi="Times New Roman" w:cs="Times New Roman"/>
          <w:sz w:val="28"/>
          <w:szCs w:val="28"/>
          <w:lang w:val="uk-UA"/>
        </w:rPr>
        <w:t>У ставленні до дитини виявля</w:t>
      </w:r>
      <w:r>
        <w:rPr>
          <w:rFonts w:ascii="Times New Roman" w:hAnsi="Times New Roman" w:cs="Times New Roman"/>
          <w:sz w:val="28"/>
          <w:szCs w:val="28"/>
          <w:lang w:val="uk-UA"/>
        </w:rPr>
        <w:t>ється</w:t>
      </w:r>
      <w:r w:rsidRPr="003D1220">
        <w:rPr>
          <w:rFonts w:ascii="Times New Roman" w:hAnsi="Times New Roman" w:cs="Times New Roman"/>
          <w:sz w:val="28"/>
          <w:szCs w:val="28"/>
          <w:lang w:val="uk-UA"/>
        </w:rPr>
        <w:t xml:space="preserve"> поведінка сексуального характеру, с</w:t>
      </w:r>
      <w:r>
        <w:rPr>
          <w:rFonts w:ascii="Times New Roman" w:hAnsi="Times New Roman" w:cs="Times New Roman"/>
          <w:sz w:val="28"/>
          <w:szCs w:val="28"/>
          <w:lang w:val="uk-UA"/>
        </w:rPr>
        <w:t xml:space="preserve">хильність </w:t>
      </w:r>
      <w:r w:rsidRPr="003D1220">
        <w:rPr>
          <w:rFonts w:ascii="Times New Roman" w:hAnsi="Times New Roman" w:cs="Times New Roman"/>
          <w:sz w:val="28"/>
          <w:szCs w:val="28"/>
          <w:lang w:val="uk-UA"/>
        </w:rPr>
        <w:t>до інцесту.</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Дитину використовують як мод</w:t>
      </w:r>
      <w:r>
        <w:rPr>
          <w:rFonts w:ascii="Times New Roman" w:hAnsi="Times New Roman" w:cs="Times New Roman"/>
          <w:sz w:val="28"/>
          <w:szCs w:val="28"/>
          <w:lang w:val="uk-UA"/>
        </w:rPr>
        <w:t xml:space="preserve">ель </w:t>
      </w:r>
      <w:r w:rsidRPr="00FE4F6C">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еротичних </w:t>
      </w:r>
      <w:r w:rsidRPr="00FE4F6C">
        <w:rPr>
          <w:rFonts w:ascii="Times New Roman" w:hAnsi="Times New Roman" w:cs="Times New Roman"/>
          <w:sz w:val="28"/>
          <w:szCs w:val="28"/>
          <w:lang w:val="uk-UA"/>
        </w:rPr>
        <w:t>фото</w:t>
      </w:r>
      <w:r>
        <w:rPr>
          <w:rFonts w:ascii="Times New Roman" w:hAnsi="Times New Roman" w:cs="Times New Roman"/>
          <w:sz w:val="28"/>
          <w:szCs w:val="28"/>
          <w:lang w:val="uk-UA"/>
        </w:rPr>
        <w:t>; змушують брати участь у</w:t>
      </w:r>
      <w:r w:rsidRPr="00FE4F6C">
        <w:rPr>
          <w:rFonts w:ascii="Times New Roman" w:hAnsi="Times New Roman" w:cs="Times New Roman"/>
          <w:sz w:val="28"/>
          <w:szCs w:val="28"/>
          <w:lang w:val="uk-UA"/>
        </w:rPr>
        <w:t xml:space="preserve"> порнографі</w:t>
      </w:r>
      <w:r>
        <w:rPr>
          <w:rFonts w:ascii="Times New Roman" w:hAnsi="Times New Roman" w:cs="Times New Roman"/>
          <w:sz w:val="28"/>
          <w:szCs w:val="28"/>
          <w:lang w:val="uk-UA"/>
        </w:rPr>
        <w:t>чних сценах (іноді з метою збагачення)</w:t>
      </w:r>
      <w:r w:rsidRPr="00FE4F6C">
        <w:rPr>
          <w:rFonts w:ascii="Times New Roman" w:hAnsi="Times New Roman" w:cs="Times New Roman"/>
          <w:sz w:val="28"/>
          <w:szCs w:val="28"/>
          <w:lang w:val="uk-UA"/>
        </w:rPr>
        <w:t>.</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Дитину схиляють до вживання спиртних напоїв</w:t>
      </w:r>
      <w:r>
        <w:rPr>
          <w:rFonts w:ascii="Times New Roman" w:hAnsi="Times New Roman" w:cs="Times New Roman"/>
          <w:sz w:val="28"/>
          <w:szCs w:val="28"/>
          <w:lang w:val="uk-UA"/>
        </w:rPr>
        <w:t>,</w:t>
      </w:r>
      <w:r w:rsidRPr="00FE4F6C">
        <w:rPr>
          <w:rFonts w:ascii="Times New Roman" w:hAnsi="Times New Roman" w:cs="Times New Roman"/>
          <w:sz w:val="28"/>
          <w:szCs w:val="28"/>
          <w:lang w:val="uk-UA"/>
        </w:rPr>
        <w:t xml:space="preserve"> наркотичних засобів або не перешкоджають цьо</w:t>
      </w:r>
      <w:r>
        <w:rPr>
          <w:rFonts w:ascii="Times New Roman" w:hAnsi="Times New Roman" w:cs="Times New Roman"/>
          <w:sz w:val="28"/>
          <w:szCs w:val="28"/>
          <w:lang w:val="uk-UA"/>
        </w:rPr>
        <w:t>му</w:t>
      </w:r>
      <w:r w:rsidRPr="00FE4F6C">
        <w:rPr>
          <w:rFonts w:ascii="Times New Roman" w:hAnsi="Times New Roman" w:cs="Times New Roman"/>
          <w:sz w:val="28"/>
          <w:szCs w:val="28"/>
          <w:lang w:val="uk-UA"/>
        </w:rPr>
        <w:t>.</w:t>
      </w:r>
    </w:p>
    <w:p w:rsidR="00CC2010" w:rsidRPr="00FE4F6C" w:rsidRDefault="00CC2010" w:rsidP="00326DB1">
      <w:pPr>
        <w:pStyle w:val="a3"/>
        <w:numPr>
          <w:ilvl w:val="1"/>
          <w:numId w:val="55"/>
        </w:numPr>
        <w:tabs>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 xml:space="preserve">Дитину використовують для здійснення дрібних крадіжок, а також для </w:t>
      </w:r>
      <w:r>
        <w:rPr>
          <w:rFonts w:ascii="Times New Roman" w:hAnsi="Times New Roman" w:cs="Times New Roman"/>
          <w:sz w:val="28"/>
          <w:szCs w:val="28"/>
          <w:lang w:val="uk-UA"/>
        </w:rPr>
        <w:t>жебрацтва</w:t>
      </w:r>
      <w:r w:rsidRPr="00FE4F6C">
        <w:rPr>
          <w:rFonts w:ascii="Times New Roman" w:hAnsi="Times New Roman" w:cs="Times New Roman"/>
          <w:sz w:val="28"/>
          <w:szCs w:val="28"/>
          <w:lang w:val="uk-UA"/>
        </w:rPr>
        <w:t>.</w:t>
      </w:r>
    </w:p>
    <w:p w:rsidR="00CC2010" w:rsidRPr="00D94F67" w:rsidRDefault="00CC2010" w:rsidP="00326DB1">
      <w:pPr>
        <w:pStyle w:val="a3"/>
        <w:numPr>
          <w:ilvl w:val="0"/>
          <w:numId w:val="55"/>
        </w:numPr>
        <w:tabs>
          <w:tab w:val="left" w:pos="426"/>
        </w:tabs>
        <w:spacing w:after="0" w:line="360" w:lineRule="auto"/>
        <w:ind w:left="0" w:firstLine="0"/>
        <w:jc w:val="both"/>
        <w:rPr>
          <w:rFonts w:ascii="Times New Roman" w:hAnsi="Times New Roman" w:cs="Times New Roman"/>
          <w:sz w:val="28"/>
          <w:szCs w:val="28"/>
          <w:lang w:val="uk-UA"/>
        </w:rPr>
      </w:pPr>
      <w:r w:rsidRPr="00D94F67">
        <w:rPr>
          <w:rFonts w:ascii="Times New Roman" w:hAnsi="Times New Roman" w:cs="Times New Roman"/>
          <w:sz w:val="28"/>
          <w:szCs w:val="28"/>
          <w:lang w:val="uk-UA"/>
        </w:rPr>
        <w:t xml:space="preserve">Дитині не дозволяють відкрито виявляти свої емоції </w:t>
      </w:r>
      <w:r>
        <w:rPr>
          <w:rFonts w:ascii="Times New Roman" w:hAnsi="Times New Roman" w:cs="Times New Roman"/>
          <w:sz w:val="28"/>
          <w:szCs w:val="28"/>
          <w:lang w:val="uk-UA"/>
        </w:rPr>
        <w:t>та</w:t>
      </w:r>
      <w:r w:rsidRPr="00D94F67">
        <w:rPr>
          <w:rFonts w:ascii="Times New Roman" w:hAnsi="Times New Roman" w:cs="Times New Roman"/>
          <w:sz w:val="28"/>
          <w:szCs w:val="28"/>
          <w:lang w:val="uk-UA"/>
        </w:rPr>
        <w:t xml:space="preserve"> почуття</w:t>
      </w:r>
      <w:r>
        <w:rPr>
          <w:rFonts w:ascii="Times New Roman" w:hAnsi="Times New Roman" w:cs="Times New Roman"/>
          <w:sz w:val="28"/>
          <w:szCs w:val="28"/>
          <w:lang w:val="uk-UA"/>
        </w:rPr>
        <w:t xml:space="preserve"> (як негативні, так і позитивні).</w:t>
      </w:r>
    </w:p>
    <w:p w:rsidR="00CC2010" w:rsidRDefault="00CC2010" w:rsidP="00326DB1">
      <w:pPr>
        <w:pStyle w:val="a3"/>
        <w:numPr>
          <w:ilvl w:val="1"/>
          <w:numId w:val="55"/>
        </w:numPr>
        <w:tabs>
          <w:tab w:val="left" w:pos="0"/>
          <w:tab w:val="left" w:pos="426"/>
        </w:tabs>
        <w:spacing w:after="0" w:line="360" w:lineRule="auto"/>
        <w:ind w:left="0" w:firstLine="0"/>
        <w:jc w:val="both"/>
        <w:rPr>
          <w:rFonts w:ascii="Times New Roman" w:hAnsi="Times New Roman" w:cs="Times New Roman"/>
          <w:sz w:val="28"/>
          <w:szCs w:val="28"/>
          <w:lang w:val="uk-UA"/>
        </w:rPr>
      </w:pPr>
      <w:r w:rsidRPr="00FE4F6C">
        <w:rPr>
          <w:rFonts w:ascii="Times New Roman" w:hAnsi="Times New Roman" w:cs="Times New Roman"/>
          <w:sz w:val="28"/>
          <w:szCs w:val="28"/>
          <w:lang w:val="uk-UA"/>
        </w:rPr>
        <w:t xml:space="preserve">Відкрито </w:t>
      </w:r>
      <w:r>
        <w:rPr>
          <w:rFonts w:ascii="Times New Roman" w:hAnsi="Times New Roman" w:cs="Times New Roman"/>
          <w:sz w:val="28"/>
          <w:szCs w:val="28"/>
          <w:lang w:val="uk-UA"/>
        </w:rPr>
        <w:t>демонструють</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ненависть до дитини, </w:t>
      </w:r>
      <w:r w:rsidRPr="00FE4F6C">
        <w:rPr>
          <w:rFonts w:ascii="Times New Roman" w:hAnsi="Times New Roman" w:cs="Times New Roman"/>
          <w:sz w:val="28"/>
          <w:szCs w:val="28"/>
          <w:lang w:val="uk-UA"/>
        </w:rPr>
        <w:t>дають</w:t>
      </w:r>
      <w:r>
        <w:rPr>
          <w:rFonts w:ascii="Times New Roman" w:hAnsi="Times New Roman" w:cs="Times New Roman"/>
          <w:sz w:val="28"/>
          <w:szCs w:val="28"/>
          <w:lang w:val="uk-UA"/>
        </w:rPr>
        <w:t xml:space="preserve"> ій </w:t>
      </w:r>
      <w:r w:rsidRPr="00FE4F6C">
        <w:rPr>
          <w:rFonts w:ascii="Times New Roman" w:hAnsi="Times New Roman" w:cs="Times New Roman"/>
          <w:sz w:val="28"/>
          <w:szCs w:val="28"/>
          <w:lang w:val="uk-UA"/>
        </w:rPr>
        <w:t>зрозуміти, що в</w:t>
      </w:r>
      <w:r>
        <w:rPr>
          <w:rFonts w:ascii="Times New Roman" w:hAnsi="Times New Roman" w:cs="Times New Roman"/>
          <w:sz w:val="28"/>
          <w:szCs w:val="28"/>
          <w:lang w:val="uk-UA"/>
        </w:rPr>
        <w:t>она</w:t>
      </w:r>
      <w:r w:rsidRPr="00FE4F6C">
        <w:rPr>
          <w:rFonts w:ascii="Times New Roman" w:hAnsi="Times New Roman" w:cs="Times New Roman"/>
          <w:sz w:val="28"/>
          <w:szCs w:val="28"/>
          <w:lang w:val="uk-UA"/>
        </w:rPr>
        <w:t xml:space="preserve"> </w:t>
      </w:r>
      <w:r>
        <w:rPr>
          <w:rFonts w:ascii="Times New Roman" w:hAnsi="Times New Roman" w:cs="Times New Roman"/>
          <w:sz w:val="28"/>
          <w:szCs w:val="28"/>
          <w:lang w:val="uk-UA"/>
        </w:rPr>
        <w:t>не має право на життя.</w:t>
      </w:r>
    </w:p>
    <w:p w:rsidR="00CC2010" w:rsidRDefault="00CC2010" w:rsidP="00326DB1">
      <w:pPr>
        <w:pStyle w:val="a3"/>
        <w:numPr>
          <w:ilvl w:val="1"/>
          <w:numId w:val="55"/>
        </w:numPr>
        <w:tabs>
          <w:tab w:val="left" w:pos="0"/>
          <w:tab w:val="left" w:pos="426"/>
        </w:tabs>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FE4F6C">
        <w:rPr>
          <w:rFonts w:ascii="Times New Roman" w:hAnsi="Times New Roman" w:cs="Times New Roman"/>
          <w:sz w:val="28"/>
          <w:szCs w:val="28"/>
          <w:lang w:val="uk-UA"/>
        </w:rPr>
        <w:t xml:space="preserve"> присутності дитини </w:t>
      </w:r>
      <w:r>
        <w:rPr>
          <w:rFonts w:ascii="Times New Roman" w:hAnsi="Times New Roman" w:cs="Times New Roman"/>
          <w:sz w:val="28"/>
          <w:szCs w:val="28"/>
          <w:lang w:val="uk-UA"/>
        </w:rPr>
        <w:t xml:space="preserve">проявляють агресію </w:t>
      </w:r>
      <w:r w:rsidRPr="00FE4F6C">
        <w:rPr>
          <w:rFonts w:ascii="Times New Roman" w:hAnsi="Times New Roman" w:cs="Times New Roman"/>
          <w:sz w:val="28"/>
          <w:szCs w:val="28"/>
          <w:lang w:val="uk-UA"/>
        </w:rPr>
        <w:t>і втра</w:t>
      </w:r>
      <w:r>
        <w:rPr>
          <w:rFonts w:ascii="Times New Roman" w:hAnsi="Times New Roman" w:cs="Times New Roman"/>
          <w:sz w:val="28"/>
          <w:szCs w:val="28"/>
          <w:lang w:val="uk-UA"/>
        </w:rPr>
        <w:t>чають самоконтроль </w:t>
      </w:r>
      <w:r w:rsidRPr="009418B7">
        <w:rPr>
          <w:rFonts w:ascii="Times New Roman" w:hAnsi="Times New Roman" w:cs="Times New Roman"/>
          <w:sz w:val="28"/>
          <w:szCs w:val="28"/>
        </w:rPr>
        <w:t>[</w:t>
      </w:r>
      <w:r w:rsidR="00874012" w:rsidRPr="00874012">
        <w:rPr>
          <w:rFonts w:ascii="Times New Roman" w:hAnsi="Times New Roman" w:cs="Times New Roman"/>
          <w:sz w:val="28"/>
          <w:szCs w:val="28"/>
        </w:rPr>
        <w:t>8</w:t>
      </w:r>
      <w:r w:rsidRPr="009418B7">
        <w:rPr>
          <w:rFonts w:ascii="Times New Roman" w:hAnsi="Times New Roman" w:cs="Times New Roman"/>
          <w:sz w:val="28"/>
          <w:szCs w:val="28"/>
        </w:rPr>
        <w:t>]</w:t>
      </w:r>
      <w:r w:rsidRPr="00FE4F6C">
        <w:rPr>
          <w:rFonts w:ascii="Times New Roman" w:hAnsi="Times New Roman" w:cs="Times New Roman"/>
          <w:sz w:val="28"/>
          <w:szCs w:val="28"/>
          <w:lang w:val="uk-UA"/>
        </w:rPr>
        <w:t>.</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sz w:val="28"/>
          <w:szCs w:val="28"/>
          <w:lang w:val="uk-UA"/>
        </w:rPr>
        <w:t>Д</w:t>
      </w:r>
      <w:r>
        <w:rPr>
          <w:color w:val="000000"/>
          <w:sz w:val="28"/>
          <w:szCs w:val="28"/>
          <w:lang w:val="uk-UA"/>
        </w:rPr>
        <w:t xml:space="preserve">евіантне батьківство є актуальною проблемою нашого часу. Упродовж історії істотно змінювався інститут батьківства і відбувались трансформації дитячо-батьківських стосунків. Однак у наш час вже маємо образ гармонійних взаємин у системі «батьки-дитина». Це зумовлено, насамперед, розвитком науки: ґрунтовними психологічними дослідженнями, </w:t>
      </w:r>
      <w:r>
        <w:rPr>
          <w:color w:val="000000"/>
          <w:sz w:val="28"/>
          <w:szCs w:val="28"/>
          <w:lang w:val="uk-UA"/>
        </w:rPr>
        <w:lastRenderedPageBreak/>
        <w:t>відкриттями у сфері медицини, численними розвідками в педагогіці. Крім того, соціально-економічні та культурні зміни в суспільстві кардинально трансформували уявлення людей про сімейні взаємини, що спонукало до перегляду стосунків у системі «батьки-дитина». Повернення до моделей взаємин у батьківській підсистемі сім</w:t>
      </w:r>
      <w:r w:rsidRPr="00B65931">
        <w:rPr>
          <w:color w:val="000000"/>
          <w:sz w:val="28"/>
          <w:szCs w:val="28"/>
          <w:lang w:val="uk-UA"/>
        </w:rPr>
        <w:t>’</w:t>
      </w:r>
      <w:r>
        <w:rPr>
          <w:color w:val="000000"/>
          <w:sz w:val="28"/>
          <w:szCs w:val="28"/>
          <w:lang w:val="uk-UA"/>
        </w:rPr>
        <w:t xml:space="preserve">ї, які у минулому вважались нормою, є свідченням регресу та проявом девіантності в сучасності.        </w:t>
      </w:r>
    </w:p>
    <w:p w:rsidR="00CC2010" w:rsidRDefault="00CC2010" w:rsidP="00CC2010">
      <w:pPr>
        <w:spacing w:after="0" w:line="360" w:lineRule="auto"/>
        <w:jc w:val="both"/>
        <w:rPr>
          <w:rFonts w:ascii="Times New Roman" w:hAnsi="Times New Roman" w:cs="Times New Roman"/>
          <w:b/>
          <w:sz w:val="28"/>
          <w:szCs w:val="28"/>
          <w:lang w:val="uk-UA"/>
        </w:rPr>
      </w:pPr>
    </w:p>
    <w:p w:rsidR="00CC2010" w:rsidRPr="009A029C" w:rsidRDefault="002D58E4" w:rsidP="00CC201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CC2010">
        <w:rPr>
          <w:rFonts w:ascii="Times New Roman" w:hAnsi="Times New Roman" w:cs="Times New Roman"/>
          <w:b/>
          <w:sz w:val="28"/>
          <w:szCs w:val="28"/>
          <w:lang w:val="uk-UA"/>
        </w:rPr>
        <w:t>.</w:t>
      </w:r>
      <w:r w:rsidR="00CC2010" w:rsidRPr="009A029C">
        <w:rPr>
          <w:rFonts w:ascii="Times New Roman" w:hAnsi="Times New Roman" w:cs="Times New Roman"/>
          <w:b/>
          <w:sz w:val="28"/>
          <w:szCs w:val="28"/>
          <w:lang w:val="uk-UA"/>
        </w:rPr>
        <w:t>2. Поняття девіантного материнства</w:t>
      </w:r>
    </w:p>
    <w:p w:rsidR="00CC2010" w:rsidRDefault="00CC2010" w:rsidP="00CC2010">
      <w:pPr>
        <w:spacing w:after="0" w:line="360" w:lineRule="auto"/>
        <w:ind w:firstLine="708"/>
        <w:jc w:val="both"/>
        <w:rPr>
          <w:rFonts w:ascii="Times New Roman" w:eastAsia="Times New Roman" w:hAnsi="Times New Roman" w:cs="Times New Roman"/>
          <w:sz w:val="28"/>
          <w:szCs w:val="28"/>
          <w:lang w:val="uk-UA"/>
        </w:rPr>
      </w:pPr>
      <w:r w:rsidRPr="001C3942">
        <w:rPr>
          <w:rFonts w:ascii="Times New Roman" w:eastAsia="Times New Roman" w:hAnsi="Times New Roman" w:cs="Times New Roman"/>
          <w:b/>
          <w:i/>
          <w:sz w:val="28"/>
          <w:szCs w:val="28"/>
          <w:lang w:val="uk-UA"/>
        </w:rPr>
        <w:t>Материнство</w:t>
      </w:r>
      <w:r w:rsidRPr="001C3942">
        <w:rPr>
          <w:rFonts w:ascii="Times New Roman" w:eastAsia="Times New Roman" w:hAnsi="Times New Roman" w:cs="Times New Roman"/>
          <w:sz w:val="28"/>
          <w:szCs w:val="28"/>
          <w:lang w:val="uk-UA"/>
        </w:rPr>
        <w:t xml:space="preserve"> - складний феномен,</w:t>
      </w:r>
      <w:r>
        <w:rPr>
          <w:rFonts w:ascii="Times New Roman" w:eastAsia="Times New Roman" w:hAnsi="Times New Roman" w:cs="Times New Roman"/>
          <w:sz w:val="28"/>
          <w:szCs w:val="28"/>
          <w:lang w:val="uk-UA"/>
        </w:rPr>
        <w:t xml:space="preserve"> </w:t>
      </w:r>
      <w:r w:rsidRPr="001C3942">
        <w:rPr>
          <w:rFonts w:ascii="Times New Roman" w:eastAsia="Times New Roman" w:hAnsi="Times New Roman" w:cs="Times New Roman"/>
          <w:sz w:val="28"/>
          <w:szCs w:val="28"/>
          <w:lang w:val="uk-UA"/>
        </w:rPr>
        <w:t xml:space="preserve">який має свої фізіологічні механізми, еволюційну історію, </w:t>
      </w:r>
      <w:r>
        <w:rPr>
          <w:rFonts w:ascii="Times New Roman" w:eastAsia="Times New Roman" w:hAnsi="Times New Roman" w:cs="Times New Roman"/>
          <w:sz w:val="28"/>
          <w:szCs w:val="28"/>
          <w:lang w:val="uk-UA"/>
        </w:rPr>
        <w:t>к</w:t>
      </w:r>
      <w:r w:rsidRPr="001C3942">
        <w:rPr>
          <w:rFonts w:ascii="Times New Roman" w:eastAsia="Times New Roman" w:hAnsi="Times New Roman" w:cs="Times New Roman"/>
          <w:sz w:val="28"/>
          <w:szCs w:val="28"/>
          <w:lang w:val="uk-UA"/>
        </w:rPr>
        <w:t xml:space="preserve">ультурні та індивідуальні особливості.  </w:t>
      </w:r>
      <w:r w:rsidRPr="004576D9">
        <w:rPr>
          <w:rFonts w:ascii="Times New Roman" w:eastAsia="Times New Roman" w:hAnsi="Times New Roman" w:cs="Times New Roman"/>
          <w:sz w:val="28"/>
          <w:szCs w:val="28"/>
          <w:lang w:val="uk-UA"/>
        </w:rPr>
        <w:t>Материнство</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це</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функція</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жіночого</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організму</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яка</w:t>
      </w:r>
      <w:r>
        <w:rPr>
          <w:rFonts w:ascii="Times New Roman" w:eastAsia="Times New Roman" w:hAnsi="Times New Roman" w:cs="Times New Roman"/>
          <w:sz w:val="28"/>
          <w:szCs w:val="28"/>
          <w:lang w:val="uk-UA"/>
        </w:rPr>
        <w:t xml:space="preserve"> </w:t>
      </w:r>
      <w:r w:rsidRPr="001C3942">
        <w:rPr>
          <w:rFonts w:ascii="Times New Roman" w:eastAsia="Times New Roman" w:hAnsi="Times New Roman" w:cs="Times New Roman"/>
          <w:sz w:val="28"/>
          <w:szCs w:val="28"/>
          <w:lang w:val="uk-UA"/>
        </w:rPr>
        <w:t>с</w:t>
      </w:r>
      <w:r w:rsidRPr="004576D9">
        <w:rPr>
          <w:rFonts w:ascii="Times New Roman" w:eastAsia="Times New Roman" w:hAnsi="Times New Roman" w:cs="Times New Roman"/>
          <w:sz w:val="28"/>
          <w:szCs w:val="28"/>
          <w:lang w:val="uk-UA"/>
        </w:rPr>
        <w:t>прямована</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на</w:t>
      </w:r>
      <w:r w:rsidRPr="001C3942">
        <w:rPr>
          <w:rFonts w:ascii="Times New Roman" w:eastAsia="Times New Roman" w:hAnsi="Times New Roman" w:cs="Times New Roman"/>
          <w:sz w:val="28"/>
          <w:szCs w:val="28"/>
          <w:lang w:val="uk-UA"/>
        </w:rPr>
        <w:t xml:space="preserve"> </w:t>
      </w:r>
      <w:r w:rsidRPr="004576D9">
        <w:rPr>
          <w:rFonts w:ascii="Times New Roman" w:eastAsia="Times New Roman" w:hAnsi="Times New Roman" w:cs="Times New Roman"/>
          <w:sz w:val="28"/>
          <w:szCs w:val="28"/>
          <w:lang w:val="uk-UA"/>
        </w:rPr>
        <w:t>продовження</w:t>
      </w:r>
      <w:r w:rsidRPr="001C3942">
        <w:rPr>
          <w:rFonts w:ascii="Times New Roman" w:eastAsia="Times New Roman" w:hAnsi="Times New Roman" w:cs="Times New Roman"/>
          <w:sz w:val="28"/>
          <w:szCs w:val="28"/>
          <w:lang w:val="uk-UA"/>
        </w:rPr>
        <w:t xml:space="preserve"> людського роду і в</w:t>
      </w:r>
      <w:r>
        <w:rPr>
          <w:rFonts w:ascii="Times New Roman" w:eastAsia="Times New Roman" w:hAnsi="Times New Roman" w:cs="Times New Roman"/>
          <w:sz w:val="28"/>
          <w:szCs w:val="28"/>
          <w:lang w:val="uk-UA"/>
        </w:rPr>
        <w:t>ключає біологічний (виношування</w:t>
      </w:r>
      <w:r w:rsidRPr="004576D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н</w:t>
      </w:r>
      <w:r w:rsidRPr="001C3942">
        <w:rPr>
          <w:rFonts w:ascii="Times New Roman" w:eastAsia="Times New Roman" w:hAnsi="Times New Roman" w:cs="Times New Roman"/>
          <w:sz w:val="28"/>
          <w:szCs w:val="28"/>
          <w:lang w:val="uk-UA"/>
        </w:rPr>
        <w:t xml:space="preserve">ародження і вигодовування дитини) та соціальний (виховання дитини як майбутнього громадянина своєї країни) аспекти. </w:t>
      </w:r>
    </w:p>
    <w:p w:rsidR="00CC2010" w:rsidRPr="001C3942" w:rsidRDefault="00CC2010" w:rsidP="00CC201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психології материнство визначають як усвідомлену потребу в народженні та вихованні дітей, яка передбачає емоційно-ціннісне ставлення до дитини як об’єкта любові та піклування.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445077">
        <w:rPr>
          <w:b/>
          <w:i/>
          <w:color w:val="000000"/>
          <w:sz w:val="28"/>
          <w:szCs w:val="28"/>
          <w:lang w:val="uk-UA"/>
        </w:rPr>
        <w:t>Девіантне материнство</w:t>
      </w:r>
      <w:r>
        <w:rPr>
          <w:color w:val="000000"/>
          <w:sz w:val="28"/>
          <w:szCs w:val="28"/>
          <w:lang w:val="uk-UA"/>
        </w:rPr>
        <w:t xml:space="preserve"> – це поведінка матері, яка не сприяє збереженню здоров’я дитини, а, навпаки, порушує і перешкоджає нормальному процесу її розвитку.  </w:t>
      </w:r>
    </w:p>
    <w:p w:rsidR="00CC2010" w:rsidRPr="003D2EA2"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Багато дослідників вважають, що д</w:t>
      </w:r>
      <w:r w:rsidRPr="003D2EA2">
        <w:rPr>
          <w:rFonts w:ascii="Times New Roman" w:hAnsi="Times New Roman" w:cs="Times New Roman"/>
          <w:color w:val="000000"/>
          <w:sz w:val="28"/>
          <w:szCs w:val="28"/>
          <w:lang w:val="uk-UA"/>
        </w:rPr>
        <w:t xml:space="preserve">евіантне материнство пов’язано з неготовністю </w:t>
      </w:r>
      <w:r>
        <w:rPr>
          <w:rFonts w:ascii="Times New Roman" w:hAnsi="Times New Roman" w:cs="Times New Roman"/>
          <w:color w:val="000000"/>
          <w:sz w:val="28"/>
          <w:szCs w:val="28"/>
          <w:lang w:val="uk-UA"/>
        </w:rPr>
        <w:t xml:space="preserve">жінки </w:t>
      </w:r>
      <w:r w:rsidRPr="003D2EA2">
        <w:rPr>
          <w:rFonts w:ascii="Times New Roman" w:hAnsi="Times New Roman" w:cs="Times New Roman"/>
          <w:color w:val="000000"/>
          <w:sz w:val="28"/>
          <w:szCs w:val="28"/>
          <w:lang w:val="uk-UA"/>
        </w:rPr>
        <w:t>до народження дитини. С.</w:t>
      </w:r>
      <w:r>
        <w:rPr>
          <w:rFonts w:ascii="Times New Roman" w:hAnsi="Times New Roman" w:cs="Times New Roman"/>
          <w:color w:val="000000"/>
          <w:sz w:val="28"/>
          <w:szCs w:val="28"/>
          <w:lang w:val="uk-UA"/>
        </w:rPr>
        <w:t> </w:t>
      </w:r>
      <w:r w:rsidRPr="003D2EA2">
        <w:rPr>
          <w:rFonts w:ascii="Times New Roman" w:hAnsi="Times New Roman" w:cs="Times New Roman"/>
          <w:color w:val="000000"/>
          <w:sz w:val="28"/>
          <w:szCs w:val="28"/>
          <w:lang w:val="uk-UA"/>
        </w:rPr>
        <w:t xml:space="preserve">Ю. Мещерякова вважає, що </w:t>
      </w:r>
      <w:r w:rsidRPr="003D2EA2">
        <w:rPr>
          <w:rFonts w:ascii="Times New Roman" w:hAnsi="Times New Roman" w:cs="Times New Roman"/>
          <w:b/>
          <w:i/>
          <w:color w:val="000000"/>
          <w:sz w:val="28"/>
          <w:szCs w:val="28"/>
          <w:lang w:val="uk-UA"/>
        </w:rPr>
        <w:t>готовність до материнства</w:t>
      </w:r>
      <w:r w:rsidRPr="003D2EA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3D2EA2">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це</w:t>
      </w:r>
      <w:r w:rsidRPr="003D2EA2">
        <w:rPr>
          <w:rFonts w:ascii="Times New Roman" w:hAnsi="Times New Roman" w:cs="Times New Roman"/>
          <w:sz w:val="28"/>
          <w:szCs w:val="28"/>
          <w:lang w:val="uk-UA"/>
        </w:rPr>
        <w:t xml:space="preserve"> специфічне особистісне утворення</w:t>
      </w:r>
      <w:r w:rsidRPr="003D2EA2">
        <w:rPr>
          <w:rFonts w:ascii="Times New Roman" w:hAnsi="Times New Roman" w:cs="Times New Roman"/>
          <w:vanish/>
          <w:sz w:val="28"/>
          <w:szCs w:val="28"/>
          <w:lang w:val="uk-UA"/>
        </w:rPr>
        <w:t>|утворення|</w:t>
      </w:r>
      <w:r w:rsidRPr="003D2EA2">
        <w:rPr>
          <w:rFonts w:ascii="Times New Roman" w:hAnsi="Times New Roman" w:cs="Times New Roman"/>
          <w:sz w:val="28"/>
          <w:szCs w:val="28"/>
          <w:lang w:val="uk-UA"/>
        </w:rPr>
        <w:t>, стрижнем якого є</w:t>
      </w:r>
      <w:r w:rsidRPr="003D2EA2">
        <w:rPr>
          <w:rFonts w:ascii="Times New Roman" w:hAnsi="Times New Roman" w:cs="Times New Roman"/>
          <w:vanish/>
          <w:sz w:val="28"/>
          <w:szCs w:val="28"/>
          <w:lang w:val="uk-UA"/>
        </w:rPr>
        <w:t>|з'являється|</w:t>
      </w:r>
      <w:r w:rsidRPr="003D2EA2">
        <w:rPr>
          <w:rFonts w:ascii="Times New Roman" w:hAnsi="Times New Roman" w:cs="Times New Roman"/>
          <w:sz w:val="28"/>
          <w:szCs w:val="28"/>
          <w:lang w:val="uk-UA"/>
        </w:rPr>
        <w:t xml:space="preserve"> суб</w:t>
      </w:r>
      <w:r w:rsidRPr="00A55378">
        <w:rPr>
          <w:rFonts w:ascii="Times New Roman" w:hAnsi="Times New Roman" w:cs="Times New Roman"/>
          <w:sz w:val="28"/>
          <w:szCs w:val="28"/>
        </w:rPr>
        <w:t>’</w:t>
      </w:r>
      <w:r w:rsidRPr="003D2EA2">
        <w:rPr>
          <w:rFonts w:ascii="Times New Roman" w:hAnsi="Times New Roman" w:cs="Times New Roman"/>
          <w:sz w:val="28"/>
          <w:szCs w:val="28"/>
          <w:lang w:val="uk-UA"/>
        </w:rPr>
        <w:t>єкт-суб</w:t>
      </w:r>
      <w:r w:rsidRPr="00A55378">
        <w:rPr>
          <w:rFonts w:ascii="Times New Roman" w:hAnsi="Times New Roman" w:cs="Times New Roman"/>
          <w:sz w:val="28"/>
          <w:szCs w:val="28"/>
        </w:rPr>
        <w:t>’</w:t>
      </w:r>
      <w:r w:rsidRPr="003D2EA2">
        <w:rPr>
          <w:rFonts w:ascii="Times New Roman" w:hAnsi="Times New Roman" w:cs="Times New Roman"/>
          <w:sz w:val="28"/>
          <w:szCs w:val="28"/>
          <w:lang w:val="uk-UA"/>
        </w:rPr>
        <w:t>єктна орієнтація до ненародженої дитини</w:t>
      </w:r>
      <w:r w:rsidRPr="003D2EA2">
        <w:rPr>
          <w:rFonts w:ascii="Times New Roman" w:hAnsi="Times New Roman" w:cs="Times New Roman"/>
          <w:vanish/>
          <w:sz w:val="28"/>
          <w:szCs w:val="28"/>
          <w:lang w:val="uk-UA"/>
        </w:rPr>
        <w:t>|дитині|</w:t>
      </w:r>
      <w:r w:rsidRPr="003D2EA2">
        <w:rPr>
          <w:rFonts w:ascii="Times New Roman" w:hAnsi="Times New Roman" w:cs="Times New Roman"/>
          <w:sz w:val="28"/>
          <w:szCs w:val="28"/>
          <w:lang w:val="uk-UA"/>
        </w:rPr>
        <w:t>. Вона формується під впливом біо</w:t>
      </w:r>
      <w:r w:rsidRPr="003D2EA2">
        <w:rPr>
          <w:rFonts w:ascii="Times New Roman" w:hAnsi="Times New Roman" w:cs="Times New Roman"/>
          <w:sz w:val="28"/>
          <w:szCs w:val="28"/>
          <w:lang w:val="uk-UA"/>
        </w:rPr>
        <w:softHyphen/>
        <w:t>логічних</w:t>
      </w:r>
      <w:r w:rsidRPr="003D2EA2">
        <w:rPr>
          <w:rFonts w:ascii="Times New Roman" w:hAnsi="Times New Roman" w:cs="Times New Roman"/>
          <w:vanish/>
          <w:sz w:val="28"/>
          <w:szCs w:val="28"/>
          <w:lang w:val="uk-UA"/>
        </w:rPr>
        <w:t>|</w:t>
      </w:r>
      <w:r w:rsidRPr="003D2EA2">
        <w:rPr>
          <w:rFonts w:ascii="Times New Roman" w:hAnsi="Times New Roman" w:cs="Times New Roman"/>
          <w:sz w:val="28"/>
          <w:szCs w:val="28"/>
          <w:lang w:val="uk-UA"/>
        </w:rPr>
        <w:t xml:space="preserve"> і соціальних чинників</w:t>
      </w:r>
      <w:r>
        <w:rPr>
          <w:rFonts w:ascii="Times New Roman" w:hAnsi="Times New Roman" w:cs="Times New Roman"/>
          <w:sz w:val="28"/>
          <w:szCs w:val="28"/>
          <w:lang w:val="uk-UA"/>
        </w:rPr>
        <w:t xml:space="preserve">. </w:t>
      </w:r>
      <w:r w:rsidRPr="003D2EA2">
        <w:rPr>
          <w:rFonts w:ascii="Times New Roman" w:hAnsi="Times New Roman" w:cs="Times New Roman"/>
          <w:vanish/>
          <w:sz w:val="28"/>
          <w:szCs w:val="28"/>
          <w:lang w:val="uk-UA"/>
        </w:rPr>
        <w:t>|факторів|</w:t>
      </w:r>
      <w:r w:rsidRPr="003D2EA2">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По-перше,</w:t>
      </w:r>
      <w:r w:rsidRPr="003D2E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готовність до материнства </w:t>
      </w:r>
      <w:r w:rsidRPr="003D2EA2">
        <w:rPr>
          <w:rFonts w:ascii="Times New Roman" w:hAnsi="Times New Roman" w:cs="Times New Roman"/>
          <w:sz w:val="28"/>
          <w:szCs w:val="28"/>
          <w:lang w:val="uk-UA"/>
        </w:rPr>
        <w:t>має інстинктивну</w:t>
      </w:r>
      <w:r w:rsidRPr="003D2EA2">
        <w:rPr>
          <w:rFonts w:ascii="Times New Roman" w:hAnsi="Times New Roman" w:cs="Times New Roman"/>
          <w:vanish/>
          <w:sz w:val="28"/>
          <w:szCs w:val="28"/>
          <w:lang w:val="uk-UA"/>
        </w:rPr>
        <w:t>|</w:t>
      </w:r>
      <w:r w:rsidRPr="003D2EA2">
        <w:rPr>
          <w:rFonts w:ascii="Times New Roman" w:hAnsi="Times New Roman" w:cs="Times New Roman"/>
          <w:sz w:val="28"/>
          <w:szCs w:val="28"/>
          <w:lang w:val="uk-UA"/>
        </w:rPr>
        <w:t xml:space="preserve"> основу, а</w:t>
      </w:r>
      <w:r>
        <w:rPr>
          <w:rFonts w:ascii="Times New Roman" w:hAnsi="Times New Roman" w:cs="Times New Roman"/>
          <w:sz w:val="28"/>
          <w:szCs w:val="28"/>
          <w:lang w:val="uk-UA"/>
        </w:rPr>
        <w:t xml:space="preserve">, по-друге ‒ </w:t>
      </w:r>
      <w:r w:rsidRPr="003D2EA2">
        <w:rPr>
          <w:rFonts w:ascii="Times New Roman" w:hAnsi="Times New Roman" w:cs="Times New Roman"/>
          <w:sz w:val="28"/>
          <w:szCs w:val="28"/>
          <w:lang w:val="uk-UA"/>
        </w:rPr>
        <w:t>виступає</w:t>
      </w:r>
      <w:r w:rsidRPr="003D2EA2">
        <w:rPr>
          <w:rFonts w:ascii="Times New Roman" w:hAnsi="Times New Roman" w:cs="Times New Roman"/>
          <w:vanish/>
          <w:sz w:val="28"/>
          <w:szCs w:val="28"/>
          <w:lang w:val="uk-UA"/>
        </w:rPr>
        <w:t>|вирушає|</w:t>
      </w:r>
      <w:r w:rsidRPr="003D2EA2">
        <w:rPr>
          <w:rFonts w:ascii="Times New Roman" w:hAnsi="Times New Roman" w:cs="Times New Roman"/>
          <w:sz w:val="28"/>
          <w:szCs w:val="28"/>
          <w:lang w:val="uk-UA"/>
        </w:rPr>
        <w:t xml:space="preserve"> як особливе особистісне утворення</w:t>
      </w:r>
      <w:r w:rsidRPr="003D2EA2">
        <w:rPr>
          <w:rFonts w:ascii="Times New Roman" w:hAnsi="Times New Roman" w:cs="Times New Roman"/>
          <w:vanish/>
          <w:sz w:val="28"/>
          <w:szCs w:val="28"/>
          <w:lang w:val="uk-UA"/>
        </w:rPr>
        <w:t>|утворення|</w:t>
      </w:r>
      <w:r w:rsidRPr="003D2EA2">
        <w:rPr>
          <w:rFonts w:ascii="Times New Roman" w:hAnsi="Times New Roman" w:cs="Times New Roman"/>
          <w:sz w:val="28"/>
          <w:szCs w:val="28"/>
          <w:lang w:val="uk-UA"/>
        </w:rPr>
        <w:t>.</w:t>
      </w:r>
    </w:p>
    <w:p w:rsidR="00CC2010" w:rsidRDefault="00CC2010" w:rsidP="00CC2010">
      <w:pPr>
        <w:shd w:val="clear" w:color="auto" w:fill="FFFFFF"/>
        <w:autoSpaceDE w:val="0"/>
        <w:autoSpaceDN w:val="0"/>
        <w:adjustRightInd w:val="0"/>
        <w:spacing w:after="0" w:line="360" w:lineRule="auto"/>
        <w:ind w:firstLine="539"/>
        <w:jc w:val="both"/>
        <w:rPr>
          <w:rFonts w:ascii="Times New Roman" w:hAnsi="Times New Roman" w:cs="Times New Roman"/>
          <w:b/>
          <w:i/>
          <w:sz w:val="28"/>
          <w:szCs w:val="28"/>
          <w:lang w:val="uk-UA"/>
        </w:rPr>
      </w:pPr>
    </w:p>
    <w:p w:rsidR="00874012" w:rsidRDefault="00874012" w:rsidP="00CC2010">
      <w:pPr>
        <w:shd w:val="clear" w:color="auto" w:fill="FFFFFF"/>
        <w:autoSpaceDE w:val="0"/>
        <w:autoSpaceDN w:val="0"/>
        <w:adjustRightInd w:val="0"/>
        <w:spacing w:after="0" w:line="360" w:lineRule="auto"/>
        <w:ind w:firstLine="539"/>
        <w:jc w:val="both"/>
        <w:rPr>
          <w:rFonts w:ascii="Times New Roman" w:hAnsi="Times New Roman" w:cs="Times New Roman"/>
          <w:b/>
          <w:i/>
          <w:sz w:val="28"/>
          <w:szCs w:val="28"/>
          <w:lang w:val="en-US"/>
        </w:rPr>
      </w:pPr>
    </w:p>
    <w:p w:rsidR="00874012" w:rsidRDefault="00874012" w:rsidP="00CC2010">
      <w:pPr>
        <w:shd w:val="clear" w:color="auto" w:fill="FFFFFF"/>
        <w:autoSpaceDE w:val="0"/>
        <w:autoSpaceDN w:val="0"/>
        <w:adjustRightInd w:val="0"/>
        <w:spacing w:after="0" w:line="360" w:lineRule="auto"/>
        <w:ind w:firstLine="539"/>
        <w:jc w:val="both"/>
        <w:rPr>
          <w:rFonts w:ascii="Times New Roman" w:hAnsi="Times New Roman" w:cs="Times New Roman"/>
          <w:b/>
          <w:i/>
          <w:sz w:val="28"/>
          <w:szCs w:val="28"/>
          <w:lang w:val="en-US"/>
        </w:rPr>
      </w:pPr>
    </w:p>
    <w:p w:rsidR="00CC2010" w:rsidRPr="003D2EA2" w:rsidRDefault="00CC2010" w:rsidP="00CC2010">
      <w:pPr>
        <w:shd w:val="clear" w:color="auto" w:fill="FFFFFF"/>
        <w:autoSpaceDE w:val="0"/>
        <w:autoSpaceDN w:val="0"/>
        <w:adjustRightInd w:val="0"/>
        <w:spacing w:after="0" w:line="360" w:lineRule="auto"/>
        <w:ind w:firstLine="539"/>
        <w:jc w:val="both"/>
        <w:rPr>
          <w:rFonts w:ascii="Times New Roman" w:hAnsi="Times New Roman" w:cs="Times New Roman"/>
          <w:sz w:val="28"/>
          <w:szCs w:val="28"/>
        </w:rPr>
      </w:pPr>
      <w:r w:rsidRPr="006365E9">
        <w:rPr>
          <w:rFonts w:ascii="Times New Roman" w:hAnsi="Times New Roman" w:cs="Times New Roman"/>
          <w:b/>
          <w:i/>
          <w:sz w:val="28"/>
          <w:szCs w:val="28"/>
        </w:rPr>
        <w:lastRenderedPageBreak/>
        <w:t>Основн</w:t>
      </w:r>
      <w:r>
        <w:rPr>
          <w:rFonts w:ascii="Times New Roman" w:hAnsi="Times New Roman" w:cs="Times New Roman"/>
          <w:b/>
          <w:i/>
          <w:sz w:val="28"/>
          <w:szCs w:val="28"/>
          <w:lang w:val="uk-UA"/>
        </w:rPr>
        <w:t>і</w:t>
      </w:r>
      <w:r w:rsidRPr="006365E9">
        <w:rPr>
          <w:rFonts w:ascii="Times New Roman" w:hAnsi="Times New Roman" w:cs="Times New Roman"/>
          <w:b/>
          <w:i/>
          <w:sz w:val="28"/>
          <w:szCs w:val="28"/>
        </w:rPr>
        <w:t xml:space="preserve"> складов</w:t>
      </w:r>
      <w:r>
        <w:rPr>
          <w:rFonts w:ascii="Times New Roman" w:hAnsi="Times New Roman" w:cs="Times New Roman"/>
          <w:b/>
          <w:i/>
          <w:sz w:val="28"/>
          <w:szCs w:val="28"/>
          <w:lang w:val="uk-UA"/>
        </w:rPr>
        <w:t>і</w:t>
      </w:r>
      <w:r w:rsidRPr="006365E9">
        <w:rPr>
          <w:rFonts w:ascii="Times New Roman" w:hAnsi="Times New Roman" w:cs="Times New Roman"/>
          <w:b/>
          <w:i/>
          <w:sz w:val="28"/>
          <w:szCs w:val="28"/>
        </w:rPr>
        <w:t xml:space="preserve"> психологічної готовності</w:t>
      </w:r>
      <w:r w:rsidRPr="003D2EA2">
        <w:rPr>
          <w:rFonts w:ascii="Times New Roman" w:hAnsi="Times New Roman" w:cs="Times New Roman"/>
          <w:sz w:val="28"/>
          <w:szCs w:val="28"/>
        </w:rPr>
        <w:t xml:space="preserve"> </w:t>
      </w:r>
      <w:r w:rsidRPr="006365E9">
        <w:rPr>
          <w:rFonts w:ascii="Times New Roman" w:hAnsi="Times New Roman" w:cs="Times New Roman"/>
          <w:b/>
          <w:i/>
          <w:sz w:val="28"/>
          <w:szCs w:val="28"/>
        </w:rPr>
        <w:t>до материнства</w:t>
      </w:r>
      <w:r w:rsidRPr="003D2EA2">
        <w:rPr>
          <w:rFonts w:ascii="Times New Roman" w:hAnsi="Times New Roman" w:cs="Times New Roman"/>
          <w:sz w:val="28"/>
          <w:szCs w:val="28"/>
        </w:rPr>
        <w:t>:</w:t>
      </w:r>
    </w:p>
    <w:p w:rsidR="00CC2010" w:rsidRPr="007E1293" w:rsidRDefault="00CC2010" w:rsidP="00326DB1">
      <w:pPr>
        <w:pStyle w:val="a3"/>
        <w:numPr>
          <w:ilvl w:val="0"/>
          <w:numId w:val="161"/>
        </w:numPr>
        <w:shd w:val="clear" w:color="auto" w:fill="FFFFFF"/>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7E1293">
        <w:rPr>
          <w:rFonts w:ascii="Times New Roman" w:hAnsi="Times New Roman" w:cs="Times New Roman"/>
          <w:sz w:val="28"/>
          <w:szCs w:val="28"/>
        </w:rPr>
        <w:t>особливості комунікативного досвіду</w:t>
      </w:r>
      <w:r w:rsidRPr="007E1293">
        <w:rPr>
          <w:rFonts w:ascii="Times New Roman" w:hAnsi="Times New Roman" w:cs="Times New Roman"/>
          <w:vanish/>
          <w:sz w:val="28"/>
          <w:szCs w:val="28"/>
        </w:rPr>
        <w:t>|досліду|</w:t>
      </w:r>
      <w:r w:rsidRPr="007E1293">
        <w:rPr>
          <w:rFonts w:ascii="Times New Roman" w:hAnsi="Times New Roman" w:cs="Times New Roman"/>
          <w:sz w:val="28"/>
          <w:szCs w:val="28"/>
        </w:rPr>
        <w:t>, отриманого</w:t>
      </w:r>
      <w:r w:rsidRPr="007E1293">
        <w:rPr>
          <w:rFonts w:ascii="Times New Roman" w:hAnsi="Times New Roman" w:cs="Times New Roman"/>
          <w:vanish/>
          <w:sz w:val="28"/>
          <w:szCs w:val="28"/>
        </w:rPr>
        <w:t>|одержувати|</w:t>
      </w:r>
      <w:r w:rsidRPr="007E1293">
        <w:rPr>
          <w:rFonts w:ascii="Times New Roman" w:hAnsi="Times New Roman" w:cs="Times New Roman"/>
          <w:sz w:val="28"/>
          <w:szCs w:val="28"/>
        </w:rPr>
        <w:t xml:space="preserve"> </w:t>
      </w:r>
      <w:r w:rsidRPr="007E1293">
        <w:rPr>
          <w:rFonts w:ascii="Times New Roman" w:hAnsi="Times New Roman" w:cs="Times New Roman"/>
          <w:sz w:val="28"/>
          <w:szCs w:val="28"/>
          <w:lang w:val="uk-UA"/>
        </w:rPr>
        <w:t>в дитинстві.</w:t>
      </w:r>
      <w:r w:rsidRPr="007E1293">
        <w:rPr>
          <w:rFonts w:ascii="Times New Roman" w:hAnsi="Times New Roman" w:cs="Times New Roman"/>
          <w:vanish/>
          <w:sz w:val="28"/>
          <w:szCs w:val="28"/>
        </w:rPr>
        <w:t>|</w:t>
      </w:r>
      <w:r w:rsidRPr="007E1293">
        <w:rPr>
          <w:rFonts w:ascii="Times New Roman" w:hAnsi="Times New Roman" w:cs="Times New Roman"/>
          <w:sz w:val="28"/>
          <w:szCs w:val="28"/>
          <w:lang w:val="uk-UA"/>
        </w:rPr>
        <w:t xml:space="preserve"> Афективні сліди, які залишені у перших спогадах</w:t>
      </w:r>
      <w:r w:rsidRPr="007E1293">
        <w:rPr>
          <w:rFonts w:ascii="Times New Roman" w:hAnsi="Times New Roman" w:cs="Times New Roman"/>
          <w:vanish/>
          <w:sz w:val="28"/>
          <w:szCs w:val="28"/>
          <w:lang w:val="uk-UA"/>
        </w:rPr>
        <w:t>|</w:t>
      </w:r>
      <w:r w:rsidRPr="007E1293">
        <w:rPr>
          <w:rFonts w:ascii="Times New Roman" w:hAnsi="Times New Roman" w:cs="Times New Roman"/>
          <w:sz w:val="28"/>
          <w:szCs w:val="28"/>
          <w:lang w:val="uk-UA"/>
        </w:rPr>
        <w:t xml:space="preserve"> (про себе, свої прив’язаності</w:t>
      </w:r>
      <w:r w:rsidRPr="007E1293">
        <w:rPr>
          <w:rFonts w:ascii="Times New Roman" w:hAnsi="Times New Roman" w:cs="Times New Roman"/>
          <w:vanish/>
          <w:sz w:val="28"/>
          <w:szCs w:val="28"/>
          <w:lang w:val="uk-UA"/>
        </w:rPr>
        <w:t>|</w:t>
      </w:r>
      <w:r w:rsidRPr="007E1293">
        <w:rPr>
          <w:rFonts w:ascii="Times New Roman" w:hAnsi="Times New Roman" w:cs="Times New Roman"/>
          <w:sz w:val="28"/>
          <w:szCs w:val="28"/>
          <w:lang w:val="uk-UA"/>
        </w:rPr>
        <w:t xml:space="preserve">, батьків, стилі виховання) свідчать про характер раннього комунікативного досвіду, отриманого </w:t>
      </w:r>
      <w:r w:rsidRPr="007E1293">
        <w:rPr>
          <w:rFonts w:ascii="Times New Roman" w:hAnsi="Times New Roman" w:cs="Times New Roman"/>
          <w:vanish/>
          <w:sz w:val="28"/>
          <w:szCs w:val="28"/>
          <w:lang w:val="uk-UA"/>
        </w:rPr>
        <w:t>|одержувати|</w:t>
      </w:r>
      <w:r w:rsidRPr="007E1293">
        <w:rPr>
          <w:rFonts w:ascii="Times New Roman" w:hAnsi="Times New Roman" w:cs="Times New Roman"/>
          <w:sz w:val="28"/>
          <w:szCs w:val="28"/>
          <w:lang w:val="uk-UA"/>
        </w:rPr>
        <w:t>майбутньою матір’ю в процесі спілкуванні з</w:t>
      </w:r>
      <w:r w:rsidRPr="007E1293">
        <w:rPr>
          <w:rFonts w:ascii="Times New Roman" w:hAnsi="Times New Roman" w:cs="Times New Roman"/>
          <w:vanish/>
          <w:sz w:val="28"/>
          <w:szCs w:val="28"/>
          <w:lang w:val="uk-UA"/>
        </w:rPr>
        <w:t>|із|</w:t>
      </w:r>
      <w:r w:rsidRPr="007E1293">
        <w:rPr>
          <w:rFonts w:ascii="Times New Roman" w:hAnsi="Times New Roman" w:cs="Times New Roman"/>
          <w:sz w:val="28"/>
          <w:szCs w:val="28"/>
          <w:lang w:val="uk-UA"/>
        </w:rPr>
        <w:t xml:space="preserve"> близькими дорослими;</w:t>
      </w:r>
    </w:p>
    <w:p w:rsidR="00CC2010" w:rsidRPr="007E1293" w:rsidRDefault="00CC2010" w:rsidP="00326DB1">
      <w:pPr>
        <w:pStyle w:val="a3"/>
        <w:numPr>
          <w:ilvl w:val="0"/>
          <w:numId w:val="161"/>
        </w:numPr>
        <w:shd w:val="clear" w:color="auto" w:fill="FFFFFF"/>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7E1293">
        <w:rPr>
          <w:rFonts w:ascii="Times New Roman" w:hAnsi="Times New Roman" w:cs="Times New Roman"/>
          <w:sz w:val="28"/>
          <w:szCs w:val="28"/>
        </w:rPr>
        <w:t>переживання</w:t>
      </w:r>
      <w:r w:rsidRPr="007E1293">
        <w:rPr>
          <w:rFonts w:ascii="Times New Roman" w:hAnsi="Times New Roman" w:cs="Times New Roman"/>
          <w:vanish/>
          <w:sz w:val="28"/>
          <w:szCs w:val="28"/>
        </w:rPr>
        <w:t>|вболівання|</w:t>
      </w:r>
      <w:r w:rsidRPr="007E1293">
        <w:rPr>
          <w:rFonts w:ascii="Times New Roman" w:hAnsi="Times New Roman" w:cs="Times New Roman"/>
          <w:sz w:val="28"/>
          <w:szCs w:val="28"/>
        </w:rPr>
        <w:t xml:space="preserve"> жінкою вагітності</w:t>
      </w:r>
      <w:r w:rsidRPr="007E1293">
        <w:rPr>
          <w:rFonts w:ascii="Times New Roman" w:hAnsi="Times New Roman" w:cs="Times New Roman"/>
          <w:sz w:val="28"/>
          <w:szCs w:val="28"/>
          <w:lang w:val="uk-UA"/>
        </w:rPr>
        <w:t xml:space="preserve"> (</w:t>
      </w:r>
      <w:r w:rsidRPr="007E1293">
        <w:rPr>
          <w:rFonts w:ascii="Times New Roman" w:hAnsi="Times New Roman" w:cs="Times New Roman"/>
          <w:sz w:val="28"/>
          <w:szCs w:val="28"/>
        </w:rPr>
        <w:t xml:space="preserve">у тому числі </w:t>
      </w:r>
      <w:r w:rsidRPr="007E1293">
        <w:rPr>
          <w:rFonts w:ascii="Times New Roman" w:hAnsi="Times New Roman" w:cs="Times New Roman"/>
          <w:sz w:val="28"/>
          <w:szCs w:val="28"/>
          <w:lang w:val="uk-UA"/>
        </w:rPr>
        <w:t>ставлення</w:t>
      </w:r>
      <w:r w:rsidRPr="007E1293">
        <w:rPr>
          <w:rFonts w:ascii="Times New Roman" w:hAnsi="Times New Roman" w:cs="Times New Roman"/>
          <w:vanish/>
          <w:sz w:val="28"/>
          <w:szCs w:val="28"/>
        </w:rPr>
        <w:t>|</w:t>
      </w:r>
      <w:r w:rsidRPr="007E1293">
        <w:rPr>
          <w:rFonts w:ascii="Times New Roman" w:hAnsi="Times New Roman" w:cs="Times New Roman"/>
          <w:sz w:val="28"/>
          <w:szCs w:val="28"/>
        </w:rPr>
        <w:t xml:space="preserve"> до дит</w:t>
      </w:r>
      <w:r w:rsidRPr="007E1293">
        <w:rPr>
          <w:rFonts w:ascii="Times New Roman" w:hAnsi="Times New Roman" w:cs="Times New Roman"/>
          <w:sz w:val="28"/>
          <w:szCs w:val="28"/>
          <w:lang w:val="uk-UA"/>
        </w:rPr>
        <w:t>ини</w:t>
      </w:r>
      <w:r w:rsidRPr="007E1293">
        <w:rPr>
          <w:rFonts w:ascii="Times New Roman" w:hAnsi="Times New Roman" w:cs="Times New Roman"/>
          <w:vanish/>
          <w:sz w:val="28"/>
          <w:szCs w:val="28"/>
        </w:rPr>
        <w:t>|дитини|</w:t>
      </w:r>
      <w:r w:rsidRPr="007E1293">
        <w:rPr>
          <w:rFonts w:ascii="Times New Roman" w:hAnsi="Times New Roman" w:cs="Times New Roman"/>
          <w:sz w:val="28"/>
          <w:szCs w:val="28"/>
        </w:rPr>
        <w:t>, що ще не народил</w:t>
      </w:r>
      <w:r w:rsidRPr="007E1293">
        <w:rPr>
          <w:rFonts w:ascii="Times New Roman" w:hAnsi="Times New Roman" w:cs="Times New Roman"/>
          <w:sz w:val="28"/>
          <w:szCs w:val="28"/>
          <w:lang w:val="uk-UA"/>
        </w:rPr>
        <w:t>а</w:t>
      </w:r>
      <w:r w:rsidRPr="007E1293">
        <w:rPr>
          <w:rFonts w:ascii="Times New Roman" w:hAnsi="Times New Roman" w:cs="Times New Roman"/>
          <w:sz w:val="28"/>
          <w:szCs w:val="28"/>
        </w:rPr>
        <w:t>с</w:t>
      </w:r>
      <w:r w:rsidRPr="007E1293">
        <w:rPr>
          <w:rFonts w:ascii="Times New Roman" w:hAnsi="Times New Roman" w:cs="Times New Roman"/>
          <w:sz w:val="28"/>
          <w:szCs w:val="28"/>
          <w:lang w:val="uk-UA"/>
        </w:rPr>
        <w:t>ь)</w:t>
      </w:r>
      <w:r w:rsidRPr="007E1293">
        <w:rPr>
          <w:rFonts w:ascii="Times New Roman" w:hAnsi="Times New Roman" w:cs="Times New Roman"/>
          <w:sz w:val="28"/>
          <w:szCs w:val="28"/>
        </w:rPr>
        <w:t>;</w:t>
      </w:r>
    </w:p>
    <w:p w:rsidR="00CC2010" w:rsidRPr="007E1293" w:rsidRDefault="00CC2010" w:rsidP="00326DB1">
      <w:pPr>
        <w:pStyle w:val="a3"/>
        <w:numPr>
          <w:ilvl w:val="0"/>
          <w:numId w:val="161"/>
        </w:numPr>
        <w:shd w:val="clear" w:color="auto" w:fill="FFFFFF"/>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7E1293">
        <w:rPr>
          <w:rFonts w:ascii="Times New Roman" w:hAnsi="Times New Roman" w:cs="Times New Roman"/>
          <w:sz w:val="28"/>
          <w:szCs w:val="28"/>
        </w:rPr>
        <w:t xml:space="preserve">орієнтація на стратегію виховання і догляду за немовлям.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 Й. Брутман, Г. Г. Філіппова, С.О. Кашапова виокремили наступні </w:t>
      </w:r>
      <w:r w:rsidRPr="009E3AC6">
        <w:rPr>
          <w:b/>
          <w:i/>
          <w:color w:val="000000"/>
          <w:sz w:val="28"/>
          <w:szCs w:val="28"/>
          <w:lang w:val="uk-UA"/>
        </w:rPr>
        <w:t>характеристики жінок, не</w:t>
      </w:r>
      <w:r>
        <w:rPr>
          <w:b/>
          <w:i/>
          <w:color w:val="000000"/>
          <w:sz w:val="28"/>
          <w:szCs w:val="28"/>
          <w:lang w:val="uk-UA"/>
        </w:rPr>
        <w:t xml:space="preserve"> </w:t>
      </w:r>
      <w:r w:rsidRPr="009E3AC6">
        <w:rPr>
          <w:b/>
          <w:i/>
          <w:color w:val="000000"/>
          <w:sz w:val="28"/>
          <w:szCs w:val="28"/>
          <w:lang w:val="uk-UA"/>
        </w:rPr>
        <w:t>готових до материнства</w:t>
      </w:r>
      <w:r>
        <w:rPr>
          <w:color w:val="000000"/>
          <w:sz w:val="28"/>
          <w:szCs w:val="28"/>
          <w:lang w:val="uk-UA"/>
        </w:rPr>
        <w:t>:</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емоційна та психологічна незрілість, низький рівень толерантності до стресу, нестриманість афектів;</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неготовність до шлюбу, пов’язана з емоційною нестійкістю, егоцентризмом, прагненням до незалежності;</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зосередженість на власних проблемах, переживання несправедливості та нестачі любові;</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невирішеність дитячих та підліткових конфліктів, емоційна залежність від матері;</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неповна власна сім</w:t>
      </w:r>
      <w:r w:rsidRPr="003D2EA2">
        <w:rPr>
          <w:color w:val="000000"/>
          <w:sz w:val="28"/>
          <w:szCs w:val="28"/>
        </w:rPr>
        <w:t>’</w:t>
      </w:r>
      <w:r>
        <w:rPr>
          <w:color w:val="000000"/>
          <w:sz w:val="28"/>
          <w:szCs w:val="28"/>
          <w:lang w:val="uk-UA"/>
        </w:rPr>
        <w:t>я, відсутність чоловіка;</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в сімейній історії є прояви девіантного материнства;</w:t>
      </w:r>
    </w:p>
    <w:p w:rsidR="00CC2010" w:rsidRDefault="00CC2010" w:rsidP="00326DB1">
      <w:pPr>
        <w:pStyle w:val="af"/>
        <w:numPr>
          <w:ilvl w:val="0"/>
          <w:numId w:val="34"/>
        </w:numPr>
        <w:shd w:val="clear" w:color="auto" w:fill="FFFFFF"/>
        <w:tabs>
          <w:tab w:val="left" w:pos="851"/>
        </w:tabs>
        <w:spacing w:before="0" w:beforeAutospacing="0" w:after="0" w:afterAutospacing="0" w:line="360" w:lineRule="auto"/>
        <w:ind w:left="0" w:firstLine="567"/>
        <w:jc w:val="both"/>
        <w:rPr>
          <w:color w:val="000000"/>
          <w:sz w:val="28"/>
          <w:szCs w:val="28"/>
          <w:lang w:val="uk-UA"/>
        </w:rPr>
      </w:pPr>
      <w:r>
        <w:rPr>
          <w:color w:val="000000"/>
          <w:sz w:val="28"/>
          <w:szCs w:val="28"/>
          <w:lang w:val="uk-UA"/>
        </w:rPr>
        <w:t>порушення дитячо-материнських стосунків.</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У період вагітності та народження дитини  неготовність до материнства визначають за такими критеріями (Р. Г.Апресян, Д. В. Віннікот, М. А. Хазанова, О. В. Баженова,  Л. П. Бевз, В. І. Філліпова):</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ігнорування симптомів вагітності;</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відсутність прив’язаності;</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психологічна пригніченість, негативний емоційний фон жінки (коли вона згадує про дитину);</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lastRenderedPageBreak/>
        <w:t>неприйняття, відторгнення власної дитини, незадоволення її потреб;</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відсутність материнського піклування за дитиною, а також організації та регуляції впливів зовнішнього середовища;</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агресія щодо дитини;</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нерозуміння матір’ю вікових фізіологічних та психологічних особливостей дитини;</w:t>
      </w:r>
    </w:p>
    <w:p w:rsidR="00CC2010" w:rsidRDefault="00CC2010" w:rsidP="00326DB1">
      <w:pPr>
        <w:pStyle w:val="af"/>
        <w:numPr>
          <w:ilvl w:val="0"/>
          <w:numId w:val="35"/>
        </w:numPr>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неадекватність образа «Я-мати» у структурі образа «Я-жінка» (тобто жінка знецінює себе у ролі матері).</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Існує також думка, що девіантне материнство ‒ це неусвідомлений спосіб покарання дитини за невдачі в особистому житті жінки, за її невирішені внутрішні проблеми зі значущими людьми (О. В. Новікова, В. С. Зєнцова).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b/>
          <w:i/>
          <w:color w:val="000000"/>
          <w:sz w:val="28"/>
          <w:szCs w:val="28"/>
          <w:lang w:val="uk-UA"/>
        </w:rPr>
        <w:t>Ч</w:t>
      </w:r>
      <w:r w:rsidRPr="00625D4B">
        <w:rPr>
          <w:b/>
          <w:i/>
          <w:color w:val="000000"/>
          <w:sz w:val="28"/>
          <w:szCs w:val="28"/>
          <w:lang w:val="uk-UA"/>
        </w:rPr>
        <w:t>инник</w:t>
      </w:r>
      <w:r>
        <w:rPr>
          <w:b/>
          <w:i/>
          <w:color w:val="000000"/>
          <w:sz w:val="28"/>
          <w:szCs w:val="28"/>
          <w:lang w:val="uk-UA"/>
        </w:rPr>
        <w:t xml:space="preserve">и, </w:t>
      </w:r>
      <w:r>
        <w:rPr>
          <w:color w:val="000000"/>
          <w:sz w:val="28"/>
          <w:szCs w:val="28"/>
          <w:lang w:val="uk-UA"/>
        </w:rPr>
        <w:t>що зумовлюють виникнення</w:t>
      </w:r>
      <w:r w:rsidRPr="00425420">
        <w:rPr>
          <w:color w:val="000000"/>
          <w:sz w:val="28"/>
          <w:szCs w:val="28"/>
          <w:lang w:val="uk-UA"/>
        </w:rPr>
        <w:t xml:space="preserve"> </w:t>
      </w:r>
      <w:r w:rsidRPr="004C4D58">
        <w:rPr>
          <w:b/>
          <w:i/>
          <w:color w:val="000000"/>
          <w:sz w:val="28"/>
          <w:szCs w:val="28"/>
          <w:lang w:val="uk-UA"/>
        </w:rPr>
        <w:t>девіантного материнства</w:t>
      </w:r>
      <w:r>
        <w:rPr>
          <w:color w:val="000000"/>
          <w:sz w:val="28"/>
          <w:szCs w:val="28"/>
          <w:lang w:val="uk-UA"/>
        </w:rPr>
        <w:t xml:space="preserve">, умовно можна розподілити на дві групи: соціально-культурні та психологічні.  </w:t>
      </w:r>
    </w:p>
    <w:p w:rsidR="00CC2010" w:rsidRPr="00425420" w:rsidRDefault="00CC2010" w:rsidP="00CC2010">
      <w:pPr>
        <w:pStyle w:val="af"/>
        <w:shd w:val="clear" w:color="auto" w:fill="FFFFFF"/>
        <w:spacing w:before="0" w:beforeAutospacing="0" w:after="0" w:afterAutospacing="0" w:line="360" w:lineRule="auto"/>
        <w:ind w:firstLine="709"/>
        <w:jc w:val="both"/>
        <w:rPr>
          <w:b/>
          <w:i/>
          <w:color w:val="000000"/>
          <w:sz w:val="28"/>
          <w:szCs w:val="28"/>
          <w:lang w:val="uk-UA"/>
        </w:rPr>
      </w:pPr>
      <w:r w:rsidRPr="00425420">
        <w:rPr>
          <w:b/>
          <w:i/>
          <w:color w:val="000000"/>
          <w:sz w:val="28"/>
          <w:szCs w:val="28"/>
          <w:lang w:val="uk-UA"/>
        </w:rPr>
        <w:t xml:space="preserve">Соціально-культурні чинники: </w:t>
      </w:r>
    </w:p>
    <w:p w:rsidR="00CC2010" w:rsidRPr="004C4D58" w:rsidRDefault="00CC2010" w:rsidP="00326DB1">
      <w:pPr>
        <w:pStyle w:val="af"/>
        <w:numPr>
          <w:ilvl w:val="0"/>
          <w:numId w:val="41"/>
        </w:numPr>
        <w:shd w:val="clear" w:color="auto" w:fill="FFFFFF"/>
        <w:tabs>
          <w:tab w:val="left" w:pos="1134"/>
        </w:tabs>
        <w:spacing w:before="0" w:beforeAutospacing="0" w:after="0" w:afterAutospacing="0" w:line="360" w:lineRule="auto"/>
        <w:ind w:left="0" w:firstLine="709"/>
        <w:jc w:val="both"/>
        <w:rPr>
          <w:color w:val="000000"/>
          <w:sz w:val="28"/>
          <w:szCs w:val="28"/>
          <w:lang w:val="uk-UA"/>
        </w:rPr>
      </w:pPr>
      <w:r>
        <w:rPr>
          <w:sz w:val="28"/>
          <w:szCs w:val="28"/>
          <w:lang w:val="uk-UA"/>
        </w:rPr>
        <w:t>с</w:t>
      </w:r>
      <w:r>
        <w:rPr>
          <w:sz w:val="28"/>
          <w:szCs w:val="28"/>
        </w:rPr>
        <w:t>оціально</w:t>
      </w:r>
      <w:r>
        <w:rPr>
          <w:sz w:val="28"/>
          <w:szCs w:val="28"/>
          <w:lang w:val="uk-UA"/>
        </w:rPr>
        <w:t>-</w:t>
      </w:r>
      <w:r w:rsidRPr="00425420">
        <w:rPr>
          <w:sz w:val="28"/>
          <w:szCs w:val="28"/>
        </w:rPr>
        <w:t>економічні фактори, до яких належать особливості соціального статусу, рівень матеріального добробуту та способу життя як самої жінки, так і її близького оточення тощо</w:t>
      </w:r>
      <w:r>
        <w:rPr>
          <w:sz w:val="28"/>
          <w:szCs w:val="28"/>
          <w:lang w:val="uk-UA"/>
        </w:rPr>
        <w:t>;</w:t>
      </w:r>
    </w:p>
    <w:p w:rsidR="00CC2010" w:rsidRDefault="00CC2010" w:rsidP="00326DB1">
      <w:pPr>
        <w:pStyle w:val="af"/>
        <w:numPr>
          <w:ilvl w:val="0"/>
          <w:numId w:val="41"/>
        </w:numPr>
        <w:shd w:val="clear" w:color="auto" w:fill="FFFFFF"/>
        <w:tabs>
          <w:tab w:val="left" w:pos="1134"/>
        </w:tabs>
        <w:spacing w:before="0" w:beforeAutospacing="0" w:after="0" w:afterAutospacing="0" w:line="360" w:lineRule="auto"/>
        <w:ind w:left="0" w:firstLine="709"/>
        <w:jc w:val="both"/>
        <w:rPr>
          <w:color w:val="000000"/>
          <w:sz w:val="28"/>
          <w:szCs w:val="28"/>
          <w:lang w:val="uk-UA"/>
        </w:rPr>
      </w:pPr>
      <w:r>
        <w:rPr>
          <w:color w:val="000000"/>
          <w:sz w:val="28"/>
          <w:szCs w:val="28"/>
          <w:lang w:val="uk-UA"/>
        </w:rPr>
        <w:t>зміни моделі материнства у соціумі: позиція ролі матері в ієрархії цінностей жінки посідає незначне місце;</w:t>
      </w:r>
    </w:p>
    <w:p w:rsidR="00CC2010" w:rsidRDefault="00CC2010" w:rsidP="00326DB1">
      <w:pPr>
        <w:pStyle w:val="af"/>
        <w:numPr>
          <w:ilvl w:val="0"/>
          <w:numId w:val="41"/>
        </w:numPr>
        <w:shd w:val="clear" w:color="auto" w:fill="FFFFFF"/>
        <w:tabs>
          <w:tab w:val="left" w:pos="1134"/>
        </w:tabs>
        <w:spacing w:before="0" w:beforeAutospacing="0" w:after="0" w:afterAutospacing="0" w:line="360" w:lineRule="auto"/>
        <w:ind w:left="0" w:firstLine="709"/>
        <w:jc w:val="both"/>
        <w:rPr>
          <w:color w:val="000000"/>
          <w:sz w:val="28"/>
          <w:szCs w:val="28"/>
          <w:lang w:val="uk-UA"/>
        </w:rPr>
      </w:pPr>
      <w:r>
        <w:rPr>
          <w:color w:val="000000"/>
          <w:sz w:val="28"/>
          <w:szCs w:val="28"/>
          <w:lang w:val="uk-UA"/>
        </w:rPr>
        <w:t>прагнення жінки до високого професійного статусу і кар’єри, високого рівня матеріального добробуту.</w:t>
      </w:r>
    </w:p>
    <w:p w:rsidR="00CC2010" w:rsidRPr="00425420" w:rsidRDefault="00CC2010" w:rsidP="00CC2010">
      <w:pPr>
        <w:pStyle w:val="af"/>
        <w:shd w:val="clear" w:color="auto" w:fill="FFFFFF"/>
        <w:spacing w:before="0" w:beforeAutospacing="0" w:after="0" w:afterAutospacing="0" w:line="360" w:lineRule="auto"/>
        <w:ind w:firstLine="709"/>
        <w:jc w:val="both"/>
        <w:rPr>
          <w:b/>
          <w:i/>
          <w:color w:val="000000"/>
          <w:sz w:val="28"/>
          <w:szCs w:val="28"/>
          <w:lang w:val="uk-UA"/>
        </w:rPr>
      </w:pPr>
      <w:r w:rsidRPr="00425420">
        <w:rPr>
          <w:b/>
          <w:i/>
          <w:color w:val="000000"/>
          <w:sz w:val="28"/>
          <w:szCs w:val="28"/>
          <w:lang w:val="uk-UA"/>
        </w:rPr>
        <w:t>Психологічні чинники:</w:t>
      </w:r>
    </w:p>
    <w:p w:rsidR="00CC2010" w:rsidRDefault="00CC2010" w:rsidP="00326DB1">
      <w:pPr>
        <w:pStyle w:val="af"/>
        <w:numPr>
          <w:ilvl w:val="0"/>
          <w:numId w:val="36"/>
        </w:numPr>
        <w:shd w:val="clear" w:color="auto" w:fill="FFFFFF"/>
        <w:spacing w:before="0" w:beforeAutospacing="0" w:after="0" w:afterAutospacing="0" w:line="360" w:lineRule="auto"/>
        <w:ind w:left="0" w:firstLine="709"/>
        <w:jc w:val="both"/>
        <w:rPr>
          <w:color w:val="000000"/>
          <w:sz w:val="28"/>
          <w:szCs w:val="28"/>
          <w:lang w:val="uk-UA"/>
        </w:rPr>
      </w:pPr>
      <w:r>
        <w:rPr>
          <w:sz w:val="28"/>
          <w:szCs w:val="28"/>
          <w:lang w:val="uk-UA"/>
        </w:rPr>
        <w:t>а</w:t>
      </w:r>
      <w:r w:rsidRPr="007E1293">
        <w:rPr>
          <w:sz w:val="28"/>
          <w:szCs w:val="28"/>
          <w:lang w:val="uk-UA"/>
        </w:rPr>
        <w:t>фективні сліди, які залишені у перших спогадах</w:t>
      </w:r>
      <w:r w:rsidRPr="007E1293">
        <w:rPr>
          <w:vanish/>
          <w:sz w:val="28"/>
          <w:szCs w:val="28"/>
          <w:lang w:val="uk-UA"/>
        </w:rPr>
        <w:t>|</w:t>
      </w:r>
      <w:r w:rsidRPr="007E1293">
        <w:rPr>
          <w:sz w:val="28"/>
          <w:szCs w:val="28"/>
          <w:lang w:val="uk-UA"/>
        </w:rPr>
        <w:t xml:space="preserve"> (про себе, свої прив’язаності</w:t>
      </w:r>
      <w:r w:rsidRPr="007E1293">
        <w:rPr>
          <w:vanish/>
          <w:sz w:val="28"/>
          <w:szCs w:val="28"/>
          <w:lang w:val="uk-UA"/>
        </w:rPr>
        <w:t>|</w:t>
      </w:r>
      <w:r w:rsidRPr="007E1293">
        <w:rPr>
          <w:sz w:val="28"/>
          <w:szCs w:val="28"/>
          <w:lang w:val="uk-UA"/>
        </w:rPr>
        <w:t xml:space="preserve">, батьків, стилі виховання) свідчать про характер раннього комунікативного досвіду, отриманого </w:t>
      </w:r>
      <w:r w:rsidRPr="007E1293">
        <w:rPr>
          <w:vanish/>
          <w:sz w:val="28"/>
          <w:szCs w:val="28"/>
          <w:lang w:val="uk-UA"/>
        </w:rPr>
        <w:t>|одержувати|</w:t>
      </w:r>
      <w:r w:rsidRPr="007E1293">
        <w:rPr>
          <w:sz w:val="28"/>
          <w:szCs w:val="28"/>
          <w:lang w:val="uk-UA"/>
        </w:rPr>
        <w:t>майбутньою матір’ю в процесі спілкуванні з</w:t>
      </w:r>
      <w:r w:rsidRPr="007E1293">
        <w:rPr>
          <w:vanish/>
          <w:sz w:val="28"/>
          <w:szCs w:val="28"/>
          <w:lang w:val="uk-UA"/>
        </w:rPr>
        <w:t>|із|</w:t>
      </w:r>
      <w:r w:rsidRPr="007E1293">
        <w:rPr>
          <w:sz w:val="28"/>
          <w:szCs w:val="28"/>
          <w:lang w:val="uk-UA"/>
        </w:rPr>
        <w:t xml:space="preserve"> близькими дорослими</w:t>
      </w:r>
      <w:r>
        <w:rPr>
          <w:sz w:val="28"/>
          <w:szCs w:val="28"/>
          <w:lang w:val="uk-UA"/>
        </w:rPr>
        <w:t>;</w:t>
      </w:r>
    </w:p>
    <w:p w:rsidR="00CC2010" w:rsidRDefault="00CC2010" w:rsidP="00326DB1">
      <w:pPr>
        <w:pStyle w:val="af"/>
        <w:numPr>
          <w:ilvl w:val="0"/>
          <w:numId w:val="3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lastRenderedPageBreak/>
        <w:t xml:space="preserve">невирішені дитячо-батьківські конфлікти, у першу чергу в системі «мати-донька» (через що </w:t>
      </w:r>
      <w:r w:rsidRPr="00542948">
        <w:rPr>
          <w:sz w:val="28"/>
          <w:szCs w:val="28"/>
          <w:lang w:val="uk-UA"/>
        </w:rPr>
        <w:t>незадоволен</w:t>
      </w:r>
      <w:r>
        <w:rPr>
          <w:sz w:val="28"/>
          <w:szCs w:val="28"/>
          <w:lang w:val="uk-UA"/>
        </w:rPr>
        <w:t>ою</w:t>
      </w:r>
      <w:r w:rsidRPr="00542948">
        <w:rPr>
          <w:sz w:val="28"/>
          <w:szCs w:val="28"/>
          <w:lang w:val="uk-UA"/>
        </w:rPr>
        <w:t xml:space="preserve"> </w:t>
      </w:r>
      <w:r>
        <w:rPr>
          <w:sz w:val="28"/>
          <w:szCs w:val="28"/>
          <w:lang w:val="uk-UA"/>
        </w:rPr>
        <w:t xml:space="preserve">є </w:t>
      </w:r>
      <w:r w:rsidRPr="00542948">
        <w:rPr>
          <w:sz w:val="28"/>
          <w:szCs w:val="28"/>
          <w:lang w:val="uk-UA"/>
        </w:rPr>
        <w:t>потреба в материнській любові, розумінні та відчутті захищеності</w:t>
      </w:r>
      <w:r>
        <w:rPr>
          <w:color w:val="000000"/>
          <w:sz w:val="28"/>
          <w:szCs w:val="28"/>
          <w:lang w:val="uk-UA"/>
        </w:rPr>
        <w:t>);</w:t>
      </w:r>
    </w:p>
    <w:p w:rsidR="00CC2010" w:rsidRDefault="00CC2010" w:rsidP="00326DB1">
      <w:pPr>
        <w:pStyle w:val="af"/>
        <w:numPr>
          <w:ilvl w:val="0"/>
          <w:numId w:val="3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неприйняття (або відсутність) батька в житті жінки;</w:t>
      </w:r>
    </w:p>
    <w:p w:rsidR="00CC2010" w:rsidRPr="004B7088" w:rsidRDefault="00CC2010" w:rsidP="00326DB1">
      <w:pPr>
        <w:pStyle w:val="af"/>
        <w:numPr>
          <w:ilvl w:val="0"/>
          <w:numId w:val="3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невирішені внутрішньоособистісні конфлікти, пов’язані зі значущим чоловіком у житті жінки або накопичені образи на нього</w:t>
      </w:r>
      <w:r w:rsidRPr="004B7088">
        <w:rPr>
          <w:color w:val="000000"/>
          <w:sz w:val="28"/>
          <w:szCs w:val="28"/>
          <w:lang w:val="uk-UA"/>
        </w:rPr>
        <w:t xml:space="preserve"> [</w:t>
      </w:r>
      <w:r w:rsidR="00630D05" w:rsidRPr="00630D05">
        <w:rPr>
          <w:color w:val="000000"/>
          <w:sz w:val="28"/>
          <w:szCs w:val="28"/>
          <w:lang w:val="uk-UA"/>
        </w:rPr>
        <w:t>3</w:t>
      </w:r>
      <w:r w:rsidR="00630D05">
        <w:rPr>
          <w:color w:val="000000"/>
          <w:sz w:val="28"/>
          <w:szCs w:val="28"/>
          <w:lang w:val="uk-UA"/>
        </w:rPr>
        <w:t>;10; 17</w:t>
      </w:r>
      <w:r w:rsidRPr="004B7088">
        <w:rPr>
          <w:color w:val="000000"/>
          <w:sz w:val="28"/>
          <w:szCs w:val="28"/>
          <w:lang w:val="uk-UA"/>
        </w:rPr>
        <w:t>].</w:t>
      </w:r>
    </w:p>
    <w:p w:rsidR="00CC2010" w:rsidRDefault="00CC2010" w:rsidP="00CC2010">
      <w:pPr>
        <w:pStyle w:val="af"/>
        <w:shd w:val="clear" w:color="auto" w:fill="FFFFFF"/>
        <w:spacing w:before="0" w:beforeAutospacing="0" w:after="0" w:afterAutospacing="0" w:line="360" w:lineRule="auto"/>
        <w:ind w:left="786"/>
        <w:jc w:val="both"/>
        <w:rPr>
          <w:b/>
          <w:color w:val="000000"/>
          <w:sz w:val="28"/>
          <w:szCs w:val="28"/>
          <w:lang w:val="uk-UA"/>
        </w:rPr>
      </w:pPr>
    </w:p>
    <w:p w:rsidR="00CC2010" w:rsidRDefault="002D58E4" w:rsidP="00CC2010">
      <w:pPr>
        <w:pStyle w:val="af"/>
        <w:shd w:val="clear" w:color="auto" w:fill="FFFFFF"/>
        <w:spacing w:before="0" w:beforeAutospacing="0" w:after="0" w:afterAutospacing="0" w:line="360" w:lineRule="auto"/>
        <w:ind w:left="786"/>
        <w:jc w:val="both"/>
        <w:rPr>
          <w:b/>
          <w:sz w:val="28"/>
          <w:szCs w:val="28"/>
          <w:lang w:val="uk-UA"/>
        </w:rPr>
      </w:pPr>
      <w:r>
        <w:rPr>
          <w:b/>
          <w:color w:val="000000"/>
          <w:sz w:val="28"/>
          <w:szCs w:val="28"/>
          <w:lang w:val="uk-UA"/>
        </w:rPr>
        <w:t>5</w:t>
      </w:r>
      <w:r w:rsidR="00CC2010">
        <w:rPr>
          <w:b/>
          <w:color w:val="000000"/>
          <w:sz w:val="28"/>
          <w:szCs w:val="28"/>
          <w:lang w:val="uk-UA"/>
        </w:rPr>
        <w:t>.</w:t>
      </w:r>
      <w:r w:rsidR="00CC2010" w:rsidRPr="00452C33">
        <w:rPr>
          <w:b/>
          <w:color w:val="000000"/>
          <w:sz w:val="28"/>
          <w:szCs w:val="28"/>
          <w:lang w:val="uk-UA"/>
        </w:rPr>
        <w:t>3.</w:t>
      </w:r>
      <w:r w:rsidR="00CC2010">
        <w:rPr>
          <w:color w:val="000000"/>
          <w:sz w:val="28"/>
          <w:szCs w:val="28"/>
          <w:lang w:val="uk-UA"/>
        </w:rPr>
        <w:t xml:space="preserve"> </w:t>
      </w:r>
      <w:r w:rsidR="00CC2010" w:rsidRPr="00C5247C">
        <w:rPr>
          <w:b/>
          <w:sz w:val="28"/>
          <w:szCs w:val="28"/>
          <w:lang w:val="uk-UA"/>
        </w:rPr>
        <w:t>Форми девіантного материнства</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E30316">
        <w:rPr>
          <w:sz w:val="28"/>
          <w:szCs w:val="28"/>
          <w:lang w:val="uk-UA"/>
        </w:rPr>
        <w:t xml:space="preserve">У сучасному суспільстві </w:t>
      </w:r>
      <w:r>
        <w:rPr>
          <w:sz w:val="28"/>
          <w:szCs w:val="28"/>
          <w:lang w:val="uk-UA"/>
        </w:rPr>
        <w:t>виокремлюють такі форми девіантного материнства:</w:t>
      </w:r>
    </w:p>
    <w:p w:rsidR="00CC2010" w:rsidRDefault="00CC2010" w:rsidP="00326DB1">
      <w:pPr>
        <w:pStyle w:val="af"/>
        <w:numPr>
          <w:ilvl w:val="0"/>
          <w:numId w:val="40"/>
        </w:numPr>
        <w:shd w:val="clear" w:color="auto" w:fill="FFFFFF"/>
        <w:spacing w:before="0" w:beforeAutospacing="0" w:after="0" w:afterAutospacing="0" w:line="360" w:lineRule="auto"/>
        <w:ind w:hanging="359"/>
        <w:jc w:val="both"/>
        <w:rPr>
          <w:color w:val="000000"/>
          <w:sz w:val="28"/>
          <w:szCs w:val="28"/>
          <w:lang w:val="uk-UA"/>
        </w:rPr>
      </w:pPr>
      <w:r>
        <w:rPr>
          <w:color w:val="000000"/>
          <w:sz w:val="28"/>
          <w:szCs w:val="28"/>
          <w:lang w:val="uk-UA"/>
        </w:rPr>
        <w:t>раннє материнство;</w:t>
      </w:r>
    </w:p>
    <w:p w:rsidR="00CC2010" w:rsidRPr="00D477BD" w:rsidRDefault="00CC2010" w:rsidP="00326DB1">
      <w:pPr>
        <w:pStyle w:val="af"/>
        <w:numPr>
          <w:ilvl w:val="0"/>
          <w:numId w:val="40"/>
        </w:numPr>
        <w:shd w:val="clear" w:color="auto" w:fill="FFFFFF"/>
        <w:tabs>
          <w:tab w:val="left" w:pos="993"/>
        </w:tabs>
        <w:spacing w:before="0" w:beforeAutospacing="0" w:after="0" w:afterAutospacing="0" w:line="360" w:lineRule="auto"/>
        <w:ind w:left="0" w:firstLine="709"/>
        <w:jc w:val="both"/>
        <w:rPr>
          <w:color w:val="000000"/>
          <w:sz w:val="28"/>
          <w:szCs w:val="28"/>
          <w:lang w:val="uk-UA"/>
        </w:rPr>
      </w:pPr>
      <w:r w:rsidRPr="00D477BD">
        <w:rPr>
          <w:color w:val="000000"/>
          <w:sz w:val="28"/>
          <w:szCs w:val="28"/>
          <w:lang w:val="uk-UA"/>
        </w:rPr>
        <w:t xml:space="preserve"> відмова від дітей;</w:t>
      </w:r>
    </w:p>
    <w:p w:rsidR="00CC2010" w:rsidRDefault="00CC2010" w:rsidP="00326DB1">
      <w:pPr>
        <w:pStyle w:val="af"/>
        <w:numPr>
          <w:ilvl w:val="0"/>
          <w:numId w:val="40"/>
        </w:numPr>
        <w:shd w:val="clear" w:color="auto" w:fill="FFFFFF"/>
        <w:tabs>
          <w:tab w:val="left" w:pos="993"/>
        </w:tabs>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 недбале або жорстоке ставлення до дитини, насильство;</w:t>
      </w:r>
    </w:p>
    <w:p w:rsidR="00CC2010" w:rsidRDefault="00CC2010" w:rsidP="00326DB1">
      <w:pPr>
        <w:pStyle w:val="af"/>
        <w:numPr>
          <w:ilvl w:val="0"/>
          <w:numId w:val="40"/>
        </w:numPr>
        <w:shd w:val="clear" w:color="auto" w:fill="FFFFFF"/>
        <w:tabs>
          <w:tab w:val="left" w:pos="993"/>
        </w:tabs>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 інфантицид (в тому числі й аборт без медичних показань);</w:t>
      </w:r>
    </w:p>
    <w:p w:rsidR="00CC2010" w:rsidRDefault="00CC2010" w:rsidP="00326DB1">
      <w:pPr>
        <w:pStyle w:val="af"/>
        <w:numPr>
          <w:ilvl w:val="0"/>
          <w:numId w:val="40"/>
        </w:numPr>
        <w:shd w:val="clear" w:color="auto" w:fill="FFFFFF"/>
        <w:tabs>
          <w:tab w:val="left" w:pos="993"/>
        </w:tabs>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 </w:t>
      </w:r>
      <w:r w:rsidRPr="00E30316">
        <w:rPr>
          <w:color w:val="000000"/>
          <w:sz w:val="28"/>
          <w:szCs w:val="28"/>
          <w:lang w:val="uk-UA"/>
        </w:rPr>
        <w:t>асоціальна багатодітність</w:t>
      </w:r>
      <w:r>
        <w:rPr>
          <w:color w:val="000000"/>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5A6D2C">
        <w:rPr>
          <w:b/>
          <w:sz w:val="28"/>
          <w:szCs w:val="28"/>
          <w:lang w:val="uk-UA"/>
        </w:rPr>
        <w:t>Раннє материнство</w:t>
      </w:r>
      <w:r>
        <w:rPr>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Pr>
          <w:sz w:val="28"/>
          <w:szCs w:val="28"/>
          <w:lang w:val="uk-UA"/>
        </w:rPr>
        <w:t>Проблема раннього материнства є актуальною в сучасному суспільстві, оскільки має тенденцію до поширення. В історичному аспекті рання вагітність була варіантом (а в деяких суспільствах ‒ еталоном)</w:t>
      </w:r>
      <w:r w:rsidRPr="002C4380">
        <w:rPr>
          <w:sz w:val="28"/>
          <w:szCs w:val="28"/>
          <w:lang w:val="uk-UA"/>
        </w:rPr>
        <w:t xml:space="preserve"> </w:t>
      </w:r>
      <w:r>
        <w:rPr>
          <w:sz w:val="28"/>
          <w:szCs w:val="28"/>
          <w:lang w:val="uk-UA"/>
        </w:rPr>
        <w:t xml:space="preserve">норми. Тільки з середини ХХ століття в Европі та Америці народження дітей матерями-підлітками стали розглядати як проблему. Адже в цей же час у суспільстві активно порушували питання збільшення віку жінки при народженні першої дитини </w:t>
      </w:r>
      <w:r w:rsidRPr="00EA5832">
        <w:rPr>
          <w:sz w:val="28"/>
          <w:szCs w:val="28"/>
        </w:rPr>
        <w:t>[</w:t>
      </w:r>
      <w:r w:rsidR="00630D05">
        <w:rPr>
          <w:sz w:val="28"/>
          <w:szCs w:val="28"/>
          <w:lang w:val="uk-UA"/>
        </w:rPr>
        <w:t>1</w:t>
      </w:r>
      <w:r w:rsidRPr="00EA5832">
        <w:rPr>
          <w:sz w:val="28"/>
          <w:szCs w:val="28"/>
        </w:rPr>
        <w:t>]</w:t>
      </w:r>
      <w:r>
        <w:rPr>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CF4F72">
        <w:rPr>
          <w:sz w:val="28"/>
          <w:szCs w:val="28"/>
          <w:lang w:val="uk-UA"/>
        </w:rPr>
        <w:t>Всесвітня Організація Здоров</w:t>
      </w:r>
      <w:r w:rsidRPr="006E17F7">
        <w:rPr>
          <w:sz w:val="28"/>
          <w:szCs w:val="28"/>
        </w:rPr>
        <w:t>’</w:t>
      </w:r>
      <w:r w:rsidRPr="00CF4F72">
        <w:rPr>
          <w:sz w:val="28"/>
          <w:szCs w:val="28"/>
          <w:lang w:val="uk-UA"/>
        </w:rPr>
        <w:t xml:space="preserve">я визначила, що з 10 до 19 років вагітність у дівчат </w:t>
      </w:r>
      <w:r>
        <w:rPr>
          <w:sz w:val="28"/>
          <w:szCs w:val="28"/>
          <w:lang w:val="uk-UA"/>
        </w:rPr>
        <w:t>варто вважати</w:t>
      </w:r>
      <w:r w:rsidRPr="00CF4F72">
        <w:rPr>
          <w:sz w:val="28"/>
          <w:szCs w:val="28"/>
          <w:lang w:val="uk-UA"/>
        </w:rPr>
        <w:t xml:space="preserve"> </w:t>
      </w:r>
      <w:r>
        <w:rPr>
          <w:sz w:val="28"/>
          <w:szCs w:val="28"/>
          <w:lang w:val="uk-UA"/>
        </w:rPr>
        <w:t xml:space="preserve">ранньою. Це пов’язано з тим, що у віці </w:t>
      </w:r>
      <w:r w:rsidRPr="00CF4F72">
        <w:rPr>
          <w:sz w:val="28"/>
          <w:szCs w:val="28"/>
          <w:lang w:val="uk-UA"/>
        </w:rPr>
        <w:t>18-20 років у дівчини закінчується період статевого дозрівання</w:t>
      </w:r>
      <w:r>
        <w:rPr>
          <w:sz w:val="28"/>
          <w:szCs w:val="28"/>
          <w:lang w:val="uk-UA"/>
        </w:rPr>
        <w:t>,</w:t>
      </w:r>
      <w:r w:rsidRPr="00CF4F72">
        <w:rPr>
          <w:sz w:val="28"/>
          <w:szCs w:val="28"/>
          <w:lang w:val="uk-UA"/>
        </w:rPr>
        <w:t xml:space="preserve"> </w:t>
      </w:r>
      <w:r>
        <w:rPr>
          <w:sz w:val="28"/>
          <w:szCs w:val="28"/>
          <w:lang w:val="uk-UA"/>
        </w:rPr>
        <w:t xml:space="preserve">і </w:t>
      </w:r>
      <w:r w:rsidRPr="00CF4F72">
        <w:rPr>
          <w:sz w:val="28"/>
          <w:szCs w:val="28"/>
          <w:lang w:val="uk-UA"/>
        </w:rPr>
        <w:t xml:space="preserve">жіночий організм підготовлений до виконання </w:t>
      </w:r>
      <w:r>
        <w:rPr>
          <w:sz w:val="28"/>
          <w:szCs w:val="28"/>
          <w:lang w:val="uk-UA"/>
        </w:rPr>
        <w:t>репродуктивної</w:t>
      </w:r>
      <w:r w:rsidRPr="00CF4F72">
        <w:rPr>
          <w:sz w:val="28"/>
          <w:szCs w:val="28"/>
          <w:lang w:val="uk-UA"/>
        </w:rPr>
        <w:t xml:space="preserve"> функції.</w:t>
      </w:r>
    </w:p>
    <w:p w:rsidR="00CC2010" w:rsidRPr="008F4515"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317B05">
        <w:rPr>
          <w:b/>
          <w:i/>
          <w:sz w:val="28"/>
          <w:szCs w:val="28"/>
          <w:lang w:val="uk-UA"/>
        </w:rPr>
        <w:t>Раннє материнство</w:t>
      </w:r>
      <w:r>
        <w:rPr>
          <w:b/>
          <w:sz w:val="28"/>
          <w:szCs w:val="28"/>
          <w:lang w:val="uk-UA"/>
        </w:rPr>
        <w:t xml:space="preserve"> – </w:t>
      </w:r>
      <w:r w:rsidRPr="00317B05">
        <w:rPr>
          <w:sz w:val="28"/>
          <w:szCs w:val="28"/>
          <w:lang w:val="uk-UA"/>
        </w:rPr>
        <w:t>форма</w:t>
      </w:r>
      <w:r>
        <w:rPr>
          <w:b/>
          <w:sz w:val="28"/>
          <w:szCs w:val="28"/>
          <w:lang w:val="uk-UA"/>
        </w:rPr>
        <w:t xml:space="preserve">  </w:t>
      </w:r>
      <w:r w:rsidRPr="00317B05">
        <w:rPr>
          <w:sz w:val="28"/>
          <w:szCs w:val="28"/>
          <w:lang w:val="uk-UA"/>
        </w:rPr>
        <w:t xml:space="preserve">девіантного </w:t>
      </w:r>
      <w:r>
        <w:rPr>
          <w:sz w:val="28"/>
          <w:szCs w:val="28"/>
          <w:lang w:val="uk-UA"/>
        </w:rPr>
        <w:t xml:space="preserve">материнства, коли народження дитини стало вимушеним вибором у ситуації небажаної вагітності. Тому у подальшому щодо дитини не забезпечується нормативне </w:t>
      </w:r>
      <w:r>
        <w:rPr>
          <w:sz w:val="28"/>
          <w:szCs w:val="28"/>
          <w:lang w:val="uk-UA"/>
        </w:rPr>
        <w:lastRenderedPageBreak/>
        <w:t xml:space="preserve">виконання </w:t>
      </w:r>
      <w:r w:rsidRPr="008F4515">
        <w:rPr>
          <w:sz w:val="28"/>
          <w:szCs w:val="28"/>
          <w:lang w:val="uk-UA"/>
        </w:rPr>
        <w:t>батьківських обов</w:t>
      </w:r>
      <w:r w:rsidRPr="00C73B0D">
        <w:rPr>
          <w:sz w:val="28"/>
          <w:szCs w:val="28"/>
          <w:lang w:val="uk-UA"/>
        </w:rPr>
        <w:t>’</w:t>
      </w:r>
      <w:r w:rsidRPr="008F4515">
        <w:rPr>
          <w:sz w:val="28"/>
          <w:szCs w:val="28"/>
          <w:lang w:val="uk-UA"/>
        </w:rPr>
        <w:t xml:space="preserve">язків через соціальні </w:t>
      </w:r>
      <w:r>
        <w:rPr>
          <w:sz w:val="28"/>
          <w:szCs w:val="28"/>
          <w:lang w:val="uk-UA"/>
        </w:rPr>
        <w:t>та</w:t>
      </w:r>
      <w:r w:rsidRPr="008F4515">
        <w:rPr>
          <w:sz w:val="28"/>
          <w:szCs w:val="28"/>
          <w:lang w:val="uk-UA"/>
        </w:rPr>
        <w:t xml:space="preserve"> біологіч</w:t>
      </w:r>
      <w:r>
        <w:rPr>
          <w:sz w:val="28"/>
          <w:szCs w:val="28"/>
          <w:lang w:val="uk-UA"/>
        </w:rPr>
        <w:t xml:space="preserve">ні обмеження, обумовлені віком </w:t>
      </w:r>
      <w:r w:rsidRPr="008F4515">
        <w:rPr>
          <w:sz w:val="28"/>
          <w:szCs w:val="28"/>
          <w:lang w:val="uk-UA"/>
        </w:rPr>
        <w:t>матері</w:t>
      </w:r>
      <w:r>
        <w:rPr>
          <w:sz w:val="28"/>
          <w:szCs w:val="28"/>
          <w:lang w:val="uk-UA"/>
        </w:rPr>
        <w:t xml:space="preserve"> </w:t>
      </w:r>
      <w:r w:rsidRPr="00EB0311">
        <w:rPr>
          <w:sz w:val="28"/>
          <w:szCs w:val="28"/>
          <w:lang w:val="uk-UA"/>
        </w:rPr>
        <w:t>[</w:t>
      </w:r>
      <w:r w:rsidR="00630D05">
        <w:rPr>
          <w:sz w:val="28"/>
          <w:szCs w:val="28"/>
          <w:lang w:val="uk-UA"/>
        </w:rPr>
        <w:t>4</w:t>
      </w:r>
      <w:r w:rsidRPr="00EB0311">
        <w:rPr>
          <w:sz w:val="28"/>
          <w:szCs w:val="28"/>
          <w:lang w:val="uk-UA"/>
        </w:rPr>
        <w:t>]</w:t>
      </w:r>
      <w:r w:rsidRPr="008F4515">
        <w:rPr>
          <w:sz w:val="28"/>
          <w:szCs w:val="28"/>
          <w:lang w:val="uk-UA"/>
        </w:rPr>
        <w:t xml:space="preserve">. </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Соціологи зазначають</w:t>
      </w:r>
      <w:r w:rsidRPr="00A86BC3">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Pr="00A86BC3">
        <w:rPr>
          <w:rFonts w:ascii="Times New Roman" w:hAnsi="Times New Roman" w:cs="Times New Roman"/>
          <w:sz w:val="28"/>
          <w:szCs w:val="28"/>
          <w:lang w:val="uk-UA"/>
        </w:rPr>
        <w:t xml:space="preserve"> </w:t>
      </w:r>
      <w:r w:rsidRPr="00D45166">
        <w:rPr>
          <w:rFonts w:ascii="Times New Roman" w:hAnsi="Times New Roman" w:cs="Times New Roman"/>
          <w:b/>
          <w:i/>
          <w:sz w:val="28"/>
          <w:szCs w:val="28"/>
          <w:lang w:val="uk-UA"/>
        </w:rPr>
        <w:t>найчастіше неповнолітніми мамами стають</w:t>
      </w:r>
      <w:r>
        <w:rPr>
          <w:rFonts w:ascii="Times New Roman" w:hAnsi="Times New Roman" w:cs="Times New Roman"/>
          <w:sz w:val="28"/>
          <w:szCs w:val="28"/>
          <w:lang w:val="uk-UA"/>
        </w:rPr>
        <w:t>:</w:t>
      </w:r>
    </w:p>
    <w:p w:rsidR="00CC2010" w:rsidRDefault="00CC2010" w:rsidP="00326DB1">
      <w:pPr>
        <w:pStyle w:val="a3"/>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sidRPr="00F42B4B">
        <w:rPr>
          <w:rFonts w:ascii="Times New Roman" w:hAnsi="Times New Roman" w:cs="Times New Roman"/>
          <w:sz w:val="28"/>
          <w:szCs w:val="28"/>
          <w:lang w:val="uk-UA"/>
        </w:rPr>
        <w:t>дівчата з неблагополучних, малозабезпечених сімей;</w:t>
      </w:r>
    </w:p>
    <w:p w:rsidR="00CC2010" w:rsidRDefault="00CC2010" w:rsidP="00326DB1">
      <w:pPr>
        <w:pStyle w:val="a3"/>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sidRPr="00F42B4B">
        <w:rPr>
          <w:rFonts w:ascii="Times New Roman" w:hAnsi="Times New Roman" w:cs="Times New Roman"/>
          <w:sz w:val="28"/>
          <w:szCs w:val="28"/>
          <w:lang w:val="uk-UA"/>
        </w:rPr>
        <w:t xml:space="preserve">неповнолітні, які </w:t>
      </w:r>
      <w:r>
        <w:rPr>
          <w:rFonts w:ascii="Times New Roman" w:hAnsi="Times New Roman" w:cs="Times New Roman"/>
          <w:sz w:val="28"/>
          <w:szCs w:val="28"/>
          <w:lang w:val="uk-UA"/>
        </w:rPr>
        <w:t>ведуть асоціальний спосіб життя,</w:t>
      </w:r>
      <w:r w:rsidRPr="00F42B4B">
        <w:rPr>
          <w:rFonts w:ascii="Times New Roman" w:hAnsi="Times New Roman" w:cs="Times New Roman"/>
          <w:sz w:val="28"/>
          <w:szCs w:val="28"/>
          <w:lang w:val="uk-UA"/>
        </w:rPr>
        <w:t xml:space="preserve"> зловживають алкоголем</w:t>
      </w:r>
      <w:r>
        <w:rPr>
          <w:rFonts w:ascii="Times New Roman" w:hAnsi="Times New Roman" w:cs="Times New Roman"/>
          <w:sz w:val="28"/>
          <w:szCs w:val="28"/>
          <w:lang w:val="uk-UA"/>
        </w:rPr>
        <w:t>, наркотиками;</w:t>
      </w:r>
    </w:p>
    <w:p w:rsidR="00CC2010" w:rsidRDefault="00CC2010" w:rsidP="00326DB1">
      <w:pPr>
        <w:pStyle w:val="a3"/>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sidRPr="00F42B4B">
        <w:rPr>
          <w:rFonts w:ascii="Times New Roman" w:hAnsi="Times New Roman" w:cs="Times New Roman"/>
          <w:sz w:val="28"/>
          <w:szCs w:val="28"/>
          <w:lang w:val="uk-UA"/>
        </w:rPr>
        <w:t>вихованці інтернатних установ</w:t>
      </w:r>
      <w:r>
        <w:rPr>
          <w:rFonts w:ascii="Times New Roman" w:hAnsi="Times New Roman" w:cs="Times New Roman"/>
          <w:sz w:val="28"/>
          <w:szCs w:val="28"/>
          <w:lang w:val="uk-UA"/>
        </w:rPr>
        <w:t>;</w:t>
      </w:r>
    </w:p>
    <w:p w:rsidR="00CC2010" w:rsidRDefault="00CC2010" w:rsidP="00326DB1">
      <w:pPr>
        <w:pStyle w:val="a3"/>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дівчата із зовнішньоблагополучних сімей, де спостерігаються неконструктивні дитячо-батьківські стосунки (відсутність любові, підтримки, емоційна депривація, насильство тощо). </w:t>
      </w:r>
    </w:p>
    <w:p w:rsidR="00CC2010" w:rsidRDefault="00CC2010" w:rsidP="00CC2010">
      <w:pPr>
        <w:spacing w:after="0" w:line="360" w:lineRule="auto"/>
        <w:ind w:firstLine="709"/>
        <w:jc w:val="both"/>
        <w:rPr>
          <w:rFonts w:ascii="Times New Roman" w:hAnsi="Times New Roman" w:cs="Times New Roman"/>
          <w:sz w:val="28"/>
          <w:szCs w:val="28"/>
          <w:lang w:val="uk-UA"/>
        </w:rPr>
      </w:pPr>
      <w:r w:rsidRPr="0054277A">
        <w:rPr>
          <w:rFonts w:ascii="Times New Roman" w:hAnsi="Times New Roman" w:cs="Times New Roman"/>
          <w:b/>
          <w:i/>
          <w:sz w:val="28"/>
          <w:szCs w:val="28"/>
          <w:lang w:val="uk-UA"/>
        </w:rPr>
        <w:t>Чинники виникнення</w:t>
      </w:r>
      <w:r w:rsidRPr="00A361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материнства у віці з 10 до 18-19 років (окрім вищезазначених категорій): </w:t>
      </w:r>
    </w:p>
    <w:p w:rsidR="00CC2010" w:rsidRDefault="00CC2010" w:rsidP="00326DB1">
      <w:pPr>
        <w:pStyle w:val="a3"/>
        <w:numPr>
          <w:ilvl w:val="0"/>
          <w:numId w:val="45"/>
        </w:numPr>
        <w:tabs>
          <w:tab w:val="left" w:pos="1134"/>
        </w:tabs>
        <w:spacing w:after="0" w:line="36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43650">
        <w:rPr>
          <w:rFonts w:ascii="Times New Roman" w:hAnsi="Times New Roman" w:cs="Times New Roman"/>
          <w:sz w:val="28"/>
          <w:szCs w:val="28"/>
          <w:lang w:val="uk-UA"/>
        </w:rPr>
        <w:t>ґвалтування</w:t>
      </w:r>
      <w:r>
        <w:rPr>
          <w:rFonts w:ascii="Times New Roman" w:hAnsi="Times New Roman" w:cs="Times New Roman"/>
          <w:sz w:val="28"/>
          <w:szCs w:val="28"/>
          <w:lang w:val="uk-UA"/>
        </w:rPr>
        <w:t>;</w:t>
      </w:r>
    </w:p>
    <w:p w:rsidR="00CC2010" w:rsidRDefault="00CC2010" w:rsidP="00326DB1">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вагітність як результат низького рівня або відсутності сексуального виховання;</w:t>
      </w:r>
    </w:p>
    <w:p w:rsidR="00CC2010" w:rsidRPr="00F43650" w:rsidRDefault="00CC2010" w:rsidP="00326DB1">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матеріальної винагороди; </w:t>
      </w:r>
    </w:p>
    <w:p w:rsidR="00CC2010" w:rsidRDefault="00CC2010" w:rsidP="00326DB1">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інтенсифікація сепараційних процесів </w:t>
      </w:r>
      <w:r w:rsidRPr="00A361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(дівчата вважають вагітність </w:t>
      </w:r>
      <w:r w:rsidRPr="00A361D6">
        <w:rPr>
          <w:rFonts w:ascii="Times New Roman" w:hAnsi="Times New Roman" w:cs="Times New Roman"/>
          <w:sz w:val="28"/>
          <w:szCs w:val="28"/>
          <w:lang w:val="uk-UA"/>
        </w:rPr>
        <w:t>од</w:t>
      </w:r>
      <w:r>
        <w:rPr>
          <w:rFonts w:ascii="Times New Roman" w:hAnsi="Times New Roman" w:cs="Times New Roman"/>
          <w:sz w:val="28"/>
          <w:szCs w:val="28"/>
          <w:lang w:val="uk-UA"/>
        </w:rPr>
        <w:t>ним</w:t>
      </w:r>
      <w:r w:rsidRPr="00AB4C4D">
        <w:rPr>
          <w:rFonts w:ascii="Times New Roman" w:hAnsi="Times New Roman" w:cs="Times New Roman"/>
          <w:sz w:val="28"/>
          <w:szCs w:val="28"/>
          <w:lang w:val="uk-UA"/>
        </w:rPr>
        <w:t xml:space="preserve"> </w:t>
      </w:r>
      <w:r w:rsidRPr="00A361D6">
        <w:rPr>
          <w:rFonts w:ascii="Times New Roman" w:hAnsi="Times New Roman" w:cs="Times New Roman"/>
          <w:sz w:val="28"/>
          <w:szCs w:val="28"/>
          <w:lang w:val="uk-UA"/>
        </w:rPr>
        <w:t>із засобів досягнення дорослості та незалежності</w:t>
      </w:r>
      <w:r>
        <w:rPr>
          <w:rFonts w:ascii="Times New Roman" w:hAnsi="Times New Roman" w:cs="Times New Roman"/>
          <w:sz w:val="28"/>
          <w:szCs w:val="28"/>
          <w:lang w:val="uk-UA"/>
        </w:rPr>
        <w:t>);</w:t>
      </w:r>
    </w:p>
    <w:p w:rsidR="00CC2010" w:rsidRPr="00A361D6" w:rsidRDefault="00CC2010" w:rsidP="00326DB1">
      <w:pPr>
        <w:pStyle w:val="a3"/>
        <w:numPr>
          <w:ilvl w:val="0"/>
          <w:numId w:val="4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в любові та прийнятті внаслідок емоційної депривації з боку значущих дорослих (це спричиняє виникнення ранніх сексуальних контактів та незапланованої вагітності). </w:t>
      </w:r>
    </w:p>
    <w:p w:rsidR="00CC2010" w:rsidRDefault="00CC2010" w:rsidP="00CC2010">
      <w:pPr>
        <w:spacing w:after="0" w:line="360" w:lineRule="auto"/>
        <w:ind w:firstLine="709"/>
        <w:jc w:val="both"/>
        <w:rPr>
          <w:rFonts w:ascii="Times New Roman" w:hAnsi="Times New Roman" w:cs="Times New Roman"/>
          <w:b/>
          <w:sz w:val="28"/>
          <w:szCs w:val="28"/>
          <w:lang w:val="uk-UA"/>
        </w:rPr>
      </w:pPr>
      <w:r w:rsidRPr="0054277A">
        <w:rPr>
          <w:rFonts w:ascii="Times New Roman" w:hAnsi="Times New Roman" w:cs="Times New Roman"/>
          <w:b/>
          <w:i/>
          <w:sz w:val="28"/>
          <w:szCs w:val="28"/>
          <w:lang w:val="uk-UA"/>
        </w:rPr>
        <w:t>Психологічні особливості неповнолітніх матерів</w:t>
      </w:r>
      <w:r w:rsidRPr="0054277A">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які також можуть розглядатись як чинники виникнення вагітності на цьому етапі онтогенезу </w:t>
      </w:r>
      <w:r w:rsidRPr="0054277A">
        <w:rPr>
          <w:rFonts w:ascii="Times New Roman" w:hAnsi="Times New Roman" w:cs="Times New Roman"/>
          <w:sz w:val="28"/>
          <w:szCs w:val="28"/>
          <w:lang w:val="uk-UA"/>
        </w:rPr>
        <w:t>(</w:t>
      </w:r>
      <w:r>
        <w:rPr>
          <w:rFonts w:ascii="Times New Roman" w:hAnsi="Times New Roman" w:cs="Times New Roman"/>
          <w:sz w:val="28"/>
          <w:szCs w:val="28"/>
          <w:lang w:val="uk-UA"/>
        </w:rPr>
        <w:t xml:space="preserve">за </w:t>
      </w:r>
      <w:r w:rsidRPr="0054277A">
        <w:rPr>
          <w:rFonts w:ascii="Times New Roman" w:hAnsi="Times New Roman" w:cs="Times New Roman"/>
          <w:sz w:val="28"/>
          <w:szCs w:val="28"/>
          <w:lang w:val="uk-UA"/>
        </w:rPr>
        <w:t>Т.</w:t>
      </w:r>
      <w:r>
        <w:rPr>
          <w:rFonts w:ascii="Times New Roman" w:hAnsi="Times New Roman" w:cs="Times New Roman"/>
          <w:sz w:val="28"/>
          <w:szCs w:val="28"/>
          <w:lang w:val="uk-UA"/>
        </w:rPr>
        <w:t> </w:t>
      </w:r>
      <w:r w:rsidRPr="0054277A">
        <w:rPr>
          <w:rFonts w:ascii="Times New Roman" w:hAnsi="Times New Roman" w:cs="Times New Roman"/>
          <w:sz w:val="28"/>
          <w:szCs w:val="28"/>
          <w:lang w:val="uk-UA"/>
        </w:rPr>
        <w:t>О. Арчаков</w:t>
      </w:r>
      <w:r>
        <w:rPr>
          <w:rFonts w:ascii="Times New Roman" w:hAnsi="Times New Roman" w:cs="Times New Roman"/>
          <w:sz w:val="28"/>
          <w:szCs w:val="28"/>
          <w:lang w:val="uk-UA"/>
        </w:rPr>
        <w:t>ою</w:t>
      </w:r>
      <w:r w:rsidRPr="0054277A">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p>
    <w:p w:rsidR="00CC2010" w:rsidRPr="00520818" w:rsidRDefault="00CC2010" w:rsidP="00326DB1">
      <w:pPr>
        <w:pStyle w:val="a3"/>
        <w:numPr>
          <w:ilvl w:val="0"/>
          <w:numId w:val="43"/>
        </w:numPr>
        <w:spacing w:after="0" w:line="360" w:lineRule="auto"/>
        <w:ind w:left="709" w:firstLine="0"/>
        <w:jc w:val="both"/>
        <w:rPr>
          <w:rFonts w:ascii="Times New Roman" w:hAnsi="Times New Roman" w:cs="Times New Roman"/>
          <w:b/>
          <w:sz w:val="28"/>
          <w:szCs w:val="28"/>
          <w:lang w:val="uk-UA"/>
        </w:rPr>
      </w:pPr>
      <w:r>
        <w:rPr>
          <w:rFonts w:ascii="Times New Roman" w:hAnsi="Times New Roman" w:cs="Times New Roman"/>
          <w:sz w:val="28"/>
          <w:szCs w:val="28"/>
          <w:lang w:val="uk-UA"/>
        </w:rPr>
        <w:t>низький рівень планування;</w:t>
      </w:r>
    </w:p>
    <w:p w:rsidR="00CC2010" w:rsidRPr="00520818" w:rsidRDefault="00CC2010" w:rsidP="00326DB1">
      <w:pPr>
        <w:pStyle w:val="a3"/>
        <w:numPr>
          <w:ilvl w:val="0"/>
          <w:numId w:val="43"/>
        </w:numPr>
        <w:spacing w:after="0" w:line="360" w:lineRule="auto"/>
        <w:ind w:left="709" w:firstLine="0"/>
        <w:jc w:val="both"/>
        <w:rPr>
          <w:rFonts w:ascii="Times New Roman" w:hAnsi="Times New Roman" w:cs="Times New Roman"/>
          <w:b/>
          <w:sz w:val="28"/>
          <w:szCs w:val="28"/>
          <w:lang w:val="uk-UA"/>
        </w:rPr>
      </w:pPr>
      <w:r>
        <w:rPr>
          <w:rFonts w:ascii="Times New Roman" w:hAnsi="Times New Roman" w:cs="Times New Roman"/>
          <w:sz w:val="28"/>
          <w:szCs w:val="28"/>
          <w:lang w:val="uk-UA"/>
        </w:rPr>
        <w:t>занижена самооцінка;</w:t>
      </w:r>
    </w:p>
    <w:p w:rsidR="00CC2010" w:rsidRPr="00520818" w:rsidRDefault="00CC2010" w:rsidP="00326DB1">
      <w:pPr>
        <w:pStyle w:val="a3"/>
        <w:numPr>
          <w:ilvl w:val="0"/>
          <w:numId w:val="43"/>
        </w:numPr>
        <w:spacing w:after="0" w:line="360" w:lineRule="auto"/>
        <w:ind w:left="709" w:firstLine="0"/>
        <w:jc w:val="both"/>
        <w:rPr>
          <w:rFonts w:ascii="Times New Roman" w:hAnsi="Times New Roman" w:cs="Times New Roman"/>
          <w:b/>
          <w:sz w:val="28"/>
          <w:szCs w:val="28"/>
          <w:lang w:val="uk-UA"/>
        </w:rPr>
      </w:pPr>
      <w:r>
        <w:rPr>
          <w:rFonts w:ascii="Times New Roman" w:hAnsi="Times New Roman" w:cs="Times New Roman"/>
          <w:sz w:val="28"/>
          <w:szCs w:val="28"/>
          <w:lang w:val="uk-UA"/>
        </w:rPr>
        <w:t>низький рівень мотивації до навчання та професійного самовизначення;</w:t>
      </w:r>
    </w:p>
    <w:p w:rsidR="00CC2010" w:rsidRPr="00AB4C4D" w:rsidRDefault="00CC2010" w:rsidP="00326DB1">
      <w:pPr>
        <w:pStyle w:val="a3"/>
        <w:numPr>
          <w:ilvl w:val="0"/>
          <w:numId w:val="43"/>
        </w:numPr>
        <w:spacing w:after="0" w:line="360" w:lineRule="auto"/>
        <w:ind w:left="709" w:firstLine="0"/>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схильність до надмірної романтизації дійсності.</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Доведено, що материнство у віці 10-18 років має негативні наслідки як для новонародженої дитини, так і для неповнолітньої матері-породіллі. Втім вчені порушують наступне питання: Що виконує найбільш патологізуючу функцію: сам факт раннього материнства чи негативне ставлення найближчого оточення й соціуму до дівчини (стигматизація)? Очевидно, що питання носить дискусійний характер та потребує ретельного вивчення. </w:t>
      </w:r>
    </w:p>
    <w:p w:rsidR="00CC2010" w:rsidRPr="00B65931" w:rsidRDefault="00CC2010" w:rsidP="00CC2010">
      <w:pPr>
        <w:spacing w:after="0" w:line="360" w:lineRule="auto"/>
        <w:ind w:firstLine="708"/>
        <w:jc w:val="center"/>
        <w:rPr>
          <w:rFonts w:ascii="Times New Roman" w:hAnsi="Times New Roman" w:cs="Times New Roman"/>
          <w:b/>
          <w:i/>
          <w:sz w:val="28"/>
          <w:szCs w:val="28"/>
          <w:lang w:val="uk-UA"/>
        </w:rPr>
      </w:pPr>
      <w:r w:rsidRPr="00B65931">
        <w:rPr>
          <w:rFonts w:ascii="Times New Roman" w:hAnsi="Times New Roman" w:cs="Times New Roman"/>
          <w:b/>
          <w:i/>
          <w:sz w:val="28"/>
          <w:szCs w:val="28"/>
          <w:lang w:val="uk-UA"/>
        </w:rPr>
        <w:t>Статистичні факти щодо феномен</w:t>
      </w:r>
      <w:r>
        <w:rPr>
          <w:rFonts w:ascii="Times New Roman" w:hAnsi="Times New Roman" w:cs="Times New Roman"/>
          <w:b/>
          <w:i/>
          <w:sz w:val="28"/>
          <w:szCs w:val="28"/>
          <w:lang w:val="uk-UA"/>
        </w:rPr>
        <w:t>а</w:t>
      </w:r>
      <w:r w:rsidRPr="00B65931">
        <w:rPr>
          <w:rFonts w:ascii="Times New Roman" w:hAnsi="Times New Roman" w:cs="Times New Roman"/>
          <w:b/>
          <w:i/>
          <w:sz w:val="28"/>
          <w:szCs w:val="28"/>
          <w:lang w:val="uk-UA"/>
        </w:rPr>
        <w:t xml:space="preserve"> раннього материнства:</w:t>
      </w:r>
    </w:p>
    <w:p w:rsidR="00CC2010" w:rsidRPr="0001054B" w:rsidRDefault="00CC2010" w:rsidP="00326DB1">
      <w:pPr>
        <w:pStyle w:val="a3"/>
        <w:numPr>
          <w:ilvl w:val="0"/>
          <w:numId w:val="46"/>
        </w:numPr>
        <w:spacing w:after="0" w:line="360" w:lineRule="auto"/>
        <w:ind w:left="0" w:firstLine="708"/>
        <w:jc w:val="both"/>
        <w:rPr>
          <w:rFonts w:ascii="Times New Roman" w:hAnsi="Times New Roman" w:cs="Times New Roman"/>
          <w:i/>
          <w:sz w:val="28"/>
          <w:szCs w:val="28"/>
        </w:rPr>
      </w:pPr>
      <w:r w:rsidRPr="0001054B">
        <w:rPr>
          <w:rFonts w:ascii="Times New Roman" w:hAnsi="Times New Roman" w:cs="Times New Roman"/>
          <w:b/>
          <w:noProof/>
          <w:sz w:val="28"/>
          <w:szCs w:val="28"/>
          <w:lang w:eastAsia="ru-RU"/>
        </w:rPr>
        <w:drawing>
          <wp:anchor distT="0" distB="0" distL="114300" distR="114300" simplePos="0" relativeHeight="251695104" behindDoc="0" locked="0" layoutInCell="1" allowOverlap="1">
            <wp:simplePos x="0" y="0"/>
            <wp:positionH relativeFrom="column">
              <wp:posOffset>-80010</wp:posOffset>
            </wp:positionH>
            <wp:positionV relativeFrom="paragraph">
              <wp:posOffset>60960</wp:posOffset>
            </wp:positionV>
            <wp:extent cx="914400" cy="1352550"/>
            <wp:effectExtent l="19050" t="0" r="0" b="0"/>
            <wp:wrapSquare wrapText="bothSides"/>
            <wp:docPr id="23"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01054B">
        <w:rPr>
          <w:rFonts w:ascii="Times New Roman" w:hAnsi="Times New Roman" w:cs="Times New Roman"/>
          <w:i/>
          <w:sz w:val="28"/>
          <w:szCs w:val="28"/>
          <w:lang w:val="uk-UA"/>
        </w:rPr>
        <w:t xml:space="preserve">Велика Британія посідає перше місце </w:t>
      </w:r>
      <w:r>
        <w:rPr>
          <w:rFonts w:ascii="Times New Roman" w:hAnsi="Times New Roman" w:cs="Times New Roman"/>
          <w:i/>
          <w:sz w:val="28"/>
          <w:szCs w:val="28"/>
          <w:lang w:val="uk-UA"/>
        </w:rPr>
        <w:t>в</w:t>
      </w:r>
      <w:r w:rsidRPr="0001054B">
        <w:rPr>
          <w:rFonts w:ascii="Times New Roman" w:hAnsi="Times New Roman" w:cs="Times New Roman"/>
          <w:i/>
          <w:sz w:val="28"/>
          <w:szCs w:val="28"/>
          <w:lang w:val="uk-UA"/>
        </w:rPr>
        <w:t xml:space="preserve"> Західній Європі за кількістю</w:t>
      </w:r>
      <w:r>
        <w:rPr>
          <w:rFonts w:ascii="Times New Roman" w:hAnsi="Times New Roman" w:cs="Times New Roman"/>
          <w:i/>
          <w:sz w:val="28"/>
          <w:szCs w:val="28"/>
          <w:lang w:val="uk-UA"/>
        </w:rPr>
        <w:t xml:space="preserve"> </w:t>
      </w:r>
      <w:r w:rsidRPr="0001054B">
        <w:rPr>
          <w:rFonts w:ascii="Times New Roman" w:hAnsi="Times New Roman" w:cs="Times New Roman"/>
          <w:i/>
          <w:sz w:val="28"/>
          <w:szCs w:val="28"/>
          <w:lang w:val="uk-UA"/>
        </w:rPr>
        <w:t xml:space="preserve">пологів серед підлітків. </w:t>
      </w:r>
      <w:r>
        <w:rPr>
          <w:rFonts w:ascii="Times New Roman" w:hAnsi="Times New Roman" w:cs="Times New Roman"/>
          <w:i/>
          <w:sz w:val="28"/>
          <w:szCs w:val="28"/>
          <w:lang w:val="uk-UA"/>
        </w:rPr>
        <w:t>Так, у</w:t>
      </w:r>
      <w:r w:rsidRPr="0001054B">
        <w:rPr>
          <w:rFonts w:ascii="Times New Roman" w:hAnsi="Times New Roman" w:cs="Times New Roman"/>
          <w:i/>
          <w:sz w:val="28"/>
          <w:szCs w:val="28"/>
        </w:rPr>
        <w:t xml:space="preserve"> 2007 році в було </w:t>
      </w:r>
      <w:r>
        <w:rPr>
          <w:rFonts w:ascii="Times New Roman" w:hAnsi="Times New Roman" w:cs="Times New Roman"/>
          <w:i/>
          <w:sz w:val="28"/>
          <w:szCs w:val="28"/>
          <w:lang w:val="uk-UA"/>
        </w:rPr>
        <w:t xml:space="preserve">зафіксовано </w:t>
      </w:r>
      <w:r w:rsidRPr="0001054B">
        <w:rPr>
          <w:rFonts w:ascii="Times New Roman" w:hAnsi="Times New Roman" w:cs="Times New Roman"/>
          <w:i/>
          <w:sz w:val="28"/>
          <w:szCs w:val="28"/>
        </w:rPr>
        <w:t>майже 90 000 випадків</w:t>
      </w:r>
      <w:r w:rsidRPr="0001054B">
        <w:rPr>
          <w:rFonts w:ascii="Times New Roman" w:hAnsi="Times New Roman" w:cs="Times New Roman"/>
          <w:i/>
          <w:sz w:val="28"/>
          <w:szCs w:val="28"/>
          <w:lang w:val="uk-UA"/>
        </w:rPr>
        <w:t xml:space="preserve"> </w:t>
      </w:r>
      <w:r>
        <w:rPr>
          <w:rFonts w:ascii="Times New Roman" w:hAnsi="Times New Roman" w:cs="Times New Roman"/>
          <w:i/>
          <w:sz w:val="28"/>
          <w:szCs w:val="28"/>
        </w:rPr>
        <w:t>вагітності серед підлітків</w:t>
      </w:r>
      <w:r>
        <w:rPr>
          <w:rFonts w:ascii="Times New Roman" w:hAnsi="Times New Roman" w:cs="Times New Roman"/>
          <w:i/>
          <w:sz w:val="28"/>
          <w:szCs w:val="28"/>
          <w:lang w:val="uk-UA"/>
        </w:rPr>
        <w:t xml:space="preserve">, з яких </w:t>
      </w:r>
      <w:r w:rsidRPr="0001054B">
        <w:rPr>
          <w:rFonts w:ascii="Times New Roman" w:hAnsi="Times New Roman" w:cs="Times New Roman"/>
          <w:i/>
          <w:sz w:val="28"/>
          <w:szCs w:val="28"/>
        </w:rPr>
        <w:t>60% (56 000) закінчилися</w:t>
      </w:r>
      <w:r w:rsidRPr="0001054B">
        <w:rPr>
          <w:rFonts w:ascii="Times New Roman" w:hAnsi="Times New Roman" w:cs="Times New Roman"/>
          <w:i/>
          <w:sz w:val="28"/>
          <w:szCs w:val="28"/>
          <w:lang w:val="uk-UA"/>
        </w:rPr>
        <w:t xml:space="preserve"> </w:t>
      </w:r>
      <w:r w:rsidRPr="0001054B">
        <w:rPr>
          <w:rFonts w:ascii="Times New Roman" w:hAnsi="Times New Roman" w:cs="Times New Roman"/>
          <w:i/>
          <w:sz w:val="28"/>
          <w:szCs w:val="28"/>
        </w:rPr>
        <w:t>пологами</w:t>
      </w:r>
      <w:r>
        <w:rPr>
          <w:rFonts w:ascii="Times New Roman" w:hAnsi="Times New Roman" w:cs="Times New Roman"/>
          <w:i/>
          <w:sz w:val="28"/>
          <w:szCs w:val="28"/>
          <w:lang w:val="uk-UA"/>
        </w:rPr>
        <w:t>.</w:t>
      </w:r>
    </w:p>
    <w:p w:rsidR="00CC2010" w:rsidRDefault="00CC2010" w:rsidP="00326DB1">
      <w:pPr>
        <w:pStyle w:val="a3"/>
        <w:numPr>
          <w:ilvl w:val="0"/>
          <w:numId w:val="46"/>
        </w:numPr>
        <w:spacing w:after="0" w:line="360" w:lineRule="auto"/>
        <w:ind w:left="0" w:firstLine="708"/>
        <w:jc w:val="both"/>
        <w:rPr>
          <w:rFonts w:ascii="Times New Roman" w:hAnsi="Times New Roman" w:cs="Times New Roman"/>
          <w:i/>
          <w:sz w:val="28"/>
          <w:szCs w:val="28"/>
          <w:lang w:val="uk-UA"/>
        </w:rPr>
      </w:pPr>
      <w:r w:rsidRPr="0001054B">
        <w:rPr>
          <w:rFonts w:ascii="Times New Roman" w:hAnsi="Times New Roman" w:cs="Times New Roman"/>
          <w:i/>
          <w:sz w:val="28"/>
          <w:szCs w:val="28"/>
        </w:rPr>
        <w:t xml:space="preserve">Щороку в США вагітніє четверо з десяти дівчат віком до 19 років </w:t>
      </w:r>
      <w:r>
        <w:rPr>
          <w:rFonts w:ascii="Times New Roman" w:hAnsi="Times New Roman" w:cs="Times New Roman"/>
          <w:i/>
          <w:sz w:val="28"/>
          <w:szCs w:val="28"/>
          <w:lang w:val="uk-UA"/>
        </w:rPr>
        <w:t>(</w:t>
      </w:r>
      <w:r w:rsidRPr="0001054B">
        <w:rPr>
          <w:rFonts w:ascii="Times New Roman" w:hAnsi="Times New Roman" w:cs="Times New Roman"/>
          <w:i/>
          <w:sz w:val="28"/>
          <w:szCs w:val="28"/>
        </w:rPr>
        <w:t>це</w:t>
      </w:r>
      <w:r w:rsidRPr="0001054B">
        <w:rPr>
          <w:rFonts w:ascii="Times New Roman" w:hAnsi="Times New Roman" w:cs="Times New Roman"/>
          <w:i/>
          <w:sz w:val="28"/>
          <w:szCs w:val="28"/>
          <w:lang w:val="uk-UA"/>
        </w:rPr>
        <w:t xml:space="preserve"> </w:t>
      </w:r>
      <w:r w:rsidRPr="0001054B">
        <w:rPr>
          <w:rFonts w:ascii="Times New Roman" w:hAnsi="Times New Roman" w:cs="Times New Roman"/>
          <w:i/>
          <w:sz w:val="28"/>
          <w:szCs w:val="28"/>
        </w:rPr>
        <w:t>більш ніж 900 000 вігітностей щороку</w:t>
      </w:r>
      <w:r>
        <w:rPr>
          <w:rFonts w:ascii="Times New Roman" w:hAnsi="Times New Roman" w:cs="Times New Roman"/>
          <w:i/>
          <w:sz w:val="28"/>
          <w:szCs w:val="28"/>
          <w:lang w:val="uk-UA"/>
        </w:rPr>
        <w:t>)</w:t>
      </w:r>
      <w:r w:rsidRPr="0001054B">
        <w:rPr>
          <w:rFonts w:ascii="Times New Roman" w:hAnsi="Times New Roman" w:cs="Times New Roman"/>
          <w:i/>
          <w:sz w:val="28"/>
          <w:szCs w:val="28"/>
        </w:rPr>
        <w:t xml:space="preserve">. Приблизно 40% </w:t>
      </w:r>
      <w:r>
        <w:rPr>
          <w:rFonts w:ascii="Times New Roman" w:hAnsi="Times New Roman" w:cs="Times New Roman"/>
          <w:i/>
          <w:sz w:val="28"/>
          <w:szCs w:val="28"/>
          <w:lang w:val="uk-UA"/>
        </w:rPr>
        <w:t>і</w:t>
      </w:r>
      <w:r w:rsidRPr="0001054B">
        <w:rPr>
          <w:rFonts w:ascii="Times New Roman" w:hAnsi="Times New Roman" w:cs="Times New Roman"/>
          <w:i/>
          <w:sz w:val="28"/>
          <w:szCs w:val="28"/>
        </w:rPr>
        <w:t>з них роблять аборт</w:t>
      </w:r>
      <w:r w:rsidRPr="0001054B">
        <w:rPr>
          <w:rFonts w:ascii="Times New Roman" w:hAnsi="Times New Roman" w:cs="Times New Roman"/>
          <w:i/>
          <w:sz w:val="28"/>
          <w:szCs w:val="28"/>
          <w:lang w:val="uk-UA"/>
        </w:rPr>
        <w:t>.</w:t>
      </w:r>
    </w:p>
    <w:p w:rsidR="00CC2010" w:rsidRPr="00B7427C" w:rsidRDefault="00CC2010" w:rsidP="00326DB1">
      <w:pPr>
        <w:pStyle w:val="a3"/>
        <w:numPr>
          <w:ilvl w:val="0"/>
          <w:numId w:val="46"/>
        </w:numPr>
        <w:spacing w:after="0" w:line="360" w:lineRule="auto"/>
        <w:ind w:left="0" w:firstLine="708"/>
        <w:jc w:val="both"/>
        <w:rPr>
          <w:rFonts w:ascii="Times New Roman" w:hAnsi="Times New Roman" w:cs="Times New Roman"/>
          <w:i/>
          <w:sz w:val="28"/>
          <w:szCs w:val="28"/>
        </w:rPr>
      </w:pPr>
      <w:r w:rsidRPr="00B7427C">
        <w:rPr>
          <w:rFonts w:ascii="Times New Roman" w:hAnsi="Times New Roman" w:cs="Times New Roman"/>
          <w:i/>
          <w:sz w:val="28"/>
          <w:szCs w:val="28"/>
          <w:lang w:val="uk-UA"/>
        </w:rPr>
        <w:t>Показники частоти пологів у юних неповнолітніх ж</w:t>
      </w:r>
      <w:r>
        <w:rPr>
          <w:rFonts w:ascii="Times New Roman" w:hAnsi="Times New Roman" w:cs="Times New Roman"/>
          <w:i/>
          <w:sz w:val="28"/>
          <w:szCs w:val="28"/>
          <w:lang w:val="uk-UA"/>
        </w:rPr>
        <w:t xml:space="preserve">інок в Україні </w:t>
      </w:r>
      <w:r w:rsidRPr="00B7427C">
        <w:rPr>
          <w:rFonts w:ascii="Times New Roman" w:hAnsi="Times New Roman" w:cs="Times New Roman"/>
          <w:i/>
          <w:sz w:val="28"/>
          <w:szCs w:val="28"/>
          <w:lang w:val="uk-UA"/>
        </w:rPr>
        <w:t xml:space="preserve">становлять 9,45 випадків на 1000 дівчат відповідного віку, а серед усіх пологів – 12,5 %. 75% вагітностей у підлітковому віці закінчується перериванням. Офіційна статистика абортів в Україні свідчить про те, що </w:t>
      </w:r>
      <w:r>
        <w:rPr>
          <w:rFonts w:ascii="Times New Roman" w:hAnsi="Times New Roman" w:cs="Times New Roman"/>
          <w:i/>
          <w:sz w:val="28"/>
          <w:szCs w:val="28"/>
          <w:lang w:val="uk-UA"/>
        </w:rPr>
        <w:t>упродовж</w:t>
      </w:r>
      <w:r w:rsidRPr="00B7427C">
        <w:rPr>
          <w:rFonts w:ascii="Times New Roman" w:hAnsi="Times New Roman" w:cs="Times New Roman"/>
          <w:i/>
          <w:sz w:val="28"/>
          <w:szCs w:val="28"/>
          <w:lang w:val="uk-UA"/>
        </w:rPr>
        <w:t xml:space="preserve"> року проводиться від 370 до 450 тисяч таких операцій. За неофіційними даними ця цифра сягає </w:t>
      </w:r>
      <w:r>
        <w:rPr>
          <w:rFonts w:ascii="Times New Roman" w:hAnsi="Times New Roman" w:cs="Times New Roman"/>
          <w:i/>
          <w:sz w:val="28"/>
          <w:szCs w:val="28"/>
          <w:lang w:val="uk-UA"/>
        </w:rPr>
        <w:t>1 мільйона (1</w:t>
      </w:r>
      <w:r w:rsidRPr="00B7427C">
        <w:rPr>
          <w:rFonts w:ascii="Times New Roman" w:hAnsi="Times New Roman" w:cs="Times New Roman"/>
          <w:i/>
          <w:sz w:val="28"/>
          <w:szCs w:val="28"/>
          <w:lang w:val="uk-UA"/>
        </w:rPr>
        <w:t>5% від усіх абортів роблять неповнолітнім</w:t>
      </w:r>
      <w:r>
        <w:rPr>
          <w:rFonts w:ascii="Times New Roman" w:hAnsi="Times New Roman" w:cs="Times New Roman"/>
          <w:i/>
          <w:sz w:val="28"/>
          <w:szCs w:val="28"/>
          <w:lang w:val="uk-UA"/>
        </w:rPr>
        <w:t>)</w:t>
      </w:r>
      <w:r w:rsidRPr="00B7427C">
        <w:rPr>
          <w:rFonts w:ascii="Times New Roman" w:hAnsi="Times New Roman" w:cs="Times New Roman"/>
          <w:i/>
          <w:sz w:val="28"/>
          <w:szCs w:val="28"/>
          <w:lang w:val="uk-UA"/>
        </w:rPr>
        <w:t xml:space="preserve"> </w:t>
      </w:r>
      <w:r w:rsidRPr="00B7427C">
        <w:rPr>
          <w:rFonts w:ascii="Times New Roman" w:hAnsi="Times New Roman" w:cs="Times New Roman"/>
          <w:i/>
          <w:sz w:val="28"/>
          <w:szCs w:val="28"/>
        </w:rPr>
        <w:t>[</w:t>
      </w:r>
      <w:r w:rsidR="00630D05">
        <w:rPr>
          <w:rFonts w:ascii="Times New Roman" w:hAnsi="Times New Roman" w:cs="Times New Roman"/>
          <w:i/>
          <w:sz w:val="28"/>
          <w:szCs w:val="28"/>
          <w:lang w:val="uk-UA"/>
        </w:rPr>
        <w:t>15</w:t>
      </w:r>
      <w:r w:rsidRPr="00B7427C">
        <w:rPr>
          <w:rFonts w:ascii="Times New Roman" w:hAnsi="Times New Roman" w:cs="Times New Roman"/>
          <w:i/>
          <w:sz w:val="28"/>
          <w:szCs w:val="28"/>
        </w:rPr>
        <w:t>]</w:t>
      </w:r>
      <w:r>
        <w:rPr>
          <w:rFonts w:ascii="Times New Roman" w:hAnsi="Times New Roman" w:cs="Times New Roman"/>
          <w:i/>
          <w:sz w:val="28"/>
          <w:szCs w:val="28"/>
          <w:lang w:val="uk-UA"/>
        </w:rPr>
        <w:t>.</w:t>
      </w:r>
    </w:p>
    <w:p w:rsidR="00CC2010" w:rsidRPr="00134A73" w:rsidRDefault="00CC2010" w:rsidP="00CC2010">
      <w:pPr>
        <w:pStyle w:val="a3"/>
        <w:spacing w:after="0" w:line="360" w:lineRule="auto"/>
        <w:ind w:left="0"/>
        <w:jc w:val="both"/>
        <w:rPr>
          <w:rFonts w:ascii="Times New Roman" w:hAnsi="Times New Roman" w:cs="Times New Roman"/>
          <w:b/>
          <w:sz w:val="28"/>
          <w:szCs w:val="28"/>
          <w:lang w:val="uk-UA"/>
        </w:rPr>
      </w:pPr>
    </w:p>
    <w:p w:rsidR="00CC2010" w:rsidRDefault="00CC2010" w:rsidP="00CC201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Відмова від дітей</w:t>
      </w:r>
    </w:p>
    <w:p w:rsidR="00CC2010" w:rsidRPr="008C21DC"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8F4515">
        <w:rPr>
          <w:sz w:val="28"/>
          <w:szCs w:val="28"/>
          <w:lang w:val="uk-UA"/>
        </w:rPr>
        <w:t>Раннє</w:t>
      </w:r>
      <w:r w:rsidRPr="008F4515">
        <w:rPr>
          <w:sz w:val="28"/>
          <w:szCs w:val="28"/>
        </w:rPr>
        <w:t xml:space="preserve"> материнство тісно корелює з</w:t>
      </w:r>
      <w:r w:rsidRPr="008F4515">
        <w:rPr>
          <w:vanish/>
          <w:sz w:val="28"/>
          <w:szCs w:val="28"/>
        </w:rPr>
        <w:t>|із|</w:t>
      </w:r>
      <w:r w:rsidRPr="008F4515">
        <w:rPr>
          <w:sz w:val="28"/>
          <w:szCs w:val="28"/>
        </w:rPr>
        <w:t xml:space="preserve"> проблемою </w:t>
      </w:r>
      <w:r w:rsidRPr="008F4515">
        <w:rPr>
          <w:b/>
          <w:i/>
          <w:sz w:val="28"/>
          <w:szCs w:val="28"/>
          <w:lang w:val="uk-UA"/>
        </w:rPr>
        <w:t>відмови від дитини</w:t>
      </w:r>
      <w:r w:rsidRPr="008F4515">
        <w:rPr>
          <w:vanish/>
          <w:sz w:val="28"/>
          <w:szCs w:val="28"/>
        </w:rPr>
        <w:t>|</w:t>
      </w:r>
      <w:r w:rsidRPr="008F4515">
        <w:rPr>
          <w:sz w:val="28"/>
          <w:szCs w:val="28"/>
        </w:rPr>
        <w:t xml:space="preserve">. У ситуації </w:t>
      </w:r>
      <w:r w:rsidRPr="008F4515">
        <w:rPr>
          <w:sz w:val="28"/>
          <w:szCs w:val="28"/>
          <w:lang w:val="uk-UA"/>
        </w:rPr>
        <w:t>відмови,</w:t>
      </w:r>
      <w:r w:rsidRPr="008F4515">
        <w:rPr>
          <w:vanish/>
          <w:sz w:val="28"/>
          <w:szCs w:val="28"/>
        </w:rPr>
        <w:t>|</w:t>
      </w:r>
      <w:r w:rsidRPr="008F4515">
        <w:rPr>
          <w:sz w:val="28"/>
          <w:szCs w:val="28"/>
        </w:rPr>
        <w:t xml:space="preserve"> біологічна роль </w:t>
      </w:r>
      <w:r w:rsidRPr="008F4515">
        <w:rPr>
          <w:sz w:val="28"/>
          <w:szCs w:val="28"/>
          <w:lang w:val="uk-UA"/>
        </w:rPr>
        <w:t xml:space="preserve">матері </w:t>
      </w:r>
      <w:r w:rsidRPr="008F4515">
        <w:rPr>
          <w:sz w:val="28"/>
          <w:szCs w:val="28"/>
        </w:rPr>
        <w:t>(зачаття, виношування, народження, грудне вигодовування</w:t>
      </w:r>
      <w:r>
        <w:rPr>
          <w:sz w:val="28"/>
          <w:szCs w:val="28"/>
          <w:lang w:val="uk-UA"/>
        </w:rPr>
        <w:t xml:space="preserve"> тощо</w:t>
      </w:r>
      <w:r w:rsidRPr="008F4515">
        <w:rPr>
          <w:sz w:val="28"/>
          <w:szCs w:val="28"/>
        </w:rPr>
        <w:t>) не підкріплюється соціальною роллю, тобто</w:t>
      </w:r>
      <w:r>
        <w:rPr>
          <w:sz w:val="28"/>
          <w:szCs w:val="28"/>
          <w:lang w:val="uk-UA"/>
        </w:rPr>
        <w:t xml:space="preserve"> </w:t>
      </w:r>
      <w:r w:rsidRPr="008F4515">
        <w:rPr>
          <w:sz w:val="28"/>
          <w:szCs w:val="28"/>
        </w:rPr>
        <w:t xml:space="preserve"> </w:t>
      </w:r>
      <w:r>
        <w:rPr>
          <w:sz w:val="28"/>
          <w:szCs w:val="28"/>
          <w:lang w:val="uk-UA"/>
        </w:rPr>
        <w:t xml:space="preserve">подальшим </w:t>
      </w:r>
      <w:r w:rsidRPr="008F4515">
        <w:rPr>
          <w:sz w:val="28"/>
          <w:szCs w:val="28"/>
        </w:rPr>
        <w:t>вихованням і розвитком</w:t>
      </w:r>
      <w:r>
        <w:rPr>
          <w:sz w:val="28"/>
          <w:szCs w:val="28"/>
          <w:lang w:val="uk-UA"/>
        </w:rPr>
        <w:t xml:space="preserve"> дитини</w:t>
      </w:r>
      <w:r w:rsidRPr="008F4515">
        <w:rPr>
          <w:sz w:val="28"/>
          <w:szCs w:val="28"/>
        </w:rPr>
        <w:t xml:space="preserve">. </w:t>
      </w:r>
      <w:r w:rsidRPr="008F4515">
        <w:rPr>
          <w:sz w:val="28"/>
          <w:szCs w:val="28"/>
          <w:lang w:val="uk-UA"/>
        </w:rPr>
        <w:t>Відомо</w:t>
      </w:r>
      <w:r w:rsidRPr="008F4515">
        <w:rPr>
          <w:vanish/>
          <w:sz w:val="28"/>
          <w:szCs w:val="28"/>
        </w:rPr>
        <w:t>|гадаємо|</w:t>
      </w:r>
      <w:r w:rsidRPr="008F4515">
        <w:rPr>
          <w:sz w:val="28"/>
          <w:szCs w:val="28"/>
        </w:rPr>
        <w:t xml:space="preserve">, що </w:t>
      </w:r>
      <w:r w:rsidRPr="008F4515">
        <w:rPr>
          <w:sz w:val="28"/>
          <w:szCs w:val="28"/>
          <w:lang w:val="uk-UA"/>
        </w:rPr>
        <w:t>жінки, які відмовляються</w:t>
      </w:r>
      <w:r>
        <w:rPr>
          <w:sz w:val="28"/>
          <w:szCs w:val="28"/>
          <w:lang w:val="uk-UA"/>
        </w:rPr>
        <w:t xml:space="preserve"> від дітей, </w:t>
      </w:r>
      <w:r w:rsidRPr="008F4515">
        <w:rPr>
          <w:sz w:val="28"/>
          <w:szCs w:val="28"/>
        </w:rPr>
        <w:t>сприймають народження дит</w:t>
      </w:r>
      <w:r w:rsidRPr="008F4515">
        <w:rPr>
          <w:sz w:val="28"/>
          <w:szCs w:val="28"/>
          <w:lang w:val="uk-UA"/>
        </w:rPr>
        <w:t>ини</w:t>
      </w:r>
      <w:r w:rsidRPr="008F4515">
        <w:rPr>
          <w:vanish/>
          <w:sz w:val="28"/>
          <w:szCs w:val="28"/>
        </w:rPr>
        <w:t>|дитини|</w:t>
      </w:r>
      <w:r w:rsidRPr="008F4515">
        <w:rPr>
          <w:sz w:val="28"/>
          <w:szCs w:val="28"/>
        </w:rPr>
        <w:t xml:space="preserve"> і подальше</w:t>
      </w:r>
      <w:r w:rsidRPr="008F4515">
        <w:rPr>
          <w:vanish/>
          <w:sz w:val="28"/>
          <w:szCs w:val="28"/>
        </w:rPr>
        <w:t>|дальше|</w:t>
      </w:r>
      <w:r w:rsidRPr="008F4515">
        <w:rPr>
          <w:sz w:val="28"/>
          <w:szCs w:val="28"/>
        </w:rPr>
        <w:t xml:space="preserve"> </w:t>
      </w:r>
      <w:r w:rsidRPr="008F4515">
        <w:rPr>
          <w:sz w:val="28"/>
          <w:szCs w:val="28"/>
        </w:rPr>
        <w:lastRenderedPageBreak/>
        <w:t>материнство як загрозу</w:t>
      </w:r>
      <w:r w:rsidRPr="008F4515">
        <w:rPr>
          <w:vanish/>
          <w:sz w:val="28"/>
          <w:szCs w:val="28"/>
        </w:rPr>
        <w:t>|погрозу|</w:t>
      </w:r>
      <w:r w:rsidRPr="008F4515">
        <w:rPr>
          <w:sz w:val="28"/>
          <w:szCs w:val="28"/>
        </w:rPr>
        <w:t xml:space="preserve"> власному існуванню</w:t>
      </w:r>
      <w:r>
        <w:rPr>
          <w:sz w:val="28"/>
          <w:szCs w:val="28"/>
          <w:lang w:val="uk-UA"/>
        </w:rPr>
        <w:t>. На їх погляд</w:t>
      </w:r>
      <w:r w:rsidRPr="008C21DC">
        <w:rPr>
          <w:sz w:val="28"/>
          <w:szCs w:val="28"/>
          <w:lang w:val="uk-UA"/>
        </w:rPr>
        <w:t xml:space="preserve">, </w:t>
      </w:r>
      <w:r>
        <w:rPr>
          <w:sz w:val="28"/>
          <w:szCs w:val="28"/>
          <w:lang w:val="uk-UA"/>
        </w:rPr>
        <w:t>материнство</w:t>
      </w:r>
      <w:r w:rsidRPr="008C21DC">
        <w:rPr>
          <w:sz w:val="28"/>
          <w:szCs w:val="28"/>
          <w:lang w:val="uk-UA"/>
        </w:rPr>
        <w:t xml:space="preserve"> </w:t>
      </w:r>
      <w:r>
        <w:rPr>
          <w:sz w:val="28"/>
          <w:szCs w:val="28"/>
          <w:lang w:val="uk-UA"/>
        </w:rPr>
        <w:t>спричинить</w:t>
      </w:r>
      <w:r w:rsidRPr="008C21DC">
        <w:rPr>
          <w:vanish/>
          <w:sz w:val="28"/>
          <w:szCs w:val="28"/>
          <w:lang w:val="uk-UA"/>
        </w:rPr>
        <w:t>|наводить|</w:t>
      </w:r>
      <w:r w:rsidRPr="008C21DC">
        <w:rPr>
          <w:sz w:val="28"/>
          <w:szCs w:val="28"/>
          <w:lang w:val="uk-UA"/>
        </w:rPr>
        <w:t xml:space="preserve"> змін</w:t>
      </w:r>
      <w:r>
        <w:rPr>
          <w:sz w:val="28"/>
          <w:szCs w:val="28"/>
          <w:lang w:val="uk-UA"/>
        </w:rPr>
        <w:t>у</w:t>
      </w:r>
      <w:r w:rsidRPr="008C21DC">
        <w:rPr>
          <w:sz w:val="28"/>
          <w:szCs w:val="28"/>
          <w:lang w:val="uk-UA"/>
        </w:rPr>
        <w:t xml:space="preserve"> </w:t>
      </w:r>
      <w:r>
        <w:rPr>
          <w:sz w:val="28"/>
          <w:szCs w:val="28"/>
          <w:lang w:val="uk-UA"/>
        </w:rPr>
        <w:t xml:space="preserve">їх </w:t>
      </w:r>
      <w:r w:rsidRPr="008C21DC">
        <w:rPr>
          <w:sz w:val="28"/>
          <w:szCs w:val="28"/>
          <w:lang w:val="uk-UA"/>
        </w:rPr>
        <w:t xml:space="preserve">соціального статусу, способу життя, </w:t>
      </w:r>
      <w:r>
        <w:rPr>
          <w:sz w:val="28"/>
          <w:szCs w:val="28"/>
          <w:lang w:val="uk-UA"/>
        </w:rPr>
        <w:t xml:space="preserve">призведе до </w:t>
      </w:r>
      <w:r w:rsidRPr="008C21DC">
        <w:rPr>
          <w:sz w:val="28"/>
          <w:szCs w:val="28"/>
          <w:lang w:val="uk-UA"/>
        </w:rPr>
        <w:t>обмеженн</w:t>
      </w:r>
      <w:r>
        <w:rPr>
          <w:sz w:val="28"/>
          <w:szCs w:val="28"/>
          <w:lang w:val="uk-UA"/>
        </w:rPr>
        <w:t>я</w:t>
      </w:r>
      <w:r w:rsidRPr="008C21DC">
        <w:rPr>
          <w:sz w:val="28"/>
          <w:szCs w:val="28"/>
          <w:lang w:val="uk-UA"/>
        </w:rPr>
        <w:t xml:space="preserve"> фізичних і соціальних можливостей</w:t>
      </w:r>
      <w:r w:rsidRPr="008C21DC">
        <w:rPr>
          <w:vanish/>
          <w:sz w:val="28"/>
          <w:szCs w:val="28"/>
          <w:lang w:val="uk-UA"/>
        </w:rPr>
        <w:t>|спроможностей|</w:t>
      </w:r>
      <w:r>
        <w:rPr>
          <w:sz w:val="28"/>
          <w:szCs w:val="28"/>
          <w:lang w:val="uk-UA"/>
        </w:rPr>
        <w:t xml:space="preserve">.  З огляду на це, </w:t>
      </w:r>
      <w:r w:rsidRPr="008C21DC">
        <w:rPr>
          <w:sz w:val="28"/>
          <w:szCs w:val="28"/>
          <w:lang w:val="uk-UA"/>
        </w:rPr>
        <w:t>вибір</w:t>
      </w:r>
      <w:r>
        <w:rPr>
          <w:sz w:val="28"/>
          <w:szCs w:val="28"/>
          <w:lang w:val="uk-UA"/>
        </w:rPr>
        <w:t xml:space="preserve"> залишити дитину</w:t>
      </w:r>
      <w:r w:rsidRPr="008C21DC">
        <w:rPr>
          <w:sz w:val="28"/>
          <w:szCs w:val="28"/>
          <w:lang w:val="uk-UA"/>
        </w:rPr>
        <w:t xml:space="preserve"> є результат</w:t>
      </w:r>
      <w:r w:rsidRPr="008F4515">
        <w:rPr>
          <w:sz w:val="28"/>
          <w:szCs w:val="28"/>
          <w:lang w:val="uk-UA"/>
        </w:rPr>
        <w:t>ом</w:t>
      </w:r>
      <w:r w:rsidRPr="008C21DC">
        <w:rPr>
          <w:sz w:val="28"/>
          <w:szCs w:val="28"/>
          <w:lang w:val="uk-UA"/>
        </w:rPr>
        <w:t xml:space="preserve"> біологічно виправданої </w:t>
      </w:r>
      <w:r w:rsidRPr="008C21DC">
        <w:rPr>
          <w:vanish/>
          <w:color w:val="FF0000"/>
          <w:sz w:val="28"/>
          <w:szCs w:val="28"/>
          <w:lang w:val="uk-UA"/>
        </w:rPr>
        <w:t>|</w:t>
      </w:r>
      <w:r w:rsidRPr="008C21DC">
        <w:rPr>
          <w:color w:val="000000"/>
          <w:sz w:val="28"/>
          <w:szCs w:val="28"/>
          <w:lang w:val="uk-UA"/>
        </w:rPr>
        <w:t>поведінки</w:t>
      </w:r>
      <w:r w:rsidRPr="008F4515">
        <w:rPr>
          <w:color w:val="000000"/>
          <w:sz w:val="28"/>
          <w:szCs w:val="28"/>
          <w:lang w:val="uk-UA"/>
        </w:rPr>
        <w:t xml:space="preserve"> самозбереження</w:t>
      </w:r>
      <w:r w:rsidRPr="008C21DC">
        <w:rPr>
          <w:color w:val="000000"/>
          <w:sz w:val="28"/>
          <w:szCs w:val="28"/>
          <w:lang w:val="uk-UA"/>
        </w:rPr>
        <w:t xml:space="preserve"> </w:t>
      </w:r>
      <w:r w:rsidRPr="008F4515">
        <w:rPr>
          <w:color w:val="000000"/>
          <w:sz w:val="28"/>
          <w:szCs w:val="28"/>
          <w:lang w:val="uk-UA"/>
        </w:rPr>
        <w:t xml:space="preserve">в </w:t>
      </w:r>
      <w:r>
        <w:rPr>
          <w:color w:val="000000"/>
          <w:sz w:val="28"/>
          <w:szCs w:val="28"/>
          <w:lang w:val="uk-UA"/>
        </w:rPr>
        <w:t xml:space="preserve">несприятливих </w:t>
      </w:r>
      <w:r w:rsidRPr="008F4515">
        <w:rPr>
          <w:color w:val="000000"/>
          <w:sz w:val="28"/>
          <w:szCs w:val="28"/>
          <w:lang w:val="uk-UA"/>
        </w:rPr>
        <w:t>ситуаціях</w:t>
      </w:r>
      <w:r>
        <w:rPr>
          <w:color w:val="000000"/>
          <w:sz w:val="28"/>
          <w:szCs w:val="28"/>
          <w:lang w:val="uk-UA"/>
        </w:rPr>
        <w:t>.</w:t>
      </w:r>
      <w:r w:rsidRPr="008C21DC">
        <w:rPr>
          <w:color w:val="000000"/>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8C21DC">
        <w:rPr>
          <w:b/>
          <w:sz w:val="28"/>
          <w:szCs w:val="28"/>
          <w:lang w:val="uk-UA"/>
        </w:rPr>
        <w:t>Відмова від дітей</w:t>
      </w:r>
      <w:r w:rsidRPr="008C21DC">
        <w:rPr>
          <w:b/>
          <w:vanish/>
          <w:sz w:val="28"/>
          <w:szCs w:val="28"/>
          <w:lang w:val="uk-UA"/>
        </w:rPr>
        <w:t>|</w:t>
      </w:r>
      <w:r w:rsidRPr="008F4515">
        <w:rPr>
          <w:sz w:val="28"/>
          <w:szCs w:val="28"/>
          <w:lang w:val="uk-UA"/>
        </w:rPr>
        <w:t xml:space="preserve"> — це форм</w:t>
      </w:r>
      <w:r>
        <w:rPr>
          <w:sz w:val="28"/>
          <w:szCs w:val="28"/>
          <w:lang w:val="uk-UA"/>
        </w:rPr>
        <w:t>а</w:t>
      </w:r>
      <w:r w:rsidRPr="008F4515">
        <w:rPr>
          <w:sz w:val="28"/>
          <w:szCs w:val="28"/>
          <w:lang w:val="uk-UA"/>
        </w:rPr>
        <w:t xml:space="preserve"> девіантного батьківства</w:t>
      </w:r>
      <w:r w:rsidRPr="008F4515">
        <w:rPr>
          <w:vanish/>
          <w:sz w:val="28"/>
          <w:szCs w:val="28"/>
          <w:lang w:val="uk-UA"/>
        </w:rPr>
        <w:t>|</w:t>
      </w:r>
      <w:r w:rsidRPr="008F4515">
        <w:rPr>
          <w:sz w:val="28"/>
          <w:szCs w:val="28"/>
          <w:lang w:val="uk-UA"/>
        </w:rPr>
        <w:t xml:space="preserve">, </w:t>
      </w:r>
      <w:r>
        <w:rPr>
          <w:sz w:val="28"/>
          <w:szCs w:val="28"/>
          <w:lang w:val="uk-UA"/>
        </w:rPr>
        <w:t xml:space="preserve">за якої </w:t>
      </w:r>
      <w:r w:rsidRPr="008F4515">
        <w:rPr>
          <w:sz w:val="28"/>
          <w:szCs w:val="28"/>
          <w:lang w:val="uk-UA"/>
        </w:rPr>
        <w:t>біологічне батьківство</w:t>
      </w:r>
      <w:r w:rsidRPr="008F4515">
        <w:rPr>
          <w:vanish/>
          <w:sz w:val="28"/>
          <w:szCs w:val="28"/>
          <w:lang w:val="uk-UA"/>
        </w:rPr>
        <w:t>|</w:t>
      </w:r>
      <w:r w:rsidRPr="008F4515">
        <w:rPr>
          <w:sz w:val="28"/>
          <w:szCs w:val="28"/>
          <w:lang w:val="uk-UA"/>
        </w:rPr>
        <w:t xml:space="preserve"> не підкріплено соціальними обов</w:t>
      </w:r>
      <w:r w:rsidRPr="00584EB0">
        <w:rPr>
          <w:sz w:val="28"/>
          <w:szCs w:val="28"/>
          <w:lang w:val="uk-UA"/>
        </w:rPr>
        <w:t>’</w:t>
      </w:r>
      <w:r w:rsidRPr="008F4515">
        <w:rPr>
          <w:sz w:val="28"/>
          <w:szCs w:val="28"/>
          <w:lang w:val="uk-UA"/>
        </w:rPr>
        <w:t>язками, пов</w:t>
      </w:r>
      <w:r w:rsidRPr="00584EB0">
        <w:rPr>
          <w:sz w:val="28"/>
          <w:szCs w:val="28"/>
          <w:lang w:val="uk-UA"/>
        </w:rPr>
        <w:t>’</w:t>
      </w:r>
      <w:r>
        <w:rPr>
          <w:sz w:val="28"/>
          <w:szCs w:val="28"/>
          <w:lang w:val="uk-UA"/>
        </w:rPr>
        <w:t xml:space="preserve">язаними з батьківською роллю. </w:t>
      </w:r>
      <w:r w:rsidRPr="008F4515">
        <w:rPr>
          <w:sz w:val="28"/>
          <w:szCs w:val="28"/>
          <w:lang w:val="uk-UA"/>
        </w:rPr>
        <w:t xml:space="preserve"> </w:t>
      </w:r>
      <w:r>
        <w:rPr>
          <w:sz w:val="28"/>
          <w:szCs w:val="28"/>
          <w:lang w:val="uk-UA"/>
        </w:rPr>
        <w:t>Ця роль сприймається</w:t>
      </w:r>
      <w:r w:rsidRPr="008F4515">
        <w:rPr>
          <w:sz w:val="28"/>
          <w:szCs w:val="28"/>
          <w:lang w:val="uk-UA"/>
        </w:rPr>
        <w:t xml:space="preserve"> індивідом як обтяжлив</w:t>
      </w:r>
      <w:r>
        <w:rPr>
          <w:sz w:val="28"/>
          <w:szCs w:val="28"/>
          <w:lang w:val="uk-UA"/>
        </w:rPr>
        <w:t>а</w:t>
      </w:r>
      <w:r w:rsidRPr="008F4515">
        <w:rPr>
          <w:sz w:val="28"/>
          <w:szCs w:val="28"/>
          <w:lang w:val="uk-UA"/>
        </w:rPr>
        <w:t>, загрозлив</w:t>
      </w:r>
      <w:r>
        <w:rPr>
          <w:sz w:val="28"/>
          <w:szCs w:val="28"/>
          <w:lang w:val="uk-UA"/>
        </w:rPr>
        <w:t>а</w:t>
      </w:r>
      <w:r w:rsidRPr="008F4515">
        <w:rPr>
          <w:sz w:val="28"/>
          <w:szCs w:val="28"/>
          <w:lang w:val="uk-UA"/>
        </w:rPr>
        <w:t xml:space="preserve"> </w:t>
      </w:r>
      <w:r>
        <w:rPr>
          <w:sz w:val="28"/>
          <w:szCs w:val="28"/>
          <w:lang w:val="uk-UA"/>
        </w:rPr>
        <w:t>для</w:t>
      </w:r>
      <w:r w:rsidRPr="008F4515">
        <w:rPr>
          <w:sz w:val="28"/>
          <w:szCs w:val="28"/>
          <w:lang w:val="uk-UA"/>
        </w:rPr>
        <w:t xml:space="preserve"> життя і благополучч</w:t>
      </w:r>
      <w:r>
        <w:rPr>
          <w:sz w:val="28"/>
          <w:szCs w:val="28"/>
          <w:lang w:val="uk-UA"/>
        </w:rPr>
        <w:t>я. Через що</w:t>
      </w:r>
      <w:r w:rsidRPr="008F4515">
        <w:rPr>
          <w:sz w:val="28"/>
          <w:szCs w:val="28"/>
          <w:lang w:val="uk-UA"/>
        </w:rPr>
        <w:t xml:space="preserve"> народження дитини</w:t>
      </w:r>
      <w:r w:rsidRPr="008F4515">
        <w:rPr>
          <w:vanish/>
          <w:sz w:val="28"/>
          <w:szCs w:val="28"/>
          <w:lang w:val="uk-UA"/>
        </w:rPr>
        <w:t>|дитини|</w:t>
      </w:r>
      <w:r w:rsidRPr="008F4515">
        <w:rPr>
          <w:sz w:val="28"/>
          <w:szCs w:val="28"/>
          <w:lang w:val="uk-UA"/>
        </w:rPr>
        <w:t xml:space="preserve"> </w:t>
      </w:r>
      <w:r>
        <w:rPr>
          <w:sz w:val="28"/>
          <w:szCs w:val="28"/>
          <w:lang w:val="uk-UA"/>
        </w:rPr>
        <w:t>є</w:t>
      </w:r>
      <w:r w:rsidRPr="008F4515">
        <w:rPr>
          <w:sz w:val="28"/>
          <w:szCs w:val="28"/>
          <w:lang w:val="uk-UA"/>
        </w:rPr>
        <w:t xml:space="preserve"> випадковою подією, обумовленою низькою репродуктивною культурою індивіда (сім'ї)</w:t>
      </w:r>
      <w:r w:rsidRPr="00850375">
        <w:rPr>
          <w:sz w:val="28"/>
          <w:szCs w:val="28"/>
          <w:lang w:val="uk-UA"/>
        </w:rPr>
        <w:t xml:space="preserve"> [</w:t>
      </w:r>
      <w:r w:rsidR="00630D05">
        <w:rPr>
          <w:sz w:val="28"/>
          <w:szCs w:val="28"/>
          <w:lang w:val="uk-UA"/>
        </w:rPr>
        <w:t>4</w:t>
      </w:r>
      <w:r w:rsidRPr="00850375">
        <w:rPr>
          <w:sz w:val="28"/>
          <w:szCs w:val="28"/>
          <w:lang w:val="uk-UA"/>
        </w:rPr>
        <w:t>]</w:t>
      </w:r>
      <w:r w:rsidRPr="008F4515">
        <w:rPr>
          <w:sz w:val="28"/>
          <w:szCs w:val="28"/>
          <w:lang w:val="uk-UA"/>
        </w:rPr>
        <w:t>.</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4C317C">
        <w:rPr>
          <w:sz w:val="28"/>
          <w:szCs w:val="28"/>
          <w:lang w:val="uk-UA"/>
        </w:rPr>
        <w:t>Вирізняють дві форми</w:t>
      </w:r>
      <w:r>
        <w:rPr>
          <w:b/>
          <w:i/>
          <w:sz w:val="28"/>
          <w:szCs w:val="28"/>
          <w:lang w:val="uk-UA"/>
        </w:rPr>
        <w:t xml:space="preserve"> в</w:t>
      </w:r>
      <w:r w:rsidRPr="00C930CC">
        <w:rPr>
          <w:b/>
          <w:i/>
          <w:sz w:val="28"/>
          <w:szCs w:val="28"/>
          <w:lang w:val="uk-UA"/>
        </w:rPr>
        <w:t>ідмов</w:t>
      </w:r>
      <w:r>
        <w:rPr>
          <w:b/>
          <w:i/>
          <w:sz w:val="28"/>
          <w:szCs w:val="28"/>
          <w:lang w:val="uk-UA"/>
        </w:rPr>
        <w:t>и</w:t>
      </w:r>
      <w:r>
        <w:rPr>
          <w:sz w:val="28"/>
          <w:szCs w:val="28"/>
          <w:lang w:val="uk-UA"/>
        </w:rPr>
        <w:t xml:space="preserve"> від материнства – </w:t>
      </w:r>
      <w:r w:rsidRPr="00C930CC">
        <w:rPr>
          <w:b/>
          <w:i/>
          <w:sz w:val="28"/>
          <w:szCs w:val="28"/>
          <w:lang w:val="uk-UA"/>
        </w:rPr>
        <w:t>явн</w:t>
      </w:r>
      <w:r>
        <w:rPr>
          <w:b/>
          <w:i/>
          <w:sz w:val="28"/>
          <w:szCs w:val="28"/>
          <w:lang w:val="uk-UA"/>
        </w:rPr>
        <w:t xml:space="preserve">у </w:t>
      </w:r>
      <w:r w:rsidRPr="00C930CC">
        <w:rPr>
          <w:b/>
          <w:i/>
          <w:sz w:val="28"/>
          <w:szCs w:val="28"/>
          <w:lang w:val="uk-UA"/>
        </w:rPr>
        <w:t>та прихован</w:t>
      </w:r>
      <w:r>
        <w:rPr>
          <w:b/>
          <w:i/>
          <w:sz w:val="28"/>
          <w:szCs w:val="28"/>
          <w:lang w:val="uk-UA"/>
        </w:rPr>
        <w:t xml:space="preserve">у </w:t>
      </w:r>
      <w:r w:rsidRPr="00C930CC">
        <w:rPr>
          <w:b/>
          <w:i/>
          <w:sz w:val="28"/>
          <w:szCs w:val="28"/>
          <w:lang w:val="uk-UA"/>
        </w:rPr>
        <w:t xml:space="preserve"> (латентн</w:t>
      </w:r>
      <w:r>
        <w:rPr>
          <w:b/>
          <w:i/>
          <w:sz w:val="28"/>
          <w:szCs w:val="28"/>
          <w:lang w:val="uk-UA"/>
        </w:rPr>
        <w:t>у</w:t>
      </w:r>
      <w:r w:rsidRPr="00C930CC">
        <w:rPr>
          <w:b/>
          <w:i/>
          <w:sz w:val="28"/>
          <w:szCs w:val="28"/>
          <w:lang w:val="uk-UA"/>
        </w:rPr>
        <w:t>)</w:t>
      </w:r>
      <w:r>
        <w:rPr>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BD4F2C">
        <w:rPr>
          <w:sz w:val="28"/>
          <w:szCs w:val="28"/>
          <w:u w:val="single"/>
          <w:lang w:val="uk-UA"/>
        </w:rPr>
        <w:t>Явна відмова</w:t>
      </w:r>
      <w:r>
        <w:rPr>
          <w:sz w:val="28"/>
          <w:szCs w:val="28"/>
          <w:lang w:val="uk-UA"/>
        </w:rPr>
        <w:t xml:space="preserve"> від материнства:</w:t>
      </w:r>
    </w:p>
    <w:p w:rsidR="00CC2010" w:rsidRDefault="00CC2010" w:rsidP="00326DB1">
      <w:pPr>
        <w:pStyle w:val="af"/>
        <w:numPr>
          <w:ilvl w:val="0"/>
          <w:numId w:val="49"/>
        </w:numPr>
        <w:shd w:val="clear" w:color="auto" w:fill="FFFFFF"/>
        <w:tabs>
          <w:tab w:val="left" w:pos="1134"/>
        </w:tabs>
        <w:spacing w:before="0" w:beforeAutospacing="0" w:after="0" w:afterAutospacing="0" w:line="360" w:lineRule="auto"/>
        <w:ind w:left="709" w:firstLine="0"/>
        <w:jc w:val="both"/>
        <w:rPr>
          <w:sz w:val="28"/>
          <w:szCs w:val="28"/>
          <w:lang w:val="uk-UA"/>
        </w:rPr>
      </w:pPr>
      <w:r>
        <w:rPr>
          <w:sz w:val="28"/>
          <w:szCs w:val="28"/>
          <w:lang w:val="uk-UA"/>
        </w:rPr>
        <w:t>юридично оформлена відмова від дитини (на ранніх термінах відразу після пологів та на пізніх термінах);</w:t>
      </w:r>
    </w:p>
    <w:p w:rsidR="00CC2010" w:rsidRDefault="00CC2010" w:rsidP="00326DB1">
      <w:pPr>
        <w:pStyle w:val="af"/>
        <w:numPr>
          <w:ilvl w:val="0"/>
          <w:numId w:val="49"/>
        </w:numPr>
        <w:shd w:val="clear" w:color="auto" w:fill="FFFFFF"/>
        <w:tabs>
          <w:tab w:val="left" w:pos="1134"/>
        </w:tabs>
        <w:spacing w:before="0" w:beforeAutospacing="0" w:after="0" w:afterAutospacing="0" w:line="360" w:lineRule="auto"/>
        <w:ind w:left="709" w:firstLine="0"/>
        <w:jc w:val="both"/>
        <w:rPr>
          <w:sz w:val="28"/>
          <w:szCs w:val="28"/>
          <w:lang w:val="uk-UA"/>
        </w:rPr>
      </w:pPr>
      <w:r>
        <w:rPr>
          <w:sz w:val="28"/>
          <w:szCs w:val="28"/>
          <w:lang w:val="uk-UA"/>
        </w:rPr>
        <w:t>юридично неоформлена відмовою від дитини (підкидьок);</w:t>
      </w:r>
    </w:p>
    <w:p w:rsidR="00CC2010" w:rsidRDefault="00CC2010" w:rsidP="00326DB1">
      <w:pPr>
        <w:pStyle w:val="af"/>
        <w:numPr>
          <w:ilvl w:val="0"/>
          <w:numId w:val="49"/>
        </w:numPr>
        <w:shd w:val="clear" w:color="auto" w:fill="FFFFFF"/>
        <w:tabs>
          <w:tab w:val="left" w:pos="1134"/>
        </w:tabs>
        <w:spacing w:before="0" w:beforeAutospacing="0" w:after="0" w:afterAutospacing="0" w:line="360" w:lineRule="auto"/>
        <w:ind w:left="709" w:firstLine="0"/>
        <w:jc w:val="both"/>
        <w:rPr>
          <w:sz w:val="28"/>
          <w:szCs w:val="28"/>
          <w:lang w:val="uk-UA"/>
        </w:rPr>
      </w:pPr>
      <w:r>
        <w:rPr>
          <w:sz w:val="28"/>
          <w:szCs w:val="28"/>
          <w:lang w:val="uk-UA"/>
        </w:rPr>
        <w:t>штучне переривання вагітності на ранніх та пізніх термінах.</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BD4F2C">
        <w:rPr>
          <w:sz w:val="28"/>
          <w:szCs w:val="28"/>
          <w:u w:val="single"/>
          <w:lang w:val="uk-UA"/>
        </w:rPr>
        <w:t>Прихована (латентна) відмова</w:t>
      </w:r>
      <w:r>
        <w:rPr>
          <w:sz w:val="28"/>
          <w:szCs w:val="28"/>
          <w:lang w:val="uk-UA"/>
        </w:rPr>
        <w:t xml:space="preserve"> від материнства спостерігається у таких випадках:</w:t>
      </w:r>
    </w:p>
    <w:p w:rsidR="00CC2010" w:rsidRPr="006E51D6" w:rsidRDefault="00CC2010" w:rsidP="00326DB1">
      <w:pPr>
        <w:pStyle w:val="af"/>
        <w:numPr>
          <w:ilvl w:val="0"/>
          <w:numId w:val="50"/>
        </w:numPr>
        <w:shd w:val="clear" w:color="auto" w:fill="FFFFFF"/>
        <w:spacing w:before="0" w:beforeAutospacing="0" w:after="0" w:afterAutospacing="0" w:line="360" w:lineRule="auto"/>
        <w:ind w:left="709" w:firstLine="0"/>
        <w:jc w:val="both"/>
        <w:rPr>
          <w:sz w:val="28"/>
          <w:szCs w:val="28"/>
          <w:lang w:val="uk-UA"/>
        </w:rPr>
      </w:pPr>
      <w:r w:rsidRPr="006E51D6">
        <w:rPr>
          <w:sz w:val="28"/>
          <w:szCs w:val="28"/>
          <w:lang w:val="uk-UA"/>
        </w:rPr>
        <w:t>насильств</w:t>
      </w:r>
      <w:r>
        <w:rPr>
          <w:sz w:val="28"/>
          <w:szCs w:val="28"/>
          <w:lang w:val="uk-UA"/>
        </w:rPr>
        <w:t>о</w:t>
      </w:r>
      <w:r w:rsidRPr="006E51D6">
        <w:rPr>
          <w:sz w:val="28"/>
          <w:szCs w:val="28"/>
          <w:lang w:val="uk-UA"/>
        </w:rPr>
        <w:t xml:space="preserve"> над дитиною (від фізичного до сексуального);</w:t>
      </w:r>
    </w:p>
    <w:p w:rsidR="00CC2010" w:rsidRDefault="00CC2010" w:rsidP="00326DB1">
      <w:pPr>
        <w:pStyle w:val="af"/>
        <w:numPr>
          <w:ilvl w:val="0"/>
          <w:numId w:val="50"/>
        </w:numPr>
        <w:shd w:val="clear" w:color="auto" w:fill="FFFFFF"/>
        <w:spacing w:before="0" w:beforeAutospacing="0" w:after="0" w:afterAutospacing="0" w:line="360" w:lineRule="auto"/>
        <w:ind w:left="709" w:firstLine="0"/>
        <w:jc w:val="both"/>
        <w:rPr>
          <w:sz w:val="28"/>
          <w:szCs w:val="28"/>
          <w:lang w:val="uk-UA"/>
        </w:rPr>
      </w:pPr>
      <w:r>
        <w:rPr>
          <w:sz w:val="28"/>
          <w:szCs w:val="28"/>
          <w:lang w:val="uk-UA"/>
        </w:rPr>
        <w:t>агресія щодо дитини;</w:t>
      </w:r>
    </w:p>
    <w:p w:rsidR="00CC2010" w:rsidRDefault="00CC2010" w:rsidP="00326DB1">
      <w:pPr>
        <w:pStyle w:val="af"/>
        <w:numPr>
          <w:ilvl w:val="0"/>
          <w:numId w:val="50"/>
        </w:numPr>
        <w:shd w:val="clear" w:color="auto" w:fill="FFFFFF"/>
        <w:spacing w:before="0" w:beforeAutospacing="0" w:after="0" w:afterAutospacing="0" w:line="360" w:lineRule="auto"/>
        <w:ind w:left="709" w:firstLine="0"/>
        <w:jc w:val="both"/>
        <w:rPr>
          <w:sz w:val="28"/>
          <w:szCs w:val="28"/>
          <w:lang w:val="uk-UA"/>
        </w:rPr>
      </w:pPr>
      <w:r>
        <w:rPr>
          <w:sz w:val="28"/>
          <w:szCs w:val="28"/>
          <w:lang w:val="uk-UA"/>
        </w:rPr>
        <w:t xml:space="preserve">педагогічна та психологічна занедбаність дитини </w:t>
      </w:r>
      <w:r w:rsidRPr="00CA0796">
        <w:rPr>
          <w:sz w:val="28"/>
          <w:szCs w:val="28"/>
          <w:lang w:val="uk-UA"/>
        </w:rPr>
        <w:t>[</w:t>
      </w:r>
      <w:r w:rsidR="00630D05">
        <w:rPr>
          <w:sz w:val="28"/>
          <w:szCs w:val="28"/>
          <w:lang w:val="uk-UA"/>
        </w:rPr>
        <w:t>18</w:t>
      </w:r>
      <w:r w:rsidRPr="00CA0796">
        <w:rPr>
          <w:sz w:val="28"/>
          <w:szCs w:val="28"/>
          <w:lang w:val="uk-UA"/>
        </w:rPr>
        <w:t>]</w:t>
      </w:r>
      <w:r>
        <w:rPr>
          <w:sz w:val="28"/>
          <w:szCs w:val="28"/>
          <w:lang w:val="uk-UA"/>
        </w:rPr>
        <w:t>.</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Відмова від дитини є проявом небажання жінки взяти на себе соціальну роль матері. Це зумовлено низкою чинників. </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Чинники, що зумовлюють відмову матерів від народжених дітей </w:t>
      </w:r>
      <w:r w:rsidRPr="00361E8B">
        <w:rPr>
          <w:rFonts w:ascii="Times New Roman" w:hAnsi="Times New Roman" w:cs="Times New Roman"/>
          <w:sz w:val="28"/>
          <w:szCs w:val="28"/>
          <w:lang w:val="uk-UA"/>
        </w:rPr>
        <w:t>Більшість</w:t>
      </w:r>
      <w:r>
        <w:rPr>
          <w:rFonts w:ascii="Times New Roman" w:hAnsi="Times New Roman" w:cs="Times New Roman"/>
          <w:b/>
          <w:sz w:val="28"/>
          <w:szCs w:val="28"/>
          <w:lang w:val="uk-UA"/>
        </w:rPr>
        <w:t xml:space="preserve"> </w:t>
      </w:r>
      <w:r w:rsidRPr="00361E8B">
        <w:rPr>
          <w:rFonts w:ascii="Times New Roman" w:hAnsi="Times New Roman" w:cs="Times New Roman"/>
          <w:sz w:val="28"/>
          <w:szCs w:val="28"/>
          <w:lang w:val="uk-UA"/>
        </w:rPr>
        <w:t>дослідників</w:t>
      </w:r>
      <w:r>
        <w:rPr>
          <w:rFonts w:ascii="Times New Roman" w:hAnsi="Times New Roman" w:cs="Times New Roman"/>
          <w:sz w:val="28"/>
          <w:szCs w:val="28"/>
          <w:lang w:val="uk-UA"/>
        </w:rPr>
        <w:t xml:space="preserve"> вважають, що вагомою причиною відмови жінки від дитини є серйозний психологічний конфлікт, зміст якого визначається </w:t>
      </w:r>
      <w:r>
        <w:rPr>
          <w:rFonts w:ascii="Times New Roman" w:hAnsi="Times New Roman" w:cs="Times New Roman"/>
          <w:sz w:val="28"/>
          <w:szCs w:val="28"/>
          <w:lang w:val="uk-UA"/>
        </w:rPr>
        <w:lastRenderedPageBreak/>
        <w:t xml:space="preserve">окремим випадком. Окрім зазначених чинників девіантного материнства, виокремлюють ще й такі: </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соціально-економічні умови (відсутність власного житла, переїзд до іншого міста, тимчасовий заробіток тощо);</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sidRPr="00361E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відмова або </w:t>
      </w:r>
      <w:r w:rsidRPr="00361E8B">
        <w:rPr>
          <w:rFonts w:ascii="Times New Roman" w:hAnsi="Times New Roman" w:cs="Times New Roman"/>
          <w:sz w:val="28"/>
          <w:szCs w:val="28"/>
          <w:lang w:val="uk-UA"/>
        </w:rPr>
        <w:t xml:space="preserve">відсутність підтримки </w:t>
      </w:r>
      <w:r>
        <w:rPr>
          <w:rFonts w:ascii="Times New Roman" w:hAnsi="Times New Roman" w:cs="Times New Roman"/>
          <w:sz w:val="28"/>
          <w:szCs w:val="28"/>
          <w:lang w:val="uk-UA"/>
        </w:rPr>
        <w:t>від</w:t>
      </w:r>
      <w:r w:rsidRPr="00361E8B">
        <w:rPr>
          <w:rFonts w:ascii="Times New Roman" w:hAnsi="Times New Roman" w:cs="Times New Roman"/>
          <w:sz w:val="28"/>
          <w:szCs w:val="28"/>
          <w:lang w:val="uk-UA"/>
        </w:rPr>
        <w:t xml:space="preserve"> чоловіка (або батька дитини)</w:t>
      </w:r>
      <w:r>
        <w:rPr>
          <w:rFonts w:ascii="Times New Roman" w:hAnsi="Times New Roman" w:cs="Times New Roman"/>
          <w:sz w:val="28"/>
          <w:szCs w:val="28"/>
          <w:lang w:val="uk-UA"/>
        </w:rPr>
        <w:t xml:space="preserve"> та найближчого оточення;</w:t>
      </w:r>
      <w:r w:rsidRPr="0045276D">
        <w:rPr>
          <w:rFonts w:ascii="Times New Roman" w:hAnsi="Times New Roman" w:cs="Times New Roman"/>
          <w:sz w:val="28"/>
          <w:szCs w:val="28"/>
          <w:lang w:val="uk-UA"/>
        </w:rPr>
        <w:t xml:space="preserve"> </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у сімейній історії патерну відмова від дитини, насильства, розлучення з подальшою відмовою від дитини;</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емоційна депривація внаслідок неконструктивних дитячо-батьківських взаємин у власній батьківській сім</w:t>
      </w:r>
      <w:r w:rsidRPr="00957005">
        <w:rPr>
          <w:rFonts w:ascii="Times New Roman" w:hAnsi="Times New Roman" w:cs="Times New Roman"/>
          <w:sz w:val="28"/>
          <w:szCs w:val="28"/>
          <w:lang w:val="uk-UA"/>
        </w:rPr>
        <w:t>’</w:t>
      </w:r>
      <w:r>
        <w:rPr>
          <w:rFonts w:ascii="Times New Roman" w:hAnsi="Times New Roman" w:cs="Times New Roman"/>
          <w:sz w:val="28"/>
          <w:szCs w:val="28"/>
          <w:lang w:val="uk-UA"/>
        </w:rPr>
        <w:t>ї жінки;</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sidRPr="00361E8B">
        <w:rPr>
          <w:rFonts w:ascii="Times New Roman" w:hAnsi="Times New Roman" w:cs="Times New Roman"/>
          <w:sz w:val="28"/>
          <w:szCs w:val="28"/>
          <w:lang w:val="uk-UA"/>
        </w:rPr>
        <w:t xml:space="preserve"> неба</w:t>
      </w:r>
      <w:r>
        <w:rPr>
          <w:rFonts w:ascii="Times New Roman" w:hAnsi="Times New Roman" w:cs="Times New Roman"/>
          <w:sz w:val="28"/>
          <w:szCs w:val="28"/>
          <w:lang w:val="uk-UA"/>
        </w:rPr>
        <w:t>жання змінювати життєві плани (для таких жінок</w:t>
      </w:r>
      <w:r w:rsidRPr="00361E8B">
        <w:rPr>
          <w:rFonts w:ascii="Times New Roman" w:hAnsi="Times New Roman" w:cs="Times New Roman"/>
          <w:sz w:val="28"/>
          <w:szCs w:val="28"/>
          <w:lang w:val="uk-UA"/>
        </w:rPr>
        <w:t xml:space="preserve"> пріоритетними залишаються кар’єра, навчання, матеріальна стабільність</w:t>
      </w:r>
      <w:r>
        <w:rPr>
          <w:rFonts w:ascii="Times New Roman" w:hAnsi="Times New Roman" w:cs="Times New Roman"/>
          <w:sz w:val="28"/>
          <w:szCs w:val="28"/>
          <w:lang w:val="uk-UA"/>
        </w:rPr>
        <w:t>)</w:t>
      </w:r>
      <w:r w:rsidRPr="00361E8B">
        <w:rPr>
          <w:rFonts w:ascii="Times New Roman" w:hAnsi="Times New Roman" w:cs="Times New Roman"/>
          <w:sz w:val="28"/>
          <w:szCs w:val="28"/>
          <w:lang w:val="uk-UA"/>
        </w:rPr>
        <w:t>;</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певний емоційний стан жінки, який виникає внаслідок різкого розходження між ідеальним образом</w:t>
      </w:r>
      <w:r w:rsidRPr="00361E8B">
        <w:rPr>
          <w:rFonts w:ascii="Times New Roman" w:hAnsi="Times New Roman" w:cs="Times New Roman"/>
          <w:sz w:val="28"/>
          <w:szCs w:val="28"/>
          <w:lang w:val="uk-UA"/>
        </w:rPr>
        <w:t xml:space="preserve"> </w:t>
      </w:r>
      <w:r>
        <w:rPr>
          <w:rFonts w:ascii="Times New Roman" w:hAnsi="Times New Roman" w:cs="Times New Roman"/>
          <w:sz w:val="28"/>
          <w:szCs w:val="28"/>
          <w:lang w:val="uk-UA"/>
        </w:rPr>
        <w:t>та реальною дитиною (у такому випадку жінка сприймає дитину як джерело страждання);</w:t>
      </w:r>
    </w:p>
    <w:p w:rsidR="00CC2010" w:rsidRDefault="00CC2010" w:rsidP="00326DB1">
      <w:pPr>
        <w:pStyle w:val="a3"/>
        <w:numPr>
          <w:ilvl w:val="0"/>
          <w:numId w:val="47"/>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психічні розлади, особистісні аномалії, що зумовлюють виникнення глибоких порушень інстинктивної сфери та зміну поведінки жінки упродовж вагітності та пологів </w:t>
      </w:r>
      <w:r w:rsidRPr="00957005">
        <w:rPr>
          <w:rFonts w:ascii="Times New Roman" w:hAnsi="Times New Roman" w:cs="Times New Roman"/>
          <w:sz w:val="28"/>
          <w:szCs w:val="28"/>
          <w:lang w:val="uk-UA"/>
        </w:rPr>
        <w:t>[</w:t>
      </w:r>
      <w:r w:rsidR="00630D05">
        <w:rPr>
          <w:rFonts w:ascii="Times New Roman" w:hAnsi="Times New Roman" w:cs="Times New Roman"/>
          <w:sz w:val="28"/>
          <w:szCs w:val="28"/>
          <w:lang w:val="uk-UA"/>
        </w:rPr>
        <w:t>9; 18</w:t>
      </w:r>
      <w:r w:rsidRPr="009570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суспільстві вважають, що такий вид девіантного материнства є характерним для жінок, які ведуть асоціальний спосіб життя (жінки з алкогольною та наркотичною залежністю тощо). Втім вчені зазначають, що лише 40% таких жінок залишають своїх новонароджених дітей </w:t>
      </w:r>
      <w:r w:rsidRPr="00FF6638">
        <w:rPr>
          <w:rFonts w:ascii="Times New Roman" w:hAnsi="Times New Roman" w:cs="Times New Roman"/>
          <w:sz w:val="28"/>
          <w:szCs w:val="28"/>
          <w:lang w:val="uk-UA"/>
        </w:rPr>
        <w:t>[</w:t>
      </w:r>
      <w:r w:rsidR="00630D05">
        <w:rPr>
          <w:rFonts w:ascii="Times New Roman" w:hAnsi="Times New Roman" w:cs="Times New Roman"/>
          <w:sz w:val="28"/>
          <w:szCs w:val="28"/>
          <w:lang w:val="uk-UA"/>
        </w:rPr>
        <w:t>10</w:t>
      </w:r>
      <w:r w:rsidRPr="00FF6638">
        <w:rPr>
          <w:rFonts w:ascii="Times New Roman" w:hAnsi="Times New Roman" w:cs="Times New Roman"/>
          <w:sz w:val="28"/>
          <w:szCs w:val="28"/>
          <w:lang w:val="uk-UA"/>
        </w:rPr>
        <w:t>]</w:t>
      </w:r>
      <w:r>
        <w:rPr>
          <w:rFonts w:ascii="Times New Roman" w:hAnsi="Times New Roman" w:cs="Times New Roman"/>
          <w:sz w:val="28"/>
          <w:szCs w:val="28"/>
          <w:lang w:val="uk-UA"/>
        </w:rPr>
        <w:t>. Відповідно найбільш розповсюджена практика відмови від дітей спостерігається серед таких категорій:</w:t>
      </w:r>
    </w:p>
    <w:p w:rsidR="00CC2010"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незаміжні жінки;</w:t>
      </w:r>
    </w:p>
    <w:p w:rsidR="00CC2010" w:rsidRPr="00FF6638"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жінки із сім</w:t>
      </w:r>
      <w:r w:rsidRPr="00FF6638">
        <w:rPr>
          <w:rFonts w:ascii="Times New Roman" w:hAnsi="Times New Roman" w:cs="Times New Roman"/>
          <w:sz w:val="28"/>
          <w:szCs w:val="28"/>
        </w:rPr>
        <w:t>ей із низьким матеріальним достатком;</w:t>
      </w:r>
    </w:p>
    <w:p w:rsidR="00CC2010"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жінки, які не мають постійного житла;</w:t>
      </w:r>
    </w:p>
    <w:p w:rsidR="00CC2010"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неповнолітні й ті, хто навчається;</w:t>
      </w:r>
    </w:p>
    <w:p w:rsidR="00CC2010"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особи з кримінальним минулим;</w:t>
      </w:r>
    </w:p>
    <w:p w:rsidR="00CC2010" w:rsidRPr="00F24490" w:rsidRDefault="00CC2010" w:rsidP="00326DB1">
      <w:pPr>
        <w:pStyle w:val="a3"/>
        <w:numPr>
          <w:ilvl w:val="0"/>
          <w:numId w:val="51"/>
        </w:numPr>
        <w:spacing w:after="0" w:line="360" w:lineRule="auto"/>
        <w:ind w:left="1418" w:hanging="284"/>
        <w:jc w:val="both"/>
        <w:rPr>
          <w:rFonts w:ascii="Times New Roman" w:hAnsi="Times New Roman" w:cs="Times New Roman"/>
          <w:sz w:val="28"/>
          <w:szCs w:val="28"/>
          <w:lang w:val="uk-UA"/>
        </w:rPr>
      </w:pPr>
      <w:r w:rsidRPr="009A10BF">
        <w:rPr>
          <w:rFonts w:ascii="Times New Roman" w:hAnsi="Times New Roman" w:cs="Times New Roman"/>
          <w:sz w:val="28"/>
          <w:szCs w:val="28"/>
          <w:lang w:val="uk-UA"/>
        </w:rPr>
        <w:lastRenderedPageBreak/>
        <w:t xml:space="preserve">дівчата – сироти, випускниці </w:t>
      </w:r>
      <w:r>
        <w:rPr>
          <w:rFonts w:ascii="Times New Roman" w:hAnsi="Times New Roman" w:cs="Times New Roman"/>
          <w:sz w:val="28"/>
          <w:szCs w:val="28"/>
          <w:lang w:val="uk-UA"/>
        </w:rPr>
        <w:t xml:space="preserve">інтернатних закладів  </w:t>
      </w:r>
      <w:r w:rsidRPr="00316456">
        <w:rPr>
          <w:rFonts w:ascii="Times New Roman" w:hAnsi="Times New Roman" w:cs="Times New Roman"/>
          <w:sz w:val="28"/>
          <w:szCs w:val="28"/>
        </w:rPr>
        <w:t>[</w:t>
      </w:r>
      <w:r w:rsidR="00630D05">
        <w:rPr>
          <w:rFonts w:ascii="Times New Roman" w:hAnsi="Times New Roman" w:cs="Times New Roman"/>
          <w:sz w:val="28"/>
          <w:szCs w:val="28"/>
          <w:lang w:val="uk-UA"/>
        </w:rPr>
        <w:t>18</w:t>
      </w:r>
      <w:r w:rsidRPr="00316456">
        <w:rPr>
          <w:rFonts w:ascii="Times New Roman" w:hAnsi="Times New Roman" w:cs="Times New Roman"/>
          <w:sz w:val="28"/>
          <w:szCs w:val="28"/>
        </w:rPr>
        <w:t>]</w:t>
      </w:r>
      <w:r>
        <w:rPr>
          <w:rFonts w:ascii="Times New Roman" w:hAnsi="Times New Roman" w:cs="Times New Roman"/>
          <w:sz w:val="28"/>
          <w:szCs w:val="28"/>
        </w:rPr>
        <w:t>.</w:t>
      </w:r>
    </w:p>
    <w:p w:rsidR="00CC2010" w:rsidRDefault="00CC2010" w:rsidP="00CC2010">
      <w:pPr>
        <w:spacing w:after="0" w:line="360" w:lineRule="auto"/>
        <w:ind w:firstLine="709"/>
        <w:jc w:val="both"/>
        <w:rPr>
          <w:rFonts w:ascii="Times New Roman" w:hAnsi="Times New Roman" w:cs="Times New Roman"/>
          <w:sz w:val="28"/>
          <w:szCs w:val="28"/>
          <w:lang w:val="uk-UA"/>
        </w:rPr>
      </w:pPr>
      <w:r w:rsidRPr="00F0161E">
        <w:rPr>
          <w:rFonts w:ascii="Times New Roman" w:hAnsi="Times New Roman" w:cs="Times New Roman"/>
          <w:sz w:val="28"/>
          <w:szCs w:val="28"/>
          <w:lang w:val="uk-UA"/>
        </w:rPr>
        <w:t xml:space="preserve">За соціологічними даними </w:t>
      </w:r>
      <w:r>
        <w:rPr>
          <w:rFonts w:ascii="Times New Roman" w:hAnsi="Times New Roman" w:cs="Times New Roman"/>
          <w:sz w:val="28"/>
          <w:szCs w:val="28"/>
          <w:lang w:val="uk-UA"/>
        </w:rPr>
        <w:t xml:space="preserve">показники </w:t>
      </w:r>
      <w:r w:rsidRPr="00F0161E">
        <w:rPr>
          <w:rFonts w:ascii="Times New Roman" w:hAnsi="Times New Roman" w:cs="Times New Roman"/>
          <w:sz w:val="28"/>
          <w:szCs w:val="28"/>
          <w:lang w:val="uk-UA"/>
        </w:rPr>
        <w:t>відмов</w:t>
      </w:r>
      <w:r>
        <w:rPr>
          <w:rFonts w:ascii="Times New Roman" w:hAnsi="Times New Roman" w:cs="Times New Roman"/>
          <w:sz w:val="28"/>
          <w:szCs w:val="28"/>
          <w:lang w:val="uk-UA"/>
        </w:rPr>
        <w:t>и</w:t>
      </w:r>
      <w:r w:rsidRPr="00F0161E">
        <w:rPr>
          <w:rFonts w:ascii="Times New Roman" w:hAnsi="Times New Roman" w:cs="Times New Roman"/>
          <w:sz w:val="28"/>
          <w:szCs w:val="28"/>
          <w:lang w:val="uk-UA"/>
        </w:rPr>
        <w:t xml:space="preserve"> від</w:t>
      </w:r>
      <w:r>
        <w:rPr>
          <w:rFonts w:ascii="Times New Roman" w:hAnsi="Times New Roman" w:cs="Times New Roman"/>
          <w:sz w:val="28"/>
          <w:szCs w:val="28"/>
          <w:lang w:val="uk-UA"/>
        </w:rPr>
        <w:t xml:space="preserve"> дитини</w:t>
      </w:r>
      <w:r w:rsidRPr="00F0161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0161E">
        <w:rPr>
          <w:rFonts w:ascii="Times New Roman" w:hAnsi="Times New Roman" w:cs="Times New Roman"/>
          <w:sz w:val="28"/>
          <w:szCs w:val="28"/>
          <w:lang w:val="uk-UA"/>
        </w:rPr>
        <w:t xml:space="preserve"> юних матерів в 2-3 рази перевищу</w:t>
      </w:r>
      <w:r>
        <w:rPr>
          <w:rFonts w:ascii="Times New Roman" w:hAnsi="Times New Roman" w:cs="Times New Roman"/>
          <w:sz w:val="28"/>
          <w:szCs w:val="28"/>
          <w:lang w:val="uk-UA"/>
        </w:rPr>
        <w:t>ють</w:t>
      </w:r>
      <w:r w:rsidRPr="00F0161E">
        <w:rPr>
          <w:rFonts w:ascii="Times New Roman" w:hAnsi="Times New Roman" w:cs="Times New Roman"/>
          <w:sz w:val="28"/>
          <w:szCs w:val="28"/>
          <w:lang w:val="uk-UA"/>
        </w:rPr>
        <w:t xml:space="preserve"> ц</w:t>
      </w:r>
      <w:r>
        <w:rPr>
          <w:rFonts w:ascii="Times New Roman" w:hAnsi="Times New Roman" w:cs="Times New Roman"/>
          <w:sz w:val="28"/>
          <w:szCs w:val="28"/>
          <w:lang w:val="uk-UA"/>
        </w:rPr>
        <w:t>і</w:t>
      </w:r>
      <w:r w:rsidRPr="00F0161E">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и</w:t>
      </w:r>
      <w:r w:rsidRPr="00F0161E">
        <w:rPr>
          <w:rFonts w:ascii="Times New Roman" w:hAnsi="Times New Roman" w:cs="Times New Roman"/>
          <w:sz w:val="28"/>
          <w:szCs w:val="28"/>
          <w:lang w:val="uk-UA"/>
        </w:rPr>
        <w:t xml:space="preserve"> у жінок зрілого віку.</w:t>
      </w:r>
      <w:r>
        <w:rPr>
          <w:rFonts w:ascii="Times New Roman" w:hAnsi="Times New Roman" w:cs="Times New Roman"/>
          <w:sz w:val="28"/>
          <w:szCs w:val="28"/>
          <w:lang w:val="uk-UA"/>
        </w:rPr>
        <w:t xml:space="preserve"> Дослідники називають три</w:t>
      </w:r>
      <w:r w:rsidRPr="00F0161E">
        <w:rPr>
          <w:rFonts w:ascii="Times New Roman" w:hAnsi="Times New Roman" w:cs="Times New Roman"/>
          <w:sz w:val="28"/>
          <w:szCs w:val="28"/>
          <w:lang w:val="uk-UA"/>
        </w:rPr>
        <w:t xml:space="preserve"> основні причини такої статистики</w:t>
      </w:r>
      <w:r>
        <w:rPr>
          <w:rFonts w:ascii="Times New Roman" w:hAnsi="Times New Roman" w:cs="Times New Roman"/>
          <w:sz w:val="28"/>
          <w:szCs w:val="28"/>
          <w:lang w:val="uk-UA"/>
        </w:rPr>
        <w:t>.</w:t>
      </w:r>
    </w:p>
    <w:p w:rsidR="00CC2010" w:rsidRDefault="00CC2010" w:rsidP="00326DB1">
      <w:pPr>
        <w:pStyle w:val="a3"/>
        <w:numPr>
          <w:ilvl w:val="0"/>
          <w:numId w:val="9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П</w:t>
      </w:r>
      <w:r w:rsidRPr="00F0161E">
        <w:rPr>
          <w:rFonts w:ascii="Times New Roman" w:hAnsi="Times New Roman" w:cs="Times New Roman"/>
          <w:sz w:val="28"/>
          <w:szCs w:val="28"/>
          <w:u w:val="single"/>
          <w:lang w:val="uk-UA"/>
        </w:rPr>
        <w:t xml:space="preserve">ізнє виявлення вагітності </w:t>
      </w:r>
      <w:r>
        <w:rPr>
          <w:rFonts w:ascii="Times New Roman" w:hAnsi="Times New Roman" w:cs="Times New Roman"/>
          <w:sz w:val="28"/>
          <w:szCs w:val="28"/>
          <w:u w:val="single"/>
          <w:lang w:val="uk-UA"/>
        </w:rPr>
        <w:t>та</w:t>
      </w:r>
      <w:r w:rsidRPr="00F0161E">
        <w:rPr>
          <w:rFonts w:ascii="Times New Roman" w:hAnsi="Times New Roman" w:cs="Times New Roman"/>
          <w:sz w:val="28"/>
          <w:szCs w:val="28"/>
          <w:u w:val="single"/>
          <w:lang w:val="uk-UA"/>
        </w:rPr>
        <w:t xml:space="preserve"> звернення до лікаря</w:t>
      </w:r>
      <w:r>
        <w:rPr>
          <w:rFonts w:ascii="Times New Roman" w:hAnsi="Times New Roman" w:cs="Times New Roman"/>
          <w:sz w:val="28"/>
          <w:szCs w:val="28"/>
          <w:lang w:val="uk-UA"/>
        </w:rPr>
        <w:t>. До цієї категорії належать д</w:t>
      </w:r>
      <w:r w:rsidRPr="00F0161E">
        <w:rPr>
          <w:rFonts w:ascii="Times New Roman" w:hAnsi="Times New Roman" w:cs="Times New Roman"/>
          <w:sz w:val="28"/>
          <w:szCs w:val="28"/>
          <w:lang w:val="uk-UA"/>
        </w:rPr>
        <w:t>івчата, які хотіли б зробити аборт, але пізно дізналися про вагітність,</w:t>
      </w:r>
      <w:r>
        <w:rPr>
          <w:rFonts w:ascii="Times New Roman" w:hAnsi="Times New Roman" w:cs="Times New Roman"/>
          <w:sz w:val="28"/>
          <w:szCs w:val="28"/>
          <w:lang w:val="uk-UA"/>
        </w:rPr>
        <w:t xml:space="preserve"> тому</w:t>
      </w:r>
      <w:r w:rsidRPr="00F0161E">
        <w:rPr>
          <w:rFonts w:ascii="Times New Roman" w:hAnsi="Times New Roman" w:cs="Times New Roman"/>
          <w:sz w:val="28"/>
          <w:szCs w:val="28"/>
          <w:lang w:val="uk-UA"/>
        </w:rPr>
        <w:t xml:space="preserve"> вимушен</w:t>
      </w:r>
      <w:r>
        <w:rPr>
          <w:rFonts w:ascii="Times New Roman" w:hAnsi="Times New Roman" w:cs="Times New Roman"/>
          <w:sz w:val="28"/>
          <w:szCs w:val="28"/>
          <w:lang w:val="uk-UA"/>
        </w:rPr>
        <w:t xml:space="preserve">і </w:t>
      </w:r>
      <w:r w:rsidRPr="00F0161E">
        <w:rPr>
          <w:rFonts w:ascii="Times New Roman" w:hAnsi="Times New Roman" w:cs="Times New Roman"/>
          <w:sz w:val="28"/>
          <w:szCs w:val="28"/>
          <w:lang w:val="uk-UA"/>
        </w:rPr>
        <w:t xml:space="preserve">народжувати. </w:t>
      </w:r>
      <w:r>
        <w:rPr>
          <w:rFonts w:ascii="Times New Roman" w:hAnsi="Times New Roman" w:cs="Times New Roman"/>
          <w:sz w:val="28"/>
          <w:szCs w:val="28"/>
          <w:lang w:val="uk-UA"/>
        </w:rPr>
        <w:t xml:space="preserve"> Вони не бажають приймати на себе роль матері й</w:t>
      </w:r>
      <w:r w:rsidRPr="00F0161E">
        <w:rPr>
          <w:rFonts w:ascii="Times New Roman" w:hAnsi="Times New Roman" w:cs="Times New Roman"/>
          <w:sz w:val="28"/>
          <w:szCs w:val="28"/>
          <w:lang w:val="uk-UA"/>
        </w:rPr>
        <w:t xml:space="preserve"> вважають </w:t>
      </w:r>
      <w:r>
        <w:rPr>
          <w:rFonts w:ascii="Times New Roman" w:hAnsi="Times New Roman" w:cs="Times New Roman"/>
          <w:sz w:val="28"/>
          <w:szCs w:val="28"/>
          <w:lang w:val="uk-UA"/>
        </w:rPr>
        <w:t>за краще відмовитися від дитини.</w:t>
      </w:r>
    </w:p>
    <w:p w:rsidR="00CC2010" w:rsidRDefault="00CC2010" w:rsidP="00326DB1">
      <w:pPr>
        <w:pStyle w:val="a3"/>
        <w:numPr>
          <w:ilvl w:val="0"/>
          <w:numId w:val="9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С</w:t>
      </w:r>
      <w:r w:rsidRPr="00F0161E">
        <w:rPr>
          <w:rFonts w:ascii="Times New Roman" w:hAnsi="Times New Roman" w:cs="Times New Roman"/>
          <w:sz w:val="28"/>
          <w:szCs w:val="28"/>
          <w:u w:val="single"/>
          <w:lang w:val="uk-UA"/>
        </w:rPr>
        <w:t>трах розкриття вагітності перед сім</w:t>
      </w:r>
      <w:r w:rsidRPr="00637E3A">
        <w:rPr>
          <w:rFonts w:ascii="Times New Roman" w:hAnsi="Times New Roman" w:cs="Times New Roman"/>
          <w:sz w:val="28"/>
          <w:szCs w:val="28"/>
          <w:u w:val="single"/>
        </w:rPr>
        <w:t>’</w:t>
      </w:r>
      <w:r w:rsidRPr="00F0161E">
        <w:rPr>
          <w:rFonts w:ascii="Times New Roman" w:hAnsi="Times New Roman" w:cs="Times New Roman"/>
          <w:sz w:val="28"/>
          <w:szCs w:val="28"/>
          <w:u w:val="single"/>
          <w:lang w:val="uk-UA"/>
        </w:rPr>
        <w:t>єю</w:t>
      </w:r>
      <w:r>
        <w:rPr>
          <w:rFonts w:ascii="Times New Roman" w:hAnsi="Times New Roman" w:cs="Times New Roman"/>
          <w:sz w:val="28"/>
          <w:szCs w:val="28"/>
          <w:lang w:val="uk-UA"/>
        </w:rPr>
        <w:t>. Д</w:t>
      </w:r>
      <w:r w:rsidRPr="00F0161E">
        <w:rPr>
          <w:rFonts w:ascii="Times New Roman" w:hAnsi="Times New Roman" w:cs="Times New Roman"/>
          <w:sz w:val="28"/>
          <w:szCs w:val="28"/>
          <w:lang w:val="uk-UA"/>
        </w:rPr>
        <w:t xml:space="preserve">івчина </w:t>
      </w:r>
      <w:r>
        <w:rPr>
          <w:rFonts w:ascii="Times New Roman" w:hAnsi="Times New Roman" w:cs="Times New Roman"/>
          <w:sz w:val="28"/>
          <w:szCs w:val="28"/>
          <w:lang w:val="uk-UA"/>
        </w:rPr>
        <w:t>хоче</w:t>
      </w:r>
      <w:r w:rsidRPr="00F0161E">
        <w:rPr>
          <w:rFonts w:ascii="Times New Roman" w:hAnsi="Times New Roman" w:cs="Times New Roman"/>
          <w:sz w:val="28"/>
          <w:szCs w:val="28"/>
          <w:lang w:val="uk-UA"/>
        </w:rPr>
        <w:t xml:space="preserve"> зберіг</w:t>
      </w:r>
      <w:r>
        <w:rPr>
          <w:rFonts w:ascii="Times New Roman" w:hAnsi="Times New Roman" w:cs="Times New Roman"/>
          <w:sz w:val="28"/>
          <w:szCs w:val="28"/>
          <w:lang w:val="uk-UA"/>
        </w:rPr>
        <w:t>ти</w:t>
      </w:r>
      <w:r w:rsidRPr="00F0161E">
        <w:rPr>
          <w:rFonts w:ascii="Times New Roman" w:hAnsi="Times New Roman" w:cs="Times New Roman"/>
          <w:sz w:val="28"/>
          <w:szCs w:val="28"/>
          <w:lang w:val="uk-UA"/>
        </w:rPr>
        <w:t xml:space="preserve"> вагітність,</w:t>
      </w:r>
      <w:r>
        <w:rPr>
          <w:rFonts w:ascii="Times New Roman" w:hAnsi="Times New Roman" w:cs="Times New Roman"/>
          <w:sz w:val="28"/>
          <w:szCs w:val="28"/>
          <w:lang w:val="uk-UA"/>
        </w:rPr>
        <w:t xml:space="preserve"> але</w:t>
      </w:r>
      <w:r w:rsidRPr="00F0161E">
        <w:rPr>
          <w:rFonts w:ascii="Times New Roman" w:hAnsi="Times New Roman" w:cs="Times New Roman"/>
          <w:sz w:val="28"/>
          <w:szCs w:val="28"/>
          <w:lang w:val="uk-UA"/>
        </w:rPr>
        <w:t xml:space="preserve"> страх перед реакцією батьків позбавляє її сил відстоювати перед ними своє право на материнство. У таких випадках найчастіше має місце порушення вз</w:t>
      </w:r>
      <w:r>
        <w:rPr>
          <w:rFonts w:ascii="Times New Roman" w:hAnsi="Times New Roman" w:cs="Times New Roman"/>
          <w:sz w:val="28"/>
          <w:szCs w:val="28"/>
          <w:lang w:val="uk-UA"/>
        </w:rPr>
        <w:t>аємин дівчини з власною матір</w:t>
      </w:r>
      <w:r w:rsidRPr="008A4C0B">
        <w:rPr>
          <w:rFonts w:ascii="Times New Roman" w:hAnsi="Times New Roman" w:cs="Times New Roman"/>
          <w:sz w:val="28"/>
          <w:szCs w:val="28"/>
        </w:rPr>
        <w:t>’</w:t>
      </w:r>
      <w:r>
        <w:rPr>
          <w:rFonts w:ascii="Times New Roman" w:hAnsi="Times New Roman" w:cs="Times New Roman"/>
          <w:sz w:val="28"/>
          <w:szCs w:val="28"/>
          <w:lang w:val="uk-UA"/>
        </w:rPr>
        <w:t>ю (тому мати</w:t>
      </w:r>
      <w:r w:rsidRPr="00F0161E">
        <w:rPr>
          <w:rFonts w:ascii="Times New Roman" w:hAnsi="Times New Roman" w:cs="Times New Roman"/>
          <w:sz w:val="28"/>
          <w:szCs w:val="28"/>
          <w:lang w:val="uk-UA"/>
        </w:rPr>
        <w:t xml:space="preserve"> наполегливо «не помічає» ознак вагітності дочки</w:t>
      </w:r>
      <w:r>
        <w:rPr>
          <w:rFonts w:ascii="Times New Roman" w:hAnsi="Times New Roman" w:cs="Times New Roman"/>
          <w:sz w:val="28"/>
          <w:szCs w:val="28"/>
          <w:lang w:val="uk-UA"/>
        </w:rPr>
        <w:t>)</w:t>
      </w:r>
      <w:r w:rsidRPr="00F0161E">
        <w:rPr>
          <w:rFonts w:ascii="Times New Roman" w:hAnsi="Times New Roman" w:cs="Times New Roman"/>
          <w:sz w:val="28"/>
          <w:szCs w:val="28"/>
          <w:lang w:val="uk-UA"/>
        </w:rPr>
        <w:t xml:space="preserve">; </w:t>
      </w:r>
    </w:p>
    <w:p w:rsidR="00CC2010" w:rsidRPr="00F0161E" w:rsidRDefault="00CC2010" w:rsidP="00326DB1">
      <w:pPr>
        <w:pStyle w:val="a3"/>
        <w:numPr>
          <w:ilvl w:val="0"/>
          <w:numId w:val="9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u w:val="single"/>
          <w:lang w:val="uk-UA"/>
        </w:rPr>
        <w:t>Т</w:t>
      </w:r>
      <w:r w:rsidRPr="00F0161E">
        <w:rPr>
          <w:rFonts w:ascii="Times New Roman" w:hAnsi="Times New Roman" w:cs="Times New Roman"/>
          <w:sz w:val="28"/>
          <w:szCs w:val="28"/>
          <w:u w:val="single"/>
          <w:lang w:val="uk-UA"/>
        </w:rPr>
        <w:t xml:space="preserve">иск </w:t>
      </w:r>
      <w:r>
        <w:rPr>
          <w:rFonts w:ascii="Times New Roman" w:hAnsi="Times New Roman" w:cs="Times New Roman"/>
          <w:sz w:val="28"/>
          <w:szCs w:val="28"/>
          <w:u w:val="single"/>
          <w:lang w:val="uk-UA"/>
        </w:rPr>
        <w:t>і</w:t>
      </w:r>
      <w:r w:rsidRPr="00F0161E">
        <w:rPr>
          <w:rFonts w:ascii="Times New Roman" w:hAnsi="Times New Roman" w:cs="Times New Roman"/>
          <w:sz w:val="28"/>
          <w:szCs w:val="28"/>
          <w:u w:val="single"/>
          <w:lang w:val="uk-UA"/>
        </w:rPr>
        <w:t>з боку сім</w:t>
      </w:r>
      <w:r w:rsidRPr="008A4C0B">
        <w:rPr>
          <w:rFonts w:ascii="Times New Roman" w:hAnsi="Times New Roman" w:cs="Times New Roman"/>
          <w:sz w:val="28"/>
          <w:szCs w:val="28"/>
          <w:u w:val="single"/>
          <w:lang w:val="uk-UA"/>
        </w:rPr>
        <w:t>’</w:t>
      </w:r>
      <w:r w:rsidRPr="00F0161E">
        <w:rPr>
          <w:rFonts w:ascii="Times New Roman" w:hAnsi="Times New Roman" w:cs="Times New Roman"/>
          <w:sz w:val="28"/>
          <w:szCs w:val="28"/>
          <w:u w:val="single"/>
          <w:lang w:val="uk-UA"/>
        </w:rPr>
        <w:t>ї</w:t>
      </w:r>
      <w:r>
        <w:rPr>
          <w:rFonts w:ascii="Times New Roman" w:hAnsi="Times New Roman" w:cs="Times New Roman"/>
          <w:sz w:val="28"/>
          <w:szCs w:val="28"/>
          <w:u w:val="single"/>
          <w:lang w:val="uk-UA"/>
        </w:rPr>
        <w:t>.</w:t>
      </w:r>
      <w:r>
        <w:rPr>
          <w:rFonts w:ascii="Times New Roman" w:hAnsi="Times New Roman" w:cs="Times New Roman"/>
          <w:sz w:val="28"/>
          <w:szCs w:val="28"/>
          <w:lang w:val="uk-UA"/>
        </w:rPr>
        <w:t xml:space="preserve"> Я</w:t>
      </w:r>
      <w:r w:rsidRPr="00F0161E">
        <w:rPr>
          <w:rFonts w:ascii="Times New Roman" w:hAnsi="Times New Roman" w:cs="Times New Roman"/>
          <w:sz w:val="28"/>
          <w:szCs w:val="28"/>
          <w:lang w:val="uk-UA"/>
        </w:rPr>
        <w:t xml:space="preserve">кщо в попередніх </w:t>
      </w:r>
      <w:r>
        <w:rPr>
          <w:rFonts w:ascii="Times New Roman" w:hAnsi="Times New Roman" w:cs="Times New Roman"/>
          <w:sz w:val="28"/>
          <w:szCs w:val="28"/>
          <w:lang w:val="uk-UA"/>
        </w:rPr>
        <w:t>ситуаціях</w:t>
      </w:r>
      <w:r w:rsidRPr="00F0161E">
        <w:rPr>
          <w:rFonts w:ascii="Times New Roman" w:hAnsi="Times New Roman" w:cs="Times New Roman"/>
          <w:sz w:val="28"/>
          <w:szCs w:val="28"/>
          <w:lang w:val="uk-UA"/>
        </w:rPr>
        <w:t xml:space="preserve"> дівчата приховували вагітність від сім'ї, то в </w:t>
      </w:r>
      <w:r>
        <w:rPr>
          <w:rFonts w:ascii="Times New Roman" w:hAnsi="Times New Roman" w:cs="Times New Roman"/>
          <w:sz w:val="28"/>
          <w:szCs w:val="28"/>
          <w:lang w:val="uk-UA"/>
        </w:rPr>
        <w:t>цьому</w:t>
      </w:r>
      <w:r w:rsidRPr="00F0161E">
        <w:rPr>
          <w:rFonts w:ascii="Times New Roman" w:hAnsi="Times New Roman" w:cs="Times New Roman"/>
          <w:sz w:val="28"/>
          <w:szCs w:val="28"/>
          <w:lang w:val="uk-UA"/>
        </w:rPr>
        <w:t xml:space="preserve"> випадку рідні знають про вагітність і саме вони змушують дівчину відмовитися від дитини</w:t>
      </w:r>
      <w:r>
        <w:rPr>
          <w:rFonts w:ascii="Times New Roman" w:hAnsi="Times New Roman" w:cs="Times New Roman"/>
          <w:sz w:val="28"/>
          <w:szCs w:val="28"/>
          <w:lang w:val="uk-UA"/>
        </w:rPr>
        <w:t xml:space="preserve"> </w:t>
      </w:r>
      <w:r w:rsidRPr="007C2F9E">
        <w:rPr>
          <w:rFonts w:ascii="Times New Roman" w:hAnsi="Times New Roman" w:cs="Times New Roman"/>
          <w:sz w:val="28"/>
          <w:szCs w:val="28"/>
          <w:lang w:val="uk-UA"/>
        </w:rPr>
        <w:t>[</w:t>
      </w:r>
      <w:r w:rsidR="00630D05">
        <w:rPr>
          <w:rFonts w:ascii="Times New Roman" w:hAnsi="Times New Roman" w:cs="Times New Roman"/>
          <w:sz w:val="28"/>
          <w:szCs w:val="28"/>
          <w:lang w:val="uk-UA"/>
        </w:rPr>
        <w:t>7</w:t>
      </w:r>
      <w:r w:rsidRPr="007C2F9E">
        <w:rPr>
          <w:rFonts w:ascii="Times New Roman" w:hAnsi="Times New Roman" w:cs="Times New Roman"/>
          <w:sz w:val="28"/>
          <w:szCs w:val="28"/>
          <w:lang w:val="uk-UA"/>
        </w:rPr>
        <w:t>]</w:t>
      </w:r>
      <w:r>
        <w:rPr>
          <w:rFonts w:ascii="Times New Roman" w:hAnsi="Times New Roman" w:cs="Times New Roman"/>
          <w:sz w:val="28"/>
          <w:szCs w:val="28"/>
          <w:lang w:val="uk-UA"/>
        </w:rPr>
        <w:t>.</w:t>
      </w:r>
    </w:p>
    <w:p w:rsidR="00CC2010" w:rsidRDefault="00CC2010" w:rsidP="00CC2010">
      <w:pPr>
        <w:pStyle w:val="a3"/>
        <w:spacing w:after="0" w:line="360" w:lineRule="auto"/>
        <w:ind w:left="1418"/>
        <w:jc w:val="center"/>
        <w:rPr>
          <w:rFonts w:ascii="Times New Roman" w:hAnsi="Times New Roman" w:cs="Times New Roman"/>
          <w:b/>
          <w:i/>
          <w:sz w:val="28"/>
          <w:szCs w:val="28"/>
          <w:lang w:val="uk-UA"/>
        </w:rPr>
      </w:pPr>
    </w:p>
    <w:p w:rsidR="00CC2010" w:rsidRPr="00B65931" w:rsidRDefault="00CC2010" w:rsidP="00CC2010">
      <w:pPr>
        <w:pStyle w:val="a3"/>
        <w:spacing w:after="0" w:line="360" w:lineRule="auto"/>
        <w:ind w:left="1418"/>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96128" behindDoc="0" locked="0" layoutInCell="1" allowOverlap="1">
            <wp:simplePos x="0" y="0"/>
            <wp:positionH relativeFrom="column">
              <wp:posOffset>15240</wp:posOffset>
            </wp:positionH>
            <wp:positionV relativeFrom="paragraph">
              <wp:posOffset>-62865</wp:posOffset>
            </wp:positionV>
            <wp:extent cx="914400" cy="1352550"/>
            <wp:effectExtent l="19050" t="0" r="0" b="0"/>
            <wp:wrapSquare wrapText="bothSides"/>
            <wp:docPr id="24"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sidRPr="00B65931">
        <w:rPr>
          <w:rFonts w:ascii="Times New Roman" w:hAnsi="Times New Roman" w:cs="Times New Roman"/>
          <w:b/>
          <w:i/>
          <w:sz w:val="28"/>
          <w:szCs w:val="28"/>
          <w:lang w:val="uk-UA"/>
        </w:rPr>
        <w:t xml:space="preserve">Факти, які </w:t>
      </w:r>
      <w:r>
        <w:rPr>
          <w:rFonts w:ascii="Times New Roman" w:hAnsi="Times New Roman" w:cs="Times New Roman"/>
          <w:b/>
          <w:i/>
          <w:sz w:val="28"/>
          <w:szCs w:val="28"/>
          <w:lang w:val="uk-UA"/>
        </w:rPr>
        <w:t>висвітлюють</w:t>
      </w:r>
      <w:r w:rsidRPr="00B65931">
        <w:rPr>
          <w:rFonts w:ascii="Times New Roman" w:hAnsi="Times New Roman" w:cs="Times New Roman"/>
          <w:b/>
          <w:i/>
          <w:sz w:val="28"/>
          <w:szCs w:val="28"/>
          <w:lang w:val="uk-UA"/>
        </w:rPr>
        <w:t xml:space="preserve"> природу батьківської відмови від дітей: </w:t>
      </w:r>
    </w:p>
    <w:p w:rsidR="00CC2010" w:rsidRPr="00801FCA" w:rsidRDefault="00CC2010" w:rsidP="00326DB1">
      <w:pPr>
        <w:pStyle w:val="a3"/>
        <w:numPr>
          <w:ilvl w:val="0"/>
          <w:numId w:val="62"/>
        </w:numPr>
        <w:spacing w:after="0" w:line="360" w:lineRule="auto"/>
        <w:ind w:left="0"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З</w:t>
      </w:r>
      <w:r w:rsidRPr="00801FCA">
        <w:rPr>
          <w:rFonts w:ascii="Times New Roman" w:hAnsi="Times New Roman" w:cs="Times New Roman"/>
          <w:i/>
          <w:sz w:val="28"/>
          <w:szCs w:val="28"/>
          <w:lang w:val="uk-UA"/>
        </w:rPr>
        <w:t>наменит</w:t>
      </w:r>
      <w:r>
        <w:rPr>
          <w:rFonts w:ascii="Times New Roman" w:hAnsi="Times New Roman" w:cs="Times New Roman"/>
          <w:i/>
          <w:sz w:val="28"/>
          <w:szCs w:val="28"/>
          <w:lang w:val="uk-UA"/>
        </w:rPr>
        <w:t>і</w:t>
      </w:r>
      <w:r w:rsidRPr="00801FCA">
        <w:rPr>
          <w:rFonts w:ascii="Times New Roman" w:hAnsi="Times New Roman" w:cs="Times New Roman"/>
          <w:i/>
          <w:sz w:val="28"/>
          <w:szCs w:val="28"/>
          <w:lang w:val="uk-UA"/>
        </w:rPr>
        <w:t xml:space="preserve"> дослід</w:t>
      </w:r>
      <w:r>
        <w:rPr>
          <w:rFonts w:ascii="Times New Roman" w:hAnsi="Times New Roman" w:cs="Times New Roman"/>
          <w:i/>
          <w:sz w:val="28"/>
          <w:szCs w:val="28"/>
          <w:lang w:val="uk-UA"/>
        </w:rPr>
        <w:t>и</w:t>
      </w:r>
      <w:r w:rsidRPr="00801FCA">
        <w:rPr>
          <w:rFonts w:ascii="Times New Roman" w:hAnsi="Times New Roman" w:cs="Times New Roman"/>
          <w:i/>
          <w:sz w:val="28"/>
          <w:szCs w:val="28"/>
          <w:lang w:val="uk-UA"/>
        </w:rPr>
        <w:t xml:space="preserve"> Г. Харлоу </w:t>
      </w:r>
      <w:r>
        <w:rPr>
          <w:rFonts w:ascii="Times New Roman" w:hAnsi="Times New Roman" w:cs="Times New Roman"/>
          <w:i/>
          <w:sz w:val="28"/>
          <w:szCs w:val="28"/>
          <w:lang w:val="uk-UA"/>
        </w:rPr>
        <w:t>довели</w:t>
      </w:r>
      <w:r w:rsidRPr="00801FCA">
        <w:rPr>
          <w:rFonts w:ascii="Times New Roman" w:hAnsi="Times New Roman" w:cs="Times New Roman"/>
          <w:i/>
          <w:sz w:val="28"/>
          <w:szCs w:val="28"/>
          <w:lang w:val="uk-UA"/>
        </w:rPr>
        <w:t xml:space="preserve">, що </w:t>
      </w:r>
      <w:r>
        <w:rPr>
          <w:rFonts w:ascii="Times New Roman" w:hAnsi="Times New Roman" w:cs="Times New Roman"/>
          <w:i/>
          <w:sz w:val="28"/>
          <w:szCs w:val="28"/>
          <w:lang w:val="uk-UA"/>
        </w:rPr>
        <w:t>навіть</w:t>
      </w:r>
      <w:r w:rsidRPr="00801FCA">
        <w:rPr>
          <w:rFonts w:ascii="Times New Roman" w:hAnsi="Times New Roman" w:cs="Times New Roman"/>
          <w:i/>
          <w:sz w:val="28"/>
          <w:szCs w:val="28"/>
          <w:lang w:val="uk-UA"/>
        </w:rPr>
        <w:t xml:space="preserve"> на рівні приматів досвід спілкування з матір</w:t>
      </w:r>
      <w:r w:rsidRPr="008A4C0B">
        <w:rPr>
          <w:rFonts w:ascii="Times New Roman" w:hAnsi="Times New Roman" w:cs="Times New Roman"/>
          <w:i/>
          <w:sz w:val="28"/>
          <w:szCs w:val="28"/>
          <w:lang w:val="uk-UA"/>
        </w:rPr>
        <w:t>’</w:t>
      </w:r>
      <w:r w:rsidRPr="00801FCA">
        <w:rPr>
          <w:rFonts w:ascii="Times New Roman" w:hAnsi="Times New Roman" w:cs="Times New Roman"/>
          <w:i/>
          <w:sz w:val="28"/>
          <w:szCs w:val="28"/>
          <w:lang w:val="uk-UA"/>
        </w:rPr>
        <w:t xml:space="preserve">ю відтворюється. Якщо </w:t>
      </w:r>
      <w:r>
        <w:rPr>
          <w:rFonts w:ascii="Times New Roman" w:hAnsi="Times New Roman" w:cs="Times New Roman"/>
          <w:i/>
          <w:sz w:val="28"/>
          <w:szCs w:val="28"/>
          <w:lang w:val="uk-UA"/>
        </w:rPr>
        <w:t xml:space="preserve">цей </w:t>
      </w:r>
      <w:r w:rsidRPr="00801FCA">
        <w:rPr>
          <w:rFonts w:ascii="Times New Roman" w:hAnsi="Times New Roman" w:cs="Times New Roman"/>
          <w:i/>
          <w:sz w:val="28"/>
          <w:szCs w:val="28"/>
          <w:lang w:val="uk-UA"/>
        </w:rPr>
        <w:t>досвід був спотворений, порушений, то батьківськ</w:t>
      </w:r>
      <w:r>
        <w:rPr>
          <w:rFonts w:ascii="Times New Roman" w:hAnsi="Times New Roman" w:cs="Times New Roman"/>
          <w:i/>
          <w:sz w:val="28"/>
          <w:szCs w:val="28"/>
          <w:lang w:val="uk-UA"/>
        </w:rPr>
        <w:t>а</w:t>
      </w:r>
      <w:r w:rsidRPr="00801FCA">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поведінка </w:t>
      </w:r>
      <w:r w:rsidRPr="00801FCA">
        <w:rPr>
          <w:rFonts w:ascii="Times New Roman" w:hAnsi="Times New Roman" w:cs="Times New Roman"/>
          <w:i/>
          <w:sz w:val="28"/>
          <w:szCs w:val="28"/>
          <w:lang w:val="uk-UA"/>
        </w:rPr>
        <w:t xml:space="preserve">руйнується у дочок - самок приматів. </w:t>
      </w:r>
      <w:r>
        <w:rPr>
          <w:rFonts w:ascii="Times New Roman" w:hAnsi="Times New Roman" w:cs="Times New Roman"/>
          <w:i/>
          <w:sz w:val="28"/>
          <w:szCs w:val="28"/>
          <w:lang w:val="uk-UA"/>
        </w:rPr>
        <w:t>Відповідно</w:t>
      </w:r>
      <w:r w:rsidRPr="00801FCA">
        <w:rPr>
          <w:rFonts w:ascii="Times New Roman" w:hAnsi="Times New Roman" w:cs="Times New Roman"/>
          <w:i/>
          <w:sz w:val="28"/>
          <w:szCs w:val="28"/>
          <w:lang w:val="uk-UA"/>
        </w:rPr>
        <w:t xml:space="preserve"> ті ж фактори </w:t>
      </w:r>
      <w:r>
        <w:rPr>
          <w:rFonts w:ascii="Times New Roman" w:hAnsi="Times New Roman" w:cs="Times New Roman"/>
          <w:i/>
          <w:sz w:val="28"/>
          <w:szCs w:val="28"/>
          <w:lang w:val="uk-UA"/>
        </w:rPr>
        <w:t>впливають і на  репродуктивну поведінку</w:t>
      </w:r>
      <w:r w:rsidRPr="00801FCA">
        <w:rPr>
          <w:rFonts w:ascii="Times New Roman" w:hAnsi="Times New Roman" w:cs="Times New Roman"/>
          <w:i/>
          <w:sz w:val="28"/>
          <w:szCs w:val="28"/>
          <w:lang w:val="uk-UA"/>
        </w:rPr>
        <w:t xml:space="preserve"> людини.</w:t>
      </w:r>
    </w:p>
    <w:p w:rsidR="00CC2010" w:rsidRPr="008230DF" w:rsidRDefault="00CC2010" w:rsidP="00326DB1">
      <w:pPr>
        <w:pStyle w:val="a3"/>
        <w:numPr>
          <w:ilvl w:val="0"/>
          <w:numId w:val="51"/>
        </w:numPr>
        <w:shd w:val="clear" w:color="auto" w:fill="FFFFFF"/>
        <w:spacing w:beforeAutospacing="1" w:after="0" w:afterAutospacing="1" w:line="360" w:lineRule="auto"/>
        <w:ind w:left="0" w:firstLine="1416"/>
        <w:jc w:val="both"/>
        <w:textAlignment w:val="baseline"/>
        <w:rPr>
          <w:rFonts w:ascii="Helvetica" w:eastAsia="Times New Roman" w:hAnsi="Helvetica" w:cs="Times New Roman"/>
          <w:color w:val="444444"/>
          <w:sz w:val="21"/>
          <w:szCs w:val="21"/>
          <w:lang w:val="uk-UA"/>
        </w:rPr>
      </w:pPr>
      <w:r w:rsidRPr="00EE141C">
        <w:rPr>
          <w:rFonts w:ascii="Times New Roman" w:hAnsi="Times New Roman" w:cs="Times New Roman"/>
          <w:i/>
          <w:sz w:val="28"/>
          <w:szCs w:val="28"/>
          <w:lang w:val="uk-UA"/>
        </w:rPr>
        <w:t>Катрін Бонне провела у Франції психоаналітичне дослідження матерів, які відмовились від дітей і виявила деякі загальні риси розвитку вагітності у таких жінок. Так, для них характерним виявилося більш пізнє виявлення вагітності (у 2-му, навіть у 3-му триместрах). За її даними, з 400 жінок, які народили та анонімно залишили дитину, тільки 7% звернулися до</w:t>
      </w:r>
      <w:r>
        <w:rPr>
          <w:rFonts w:ascii="Times New Roman" w:hAnsi="Times New Roman" w:cs="Times New Roman"/>
          <w:i/>
          <w:sz w:val="28"/>
          <w:szCs w:val="28"/>
          <w:lang w:val="uk-UA"/>
        </w:rPr>
        <w:t xml:space="preserve"> лікаря за першою консультацією</w:t>
      </w:r>
      <w:r w:rsidRPr="00EE141C">
        <w:rPr>
          <w:rFonts w:ascii="Times New Roman" w:hAnsi="Times New Roman" w:cs="Times New Roman"/>
          <w:i/>
          <w:sz w:val="28"/>
          <w:szCs w:val="28"/>
          <w:lang w:val="uk-UA"/>
        </w:rPr>
        <w:t xml:space="preserve"> у 1-му триместрі (проти 9% </w:t>
      </w:r>
      <w:r w:rsidRPr="00EE141C">
        <w:rPr>
          <w:rFonts w:ascii="Times New Roman" w:hAnsi="Times New Roman" w:cs="Times New Roman"/>
          <w:i/>
          <w:sz w:val="28"/>
          <w:szCs w:val="28"/>
          <w:lang w:val="uk-UA"/>
        </w:rPr>
        <w:lastRenderedPageBreak/>
        <w:t>в загальній популяції). Вона вважає, що пізнє звернення до лікаря є симптомом ризику відмови. На думку К. Бонне, це може бути  пов</w:t>
      </w:r>
      <w:r w:rsidRPr="008230DF">
        <w:rPr>
          <w:rFonts w:ascii="Times New Roman" w:hAnsi="Times New Roman" w:cs="Times New Roman"/>
          <w:i/>
          <w:sz w:val="28"/>
          <w:szCs w:val="28"/>
        </w:rPr>
        <w:t>’</w:t>
      </w:r>
      <w:r w:rsidRPr="00EE141C">
        <w:rPr>
          <w:rFonts w:ascii="Times New Roman" w:hAnsi="Times New Roman" w:cs="Times New Roman"/>
          <w:i/>
          <w:sz w:val="28"/>
          <w:szCs w:val="28"/>
          <w:lang w:val="uk-UA"/>
        </w:rPr>
        <w:t>язано з захисним заперечення</w:t>
      </w:r>
      <w:r>
        <w:rPr>
          <w:rFonts w:ascii="Times New Roman" w:hAnsi="Times New Roman" w:cs="Times New Roman"/>
          <w:i/>
          <w:sz w:val="28"/>
          <w:szCs w:val="28"/>
          <w:lang w:val="uk-UA"/>
        </w:rPr>
        <w:t>м, що ґрунтується на так званому інфантици</w:t>
      </w:r>
      <w:r w:rsidRPr="00EE141C">
        <w:rPr>
          <w:rFonts w:ascii="Times New Roman" w:hAnsi="Times New Roman" w:cs="Times New Roman"/>
          <w:i/>
          <w:sz w:val="28"/>
          <w:szCs w:val="28"/>
          <w:lang w:val="uk-UA"/>
        </w:rPr>
        <w:t>дн</w:t>
      </w:r>
      <w:r>
        <w:rPr>
          <w:rFonts w:ascii="Times New Roman" w:hAnsi="Times New Roman" w:cs="Times New Roman"/>
          <w:i/>
          <w:sz w:val="28"/>
          <w:szCs w:val="28"/>
          <w:lang w:val="uk-UA"/>
        </w:rPr>
        <w:t>ому</w:t>
      </w:r>
      <w:r w:rsidRPr="00EE141C">
        <w:rPr>
          <w:rFonts w:ascii="Times New Roman" w:hAnsi="Times New Roman" w:cs="Times New Roman"/>
          <w:i/>
          <w:sz w:val="28"/>
          <w:szCs w:val="28"/>
          <w:lang w:val="uk-UA"/>
        </w:rPr>
        <w:t xml:space="preserve"> комплекс</w:t>
      </w:r>
      <w:r>
        <w:rPr>
          <w:rFonts w:ascii="Times New Roman" w:hAnsi="Times New Roman" w:cs="Times New Roman"/>
          <w:i/>
          <w:sz w:val="28"/>
          <w:szCs w:val="28"/>
          <w:lang w:val="uk-UA"/>
        </w:rPr>
        <w:t>і</w:t>
      </w:r>
      <w:r w:rsidRPr="00EE141C">
        <w:rPr>
          <w:rFonts w:ascii="Times New Roman" w:hAnsi="Times New Roman" w:cs="Times New Roman"/>
          <w:i/>
          <w:sz w:val="28"/>
          <w:szCs w:val="28"/>
          <w:lang w:val="uk-UA"/>
        </w:rPr>
        <w:t>.</w:t>
      </w:r>
      <w:r w:rsidRPr="00EE141C">
        <w:t xml:space="preserve"> </w:t>
      </w:r>
      <w:r w:rsidRPr="00EE141C">
        <w:rPr>
          <w:rFonts w:ascii="Times New Roman" w:hAnsi="Times New Roman" w:cs="Times New Roman"/>
          <w:i/>
          <w:sz w:val="28"/>
          <w:szCs w:val="28"/>
          <w:lang w:val="uk-UA"/>
        </w:rPr>
        <w:t>Захисне заперечення проявляється в не</w:t>
      </w:r>
      <w:r>
        <w:rPr>
          <w:rFonts w:ascii="Times New Roman" w:hAnsi="Times New Roman" w:cs="Times New Roman"/>
          <w:i/>
          <w:sz w:val="28"/>
          <w:szCs w:val="28"/>
          <w:lang w:val="uk-UA"/>
        </w:rPr>
        <w:t xml:space="preserve">можливості сприймати та </w:t>
      </w:r>
      <w:r w:rsidRPr="00EE141C">
        <w:rPr>
          <w:rFonts w:ascii="Times New Roman" w:hAnsi="Times New Roman" w:cs="Times New Roman"/>
          <w:i/>
          <w:sz w:val="28"/>
          <w:szCs w:val="28"/>
          <w:lang w:val="uk-UA"/>
        </w:rPr>
        <w:t>в</w:t>
      </w:r>
      <w:r>
        <w:rPr>
          <w:rFonts w:ascii="Times New Roman" w:hAnsi="Times New Roman" w:cs="Times New Roman"/>
          <w:i/>
          <w:sz w:val="28"/>
          <w:szCs w:val="28"/>
          <w:lang w:val="uk-UA"/>
        </w:rPr>
        <w:t>заємодіяти</w:t>
      </w:r>
      <w:r w:rsidRPr="00EE141C">
        <w:rPr>
          <w:rFonts w:ascii="Times New Roman" w:hAnsi="Times New Roman" w:cs="Times New Roman"/>
          <w:i/>
          <w:sz w:val="28"/>
          <w:szCs w:val="28"/>
          <w:lang w:val="uk-UA"/>
        </w:rPr>
        <w:t xml:space="preserve"> з плодом. Візуальна, кінестетична, тактильна інформація не сприйма</w:t>
      </w:r>
      <w:r>
        <w:rPr>
          <w:rFonts w:ascii="Times New Roman" w:hAnsi="Times New Roman" w:cs="Times New Roman"/>
          <w:i/>
          <w:sz w:val="28"/>
          <w:szCs w:val="28"/>
          <w:lang w:val="uk-UA"/>
        </w:rPr>
        <w:t>ю</w:t>
      </w:r>
      <w:r w:rsidRPr="00EE141C">
        <w:rPr>
          <w:rFonts w:ascii="Times New Roman" w:hAnsi="Times New Roman" w:cs="Times New Roman"/>
          <w:i/>
          <w:sz w:val="28"/>
          <w:szCs w:val="28"/>
          <w:lang w:val="uk-UA"/>
        </w:rPr>
        <w:t xml:space="preserve">ться як ознаки вагітності. Також не сприймаються і не усвідомлюються зміни, пов’язані зі збільшенням ваги тіла, гормональними зрушеннями. Момент </w:t>
      </w:r>
      <w:r>
        <w:rPr>
          <w:rFonts w:ascii="Times New Roman" w:hAnsi="Times New Roman" w:cs="Times New Roman"/>
          <w:i/>
          <w:sz w:val="28"/>
          <w:szCs w:val="28"/>
          <w:lang w:val="uk-UA"/>
        </w:rPr>
        <w:t>усвідомлення факту</w:t>
      </w:r>
      <w:r w:rsidRPr="00EE141C">
        <w:rPr>
          <w:rFonts w:ascii="Times New Roman" w:hAnsi="Times New Roman" w:cs="Times New Roman"/>
          <w:i/>
          <w:sz w:val="28"/>
          <w:szCs w:val="28"/>
          <w:lang w:val="uk-UA"/>
        </w:rPr>
        <w:t xml:space="preserve"> вагітності супроводжувався ефектом несподіванки, заціпеніння, іноді шоку</w:t>
      </w:r>
      <w:r>
        <w:rPr>
          <w:rFonts w:ascii="Times New Roman" w:hAnsi="Times New Roman" w:cs="Times New Roman"/>
          <w:i/>
          <w:sz w:val="28"/>
          <w:szCs w:val="28"/>
          <w:lang w:val="uk-UA"/>
        </w:rPr>
        <w:t xml:space="preserve"> </w:t>
      </w:r>
      <w:r w:rsidRPr="008230DF">
        <w:rPr>
          <w:rFonts w:ascii="Times New Roman" w:hAnsi="Times New Roman" w:cs="Times New Roman"/>
          <w:i/>
          <w:sz w:val="28"/>
          <w:szCs w:val="28"/>
          <w:lang w:val="uk-UA"/>
        </w:rPr>
        <w:t>[</w:t>
      </w:r>
      <w:r w:rsidR="00630D05">
        <w:rPr>
          <w:rFonts w:ascii="Times New Roman" w:hAnsi="Times New Roman" w:cs="Times New Roman"/>
          <w:i/>
          <w:sz w:val="28"/>
          <w:szCs w:val="28"/>
          <w:lang w:val="uk-UA"/>
        </w:rPr>
        <w:t>16</w:t>
      </w:r>
      <w:r w:rsidRPr="008230DF">
        <w:rPr>
          <w:rFonts w:ascii="Times New Roman" w:hAnsi="Times New Roman" w:cs="Times New Roman"/>
          <w:i/>
          <w:sz w:val="28"/>
          <w:szCs w:val="28"/>
          <w:lang w:val="uk-UA"/>
        </w:rPr>
        <w:t>]</w:t>
      </w:r>
      <w:r>
        <w:rPr>
          <w:rFonts w:ascii="Times New Roman" w:hAnsi="Times New Roman" w:cs="Times New Roman"/>
          <w:i/>
          <w:sz w:val="28"/>
          <w:szCs w:val="28"/>
          <w:lang w:val="uk-UA"/>
        </w:rPr>
        <w:t>.</w:t>
      </w:r>
      <w:r w:rsidRPr="00EE141C">
        <w:rPr>
          <w:rFonts w:ascii="Times New Roman" w:hAnsi="Times New Roman" w:cs="Times New Roman"/>
          <w:i/>
          <w:sz w:val="28"/>
          <w:szCs w:val="28"/>
          <w:lang w:val="uk-UA"/>
        </w:rPr>
        <w:t xml:space="preserve"> </w:t>
      </w:r>
    </w:p>
    <w:p w:rsidR="00CC2010" w:rsidRPr="00976149" w:rsidRDefault="00CC2010" w:rsidP="00326DB1">
      <w:pPr>
        <w:pStyle w:val="a3"/>
        <w:numPr>
          <w:ilvl w:val="0"/>
          <w:numId w:val="51"/>
        </w:numPr>
        <w:shd w:val="clear" w:color="auto" w:fill="FFFFFF"/>
        <w:tabs>
          <w:tab w:val="left" w:pos="1701"/>
        </w:tabs>
        <w:spacing w:after="0" w:line="360" w:lineRule="auto"/>
        <w:ind w:left="0" w:firstLine="1416"/>
        <w:jc w:val="both"/>
        <w:textAlignment w:val="baseline"/>
        <w:rPr>
          <w:rFonts w:ascii="Helvetica" w:eastAsia="Times New Roman" w:hAnsi="Helvetica" w:cs="Times New Roman"/>
          <w:color w:val="444444"/>
          <w:sz w:val="21"/>
          <w:szCs w:val="21"/>
          <w:lang w:val="uk-UA"/>
        </w:rPr>
      </w:pPr>
      <w:r w:rsidRPr="00976149">
        <w:rPr>
          <w:rFonts w:ascii="Times New Roman" w:hAnsi="Times New Roman" w:cs="Times New Roman"/>
          <w:i/>
          <w:sz w:val="28"/>
          <w:szCs w:val="28"/>
          <w:lang w:val="uk-UA"/>
        </w:rPr>
        <w:t>За даними В.</w:t>
      </w:r>
      <w:r>
        <w:rPr>
          <w:rFonts w:ascii="Times New Roman" w:hAnsi="Times New Roman" w:cs="Times New Roman"/>
          <w:i/>
          <w:sz w:val="28"/>
          <w:szCs w:val="28"/>
          <w:lang w:val="uk-UA"/>
        </w:rPr>
        <w:t xml:space="preserve"> </w:t>
      </w:r>
      <w:r w:rsidRPr="00976149">
        <w:rPr>
          <w:rFonts w:ascii="Times New Roman" w:hAnsi="Times New Roman" w:cs="Times New Roman"/>
          <w:i/>
          <w:sz w:val="28"/>
          <w:szCs w:val="28"/>
          <w:lang w:val="uk-UA"/>
        </w:rPr>
        <w:t>Й.</w:t>
      </w:r>
      <w:r>
        <w:rPr>
          <w:rFonts w:ascii="Times New Roman" w:hAnsi="Times New Roman" w:cs="Times New Roman"/>
          <w:i/>
          <w:sz w:val="28"/>
          <w:szCs w:val="28"/>
          <w:lang w:val="uk-UA"/>
        </w:rPr>
        <w:t xml:space="preserve"> </w:t>
      </w:r>
      <w:r w:rsidRPr="00976149">
        <w:rPr>
          <w:rFonts w:ascii="Times New Roman" w:hAnsi="Times New Roman" w:cs="Times New Roman"/>
          <w:i/>
          <w:sz w:val="28"/>
          <w:szCs w:val="28"/>
          <w:lang w:val="uk-UA"/>
        </w:rPr>
        <w:t>Брутман</w:t>
      </w:r>
      <w:r>
        <w:rPr>
          <w:rFonts w:ascii="Times New Roman" w:hAnsi="Times New Roman" w:cs="Times New Roman"/>
          <w:i/>
          <w:sz w:val="28"/>
          <w:szCs w:val="28"/>
          <w:lang w:val="uk-UA"/>
        </w:rPr>
        <w:t>а</w:t>
      </w:r>
      <w:r w:rsidRPr="00976149">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вагітні молоді дівчата </w:t>
      </w:r>
      <w:r w:rsidRPr="00976149">
        <w:rPr>
          <w:rFonts w:ascii="Times New Roman" w:hAnsi="Times New Roman" w:cs="Times New Roman"/>
          <w:i/>
          <w:sz w:val="28"/>
          <w:szCs w:val="28"/>
          <w:lang w:val="uk-UA"/>
        </w:rPr>
        <w:t>боя</w:t>
      </w:r>
      <w:r>
        <w:rPr>
          <w:rFonts w:ascii="Times New Roman" w:hAnsi="Times New Roman" w:cs="Times New Roman"/>
          <w:i/>
          <w:sz w:val="28"/>
          <w:szCs w:val="28"/>
          <w:lang w:val="uk-UA"/>
        </w:rPr>
        <w:t xml:space="preserve">ться </w:t>
      </w:r>
      <w:r w:rsidRPr="00976149">
        <w:rPr>
          <w:rFonts w:ascii="Times New Roman" w:hAnsi="Times New Roman" w:cs="Times New Roman"/>
          <w:i/>
          <w:sz w:val="28"/>
          <w:szCs w:val="28"/>
          <w:lang w:val="uk-UA"/>
        </w:rPr>
        <w:t>негативної реакції з боку батьків</w:t>
      </w:r>
      <w:r>
        <w:rPr>
          <w:rFonts w:ascii="Times New Roman" w:hAnsi="Times New Roman" w:cs="Times New Roman"/>
          <w:i/>
          <w:sz w:val="28"/>
          <w:szCs w:val="28"/>
          <w:lang w:val="uk-UA"/>
        </w:rPr>
        <w:t xml:space="preserve"> і </w:t>
      </w:r>
      <w:r w:rsidRPr="00976149">
        <w:rPr>
          <w:rFonts w:ascii="Times New Roman" w:hAnsi="Times New Roman" w:cs="Times New Roman"/>
          <w:i/>
          <w:sz w:val="28"/>
          <w:szCs w:val="28"/>
          <w:lang w:val="uk-UA"/>
        </w:rPr>
        <w:t xml:space="preserve">близьких, </w:t>
      </w:r>
      <w:r>
        <w:rPr>
          <w:rFonts w:ascii="Times New Roman" w:hAnsi="Times New Roman" w:cs="Times New Roman"/>
          <w:i/>
          <w:sz w:val="28"/>
          <w:szCs w:val="28"/>
          <w:lang w:val="uk-UA"/>
        </w:rPr>
        <w:t xml:space="preserve">тому </w:t>
      </w:r>
      <w:r w:rsidRPr="00976149">
        <w:rPr>
          <w:rFonts w:ascii="Times New Roman" w:hAnsi="Times New Roman" w:cs="Times New Roman"/>
          <w:i/>
          <w:sz w:val="28"/>
          <w:szCs w:val="28"/>
          <w:lang w:val="uk-UA"/>
        </w:rPr>
        <w:t>майже</w:t>
      </w:r>
      <w:r>
        <w:rPr>
          <w:rFonts w:ascii="Times New Roman" w:hAnsi="Times New Roman" w:cs="Times New Roman"/>
          <w:i/>
          <w:sz w:val="28"/>
          <w:szCs w:val="28"/>
          <w:lang w:val="uk-UA"/>
        </w:rPr>
        <w:t xml:space="preserve"> 40% з них </w:t>
      </w:r>
      <w:r w:rsidRPr="00976149">
        <w:rPr>
          <w:rFonts w:ascii="Times New Roman" w:hAnsi="Times New Roman" w:cs="Times New Roman"/>
          <w:i/>
          <w:sz w:val="28"/>
          <w:szCs w:val="28"/>
          <w:lang w:val="uk-UA"/>
        </w:rPr>
        <w:t xml:space="preserve">приховують </w:t>
      </w:r>
      <w:r>
        <w:rPr>
          <w:rFonts w:ascii="Times New Roman" w:hAnsi="Times New Roman" w:cs="Times New Roman"/>
          <w:i/>
          <w:sz w:val="28"/>
          <w:szCs w:val="28"/>
          <w:lang w:val="uk-UA"/>
        </w:rPr>
        <w:t xml:space="preserve">свій стан і </w:t>
      </w:r>
      <w:r w:rsidRPr="00976149">
        <w:rPr>
          <w:rFonts w:ascii="Times New Roman" w:hAnsi="Times New Roman" w:cs="Times New Roman"/>
          <w:i/>
          <w:sz w:val="28"/>
          <w:szCs w:val="28"/>
          <w:lang w:val="uk-UA"/>
        </w:rPr>
        <w:t>зберігаю</w:t>
      </w:r>
      <w:r>
        <w:rPr>
          <w:rFonts w:ascii="Times New Roman" w:hAnsi="Times New Roman" w:cs="Times New Roman"/>
          <w:i/>
          <w:sz w:val="28"/>
          <w:szCs w:val="28"/>
          <w:lang w:val="uk-UA"/>
        </w:rPr>
        <w:t>ть вагітність</w:t>
      </w:r>
      <w:r w:rsidRPr="00976149">
        <w:rPr>
          <w:rFonts w:ascii="Times New Roman" w:hAnsi="Times New Roman" w:cs="Times New Roman"/>
          <w:i/>
          <w:sz w:val="28"/>
          <w:szCs w:val="28"/>
          <w:lang w:val="uk-UA"/>
        </w:rPr>
        <w:t>, не звертаю</w:t>
      </w:r>
      <w:r>
        <w:rPr>
          <w:rFonts w:ascii="Times New Roman" w:hAnsi="Times New Roman" w:cs="Times New Roman"/>
          <w:i/>
          <w:sz w:val="28"/>
          <w:szCs w:val="28"/>
          <w:lang w:val="uk-UA"/>
        </w:rPr>
        <w:t>чись</w:t>
      </w:r>
      <w:r w:rsidRPr="00976149">
        <w:rPr>
          <w:rFonts w:ascii="Times New Roman" w:hAnsi="Times New Roman" w:cs="Times New Roman"/>
          <w:i/>
          <w:sz w:val="28"/>
          <w:szCs w:val="28"/>
          <w:lang w:val="uk-UA"/>
        </w:rPr>
        <w:t xml:space="preserve"> до гінекологів. </w:t>
      </w:r>
    </w:p>
    <w:p w:rsidR="00CC2010" w:rsidRDefault="00CC2010" w:rsidP="00CC2010">
      <w:pPr>
        <w:spacing w:after="0" w:line="360" w:lineRule="auto"/>
        <w:ind w:firstLine="709"/>
        <w:jc w:val="both"/>
        <w:rPr>
          <w:rFonts w:ascii="Times New Roman" w:hAnsi="Times New Roman" w:cs="Times New Roman"/>
          <w:b/>
          <w:sz w:val="28"/>
          <w:szCs w:val="28"/>
          <w:lang w:val="uk-UA"/>
        </w:rPr>
      </w:pPr>
      <w:r w:rsidRPr="00397E34">
        <w:rPr>
          <w:rFonts w:ascii="Times New Roman" w:hAnsi="Times New Roman" w:cs="Times New Roman"/>
          <w:sz w:val="28"/>
          <w:szCs w:val="28"/>
          <w:lang w:val="uk-UA"/>
        </w:rPr>
        <w:t>Ще</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одна форма девіантного батьківства, яка пов’язана з неможливістю (або небажанням) контролювати власну репродуктивну поведінку, усвідомлено народжувати дітей, піклуватись про їх подальший розвиток та виховання, є </w:t>
      </w:r>
      <w:r>
        <w:rPr>
          <w:rFonts w:ascii="Times New Roman" w:hAnsi="Times New Roman" w:cs="Times New Roman"/>
          <w:b/>
          <w:sz w:val="28"/>
          <w:szCs w:val="28"/>
          <w:lang w:val="uk-UA"/>
        </w:rPr>
        <w:t>а</w:t>
      </w:r>
      <w:r w:rsidRPr="00E30316">
        <w:rPr>
          <w:rFonts w:ascii="Times New Roman" w:hAnsi="Times New Roman" w:cs="Times New Roman"/>
          <w:b/>
          <w:sz w:val="28"/>
          <w:szCs w:val="28"/>
          <w:lang w:val="uk-UA"/>
        </w:rPr>
        <w:t>соціальна багатодітність.</w:t>
      </w:r>
    </w:p>
    <w:p w:rsidR="00CC2010" w:rsidRPr="00F4560B"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Згідно з Законом України  «Про охорону дитинства»</w:t>
      </w:r>
      <w:r w:rsidRPr="00A36C40">
        <w:rPr>
          <w:color w:val="000000"/>
          <w:sz w:val="28"/>
          <w:szCs w:val="28"/>
          <w:lang w:val="uk-UA"/>
        </w:rPr>
        <w:t xml:space="preserve"> </w:t>
      </w:r>
      <w:r w:rsidRPr="00A36C40">
        <w:rPr>
          <w:b/>
          <w:i/>
          <w:color w:val="000000"/>
          <w:sz w:val="28"/>
          <w:szCs w:val="28"/>
          <w:lang w:val="uk-UA"/>
        </w:rPr>
        <w:t>багатодітна сім’я</w:t>
      </w:r>
      <w:r>
        <w:rPr>
          <w:b/>
          <w:i/>
          <w:color w:val="000000"/>
          <w:sz w:val="28"/>
          <w:szCs w:val="28"/>
          <w:lang w:val="uk-UA"/>
        </w:rPr>
        <w:t xml:space="preserve"> </w:t>
      </w:r>
      <w:r w:rsidRPr="00A36C40">
        <w:rPr>
          <w:color w:val="000000"/>
          <w:sz w:val="28"/>
          <w:szCs w:val="28"/>
          <w:lang w:val="uk-UA"/>
        </w:rPr>
        <w:t>– це сім’я, в якій подружжя (чоловік та жінка) перебува</w:t>
      </w:r>
      <w:r>
        <w:rPr>
          <w:color w:val="000000"/>
          <w:sz w:val="28"/>
          <w:szCs w:val="28"/>
          <w:lang w:val="uk-UA"/>
        </w:rPr>
        <w:t>є</w:t>
      </w:r>
      <w:r w:rsidRPr="00A36C40">
        <w:rPr>
          <w:color w:val="000000"/>
          <w:sz w:val="28"/>
          <w:szCs w:val="28"/>
          <w:lang w:val="uk-UA"/>
        </w:rPr>
        <w:t xml:space="preserve"> у зареє</w:t>
      </w:r>
      <w:r>
        <w:rPr>
          <w:color w:val="000000"/>
          <w:sz w:val="28"/>
          <w:szCs w:val="28"/>
          <w:lang w:val="uk-UA"/>
        </w:rPr>
        <w:t>строваному шлюбі, разом проживає та виховує</w:t>
      </w:r>
      <w:r w:rsidRPr="00A36C40">
        <w:rPr>
          <w:color w:val="000000"/>
          <w:sz w:val="28"/>
          <w:szCs w:val="28"/>
          <w:lang w:val="uk-UA"/>
        </w:rPr>
        <w:t xml:space="preserve"> трьох і більше дітей, у тому числі кожного з подружжя, або один батько (одна мати), який (яка) проживає разом з трьома і більше дітьми та самостійно їх виховує.</w:t>
      </w:r>
      <w:r>
        <w:rPr>
          <w:color w:val="000000"/>
          <w:sz w:val="28"/>
          <w:szCs w:val="28"/>
          <w:lang w:val="uk-UA"/>
        </w:rPr>
        <w:t xml:space="preserve"> </w:t>
      </w:r>
      <w:r w:rsidRPr="00F4560B">
        <w:rPr>
          <w:color w:val="000000"/>
          <w:sz w:val="28"/>
          <w:szCs w:val="28"/>
          <w:lang w:val="uk-UA"/>
        </w:rPr>
        <w:t>До складу багатодітної сім’ї в</w:t>
      </w:r>
      <w:r>
        <w:rPr>
          <w:color w:val="000000"/>
          <w:sz w:val="28"/>
          <w:szCs w:val="28"/>
          <w:lang w:val="uk-UA"/>
        </w:rPr>
        <w:t>ходять</w:t>
      </w:r>
      <w:r w:rsidRPr="00F4560B">
        <w:rPr>
          <w:color w:val="000000"/>
          <w:sz w:val="28"/>
          <w:szCs w:val="28"/>
          <w:lang w:val="uk-UA"/>
        </w:rPr>
        <w:t xml:space="preserve"> також діти, які навчаються за денн</w:t>
      </w:r>
      <w:r>
        <w:rPr>
          <w:color w:val="000000"/>
          <w:sz w:val="28"/>
          <w:szCs w:val="28"/>
          <w:lang w:val="uk-UA"/>
        </w:rPr>
        <w:t>ою формою навчання у загальноос</w:t>
      </w:r>
      <w:r w:rsidRPr="00F4560B">
        <w:rPr>
          <w:color w:val="000000"/>
          <w:sz w:val="28"/>
          <w:szCs w:val="28"/>
          <w:lang w:val="uk-UA"/>
        </w:rPr>
        <w:t>вітніх, професійно-технічн</w:t>
      </w:r>
      <w:r>
        <w:rPr>
          <w:color w:val="000000"/>
          <w:sz w:val="28"/>
          <w:szCs w:val="28"/>
          <w:lang w:val="uk-UA"/>
        </w:rPr>
        <w:t>их та вищих навчальних закладах (</w:t>
      </w:r>
      <w:r w:rsidRPr="00F4560B">
        <w:rPr>
          <w:color w:val="000000"/>
          <w:sz w:val="28"/>
          <w:szCs w:val="28"/>
          <w:lang w:val="uk-UA"/>
        </w:rPr>
        <w:t>до закінчення</w:t>
      </w:r>
      <w:r>
        <w:rPr>
          <w:color w:val="000000"/>
          <w:sz w:val="28"/>
          <w:szCs w:val="28"/>
          <w:lang w:val="uk-UA"/>
        </w:rPr>
        <w:t xml:space="preserve"> </w:t>
      </w:r>
      <w:r w:rsidRPr="00F4560B">
        <w:rPr>
          <w:color w:val="000000"/>
          <w:sz w:val="28"/>
          <w:szCs w:val="28"/>
          <w:lang w:val="uk-UA"/>
        </w:rPr>
        <w:t>навчальних закладів, але не довше, ніж до досягнення ними 23 років</w:t>
      </w:r>
      <w:r>
        <w:rPr>
          <w:color w:val="000000"/>
          <w:sz w:val="28"/>
          <w:szCs w:val="28"/>
          <w:lang w:val="uk-UA"/>
        </w:rPr>
        <w:t>)</w:t>
      </w:r>
      <w:r w:rsidRPr="00F4560B">
        <w:rPr>
          <w:color w:val="000000"/>
          <w:sz w:val="28"/>
          <w:szCs w:val="28"/>
          <w:lang w:val="uk-UA"/>
        </w:rPr>
        <w:t>.</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F4560B">
        <w:rPr>
          <w:color w:val="000000"/>
          <w:sz w:val="28"/>
          <w:szCs w:val="28"/>
          <w:lang w:val="uk-UA"/>
        </w:rPr>
        <w:t>Багатодітна сім’я виступає сприятливим середовищем для розвитку дітей,</w:t>
      </w:r>
      <w:r>
        <w:rPr>
          <w:color w:val="000000"/>
          <w:sz w:val="28"/>
          <w:szCs w:val="28"/>
          <w:lang w:val="uk-UA"/>
        </w:rPr>
        <w:t xml:space="preserve"> </w:t>
      </w:r>
      <w:r w:rsidRPr="00F4560B">
        <w:rPr>
          <w:color w:val="000000"/>
          <w:sz w:val="28"/>
          <w:szCs w:val="28"/>
          <w:lang w:val="uk-UA"/>
        </w:rPr>
        <w:t>для самовдосконалення особистості батьків, для підготовки кожної дитини до</w:t>
      </w:r>
      <w:r>
        <w:rPr>
          <w:color w:val="000000"/>
          <w:sz w:val="28"/>
          <w:szCs w:val="28"/>
          <w:lang w:val="uk-UA"/>
        </w:rPr>
        <w:t xml:space="preserve"> </w:t>
      </w:r>
      <w:r w:rsidRPr="00F4560B">
        <w:rPr>
          <w:color w:val="000000"/>
          <w:sz w:val="28"/>
          <w:szCs w:val="28"/>
          <w:lang w:val="uk-UA"/>
        </w:rPr>
        <w:t xml:space="preserve">майбутнього самостійного сімейного життя. Це своєрідна школа </w:t>
      </w:r>
      <w:r w:rsidRPr="00F4560B">
        <w:rPr>
          <w:color w:val="000000"/>
          <w:sz w:val="28"/>
          <w:szCs w:val="28"/>
          <w:lang w:val="uk-UA"/>
        </w:rPr>
        <w:lastRenderedPageBreak/>
        <w:t>колективізму,</w:t>
      </w:r>
      <w:r>
        <w:rPr>
          <w:color w:val="000000"/>
          <w:sz w:val="28"/>
          <w:szCs w:val="28"/>
          <w:lang w:val="uk-UA"/>
        </w:rPr>
        <w:t xml:space="preserve"> </w:t>
      </w:r>
      <w:r w:rsidRPr="00F4560B">
        <w:rPr>
          <w:color w:val="000000"/>
          <w:sz w:val="28"/>
          <w:szCs w:val="28"/>
          <w:lang w:val="uk-UA"/>
        </w:rPr>
        <w:t>що забезпечує реальну можливість постійного спілкування між людьми різної</w:t>
      </w:r>
      <w:r>
        <w:rPr>
          <w:color w:val="000000"/>
          <w:sz w:val="28"/>
          <w:szCs w:val="28"/>
          <w:lang w:val="uk-UA"/>
        </w:rPr>
        <w:t xml:space="preserve"> </w:t>
      </w:r>
      <w:r w:rsidRPr="00F4560B">
        <w:rPr>
          <w:color w:val="000000"/>
          <w:sz w:val="28"/>
          <w:szCs w:val="28"/>
          <w:lang w:val="uk-UA"/>
        </w:rPr>
        <w:t>статі та різного віку</w:t>
      </w:r>
      <w:r>
        <w:rPr>
          <w:color w:val="000000"/>
          <w:sz w:val="28"/>
          <w:szCs w:val="28"/>
          <w:lang w:val="uk-UA"/>
        </w:rPr>
        <w:t xml:space="preserve"> </w:t>
      </w:r>
      <w:r w:rsidRPr="00F4560B">
        <w:rPr>
          <w:color w:val="000000"/>
          <w:sz w:val="28"/>
          <w:szCs w:val="28"/>
          <w:lang w:val="uk-UA"/>
        </w:rPr>
        <w:t>[</w:t>
      </w:r>
      <w:r w:rsidR="00630D05">
        <w:rPr>
          <w:color w:val="000000"/>
          <w:sz w:val="28"/>
          <w:szCs w:val="28"/>
          <w:lang w:val="uk-UA"/>
        </w:rPr>
        <w:t>5</w:t>
      </w:r>
      <w:r w:rsidRPr="00F4560B">
        <w:rPr>
          <w:color w:val="000000"/>
          <w:sz w:val="28"/>
          <w:szCs w:val="28"/>
          <w:lang w:val="uk-UA"/>
        </w:rPr>
        <w:t>].</w:t>
      </w:r>
    </w:p>
    <w:p w:rsidR="00CC2010" w:rsidRPr="00A36C4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На відміну від багатодітної сім</w:t>
      </w:r>
      <w:r w:rsidRPr="00A36C40">
        <w:rPr>
          <w:color w:val="000000"/>
          <w:sz w:val="28"/>
          <w:szCs w:val="28"/>
          <w:lang w:val="uk-UA"/>
        </w:rPr>
        <w:t>’</w:t>
      </w:r>
      <w:r>
        <w:rPr>
          <w:color w:val="000000"/>
          <w:sz w:val="28"/>
          <w:szCs w:val="28"/>
          <w:lang w:val="uk-UA"/>
        </w:rPr>
        <w:t xml:space="preserve">ї,  асоціальна багатодітність пов’язана з дисонансом між біологічною та соціальною складовою батьківства.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8F4515">
        <w:rPr>
          <w:b/>
          <w:i/>
          <w:color w:val="000000"/>
          <w:sz w:val="28"/>
          <w:szCs w:val="28"/>
          <w:lang w:val="uk-UA"/>
        </w:rPr>
        <w:t>Асоціальну багатодітність</w:t>
      </w:r>
      <w:r w:rsidRPr="008F4515">
        <w:rPr>
          <w:color w:val="000000"/>
          <w:sz w:val="28"/>
          <w:szCs w:val="28"/>
          <w:lang w:val="uk-UA"/>
        </w:rPr>
        <w:t xml:space="preserve"> можна визначити як багатодітність, що </w:t>
      </w:r>
      <w:r w:rsidRPr="008F4515">
        <w:rPr>
          <w:sz w:val="28"/>
          <w:szCs w:val="28"/>
          <w:lang w:val="uk-UA"/>
        </w:rPr>
        <w:t>поєднується</w:t>
      </w:r>
      <w:r w:rsidRPr="008F4515">
        <w:rPr>
          <w:vanish/>
          <w:sz w:val="28"/>
          <w:szCs w:val="28"/>
          <w:lang w:val="uk-UA"/>
        </w:rPr>
        <w:t>|сполучається|</w:t>
      </w:r>
      <w:r w:rsidRPr="008F4515">
        <w:rPr>
          <w:sz w:val="28"/>
          <w:szCs w:val="28"/>
          <w:lang w:val="uk-UA"/>
        </w:rPr>
        <w:t xml:space="preserve"> з</w:t>
      </w:r>
      <w:r w:rsidRPr="008F4515">
        <w:rPr>
          <w:vanish/>
          <w:sz w:val="28"/>
          <w:szCs w:val="28"/>
          <w:lang w:val="uk-UA"/>
        </w:rPr>
        <w:t>|із|</w:t>
      </w:r>
      <w:r w:rsidRPr="008F4515">
        <w:rPr>
          <w:color w:val="000000"/>
          <w:sz w:val="28"/>
          <w:szCs w:val="28"/>
          <w:lang w:val="uk-UA"/>
        </w:rPr>
        <w:t xml:space="preserve"> асоц</w:t>
      </w:r>
      <w:r>
        <w:rPr>
          <w:color w:val="000000"/>
          <w:sz w:val="28"/>
          <w:szCs w:val="28"/>
          <w:lang w:val="uk-UA"/>
        </w:rPr>
        <w:t>іальним способом життя батьків і зумовлює їх небажання/</w:t>
      </w:r>
      <w:r w:rsidRPr="008F4515">
        <w:rPr>
          <w:color w:val="000000"/>
          <w:sz w:val="28"/>
          <w:szCs w:val="28"/>
          <w:lang w:val="uk-UA"/>
        </w:rPr>
        <w:t xml:space="preserve"> нездатність виконувати батьківські обов</w:t>
      </w:r>
      <w:r w:rsidRPr="008230DF">
        <w:rPr>
          <w:color w:val="000000"/>
          <w:sz w:val="28"/>
          <w:szCs w:val="28"/>
          <w:lang w:val="uk-UA"/>
        </w:rPr>
        <w:t>’</w:t>
      </w:r>
      <w:r>
        <w:rPr>
          <w:color w:val="000000"/>
          <w:sz w:val="28"/>
          <w:szCs w:val="28"/>
          <w:lang w:val="uk-UA"/>
        </w:rPr>
        <w:t>язки, відповідати за виховання та</w:t>
      </w:r>
      <w:r w:rsidRPr="008F4515">
        <w:rPr>
          <w:color w:val="000000"/>
          <w:sz w:val="28"/>
          <w:szCs w:val="28"/>
          <w:lang w:val="uk-UA"/>
        </w:rPr>
        <w:t xml:space="preserve"> розвиток своїх д</w:t>
      </w:r>
      <w:r>
        <w:rPr>
          <w:color w:val="000000"/>
          <w:sz w:val="28"/>
          <w:szCs w:val="28"/>
          <w:lang w:val="uk-UA"/>
        </w:rPr>
        <w:t>ітей (народження яких обумовлено</w:t>
      </w:r>
      <w:r w:rsidRPr="008F4515">
        <w:rPr>
          <w:color w:val="000000"/>
          <w:sz w:val="28"/>
          <w:szCs w:val="28"/>
          <w:lang w:val="uk-UA"/>
        </w:rPr>
        <w:t xml:space="preserve"> низькою репродуктивною культурою і базується на економічних мотивах</w:t>
      </w:r>
      <w:r>
        <w:rPr>
          <w:color w:val="000000"/>
          <w:sz w:val="28"/>
          <w:szCs w:val="28"/>
          <w:lang w:val="uk-UA"/>
        </w:rPr>
        <w:t>)</w:t>
      </w:r>
      <w:r w:rsidRPr="008F4515">
        <w:rPr>
          <w:color w:val="000000"/>
          <w:sz w:val="28"/>
          <w:szCs w:val="28"/>
          <w:lang w:val="uk-UA"/>
        </w:rPr>
        <w:t xml:space="preserve">. </w:t>
      </w:r>
    </w:p>
    <w:p w:rsidR="00CC2010" w:rsidRPr="008F4515"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Провідним чинником виникнення асоціальної багатодітності є </w:t>
      </w:r>
      <w:r w:rsidRPr="00ED2E70">
        <w:rPr>
          <w:color w:val="000000"/>
          <w:sz w:val="28"/>
          <w:szCs w:val="28"/>
          <w:lang w:val="uk-UA"/>
        </w:rPr>
        <w:t>економічн</w:t>
      </w:r>
      <w:r>
        <w:rPr>
          <w:color w:val="000000"/>
          <w:sz w:val="28"/>
          <w:szCs w:val="28"/>
          <w:lang w:val="uk-UA"/>
        </w:rPr>
        <w:t>а мотивація. Тобто</w:t>
      </w:r>
      <w:r w:rsidRPr="00ED2E70">
        <w:rPr>
          <w:color w:val="000000"/>
          <w:sz w:val="28"/>
          <w:szCs w:val="28"/>
          <w:lang w:val="uk-UA"/>
        </w:rPr>
        <w:t xml:space="preserve"> </w:t>
      </w:r>
      <w:r>
        <w:rPr>
          <w:color w:val="000000"/>
          <w:sz w:val="28"/>
          <w:szCs w:val="28"/>
          <w:lang w:val="uk-UA"/>
        </w:rPr>
        <w:t xml:space="preserve">кошти, які виділяє держава на утримання дітей, є основним джерелом </w:t>
      </w:r>
      <w:r w:rsidRPr="00ED2E70">
        <w:rPr>
          <w:color w:val="000000"/>
          <w:sz w:val="28"/>
          <w:szCs w:val="28"/>
          <w:lang w:val="uk-UA"/>
        </w:rPr>
        <w:t>доход</w:t>
      </w:r>
      <w:r>
        <w:rPr>
          <w:color w:val="000000"/>
          <w:sz w:val="28"/>
          <w:szCs w:val="28"/>
          <w:lang w:val="uk-UA"/>
        </w:rPr>
        <w:t>ів</w:t>
      </w:r>
      <w:r w:rsidRPr="00ED2E70">
        <w:rPr>
          <w:color w:val="000000"/>
          <w:sz w:val="28"/>
          <w:szCs w:val="28"/>
          <w:lang w:val="uk-UA"/>
        </w:rPr>
        <w:t>, а наявність статус</w:t>
      </w:r>
      <w:r>
        <w:rPr>
          <w:color w:val="000000"/>
          <w:sz w:val="28"/>
          <w:szCs w:val="28"/>
          <w:lang w:val="uk-UA"/>
        </w:rPr>
        <w:t>у</w:t>
      </w:r>
      <w:r w:rsidRPr="00ED2E70">
        <w:rPr>
          <w:color w:val="000000"/>
          <w:sz w:val="28"/>
          <w:szCs w:val="28"/>
          <w:lang w:val="uk-UA"/>
        </w:rPr>
        <w:t xml:space="preserve"> багатодітної сім'ї</w:t>
      </w:r>
      <w:r>
        <w:rPr>
          <w:color w:val="000000"/>
          <w:sz w:val="28"/>
          <w:szCs w:val="28"/>
          <w:lang w:val="uk-UA"/>
        </w:rPr>
        <w:t xml:space="preserve"> забезпечує отримання різних пільг. </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Асоціальна багатодітність як форма девіантного батьківства</w:t>
      </w:r>
      <w:r>
        <w:rPr>
          <w:rFonts w:ascii="Times New Roman" w:hAnsi="Times New Roman" w:cs="Times New Roman"/>
          <w:b/>
          <w:i/>
          <w:sz w:val="28"/>
          <w:szCs w:val="28"/>
          <w:lang w:val="uk-UA"/>
        </w:rPr>
        <w:t xml:space="preserve"> поєднується з </w:t>
      </w:r>
      <w:r w:rsidRPr="0006798B">
        <w:rPr>
          <w:rFonts w:ascii="Times New Roman" w:hAnsi="Times New Roman" w:cs="Times New Roman"/>
          <w:sz w:val="28"/>
          <w:szCs w:val="28"/>
          <w:lang w:val="uk-UA"/>
        </w:rPr>
        <w:t>:</w:t>
      </w:r>
    </w:p>
    <w:p w:rsidR="00CC2010" w:rsidRDefault="00CC2010" w:rsidP="00326DB1">
      <w:pPr>
        <w:pStyle w:val="a3"/>
        <w:numPr>
          <w:ilvl w:val="0"/>
          <w:numId w:val="5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аморальним, асоціальним </w:t>
      </w:r>
      <w:r w:rsidRPr="00A36C40">
        <w:rPr>
          <w:rFonts w:ascii="Times New Roman" w:hAnsi="Times New Roman" w:cs="Times New Roman"/>
          <w:sz w:val="28"/>
          <w:szCs w:val="28"/>
          <w:lang w:val="uk-UA"/>
        </w:rPr>
        <w:t xml:space="preserve"> спос</w:t>
      </w:r>
      <w:r>
        <w:rPr>
          <w:rFonts w:ascii="Times New Roman" w:hAnsi="Times New Roman" w:cs="Times New Roman"/>
          <w:sz w:val="28"/>
          <w:szCs w:val="28"/>
          <w:lang w:val="uk-UA"/>
        </w:rPr>
        <w:t>о</w:t>
      </w:r>
      <w:r w:rsidRPr="00A36C40">
        <w:rPr>
          <w:rFonts w:ascii="Times New Roman" w:hAnsi="Times New Roman" w:cs="Times New Roman"/>
          <w:sz w:val="28"/>
          <w:szCs w:val="28"/>
          <w:lang w:val="uk-UA"/>
        </w:rPr>
        <w:t>б</w:t>
      </w:r>
      <w:r>
        <w:rPr>
          <w:rFonts w:ascii="Times New Roman" w:hAnsi="Times New Roman" w:cs="Times New Roman"/>
          <w:sz w:val="28"/>
          <w:szCs w:val="28"/>
          <w:lang w:val="uk-UA"/>
        </w:rPr>
        <w:t>ом</w:t>
      </w:r>
      <w:r w:rsidRPr="00A36C40">
        <w:rPr>
          <w:rFonts w:ascii="Times New Roman" w:hAnsi="Times New Roman" w:cs="Times New Roman"/>
          <w:sz w:val="28"/>
          <w:szCs w:val="28"/>
          <w:lang w:val="uk-UA"/>
        </w:rPr>
        <w:t xml:space="preserve"> життя</w:t>
      </w:r>
      <w:r>
        <w:rPr>
          <w:rFonts w:ascii="Times New Roman" w:hAnsi="Times New Roman" w:cs="Times New Roman"/>
          <w:sz w:val="28"/>
          <w:szCs w:val="28"/>
          <w:lang w:val="uk-UA"/>
        </w:rPr>
        <w:t xml:space="preserve"> батьків</w:t>
      </w:r>
      <w:r w:rsidRPr="00A36C40">
        <w:rPr>
          <w:rFonts w:ascii="Times New Roman" w:hAnsi="Times New Roman" w:cs="Times New Roman"/>
          <w:sz w:val="28"/>
          <w:szCs w:val="28"/>
          <w:lang w:val="uk-UA"/>
        </w:rPr>
        <w:t>;</w:t>
      </w:r>
    </w:p>
    <w:p w:rsidR="00CC2010" w:rsidRDefault="00CC2010" w:rsidP="00326DB1">
      <w:pPr>
        <w:pStyle w:val="a3"/>
        <w:numPr>
          <w:ilvl w:val="0"/>
          <w:numId w:val="52"/>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низьким рівнем доходів сім</w:t>
      </w:r>
      <w:r w:rsidRPr="00C34832">
        <w:rPr>
          <w:rFonts w:ascii="Times New Roman" w:hAnsi="Times New Roman" w:cs="Times New Roman"/>
          <w:sz w:val="28"/>
          <w:szCs w:val="28"/>
        </w:rPr>
        <w:t>’</w:t>
      </w:r>
      <w:r>
        <w:rPr>
          <w:rFonts w:ascii="Times New Roman" w:hAnsi="Times New Roman" w:cs="Times New Roman"/>
          <w:sz w:val="28"/>
          <w:szCs w:val="28"/>
          <w:lang w:val="uk-UA"/>
        </w:rPr>
        <w:t>ї;</w:t>
      </w:r>
    </w:p>
    <w:p w:rsidR="00CC2010" w:rsidRDefault="00CC2010" w:rsidP="00326DB1">
      <w:pPr>
        <w:pStyle w:val="a3"/>
        <w:numPr>
          <w:ilvl w:val="0"/>
          <w:numId w:val="52"/>
        </w:numPr>
        <w:spacing w:after="0" w:line="360" w:lineRule="auto"/>
        <w:jc w:val="both"/>
        <w:rPr>
          <w:rFonts w:ascii="Times New Roman" w:hAnsi="Times New Roman" w:cs="Times New Roman"/>
          <w:sz w:val="28"/>
          <w:szCs w:val="28"/>
          <w:lang w:val="uk-UA"/>
        </w:rPr>
      </w:pPr>
      <w:r w:rsidRPr="00A36C40">
        <w:rPr>
          <w:rFonts w:ascii="Times New Roman" w:hAnsi="Times New Roman" w:cs="Times New Roman"/>
          <w:sz w:val="28"/>
          <w:szCs w:val="28"/>
          <w:lang w:val="uk-UA"/>
        </w:rPr>
        <w:t>низьки</w:t>
      </w:r>
      <w:r>
        <w:rPr>
          <w:rFonts w:ascii="Times New Roman" w:hAnsi="Times New Roman" w:cs="Times New Roman"/>
          <w:sz w:val="28"/>
          <w:szCs w:val="28"/>
          <w:lang w:val="uk-UA"/>
        </w:rPr>
        <w:t xml:space="preserve">м </w:t>
      </w:r>
      <w:r w:rsidRPr="00A36C40">
        <w:rPr>
          <w:rFonts w:ascii="Times New Roman" w:hAnsi="Times New Roman" w:cs="Times New Roman"/>
          <w:sz w:val="28"/>
          <w:szCs w:val="28"/>
          <w:lang w:val="uk-UA"/>
        </w:rPr>
        <w:t>рів</w:t>
      </w:r>
      <w:r>
        <w:rPr>
          <w:rFonts w:ascii="Times New Roman" w:hAnsi="Times New Roman" w:cs="Times New Roman"/>
          <w:sz w:val="28"/>
          <w:szCs w:val="28"/>
          <w:lang w:val="uk-UA"/>
        </w:rPr>
        <w:t>нем</w:t>
      </w:r>
      <w:r w:rsidRPr="00A36C40">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психолого-</w:t>
      </w:r>
      <w:r w:rsidRPr="00A36C40">
        <w:rPr>
          <w:rFonts w:ascii="Times New Roman" w:hAnsi="Times New Roman" w:cs="Times New Roman"/>
          <w:sz w:val="28"/>
          <w:szCs w:val="28"/>
          <w:lang w:val="uk-UA"/>
        </w:rPr>
        <w:t>педагогічної культури</w:t>
      </w:r>
      <w:r>
        <w:rPr>
          <w:rFonts w:ascii="Times New Roman" w:hAnsi="Times New Roman" w:cs="Times New Roman"/>
          <w:sz w:val="28"/>
          <w:szCs w:val="28"/>
          <w:lang w:val="uk-UA"/>
        </w:rPr>
        <w:t xml:space="preserve"> батьків</w:t>
      </w:r>
      <w:r w:rsidRPr="00A36C40">
        <w:rPr>
          <w:rFonts w:ascii="Times New Roman" w:hAnsi="Times New Roman" w:cs="Times New Roman"/>
          <w:sz w:val="28"/>
          <w:szCs w:val="28"/>
          <w:lang w:val="uk-UA"/>
        </w:rPr>
        <w:t xml:space="preserve">; </w:t>
      </w:r>
    </w:p>
    <w:p w:rsidR="00CC2010" w:rsidRDefault="00CC2010" w:rsidP="00326DB1">
      <w:pPr>
        <w:pStyle w:val="a3"/>
        <w:numPr>
          <w:ilvl w:val="0"/>
          <w:numId w:val="52"/>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зниженим рівнем/відсутністю піклування про дітей із боку батьків (оскільки батьки витрачають увесь свій час на</w:t>
      </w:r>
      <w:r w:rsidRPr="00A36C40">
        <w:rPr>
          <w:rFonts w:ascii="Times New Roman" w:hAnsi="Times New Roman" w:cs="Times New Roman"/>
          <w:sz w:val="28"/>
          <w:szCs w:val="28"/>
          <w:lang w:val="uk-UA"/>
        </w:rPr>
        <w:t xml:space="preserve"> здобуванням засобів для існування</w:t>
      </w:r>
      <w:r>
        <w:rPr>
          <w:rFonts w:ascii="Times New Roman" w:hAnsi="Times New Roman" w:cs="Times New Roman"/>
          <w:sz w:val="28"/>
          <w:szCs w:val="28"/>
          <w:lang w:val="uk-UA"/>
        </w:rPr>
        <w:t>)</w:t>
      </w:r>
      <w:r w:rsidRPr="00A36C40">
        <w:rPr>
          <w:rFonts w:ascii="Times New Roman" w:hAnsi="Times New Roman" w:cs="Times New Roman"/>
          <w:sz w:val="28"/>
          <w:szCs w:val="28"/>
          <w:lang w:val="uk-UA"/>
        </w:rPr>
        <w:t xml:space="preserve">; </w:t>
      </w:r>
    </w:p>
    <w:p w:rsidR="00CC2010" w:rsidRDefault="00CC2010" w:rsidP="00326DB1">
      <w:pPr>
        <w:pStyle w:val="a3"/>
        <w:numPr>
          <w:ilvl w:val="0"/>
          <w:numId w:val="52"/>
        </w:numPr>
        <w:spacing w:after="0"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численними </w:t>
      </w:r>
      <w:r w:rsidRPr="00A36C40">
        <w:rPr>
          <w:rFonts w:ascii="Times New Roman" w:hAnsi="Times New Roman" w:cs="Times New Roman"/>
          <w:sz w:val="28"/>
          <w:szCs w:val="28"/>
          <w:lang w:val="uk-UA"/>
        </w:rPr>
        <w:t>конфлік</w:t>
      </w:r>
      <w:r>
        <w:rPr>
          <w:rFonts w:ascii="Times New Roman" w:hAnsi="Times New Roman" w:cs="Times New Roman"/>
          <w:sz w:val="28"/>
          <w:szCs w:val="28"/>
          <w:lang w:val="uk-UA"/>
        </w:rPr>
        <w:t>тами, що</w:t>
      </w:r>
      <w:r w:rsidRPr="00A36C40">
        <w:rPr>
          <w:rFonts w:ascii="Times New Roman" w:hAnsi="Times New Roman" w:cs="Times New Roman"/>
          <w:sz w:val="28"/>
          <w:szCs w:val="28"/>
          <w:lang w:val="uk-UA"/>
        </w:rPr>
        <w:t xml:space="preserve"> </w:t>
      </w:r>
      <w:r>
        <w:rPr>
          <w:rFonts w:ascii="Times New Roman" w:hAnsi="Times New Roman" w:cs="Times New Roman"/>
          <w:sz w:val="28"/>
          <w:szCs w:val="28"/>
          <w:lang w:val="uk-UA"/>
        </w:rPr>
        <w:t>руйнують сімейну атмосферу і спричинює травматизацію дітей</w:t>
      </w:r>
      <w:r w:rsidRPr="00A36C40">
        <w:rPr>
          <w:rFonts w:ascii="Times New Roman" w:hAnsi="Times New Roman" w:cs="Times New Roman"/>
          <w:sz w:val="28"/>
          <w:szCs w:val="28"/>
          <w:lang w:val="uk-UA"/>
        </w:rPr>
        <w:t xml:space="preserve">; </w:t>
      </w:r>
    </w:p>
    <w:p w:rsidR="00CC2010" w:rsidRDefault="00CC2010" w:rsidP="00326DB1">
      <w:pPr>
        <w:pStyle w:val="a3"/>
        <w:numPr>
          <w:ilvl w:val="0"/>
          <w:numId w:val="5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насильством</w:t>
      </w:r>
      <w:r w:rsidRPr="00A36C40">
        <w:rPr>
          <w:rFonts w:ascii="Times New Roman" w:hAnsi="Times New Roman" w:cs="Times New Roman"/>
          <w:sz w:val="28"/>
          <w:szCs w:val="28"/>
          <w:lang w:val="uk-UA"/>
        </w:rPr>
        <w:t xml:space="preserve">. </w:t>
      </w:r>
    </w:p>
    <w:p w:rsidR="00CC2010" w:rsidRPr="00A36C40" w:rsidRDefault="00CC2010" w:rsidP="00CC2010">
      <w:pPr>
        <w:spacing w:after="0" w:line="360" w:lineRule="auto"/>
        <w:ind w:firstLine="709"/>
        <w:jc w:val="both"/>
        <w:rPr>
          <w:rFonts w:ascii="Times New Roman" w:hAnsi="Times New Roman" w:cs="Times New Roman"/>
          <w:sz w:val="28"/>
          <w:szCs w:val="28"/>
          <w:lang w:val="uk-UA"/>
        </w:rPr>
      </w:pPr>
      <w:r w:rsidRPr="00A36C40">
        <w:rPr>
          <w:rFonts w:ascii="Times New Roman" w:hAnsi="Times New Roman" w:cs="Times New Roman"/>
          <w:sz w:val="28"/>
          <w:szCs w:val="28"/>
          <w:lang w:val="uk-UA"/>
        </w:rPr>
        <w:t>Усе це при</w:t>
      </w:r>
      <w:r>
        <w:rPr>
          <w:rFonts w:ascii="Times New Roman" w:hAnsi="Times New Roman" w:cs="Times New Roman"/>
          <w:sz w:val="28"/>
          <w:szCs w:val="28"/>
          <w:lang w:val="uk-UA"/>
        </w:rPr>
        <w:t>з</w:t>
      </w:r>
      <w:r w:rsidRPr="00A36C40">
        <w:rPr>
          <w:rFonts w:ascii="Times New Roman" w:hAnsi="Times New Roman" w:cs="Times New Roman"/>
          <w:sz w:val="28"/>
          <w:szCs w:val="28"/>
          <w:lang w:val="uk-UA"/>
        </w:rPr>
        <w:t xml:space="preserve">водить до виникнення </w:t>
      </w:r>
      <w:r>
        <w:rPr>
          <w:rFonts w:ascii="Times New Roman" w:hAnsi="Times New Roman" w:cs="Times New Roman"/>
          <w:sz w:val="28"/>
          <w:szCs w:val="28"/>
          <w:lang w:val="uk-UA"/>
        </w:rPr>
        <w:t>в</w:t>
      </w:r>
      <w:r w:rsidRPr="00A36C40">
        <w:rPr>
          <w:rFonts w:ascii="Times New Roman" w:hAnsi="Times New Roman" w:cs="Times New Roman"/>
          <w:sz w:val="28"/>
          <w:szCs w:val="28"/>
          <w:lang w:val="uk-UA"/>
        </w:rPr>
        <w:t xml:space="preserve"> дітей різних психологічних </w:t>
      </w:r>
      <w:r>
        <w:rPr>
          <w:rFonts w:ascii="Times New Roman" w:hAnsi="Times New Roman" w:cs="Times New Roman"/>
          <w:sz w:val="28"/>
          <w:szCs w:val="28"/>
          <w:lang w:val="uk-UA"/>
        </w:rPr>
        <w:t xml:space="preserve">травм та </w:t>
      </w:r>
      <w:r w:rsidRPr="00A36C40">
        <w:rPr>
          <w:rFonts w:ascii="Times New Roman" w:hAnsi="Times New Roman" w:cs="Times New Roman"/>
          <w:sz w:val="28"/>
          <w:szCs w:val="28"/>
          <w:lang w:val="uk-UA"/>
        </w:rPr>
        <w:t xml:space="preserve">відхилень, акцентуацій характеру, різноманітних девіацій </w:t>
      </w:r>
      <w:r>
        <w:rPr>
          <w:rFonts w:ascii="Times New Roman" w:hAnsi="Times New Roman" w:cs="Times New Roman"/>
          <w:sz w:val="28"/>
          <w:szCs w:val="28"/>
          <w:lang w:val="uk-UA"/>
        </w:rPr>
        <w:t>тощо</w:t>
      </w:r>
      <w:r w:rsidRPr="00A36C40">
        <w:rPr>
          <w:rFonts w:ascii="Times New Roman" w:hAnsi="Times New Roman" w:cs="Times New Roman"/>
          <w:sz w:val="28"/>
          <w:szCs w:val="28"/>
          <w:lang w:val="uk-UA"/>
        </w:rPr>
        <w:t>.</w:t>
      </w:r>
      <w:r>
        <w:rPr>
          <w:rFonts w:ascii="Times New Roman" w:hAnsi="Times New Roman" w:cs="Times New Roman"/>
          <w:sz w:val="28"/>
          <w:szCs w:val="28"/>
          <w:lang w:val="uk-UA"/>
        </w:rPr>
        <w:t xml:space="preserve"> Ці та інші особистісні особливості призводять до подальшої неефективної соціалізації й адаптації дітей.   </w:t>
      </w:r>
    </w:p>
    <w:p w:rsidR="00CC2010" w:rsidRPr="00383DBE" w:rsidRDefault="00CC2010" w:rsidP="00CC2010">
      <w:pPr>
        <w:spacing w:after="0" w:line="360" w:lineRule="auto"/>
        <w:ind w:firstLine="709"/>
        <w:jc w:val="both"/>
        <w:rPr>
          <w:rFonts w:ascii="Times New Roman" w:hAnsi="Times New Roman" w:cs="Times New Roman"/>
          <w:sz w:val="28"/>
          <w:szCs w:val="28"/>
          <w:lang w:val="uk-UA"/>
        </w:rPr>
      </w:pPr>
      <w:r w:rsidRPr="00E30316">
        <w:rPr>
          <w:rFonts w:ascii="Times New Roman" w:hAnsi="Times New Roman" w:cs="Times New Roman"/>
          <w:b/>
          <w:sz w:val="28"/>
          <w:szCs w:val="28"/>
          <w:lang w:val="uk-UA"/>
        </w:rPr>
        <w:lastRenderedPageBreak/>
        <w:t xml:space="preserve"> </w:t>
      </w:r>
      <w:r>
        <w:rPr>
          <w:rFonts w:ascii="Times New Roman" w:hAnsi="Times New Roman" w:cs="Times New Roman"/>
          <w:sz w:val="28"/>
          <w:szCs w:val="28"/>
          <w:lang w:val="uk-UA"/>
        </w:rPr>
        <w:t xml:space="preserve">Феномен асоціальної багатодітності (коли народження дітей не підкріплюється піклуванням за ними з боку батьків) спостерігається і в </w:t>
      </w:r>
      <w:r w:rsidRPr="00383DBE">
        <w:rPr>
          <w:rFonts w:ascii="Times New Roman" w:hAnsi="Times New Roman" w:cs="Times New Roman"/>
          <w:sz w:val="28"/>
          <w:szCs w:val="28"/>
          <w:lang w:val="uk-UA"/>
        </w:rPr>
        <w:t>тваринному світ</w:t>
      </w:r>
      <w:r>
        <w:rPr>
          <w:rFonts w:ascii="Times New Roman" w:hAnsi="Times New Roman" w:cs="Times New Roman"/>
          <w:sz w:val="28"/>
          <w:szCs w:val="28"/>
          <w:lang w:val="uk-UA"/>
        </w:rPr>
        <w:t xml:space="preserve">і.  </w:t>
      </w:r>
      <w:r w:rsidRPr="00383DBE">
        <w:rPr>
          <w:rFonts w:ascii="Times New Roman" w:hAnsi="Times New Roman" w:cs="Times New Roman"/>
          <w:sz w:val="28"/>
          <w:szCs w:val="28"/>
          <w:lang w:val="uk-UA"/>
        </w:rPr>
        <w:t xml:space="preserve">Д. А. Жуков </w:t>
      </w:r>
      <w:r>
        <w:rPr>
          <w:rFonts w:ascii="Times New Roman" w:hAnsi="Times New Roman" w:cs="Times New Roman"/>
          <w:sz w:val="28"/>
          <w:szCs w:val="28"/>
          <w:lang w:val="uk-UA"/>
        </w:rPr>
        <w:t xml:space="preserve"> зазначає, що у тварин </w:t>
      </w:r>
      <w:r w:rsidRPr="00383DBE">
        <w:rPr>
          <w:rFonts w:ascii="Times New Roman" w:hAnsi="Times New Roman" w:cs="Times New Roman"/>
          <w:sz w:val="28"/>
          <w:szCs w:val="28"/>
          <w:lang w:val="uk-UA"/>
        </w:rPr>
        <w:t>існу</w:t>
      </w:r>
      <w:r>
        <w:rPr>
          <w:rFonts w:ascii="Times New Roman" w:hAnsi="Times New Roman" w:cs="Times New Roman"/>
          <w:sz w:val="28"/>
          <w:szCs w:val="28"/>
          <w:lang w:val="uk-UA"/>
        </w:rPr>
        <w:t>ють</w:t>
      </w:r>
      <w:r w:rsidRPr="00383DBE">
        <w:rPr>
          <w:rFonts w:ascii="Times New Roman" w:hAnsi="Times New Roman" w:cs="Times New Roman"/>
          <w:sz w:val="28"/>
          <w:szCs w:val="28"/>
          <w:lang w:val="uk-UA"/>
        </w:rPr>
        <w:t xml:space="preserve"> дві протилежні</w:t>
      </w:r>
    </w:p>
    <w:p w:rsidR="00CC2010" w:rsidRDefault="00CC2010" w:rsidP="00CC2010">
      <w:pPr>
        <w:spacing w:after="0" w:line="360" w:lineRule="auto"/>
        <w:jc w:val="both"/>
        <w:rPr>
          <w:rFonts w:ascii="Times New Roman" w:hAnsi="Times New Roman" w:cs="Times New Roman"/>
          <w:sz w:val="28"/>
          <w:szCs w:val="28"/>
          <w:lang w:val="uk-UA"/>
        </w:rPr>
      </w:pPr>
      <w:r w:rsidRPr="00383DBE">
        <w:rPr>
          <w:rFonts w:ascii="Times New Roman" w:hAnsi="Times New Roman" w:cs="Times New Roman"/>
          <w:sz w:val="28"/>
          <w:szCs w:val="28"/>
          <w:lang w:val="uk-UA"/>
        </w:rPr>
        <w:t>стратегії розмноження</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r</w:t>
      </w:r>
      <w:r>
        <w:rPr>
          <w:rFonts w:ascii="Times New Roman" w:hAnsi="Times New Roman" w:cs="Times New Roman"/>
          <w:sz w:val="28"/>
          <w:szCs w:val="28"/>
          <w:lang w:val="uk-UA"/>
        </w:rPr>
        <w:t>-</w:t>
      </w:r>
      <w:r w:rsidRPr="00383DBE">
        <w:rPr>
          <w:rFonts w:ascii="Times New Roman" w:hAnsi="Times New Roman" w:cs="Times New Roman"/>
          <w:sz w:val="28"/>
          <w:szCs w:val="28"/>
          <w:lang w:val="uk-UA"/>
        </w:rPr>
        <w:t>стратегія</w:t>
      </w:r>
      <w:r>
        <w:rPr>
          <w:rFonts w:ascii="Times New Roman" w:hAnsi="Times New Roman" w:cs="Times New Roman"/>
          <w:sz w:val="28"/>
          <w:szCs w:val="28"/>
          <w:lang w:val="uk-UA"/>
        </w:rPr>
        <w:t xml:space="preserve"> та </w:t>
      </w:r>
      <w:r w:rsidRPr="00383DBE">
        <w:rPr>
          <w:rFonts w:ascii="Times New Roman" w:hAnsi="Times New Roman" w:cs="Times New Roman"/>
          <w:sz w:val="28"/>
          <w:szCs w:val="28"/>
          <w:lang w:val="uk-UA"/>
        </w:rPr>
        <w:t>К</w:t>
      </w:r>
      <w:r>
        <w:rPr>
          <w:rFonts w:ascii="Times New Roman" w:hAnsi="Times New Roman" w:cs="Times New Roman"/>
          <w:sz w:val="28"/>
          <w:szCs w:val="28"/>
          <w:lang w:val="uk-UA"/>
        </w:rPr>
        <w:t>-</w:t>
      </w:r>
      <w:r w:rsidRPr="00383DBE">
        <w:rPr>
          <w:rFonts w:ascii="Times New Roman" w:hAnsi="Times New Roman" w:cs="Times New Roman"/>
          <w:sz w:val="28"/>
          <w:szCs w:val="28"/>
          <w:lang w:val="uk-UA"/>
        </w:rPr>
        <w:t>стратегія</w:t>
      </w:r>
      <w:r>
        <w:rPr>
          <w:rFonts w:ascii="Times New Roman" w:hAnsi="Times New Roman" w:cs="Times New Roman"/>
          <w:sz w:val="28"/>
          <w:szCs w:val="28"/>
          <w:lang w:val="uk-UA"/>
        </w:rPr>
        <w:t xml:space="preserve">. Стратегії розмноження  вчений розглядає як комплекс </w:t>
      </w:r>
      <w:r w:rsidRPr="00383DBE">
        <w:rPr>
          <w:rFonts w:ascii="Times New Roman" w:hAnsi="Times New Roman" w:cs="Times New Roman"/>
          <w:sz w:val="28"/>
          <w:szCs w:val="28"/>
          <w:lang w:val="uk-UA"/>
        </w:rPr>
        <w:t>фізіологічних і психоло</w:t>
      </w:r>
      <w:r>
        <w:rPr>
          <w:rFonts w:ascii="Times New Roman" w:hAnsi="Times New Roman" w:cs="Times New Roman"/>
          <w:sz w:val="28"/>
          <w:szCs w:val="28"/>
          <w:lang w:val="uk-UA"/>
        </w:rPr>
        <w:t>гічних особливостей, що визначають</w:t>
      </w:r>
      <w:r w:rsidRPr="00383DBE">
        <w:rPr>
          <w:rFonts w:ascii="Times New Roman" w:hAnsi="Times New Roman" w:cs="Times New Roman"/>
          <w:sz w:val="28"/>
          <w:szCs w:val="28"/>
          <w:lang w:val="uk-UA"/>
        </w:rPr>
        <w:t xml:space="preserve"> тенденцію</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 xml:space="preserve">до однієї з двох </w:t>
      </w:r>
      <w:r>
        <w:rPr>
          <w:rFonts w:ascii="Times New Roman" w:hAnsi="Times New Roman" w:cs="Times New Roman"/>
          <w:sz w:val="28"/>
          <w:szCs w:val="28"/>
          <w:lang w:val="uk-UA"/>
        </w:rPr>
        <w:t>напрямів поведінки</w:t>
      </w:r>
      <w:r w:rsidRPr="00383DBE">
        <w:rPr>
          <w:rFonts w:ascii="Times New Roman" w:hAnsi="Times New Roman" w:cs="Times New Roman"/>
          <w:sz w:val="28"/>
          <w:szCs w:val="28"/>
          <w:lang w:val="uk-UA"/>
        </w:rPr>
        <w:t>: або багато нащадків</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п</w:t>
      </w:r>
      <w:r>
        <w:rPr>
          <w:rFonts w:ascii="Times New Roman" w:hAnsi="Times New Roman" w:cs="Times New Roman"/>
          <w:sz w:val="28"/>
          <w:szCs w:val="28"/>
          <w:lang w:val="uk-UA"/>
        </w:rPr>
        <w:t>ри мінімальному догляді за ними (</w:t>
      </w:r>
      <w:r w:rsidRPr="00383DBE">
        <w:rPr>
          <w:rFonts w:ascii="Times New Roman" w:hAnsi="Times New Roman" w:cs="Times New Roman"/>
          <w:sz w:val="28"/>
          <w:szCs w:val="28"/>
          <w:lang w:val="uk-UA"/>
        </w:rPr>
        <w:t>r</w:t>
      </w:r>
      <w:r>
        <w:rPr>
          <w:rFonts w:ascii="Times New Roman" w:hAnsi="Times New Roman" w:cs="Times New Roman"/>
          <w:sz w:val="28"/>
          <w:szCs w:val="28"/>
          <w:lang w:val="uk-UA"/>
        </w:rPr>
        <w:t>-</w:t>
      </w:r>
      <w:r w:rsidRPr="00383DBE">
        <w:rPr>
          <w:rFonts w:ascii="Times New Roman" w:hAnsi="Times New Roman" w:cs="Times New Roman"/>
          <w:sz w:val="28"/>
          <w:szCs w:val="28"/>
          <w:lang w:val="uk-UA"/>
        </w:rPr>
        <w:t>стратегія</w:t>
      </w:r>
      <w:r>
        <w:rPr>
          <w:rFonts w:ascii="Times New Roman" w:hAnsi="Times New Roman" w:cs="Times New Roman"/>
          <w:sz w:val="28"/>
          <w:szCs w:val="28"/>
          <w:lang w:val="uk-UA"/>
        </w:rPr>
        <w:t>)</w:t>
      </w:r>
      <w:r w:rsidRPr="00383DB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або</w:t>
      </w:r>
      <w:r>
        <w:rPr>
          <w:rFonts w:ascii="Times New Roman" w:hAnsi="Times New Roman" w:cs="Times New Roman"/>
          <w:sz w:val="28"/>
          <w:szCs w:val="28"/>
          <w:lang w:val="uk-UA"/>
        </w:rPr>
        <w:t>, навпаки,</w:t>
      </w:r>
      <w:r w:rsidRPr="00383DBE">
        <w:rPr>
          <w:rFonts w:ascii="Times New Roman" w:hAnsi="Times New Roman" w:cs="Times New Roman"/>
          <w:sz w:val="28"/>
          <w:szCs w:val="28"/>
          <w:lang w:val="uk-UA"/>
        </w:rPr>
        <w:t xml:space="preserve"> мало </w:t>
      </w:r>
      <w:r>
        <w:rPr>
          <w:rFonts w:ascii="Times New Roman" w:hAnsi="Times New Roman" w:cs="Times New Roman"/>
          <w:sz w:val="28"/>
          <w:szCs w:val="28"/>
          <w:lang w:val="uk-UA"/>
        </w:rPr>
        <w:t xml:space="preserve">дітей, на яких витрачається багато ресурсів у процесі </w:t>
      </w:r>
      <w:r w:rsidRPr="00383DBE">
        <w:rPr>
          <w:rFonts w:ascii="Times New Roman" w:hAnsi="Times New Roman" w:cs="Times New Roman"/>
          <w:sz w:val="28"/>
          <w:szCs w:val="28"/>
          <w:lang w:val="uk-UA"/>
        </w:rPr>
        <w:t>догляд</w:t>
      </w:r>
      <w:r>
        <w:rPr>
          <w:rFonts w:ascii="Times New Roman" w:hAnsi="Times New Roman" w:cs="Times New Roman"/>
          <w:sz w:val="28"/>
          <w:szCs w:val="28"/>
          <w:lang w:val="uk-UA"/>
        </w:rPr>
        <w:t>у</w:t>
      </w:r>
      <w:r w:rsidRPr="00383DBE">
        <w:rPr>
          <w:rFonts w:ascii="Times New Roman" w:hAnsi="Times New Roman" w:cs="Times New Roman"/>
          <w:sz w:val="28"/>
          <w:szCs w:val="28"/>
          <w:lang w:val="uk-UA"/>
        </w:rPr>
        <w:t xml:space="preserve"> за ними</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К</w:t>
      </w:r>
      <w:r>
        <w:rPr>
          <w:rFonts w:ascii="Times New Roman" w:hAnsi="Times New Roman" w:cs="Times New Roman"/>
          <w:sz w:val="28"/>
          <w:szCs w:val="28"/>
          <w:lang w:val="uk-UA"/>
        </w:rPr>
        <w:t>-</w:t>
      </w:r>
      <w:r w:rsidRPr="00383DBE">
        <w:rPr>
          <w:rFonts w:ascii="Times New Roman" w:hAnsi="Times New Roman" w:cs="Times New Roman"/>
          <w:sz w:val="28"/>
          <w:szCs w:val="28"/>
          <w:lang w:val="uk-UA"/>
        </w:rPr>
        <w:t>стратегія</w:t>
      </w:r>
      <w:r>
        <w:rPr>
          <w:rFonts w:ascii="Times New Roman" w:hAnsi="Times New Roman" w:cs="Times New Roman"/>
          <w:sz w:val="28"/>
          <w:szCs w:val="28"/>
          <w:lang w:val="uk-UA"/>
        </w:rPr>
        <w:t xml:space="preserve">). </w:t>
      </w:r>
      <w:r w:rsidRPr="00855AA3">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стратегія</w:t>
      </w:r>
      <w:r w:rsidRPr="00855AA3">
        <w:rPr>
          <w:rFonts w:ascii="Times New Roman" w:hAnsi="Times New Roman" w:cs="Times New Roman"/>
          <w:sz w:val="28"/>
          <w:szCs w:val="28"/>
          <w:lang w:val="uk-UA"/>
        </w:rPr>
        <w:t xml:space="preserve"> полягає в забезпеченні максимальної швидкості відтворення нащадків, а </w:t>
      </w:r>
      <w:r>
        <w:rPr>
          <w:rFonts w:ascii="Times New Roman" w:hAnsi="Times New Roman" w:cs="Times New Roman"/>
          <w:sz w:val="28"/>
          <w:szCs w:val="28"/>
          <w:lang w:val="uk-UA"/>
        </w:rPr>
        <w:t>друга</w:t>
      </w:r>
      <w:r w:rsidRPr="00855A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55AA3">
        <w:rPr>
          <w:rFonts w:ascii="Times New Roman" w:hAnsi="Times New Roman" w:cs="Times New Roman"/>
          <w:sz w:val="28"/>
          <w:szCs w:val="28"/>
          <w:lang w:val="uk-UA"/>
        </w:rPr>
        <w:t xml:space="preserve"> в максимальній ймовірності виживання</w:t>
      </w:r>
      <w:r>
        <w:rPr>
          <w:rFonts w:ascii="Times New Roman" w:hAnsi="Times New Roman" w:cs="Times New Roman"/>
          <w:sz w:val="28"/>
          <w:szCs w:val="28"/>
          <w:lang w:val="uk-UA"/>
        </w:rPr>
        <w:t xml:space="preserve"> народжених дітей. Наприклад, </w:t>
      </w:r>
      <w:r w:rsidRPr="004B6CCE">
        <w:rPr>
          <w:rFonts w:ascii="Times New Roman" w:hAnsi="Times New Roman" w:cs="Times New Roman"/>
          <w:sz w:val="28"/>
          <w:szCs w:val="28"/>
          <w:lang w:val="uk-UA"/>
        </w:rPr>
        <w:t>r-стратегі</w:t>
      </w:r>
      <w:r>
        <w:rPr>
          <w:rFonts w:ascii="Times New Roman" w:hAnsi="Times New Roman" w:cs="Times New Roman"/>
          <w:sz w:val="28"/>
          <w:szCs w:val="28"/>
          <w:lang w:val="uk-UA"/>
        </w:rPr>
        <w:t xml:space="preserve">я спостерігається у більшості видів риб, а </w:t>
      </w:r>
      <w:r w:rsidRPr="004B6CCE">
        <w:rPr>
          <w:rFonts w:ascii="Times New Roman" w:hAnsi="Times New Roman" w:cs="Times New Roman"/>
          <w:sz w:val="28"/>
          <w:szCs w:val="28"/>
          <w:lang w:val="uk-UA"/>
        </w:rPr>
        <w:t>K-стратегі</w:t>
      </w:r>
      <w:r>
        <w:rPr>
          <w:rFonts w:ascii="Times New Roman" w:hAnsi="Times New Roman" w:cs="Times New Roman"/>
          <w:sz w:val="28"/>
          <w:szCs w:val="28"/>
          <w:lang w:val="uk-UA"/>
        </w:rPr>
        <w:t xml:space="preserve">я – у </w:t>
      </w:r>
      <w:r w:rsidRPr="004B6CCE">
        <w:rPr>
          <w:rFonts w:ascii="Times New Roman" w:hAnsi="Times New Roman" w:cs="Times New Roman"/>
          <w:sz w:val="28"/>
          <w:szCs w:val="28"/>
          <w:lang w:val="uk-UA"/>
        </w:rPr>
        <w:t>велик</w:t>
      </w:r>
      <w:r>
        <w:rPr>
          <w:rFonts w:ascii="Times New Roman" w:hAnsi="Times New Roman" w:cs="Times New Roman"/>
          <w:sz w:val="28"/>
          <w:szCs w:val="28"/>
          <w:lang w:val="uk-UA"/>
        </w:rPr>
        <w:t>их</w:t>
      </w:r>
      <w:r w:rsidRPr="004B6CCE">
        <w:rPr>
          <w:rFonts w:ascii="Times New Roman" w:hAnsi="Times New Roman" w:cs="Times New Roman"/>
          <w:sz w:val="28"/>
          <w:szCs w:val="28"/>
          <w:lang w:val="uk-UA"/>
        </w:rPr>
        <w:t xml:space="preserve"> ссавці</w:t>
      </w:r>
      <w:r>
        <w:rPr>
          <w:rFonts w:ascii="Times New Roman" w:hAnsi="Times New Roman" w:cs="Times New Roman"/>
          <w:sz w:val="28"/>
          <w:szCs w:val="28"/>
          <w:lang w:val="uk-UA"/>
        </w:rPr>
        <w:t>в</w:t>
      </w:r>
      <w:r w:rsidRPr="004B6CCE">
        <w:rPr>
          <w:rFonts w:ascii="Times New Roman" w:hAnsi="Times New Roman" w:cs="Times New Roman"/>
          <w:sz w:val="28"/>
          <w:szCs w:val="28"/>
          <w:lang w:val="uk-UA"/>
        </w:rPr>
        <w:t xml:space="preserve">. </w:t>
      </w:r>
    </w:p>
    <w:p w:rsidR="00CC2010" w:rsidRPr="004B6CCE" w:rsidRDefault="00CC2010" w:rsidP="00CC2010">
      <w:pPr>
        <w:spacing w:after="0" w:line="360" w:lineRule="auto"/>
        <w:ind w:firstLine="709"/>
        <w:jc w:val="both"/>
        <w:rPr>
          <w:rFonts w:ascii="Times New Roman" w:hAnsi="Times New Roman" w:cs="Times New Roman"/>
          <w:sz w:val="28"/>
          <w:szCs w:val="28"/>
          <w:lang w:val="uk-UA"/>
        </w:rPr>
      </w:pPr>
      <w:r w:rsidRPr="004B6CCE">
        <w:rPr>
          <w:rFonts w:ascii="Times New Roman" w:hAnsi="Times New Roman" w:cs="Times New Roman"/>
          <w:sz w:val="28"/>
          <w:szCs w:val="28"/>
          <w:lang w:val="uk-UA"/>
        </w:rPr>
        <w:t>Обидві стратегії мають</w:t>
      </w:r>
      <w:r>
        <w:rPr>
          <w:rFonts w:ascii="Times New Roman" w:hAnsi="Times New Roman" w:cs="Times New Roman"/>
          <w:sz w:val="28"/>
          <w:szCs w:val="28"/>
          <w:lang w:val="uk-UA"/>
        </w:rPr>
        <w:t xml:space="preserve"> </w:t>
      </w:r>
      <w:r w:rsidRPr="004B6CCE">
        <w:rPr>
          <w:rFonts w:ascii="Times New Roman" w:hAnsi="Times New Roman" w:cs="Times New Roman"/>
          <w:sz w:val="28"/>
          <w:szCs w:val="28"/>
          <w:lang w:val="uk-UA"/>
        </w:rPr>
        <w:t xml:space="preserve">свої переваги і недоліки, які проявляються в різних умовах існування </w:t>
      </w:r>
      <w:r>
        <w:rPr>
          <w:rFonts w:ascii="Times New Roman" w:hAnsi="Times New Roman" w:cs="Times New Roman"/>
          <w:sz w:val="28"/>
          <w:szCs w:val="28"/>
          <w:lang w:val="uk-UA"/>
        </w:rPr>
        <w:t>певного</w:t>
      </w:r>
      <w:r w:rsidRPr="004B6CCE">
        <w:rPr>
          <w:rFonts w:ascii="Times New Roman" w:hAnsi="Times New Roman" w:cs="Times New Roman"/>
          <w:sz w:val="28"/>
          <w:szCs w:val="28"/>
          <w:lang w:val="uk-UA"/>
        </w:rPr>
        <w:t xml:space="preserve"> виду. Так, r-стратегія оптимальна при нестабільних умовах існування, ко</w:t>
      </w:r>
      <w:r>
        <w:rPr>
          <w:rFonts w:ascii="Times New Roman" w:hAnsi="Times New Roman" w:cs="Times New Roman"/>
          <w:sz w:val="28"/>
          <w:szCs w:val="28"/>
          <w:lang w:val="uk-UA"/>
        </w:rPr>
        <w:t xml:space="preserve">ли через раптові непередбачувані коливання </w:t>
      </w:r>
      <w:r w:rsidRPr="004B6CCE">
        <w:rPr>
          <w:rFonts w:ascii="Times New Roman" w:hAnsi="Times New Roman" w:cs="Times New Roman"/>
          <w:sz w:val="28"/>
          <w:szCs w:val="28"/>
          <w:lang w:val="uk-UA"/>
        </w:rPr>
        <w:t>інтенсивності дії п</w:t>
      </w:r>
      <w:r>
        <w:rPr>
          <w:rFonts w:ascii="Times New Roman" w:hAnsi="Times New Roman" w:cs="Times New Roman"/>
          <w:sz w:val="28"/>
          <w:szCs w:val="28"/>
          <w:lang w:val="uk-UA"/>
        </w:rPr>
        <w:t xml:space="preserve">риродних чинників популяція періодично </w:t>
      </w:r>
      <w:r w:rsidRPr="004B6CCE">
        <w:rPr>
          <w:rFonts w:ascii="Times New Roman" w:hAnsi="Times New Roman" w:cs="Times New Roman"/>
          <w:sz w:val="28"/>
          <w:szCs w:val="28"/>
          <w:lang w:val="uk-UA"/>
        </w:rPr>
        <w:t>вимирає майже повністю. Природно, що в цьому випадку репродуктивн</w:t>
      </w:r>
      <w:r>
        <w:rPr>
          <w:rFonts w:ascii="Times New Roman" w:hAnsi="Times New Roman" w:cs="Times New Roman"/>
          <w:sz w:val="28"/>
          <w:szCs w:val="28"/>
          <w:lang w:val="uk-UA"/>
        </w:rPr>
        <w:t xml:space="preserve">а </w:t>
      </w:r>
      <w:r w:rsidRPr="004B6CCE">
        <w:rPr>
          <w:rFonts w:ascii="Times New Roman" w:hAnsi="Times New Roman" w:cs="Times New Roman"/>
          <w:sz w:val="28"/>
          <w:szCs w:val="28"/>
          <w:lang w:val="uk-UA"/>
        </w:rPr>
        <w:t>поведін</w:t>
      </w:r>
      <w:r>
        <w:rPr>
          <w:rFonts w:ascii="Times New Roman" w:hAnsi="Times New Roman" w:cs="Times New Roman"/>
          <w:sz w:val="28"/>
          <w:szCs w:val="28"/>
          <w:lang w:val="uk-UA"/>
        </w:rPr>
        <w:t>ка</w:t>
      </w:r>
      <w:r w:rsidRPr="004B6CCE">
        <w:rPr>
          <w:rFonts w:ascii="Times New Roman" w:hAnsi="Times New Roman" w:cs="Times New Roman"/>
          <w:sz w:val="28"/>
          <w:szCs w:val="28"/>
          <w:lang w:val="uk-UA"/>
        </w:rPr>
        <w:t xml:space="preserve"> батьків</w:t>
      </w:r>
      <w:r>
        <w:rPr>
          <w:rFonts w:ascii="Times New Roman" w:hAnsi="Times New Roman" w:cs="Times New Roman"/>
          <w:sz w:val="28"/>
          <w:szCs w:val="28"/>
          <w:lang w:val="uk-UA"/>
        </w:rPr>
        <w:t xml:space="preserve"> </w:t>
      </w:r>
      <w:r w:rsidRPr="004B6CCE">
        <w:rPr>
          <w:rFonts w:ascii="Times New Roman" w:hAnsi="Times New Roman" w:cs="Times New Roman"/>
          <w:sz w:val="28"/>
          <w:szCs w:val="28"/>
          <w:lang w:val="uk-UA"/>
        </w:rPr>
        <w:t>(догляд за потомством) зведен</w:t>
      </w:r>
      <w:r>
        <w:rPr>
          <w:rFonts w:ascii="Times New Roman" w:hAnsi="Times New Roman" w:cs="Times New Roman"/>
          <w:sz w:val="28"/>
          <w:szCs w:val="28"/>
          <w:lang w:val="uk-UA"/>
        </w:rPr>
        <w:t>а</w:t>
      </w:r>
      <w:r w:rsidRPr="004B6CCE">
        <w:rPr>
          <w:rFonts w:ascii="Times New Roman" w:hAnsi="Times New Roman" w:cs="Times New Roman"/>
          <w:sz w:val="28"/>
          <w:szCs w:val="28"/>
          <w:lang w:val="uk-UA"/>
        </w:rPr>
        <w:t xml:space="preserve"> до мінімуму. </w:t>
      </w:r>
    </w:p>
    <w:p w:rsidR="00CC2010" w:rsidRDefault="00CC2010" w:rsidP="00CC2010">
      <w:pPr>
        <w:spacing w:after="0" w:line="360" w:lineRule="auto"/>
        <w:ind w:firstLine="709"/>
        <w:jc w:val="both"/>
        <w:rPr>
          <w:rFonts w:ascii="Times New Roman" w:hAnsi="Times New Roman" w:cs="Times New Roman"/>
          <w:sz w:val="28"/>
          <w:szCs w:val="28"/>
          <w:lang w:val="uk-UA"/>
        </w:rPr>
      </w:pPr>
      <w:r w:rsidRPr="004B6CCE">
        <w:rPr>
          <w:rFonts w:ascii="Times New Roman" w:hAnsi="Times New Roman" w:cs="Times New Roman"/>
          <w:sz w:val="28"/>
          <w:szCs w:val="28"/>
          <w:lang w:val="uk-UA"/>
        </w:rPr>
        <w:t>K-стратегія характерн</w:t>
      </w:r>
      <w:r>
        <w:rPr>
          <w:rFonts w:ascii="Times New Roman" w:hAnsi="Times New Roman" w:cs="Times New Roman"/>
          <w:sz w:val="28"/>
          <w:szCs w:val="28"/>
          <w:lang w:val="uk-UA"/>
        </w:rPr>
        <w:t>а</w:t>
      </w:r>
      <w:r w:rsidRPr="004B6CCE">
        <w:rPr>
          <w:rFonts w:ascii="Times New Roman" w:hAnsi="Times New Roman" w:cs="Times New Roman"/>
          <w:sz w:val="28"/>
          <w:szCs w:val="28"/>
          <w:lang w:val="uk-UA"/>
        </w:rPr>
        <w:t xml:space="preserve"> для видів, що живуть в стабільних умовах,</w:t>
      </w:r>
      <w:r>
        <w:rPr>
          <w:rFonts w:ascii="Times New Roman" w:hAnsi="Times New Roman" w:cs="Times New Roman"/>
          <w:sz w:val="28"/>
          <w:szCs w:val="28"/>
          <w:lang w:val="uk-UA"/>
        </w:rPr>
        <w:t xml:space="preserve">  у </w:t>
      </w:r>
      <w:r w:rsidRPr="004B6CCE">
        <w:rPr>
          <w:rFonts w:ascii="Times New Roman" w:hAnsi="Times New Roman" w:cs="Times New Roman"/>
          <w:sz w:val="28"/>
          <w:szCs w:val="28"/>
          <w:lang w:val="uk-UA"/>
        </w:rPr>
        <w:t>яких смертність відносно неве</w:t>
      </w:r>
      <w:r>
        <w:rPr>
          <w:rFonts w:ascii="Times New Roman" w:hAnsi="Times New Roman" w:cs="Times New Roman"/>
          <w:sz w:val="28"/>
          <w:szCs w:val="28"/>
          <w:lang w:val="uk-UA"/>
        </w:rPr>
        <w:t xml:space="preserve">лика. Для K-стратегії властива виразна </w:t>
      </w:r>
      <w:r w:rsidRPr="004B6CCE">
        <w:rPr>
          <w:rFonts w:ascii="Times New Roman" w:hAnsi="Times New Roman" w:cs="Times New Roman"/>
          <w:sz w:val="28"/>
          <w:szCs w:val="28"/>
          <w:lang w:val="uk-UA"/>
        </w:rPr>
        <w:t>батьківськ</w:t>
      </w:r>
      <w:r>
        <w:rPr>
          <w:rFonts w:ascii="Times New Roman" w:hAnsi="Times New Roman" w:cs="Times New Roman"/>
          <w:sz w:val="28"/>
          <w:szCs w:val="28"/>
          <w:lang w:val="uk-UA"/>
        </w:rPr>
        <w:t>а</w:t>
      </w:r>
      <w:r w:rsidRPr="004B6CCE">
        <w:rPr>
          <w:rFonts w:ascii="Times New Roman" w:hAnsi="Times New Roman" w:cs="Times New Roman"/>
          <w:sz w:val="28"/>
          <w:szCs w:val="28"/>
          <w:lang w:val="uk-UA"/>
        </w:rPr>
        <w:t xml:space="preserve"> пов</w:t>
      </w:r>
      <w:r>
        <w:rPr>
          <w:rFonts w:ascii="Times New Roman" w:hAnsi="Times New Roman" w:cs="Times New Roman"/>
          <w:sz w:val="28"/>
          <w:szCs w:val="28"/>
          <w:lang w:val="uk-UA"/>
        </w:rPr>
        <w:t>е</w:t>
      </w:r>
      <w:r w:rsidRPr="004B6CCE">
        <w:rPr>
          <w:rFonts w:ascii="Times New Roman" w:hAnsi="Times New Roman" w:cs="Times New Roman"/>
          <w:sz w:val="28"/>
          <w:szCs w:val="28"/>
          <w:lang w:val="uk-UA"/>
        </w:rPr>
        <w:t>д</w:t>
      </w:r>
      <w:r>
        <w:rPr>
          <w:rFonts w:ascii="Times New Roman" w:hAnsi="Times New Roman" w:cs="Times New Roman"/>
          <w:sz w:val="28"/>
          <w:szCs w:val="28"/>
          <w:lang w:val="uk-UA"/>
        </w:rPr>
        <w:t>інка</w:t>
      </w:r>
      <w:r w:rsidRPr="004B6C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піклування за дітьми. Відповідно така тактика </w:t>
      </w:r>
      <w:r w:rsidRPr="004B6CCE">
        <w:rPr>
          <w:rFonts w:ascii="Times New Roman" w:hAnsi="Times New Roman" w:cs="Times New Roman"/>
          <w:sz w:val="28"/>
          <w:szCs w:val="28"/>
          <w:lang w:val="uk-UA"/>
        </w:rPr>
        <w:t>забезпечує висо</w:t>
      </w:r>
      <w:r>
        <w:rPr>
          <w:rFonts w:ascii="Times New Roman" w:hAnsi="Times New Roman" w:cs="Times New Roman"/>
          <w:sz w:val="28"/>
          <w:szCs w:val="28"/>
          <w:lang w:val="uk-UA"/>
        </w:rPr>
        <w:t xml:space="preserve">кий </w:t>
      </w:r>
      <w:r w:rsidRPr="004B6CCE">
        <w:rPr>
          <w:rFonts w:ascii="Times New Roman" w:hAnsi="Times New Roman" w:cs="Times New Roman"/>
          <w:sz w:val="28"/>
          <w:szCs w:val="28"/>
          <w:lang w:val="uk-UA"/>
        </w:rPr>
        <w:t>відсоток виживання нащадків.</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 А. Жуков зазначає, що такі ж види стратегії наявні й у людини. Однак у процесі</w:t>
      </w:r>
      <w:r w:rsidRPr="00CE0E9D">
        <w:rPr>
          <w:rFonts w:ascii="Times New Roman" w:hAnsi="Times New Roman" w:cs="Times New Roman"/>
          <w:sz w:val="28"/>
          <w:szCs w:val="28"/>
          <w:lang w:val="uk-UA"/>
        </w:rPr>
        <w:t xml:space="preserve"> еволюції </w:t>
      </w:r>
      <w:r>
        <w:rPr>
          <w:rFonts w:ascii="Times New Roman" w:hAnsi="Times New Roman" w:cs="Times New Roman"/>
          <w:sz w:val="28"/>
          <w:szCs w:val="28"/>
          <w:lang w:val="uk-UA"/>
        </w:rPr>
        <w:t xml:space="preserve">спостерігається певний рух у напряму від  </w:t>
      </w:r>
      <w:r w:rsidRPr="00CE0E9D">
        <w:rPr>
          <w:rFonts w:ascii="Times New Roman" w:hAnsi="Times New Roman" w:cs="Times New Roman"/>
          <w:sz w:val="28"/>
          <w:szCs w:val="28"/>
          <w:lang w:val="uk-UA"/>
        </w:rPr>
        <w:t>r-</w:t>
      </w:r>
      <w:r>
        <w:rPr>
          <w:rFonts w:ascii="Times New Roman" w:hAnsi="Times New Roman" w:cs="Times New Roman"/>
          <w:sz w:val="28"/>
          <w:szCs w:val="28"/>
          <w:lang w:val="uk-UA"/>
        </w:rPr>
        <w:t>с</w:t>
      </w:r>
      <w:r w:rsidRPr="00CE0E9D">
        <w:rPr>
          <w:rFonts w:ascii="Times New Roman" w:hAnsi="Times New Roman" w:cs="Times New Roman"/>
          <w:sz w:val="28"/>
          <w:szCs w:val="28"/>
          <w:lang w:val="uk-UA"/>
        </w:rPr>
        <w:t>тратегії до K-стратегії.</w:t>
      </w:r>
      <w:r>
        <w:rPr>
          <w:rFonts w:ascii="Times New Roman" w:hAnsi="Times New Roman" w:cs="Times New Roman"/>
          <w:sz w:val="28"/>
          <w:szCs w:val="28"/>
          <w:lang w:val="uk-UA"/>
        </w:rPr>
        <w:t xml:space="preserve"> Втім, вчений зауважує, що </w:t>
      </w:r>
      <w:r w:rsidRPr="00F65BD5">
        <w:rPr>
          <w:rFonts w:ascii="Times New Roman" w:hAnsi="Times New Roman" w:cs="Times New Roman"/>
          <w:sz w:val="28"/>
          <w:szCs w:val="28"/>
          <w:lang w:val="uk-UA"/>
        </w:rPr>
        <w:t>тип стратегії</w:t>
      </w:r>
      <w:r>
        <w:rPr>
          <w:rFonts w:ascii="Times New Roman" w:hAnsi="Times New Roman" w:cs="Times New Roman"/>
          <w:sz w:val="28"/>
          <w:szCs w:val="28"/>
          <w:lang w:val="uk-UA"/>
        </w:rPr>
        <w:t xml:space="preserve"> </w:t>
      </w:r>
      <w:r w:rsidRPr="00F65BD5">
        <w:rPr>
          <w:rFonts w:ascii="Times New Roman" w:hAnsi="Times New Roman" w:cs="Times New Roman"/>
          <w:sz w:val="28"/>
          <w:szCs w:val="28"/>
          <w:lang w:val="uk-UA"/>
        </w:rPr>
        <w:t>репродуктивної поведінки відноситься до числ</w:t>
      </w:r>
      <w:r>
        <w:rPr>
          <w:rFonts w:ascii="Times New Roman" w:hAnsi="Times New Roman" w:cs="Times New Roman"/>
          <w:sz w:val="28"/>
          <w:szCs w:val="28"/>
          <w:lang w:val="uk-UA"/>
        </w:rPr>
        <w:t>а</w:t>
      </w:r>
      <w:r w:rsidRPr="00F65BD5">
        <w:rPr>
          <w:rFonts w:ascii="Times New Roman" w:hAnsi="Times New Roman" w:cs="Times New Roman"/>
          <w:sz w:val="28"/>
          <w:szCs w:val="28"/>
          <w:lang w:val="uk-UA"/>
        </w:rPr>
        <w:t xml:space="preserve"> ознак, які незначно</w:t>
      </w:r>
      <w:r>
        <w:rPr>
          <w:rFonts w:ascii="Times New Roman" w:hAnsi="Times New Roman" w:cs="Times New Roman"/>
          <w:sz w:val="28"/>
          <w:szCs w:val="28"/>
          <w:lang w:val="uk-UA"/>
        </w:rPr>
        <w:t xml:space="preserve"> </w:t>
      </w:r>
      <w:r w:rsidRPr="00F65BD5">
        <w:rPr>
          <w:rFonts w:ascii="Times New Roman" w:hAnsi="Times New Roman" w:cs="Times New Roman"/>
          <w:sz w:val="28"/>
          <w:szCs w:val="28"/>
          <w:lang w:val="uk-UA"/>
        </w:rPr>
        <w:t>модифікуються факторами зовнішнього середовища,</w:t>
      </w:r>
      <w:r>
        <w:rPr>
          <w:rFonts w:ascii="Times New Roman" w:hAnsi="Times New Roman" w:cs="Times New Roman"/>
          <w:sz w:val="28"/>
          <w:szCs w:val="28"/>
          <w:lang w:val="uk-UA"/>
        </w:rPr>
        <w:t xml:space="preserve"> </w:t>
      </w:r>
      <w:r w:rsidRPr="00F65BD5">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переважно </w:t>
      </w:r>
      <w:r w:rsidRPr="00F65BD5">
        <w:rPr>
          <w:rFonts w:ascii="Times New Roman" w:hAnsi="Times New Roman" w:cs="Times New Roman"/>
          <w:sz w:val="28"/>
          <w:szCs w:val="28"/>
          <w:lang w:val="uk-UA"/>
        </w:rPr>
        <w:t xml:space="preserve">визначаються </w:t>
      </w:r>
      <w:r>
        <w:rPr>
          <w:rFonts w:ascii="Times New Roman" w:hAnsi="Times New Roman" w:cs="Times New Roman"/>
          <w:sz w:val="28"/>
          <w:szCs w:val="28"/>
          <w:lang w:val="uk-UA"/>
        </w:rPr>
        <w:t>спадковістю</w:t>
      </w:r>
      <w:r w:rsidRPr="00F65B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Тобто, увагу до власних </w:t>
      </w:r>
      <w:r w:rsidRPr="00F65BD5">
        <w:rPr>
          <w:rFonts w:ascii="Times New Roman" w:hAnsi="Times New Roman" w:cs="Times New Roman"/>
          <w:sz w:val="28"/>
          <w:szCs w:val="28"/>
          <w:lang w:val="uk-UA"/>
        </w:rPr>
        <w:t>діт</w:t>
      </w:r>
      <w:r>
        <w:rPr>
          <w:rFonts w:ascii="Times New Roman" w:hAnsi="Times New Roman" w:cs="Times New Roman"/>
          <w:sz w:val="28"/>
          <w:szCs w:val="28"/>
          <w:lang w:val="uk-UA"/>
        </w:rPr>
        <w:t>ей</w:t>
      </w:r>
      <w:r w:rsidRPr="00F65BD5">
        <w:rPr>
          <w:rFonts w:ascii="Times New Roman" w:hAnsi="Times New Roman" w:cs="Times New Roman"/>
          <w:sz w:val="28"/>
          <w:szCs w:val="28"/>
          <w:lang w:val="uk-UA"/>
        </w:rPr>
        <w:t xml:space="preserve"> не можна виховати</w:t>
      </w:r>
      <w:r>
        <w:rPr>
          <w:rFonts w:ascii="Times New Roman" w:hAnsi="Times New Roman" w:cs="Times New Roman"/>
          <w:sz w:val="28"/>
          <w:szCs w:val="28"/>
          <w:lang w:val="uk-UA"/>
        </w:rPr>
        <w:t xml:space="preserve">, вона є біологічно зумовленою </w:t>
      </w:r>
      <w:r w:rsidRPr="00CA1306">
        <w:rPr>
          <w:rFonts w:ascii="Times New Roman" w:hAnsi="Times New Roman" w:cs="Times New Roman"/>
          <w:sz w:val="28"/>
          <w:szCs w:val="28"/>
          <w:lang w:val="uk-UA"/>
        </w:rPr>
        <w:t>[</w:t>
      </w:r>
      <w:r w:rsidR="00630D05">
        <w:rPr>
          <w:rFonts w:ascii="Times New Roman" w:hAnsi="Times New Roman" w:cs="Times New Roman"/>
          <w:sz w:val="28"/>
          <w:szCs w:val="28"/>
          <w:lang w:val="uk-UA"/>
        </w:rPr>
        <w:t>6</w:t>
      </w:r>
      <w:r w:rsidRPr="00CA130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Погляди Д. А. Жукова щодо цього питання є суперечливими та дискусійними. Не зменшуючи ваги досліджень вченого, варто все ж зазначити, що соціокультурний контекст також накладає відбиток на репродуктивну поведінку особини жіночої статі. Сучасні вчені виокремлюють репродуктивні стратегії, які можна класифікувати за різними критеріями. Втім нормативність або девіантність цих стратегій залежить від загальноприйнятих соціокультурних та морально-етичних норм, що може зумовлювати або пригнічувати певний тип батьківської поведінки. </w:t>
      </w:r>
    </w:p>
    <w:p w:rsidR="00CC2010" w:rsidRPr="009D04A6" w:rsidRDefault="00CC2010" w:rsidP="00326DB1">
      <w:pPr>
        <w:pStyle w:val="a3"/>
        <w:numPr>
          <w:ilvl w:val="0"/>
          <w:numId w:val="159"/>
        </w:numPr>
        <w:spacing w:after="0" w:line="360" w:lineRule="auto"/>
        <w:ind w:left="0" w:firstLine="720"/>
        <w:jc w:val="both"/>
        <w:rPr>
          <w:rFonts w:ascii="Times New Roman" w:hAnsi="Times New Roman" w:cs="Times New Roman"/>
          <w:b/>
          <w:i/>
          <w:sz w:val="28"/>
          <w:szCs w:val="28"/>
          <w:lang w:val="uk-UA"/>
        </w:rPr>
      </w:pPr>
      <w:r>
        <w:rPr>
          <w:noProof/>
          <w:lang w:eastAsia="ru-RU"/>
        </w:rPr>
        <w:drawing>
          <wp:anchor distT="0" distB="0" distL="114300" distR="114300" simplePos="0" relativeHeight="251697152" behindDoc="0" locked="0" layoutInCell="1" allowOverlap="1">
            <wp:simplePos x="0" y="0"/>
            <wp:positionH relativeFrom="column">
              <wp:posOffset>34290</wp:posOffset>
            </wp:positionH>
            <wp:positionV relativeFrom="paragraph">
              <wp:posOffset>114935</wp:posOffset>
            </wp:positionV>
            <wp:extent cx="914400" cy="1352550"/>
            <wp:effectExtent l="19050" t="0" r="0" b="0"/>
            <wp:wrapSquare wrapText="bothSides"/>
            <wp:docPr id="25"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Pr>
          <w:rFonts w:ascii="Times New Roman" w:hAnsi="Times New Roman" w:cs="Times New Roman"/>
          <w:i/>
          <w:sz w:val="28"/>
          <w:szCs w:val="28"/>
          <w:lang w:val="uk-UA"/>
        </w:rPr>
        <w:t>Вчені зауважують, що у формуванні соціальних зв’язків та батьківської позиції визначна роль належить певним гормонам. Так, якщо у здорової жінки в стані спокою зафіксовано високий рівень кортизолу, це дає підстави прогнозувати, що в подальшому вона буде демонструвати інтенсивну батьківську поведінку. У чоловіків, які більше часу проводять із дітьми першого року життя, виявлено підвищений рівень кортизолу та пролактину</w:t>
      </w:r>
      <w:r w:rsidRPr="00676088">
        <w:rPr>
          <w:rFonts w:ascii="Times New Roman" w:hAnsi="Times New Roman" w:cs="Times New Roman"/>
          <w:i/>
          <w:sz w:val="28"/>
          <w:szCs w:val="28"/>
        </w:rPr>
        <w:t xml:space="preserve"> [</w:t>
      </w:r>
      <w:r w:rsidR="00630D05">
        <w:rPr>
          <w:rFonts w:ascii="Times New Roman" w:hAnsi="Times New Roman" w:cs="Times New Roman"/>
          <w:i/>
          <w:sz w:val="28"/>
          <w:szCs w:val="28"/>
          <w:lang w:val="uk-UA"/>
        </w:rPr>
        <w:t>6</w:t>
      </w:r>
      <w:r w:rsidRPr="00676088">
        <w:rPr>
          <w:rFonts w:ascii="Times New Roman" w:hAnsi="Times New Roman" w:cs="Times New Roman"/>
          <w:i/>
          <w:sz w:val="28"/>
          <w:szCs w:val="28"/>
        </w:rPr>
        <w:t>]</w:t>
      </w:r>
      <w:r>
        <w:rPr>
          <w:rFonts w:ascii="Times New Roman" w:hAnsi="Times New Roman" w:cs="Times New Roman"/>
          <w:i/>
          <w:sz w:val="28"/>
          <w:szCs w:val="28"/>
          <w:lang w:val="uk-UA"/>
        </w:rPr>
        <w:t xml:space="preserve">.   </w:t>
      </w:r>
    </w:p>
    <w:p w:rsidR="00CC2010" w:rsidRDefault="00CC2010" w:rsidP="00326DB1">
      <w:pPr>
        <w:pStyle w:val="a3"/>
        <w:numPr>
          <w:ilvl w:val="0"/>
          <w:numId w:val="53"/>
        </w:numPr>
        <w:spacing w:after="0" w:line="360" w:lineRule="auto"/>
        <w:ind w:left="0" w:firstLine="709"/>
        <w:jc w:val="both"/>
        <w:rPr>
          <w:rFonts w:ascii="Times New Roman" w:hAnsi="Times New Roman" w:cs="Times New Roman"/>
          <w:i/>
          <w:sz w:val="28"/>
          <w:szCs w:val="28"/>
          <w:lang w:val="uk-UA"/>
        </w:rPr>
      </w:pPr>
      <w:r w:rsidRPr="0085019B">
        <w:rPr>
          <w:rFonts w:ascii="Times New Roman" w:hAnsi="Times New Roman" w:cs="Times New Roman"/>
          <w:i/>
          <w:sz w:val="28"/>
          <w:szCs w:val="28"/>
          <w:lang w:val="uk-UA"/>
        </w:rPr>
        <w:t>Довед</w:t>
      </w:r>
      <w:r>
        <w:rPr>
          <w:rFonts w:ascii="Times New Roman" w:hAnsi="Times New Roman" w:cs="Times New Roman"/>
          <w:i/>
          <w:sz w:val="28"/>
          <w:szCs w:val="28"/>
          <w:lang w:val="uk-UA"/>
        </w:rPr>
        <w:t>ено, що ранні соціальні стреси, зумовлені</w:t>
      </w:r>
      <w:r w:rsidRPr="0085019B">
        <w:rPr>
          <w:rFonts w:ascii="Times New Roman" w:hAnsi="Times New Roman" w:cs="Times New Roman"/>
          <w:i/>
          <w:sz w:val="28"/>
          <w:szCs w:val="28"/>
          <w:lang w:val="uk-UA"/>
        </w:rPr>
        <w:t xml:space="preserve"> розлукою з матір</w:t>
      </w:r>
      <w:r w:rsidRPr="00F12C4D">
        <w:rPr>
          <w:rFonts w:ascii="Times New Roman" w:hAnsi="Times New Roman" w:cs="Times New Roman"/>
          <w:i/>
          <w:sz w:val="28"/>
          <w:szCs w:val="28"/>
          <w:lang w:val="uk-UA"/>
        </w:rPr>
        <w:t>’</w:t>
      </w:r>
      <w:r w:rsidRPr="0085019B">
        <w:rPr>
          <w:rFonts w:ascii="Times New Roman" w:hAnsi="Times New Roman" w:cs="Times New Roman"/>
          <w:i/>
          <w:sz w:val="28"/>
          <w:szCs w:val="28"/>
          <w:lang w:val="uk-UA"/>
        </w:rPr>
        <w:t>ю, призводять до змін</w:t>
      </w:r>
      <w:r>
        <w:rPr>
          <w:rFonts w:ascii="Times New Roman" w:hAnsi="Times New Roman" w:cs="Times New Roman"/>
          <w:i/>
          <w:sz w:val="28"/>
          <w:szCs w:val="28"/>
          <w:lang w:val="uk-UA"/>
        </w:rPr>
        <w:t xml:space="preserve">и </w:t>
      </w:r>
      <w:r w:rsidRPr="0085019B">
        <w:rPr>
          <w:rFonts w:ascii="Times New Roman" w:hAnsi="Times New Roman" w:cs="Times New Roman"/>
          <w:i/>
          <w:sz w:val="28"/>
          <w:szCs w:val="28"/>
          <w:lang w:val="uk-UA"/>
        </w:rPr>
        <w:t>рівн</w:t>
      </w:r>
      <w:r>
        <w:rPr>
          <w:rFonts w:ascii="Times New Roman" w:hAnsi="Times New Roman" w:cs="Times New Roman"/>
          <w:i/>
          <w:sz w:val="28"/>
          <w:szCs w:val="28"/>
          <w:lang w:val="uk-UA"/>
        </w:rPr>
        <w:t>я</w:t>
      </w:r>
      <w:r w:rsidRPr="0085019B">
        <w:rPr>
          <w:rFonts w:ascii="Times New Roman" w:hAnsi="Times New Roman" w:cs="Times New Roman"/>
          <w:i/>
          <w:sz w:val="28"/>
          <w:szCs w:val="28"/>
          <w:lang w:val="uk-UA"/>
        </w:rPr>
        <w:t xml:space="preserve"> окситоцину </w:t>
      </w:r>
      <w:r>
        <w:rPr>
          <w:rFonts w:ascii="Times New Roman" w:hAnsi="Times New Roman" w:cs="Times New Roman"/>
          <w:i/>
          <w:sz w:val="28"/>
          <w:szCs w:val="28"/>
          <w:lang w:val="uk-UA"/>
        </w:rPr>
        <w:t>в</w:t>
      </w:r>
      <w:r w:rsidRPr="0085019B">
        <w:rPr>
          <w:rFonts w:ascii="Times New Roman" w:hAnsi="Times New Roman" w:cs="Times New Roman"/>
          <w:i/>
          <w:sz w:val="28"/>
          <w:szCs w:val="28"/>
          <w:lang w:val="uk-UA"/>
        </w:rPr>
        <w:t xml:space="preserve"> доросл</w:t>
      </w:r>
      <w:r>
        <w:rPr>
          <w:rFonts w:ascii="Times New Roman" w:hAnsi="Times New Roman" w:cs="Times New Roman"/>
          <w:i/>
          <w:sz w:val="28"/>
          <w:szCs w:val="28"/>
          <w:lang w:val="uk-UA"/>
        </w:rPr>
        <w:t>ому</w:t>
      </w:r>
      <w:r w:rsidRPr="0085019B">
        <w:rPr>
          <w:rFonts w:ascii="Times New Roman" w:hAnsi="Times New Roman" w:cs="Times New Roman"/>
          <w:i/>
          <w:sz w:val="28"/>
          <w:szCs w:val="28"/>
          <w:lang w:val="uk-UA"/>
        </w:rPr>
        <w:t xml:space="preserve"> </w:t>
      </w:r>
      <w:r>
        <w:rPr>
          <w:rFonts w:ascii="Times New Roman" w:hAnsi="Times New Roman" w:cs="Times New Roman"/>
          <w:i/>
          <w:sz w:val="28"/>
          <w:szCs w:val="28"/>
          <w:lang w:val="uk-UA"/>
        </w:rPr>
        <w:t>віці</w:t>
      </w:r>
      <w:r w:rsidRPr="0085019B">
        <w:rPr>
          <w:rFonts w:ascii="Times New Roman" w:hAnsi="Times New Roman" w:cs="Times New Roman"/>
          <w:i/>
          <w:sz w:val="28"/>
          <w:szCs w:val="28"/>
          <w:lang w:val="uk-UA"/>
        </w:rPr>
        <w:t>.</w:t>
      </w:r>
      <w:r>
        <w:rPr>
          <w:rFonts w:ascii="Times New Roman" w:hAnsi="Times New Roman" w:cs="Times New Roman"/>
          <w:i/>
          <w:sz w:val="28"/>
          <w:szCs w:val="28"/>
          <w:lang w:val="uk-UA"/>
        </w:rPr>
        <w:t xml:space="preserve"> Відомо, що окситоцин – гормон, який забезпечує та стимулює батьківську поведінку. Він є особливо важливим для осіб жіночої статі, оскільки сприяє афіліативній поведінці. Так</w:t>
      </w:r>
      <w:r w:rsidRPr="0085019B">
        <w:rPr>
          <w:rFonts w:ascii="Times New Roman" w:hAnsi="Times New Roman" w:cs="Times New Roman"/>
          <w:i/>
          <w:sz w:val="28"/>
          <w:szCs w:val="28"/>
          <w:lang w:val="uk-UA"/>
        </w:rPr>
        <w:t>, у макак-резусів</w:t>
      </w:r>
      <w:r w:rsidRPr="00D34A4D">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(віком </w:t>
      </w:r>
      <w:r w:rsidRPr="0085019B">
        <w:rPr>
          <w:rFonts w:ascii="Times New Roman" w:hAnsi="Times New Roman" w:cs="Times New Roman"/>
          <w:i/>
          <w:sz w:val="28"/>
          <w:szCs w:val="28"/>
          <w:lang w:val="uk-UA"/>
        </w:rPr>
        <w:t>18,</w:t>
      </w:r>
      <w:r>
        <w:rPr>
          <w:rFonts w:ascii="Times New Roman" w:hAnsi="Times New Roman" w:cs="Times New Roman"/>
          <w:i/>
          <w:sz w:val="28"/>
          <w:szCs w:val="28"/>
          <w:lang w:val="uk-UA"/>
        </w:rPr>
        <w:t xml:space="preserve"> </w:t>
      </w:r>
      <w:r w:rsidRPr="0085019B">
        <w:rPr>
          <w:rFonts w:ascii="Times New Roman" w:hAnsi="Times New Roman" w:cs="Times New Roman"/>
          <w:i/>
          <w:sz w:val="28"/>
          <w:szCs w:val="28"/>
          <w:lang w:val="uk-UA"/>
        </w:rPr>
        <w:t>24 і 36</w:t>
      </w:r>
      <w:r>
        <w:rPr>
          <w:rFonts w:ascii="Times New Roman" w:hAnsi="Times New Roman" w:cs="Times New Roman"/>
          <w:i/>
          <w:sz w:val="28"/>
          <w:szCs w:val="28"/>
          <w:lang w:val="uk-UA"/>
        </w:rPr>
        <w:t xml:space="preserve"> місяців)</w:t>
      </w:r>
      <w:r w:rsidRPr="0085019B">
        <w:rPr>
          <w:rFonts w:ascii="Times New Roman" w:hAnsi="Times New Roman" w:cs="Times New Roman"/>
          <w:i/>
          <w:sz w:val="28"/>
          <w:szCs w:val="28"/>
          <w:lang w:val="uk-UA"/>
        </w:rPr>
        <w:t xml:space="preserve">, які виховувалися в ізоляції від матері, </w:t>
      </w:r>
      <w:r>
        <w:rPr>
          <w:rFonts w:ascii="Times New Roman" w:hAnsi="Times New Roman" w:cs="Times New Roman"/>
          <w:i/>
          <w:sz w:val="28"/>
          <w:szCs w:val="28"/>
          <w:lang w:val="uk-UA"/>
        </w:rPr>
        <w:t xml:space="preserve">спостерігалось значне </w:t>
      </w:r>
      <w:r w:rsidRPr="0085019B">
        <w:rPr>
          <w:rFonts w:ascii="Times New Roman" w:hAnsi="Times New Roman" w:cs="Times New Roman"/>
          <w:i/>
          <w:sz w:val="28"/>
          <w:szCs w:val="28"/>
          <w:lang w:val="uk-UA"/>
        </w:rPr>
        <w:t>зниження кількості афіліативних соціальних контактів, збільшення кількості антагоністичних контактів і тривалості стереотипних рухових актів. Т</w:t>
      </w:r>
      <w:r>
        <w:rPr>
          <w:rFonts w:ascii="Times New Roman" w:hAnsi="Times New Roman" w:cs="Times New Roman"/>
          <w:i/>
          <w:sz w:val="28"/>
          <w:szCs w:val="28"/>
          <w:lang w:val="uk-UA"/>
        </w:rPr>
        <w:t xml:space="preserve">аким чином, </w:t>
      </w:r>
      <w:r w:rsidRPr="0085019B">
        <w:rPr>
          <w:rFonts w:ascii="Times New Roman" w:hAnsi="Times New Roman" w:cs="Times New Roman"/>
          <w:i/>
          <w:sz w:val="28"/>
          <w:szCs w:val="28"/>
          <w:lang w:val="uk-UA"/>
        </w:rPr>
        <w:t>у мавп, які пережили ізоляцію, концентрація окситоцину в спинномозковій рідин</w:t>
      </w:r>
      <w:r>
        <w:rPr>
          <w:rFonts w:ascii="Times New Roman" w:hAnsi="Times New Roman" w:cs="Times New Roman"/>
          <w:i/>
          <w:sz w:val="28"/>
          <w:szCs w:val="28"/>
          <w:lang w:val="uk-UA"/>
        </w:rPr>
        <w:t>і</w:t>
      </w:r>
      <w:r w:rsidRPr="0085019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була </w:t>
      </w:r>
      <w:r w:rsidRPr="0085019B">
        <w:rPr>
          <w:rFonts w:ascii="Times New Roman" w:hAnsi="Times New Roman" w:cs="Times New Roman"/>
          <w:i/>
          <w:sz w:val="28"/>
          <w:szCs w:val="28"/>
          <w:lang w:val="uk-UA"/>
        </w:rPr>
        <w:t>значно нижч</w:t>
      </w:r>
      <w:r>
        <w:rPr>
          <w:rFonts w:ascii="Times New Roman" w:hAnsi="Times New Roman" w:cs="Times New Roman"/>
          <w:i/>
          <w:sz w:val="28"/>
          <w:szCs w:val="28"/>
          <w:lang w:val="uk-UA"/>
        </w:rPr>
        <w:t>ою</w:t>
      </w:r>
      <w:r w:rsidRPr="0085019B">
        <w:rPr>
          <w:rFonts w:ascii="Times New Roman" w:hAnsi="Times New Roman" w:cs="Times New Roman"/>
          <w:i/>
          <w:sz w:val="28"/>
          <w:szCs w:val="28"/>
          <w:lang w:val="uk-UA"/>
        </w:rPr>
        <w:t xml:space="preserve"> у порівнянні з тими мавпами, які перебу</w:t>
      </w:r>
      <w:r>
        <w:rPr>
          <w:rFonts w:ascii="Times New Roman" w:hAnsi="Times New Roman" w:cs="Times New Roman"/>
          <w:i/>
          <w:sz w:val="28"/>
          <w:szCs w:val="28"/>
          <w:lang w:val="uk-UA"/>
        </w:rPr>
        <w:t>вали з матір</w:t>
      </w:r>
      <w:r w:rsidRPr="002C4131">
        <w:rPr>
          <w:rFonts w:ascii="Times New Roman" w:hAnsi="Times New Roman" w:cs="Times New Roman"/>
          <w:i/>
          <w:sz w:val="28"/>
          <w:szCs w:val="28"/>
          <w:lang w:val="uk-UA"/>
        </w:rPr>
        <w:t>’</w:t>
      </w:r>
      <w:r>
        <w:rPr>
          <w:rFonts w:ascii="Times New Roman" w:hAnsi="Times New Roman" w:cs="Times New Roman"/>
          <w:i/>
          <w:sz w:val="28"/>
          <w:szCs w:val="28"/>
          <w:lang w:val="uk-UA"/>
        </w:rPr>
        <w:t xml:space="preserve">ю після народження </w:t>
      </w:r>
      <w:r w:rsidRPr="00676088">
        <w:rPr>
          <w:rFonts w:ascii="Times New Roman" w:hAnsi="Times New Roman" w:cs="Times New Roman"/>
          <w:i/>
          <w:sz w:val="28"/>
          <w:szCs w:val="28"/>
          <w:lang w:val="uk-UA"/>
        </w:rPr>
        <w:t>[</w:t>
      </w:r>
      <w:r w:rsidR="00630D05">
        <w:rPr>
          <w:rFonts w:ascii="Times New Roman" w:hAnsi="Times New Roman" w:cs="Times New Roman"/>
          <w:i/>
          <w:sz w:val="28"/>
          <w:szCs w:val="28"/>
          <w:lang w:val="uk-UA"/>
        </w:rPr>
        <w:t>6</w:t>
      </w:r>
      <w:r w:rsidRPr="00676088">
        <w:rPr>
          <w:rFonts w:ascii="Times New Roman" w:hAnsi="Times New Roman" w:cs="Times New Roman"/>
          <w:i/>
          <w:sz w:val="28"/>
          <w:szCs w:val="28"/>
          <w:lang w:val="uk-UA"/>
        </w:rPr>
        <w:t>]</w:t>
      </w:r>
      <w:r w:rsidRPr="0085019B">
        <w:rPr>
          <w:rFonts w:ascii="Times New Roman" w:hAnsi="Times New Roman" w:cs="Times New Roman"/>
          <w:i/>
          <w:sz w:val="28"/>
          <w:szCs w:val="28"/>
          <w:lang w:val="uk-UA"/>
        </w:rPr>
        <w:t>.</w:t>
      </w:r>
    </w:p>
    <w:p w:rsidR="00CC2010" w:rsidRDefault="00CC2010" w:rsidP="00326DB1">
      <w:pPr>
        <w:pStyle w:val="a3"/>
        <w:numPr>
          <w:ilvl w:val="0"/>
          <w:numId w:val="53"/>
        </w:numPr>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Ідентичні результати</w:t>
      </w:r>
      <w:r>
        <w:rPr>
          <w:rFonts w:ascii="Times New Roman" w:hAnsi="Times New Roman" w:cs="Times New Roman"/>
          <w:i/>
          <w:sz w:val="28"/>
          <w:szCs w:val="28"/>
        </w:rPr>
        <w:t xml:space="preserve"> </w:t>
      </w:r>
      <w:r>
        <w:rPr>
          <w:rFonts w:ascii="Times New Roman" w:hAnsi="Times New Roman" w:cs="Times New Roman"/>
          <w:i/>
          <w:sz w:val="28"/>
          <w:szCs w:val="28"/>
          <w:lang w:val="uk-UA"/>
        </w:rPr>
        <w:t>було отримано</w:t>
      </w:r>
      <w:r w:rsidRPr="00F72098">
        <w:rPr>
          <w:rFonts w:ascii="Times New Roman" w:hAnsi="Times New Roman" w:cs="Times New Roman"/>
          <w:i/>
          <w:sz w:val="28"/>
          <w:szCs w:val="28"/>
          <w:lang w:val="uk-UA"/>
        </w:rPr>
        <w:t xml:space="preserve"> </w:t>
      </w:r>
      <w:r>
        <w:rPr>
          <w:rFonts w:ascii="Times New Roman" w:hAnsi="Times New Roman" w:cs="Times New Roman"/>
          <w:i/>
          <w:sz w:val="28"/>
          <w:szCs w:val="28"/>
          <w:lang w:val="uk-UA"/>
        </w:rPr>
        <w:t>у результаті дослідження</w:t>
      </w:r>
      <w:r w:rsidRPr="00F72098">
        <w:rPr>
          <w:rFonts w:ascii="Times New Roman" w:hAnsi="Times New Roman" w:cs="Times New Roman"/>
          <w:i/>
          <w:sz w:val="28"/>
          <w:szCs w:val="28"/>
          <w:lang w:val="uk-UA"/>
        </w:rPr>
        <w:t xml:space="preserve"> людей із дефіцитом контактів із батьками. Діти, які з самого народження були позбавлені материнського піклування, у дорослому віці стражда</w:t>
      </w:r>
      <w:r>
        <w:rPr>
          <w:rFonts w:ascii="Times New Roman" w:hAnsi="Times New Roman" w:cs="Times New Roman"/>
          <w:i/>
          <w:sz w:val="28"/>
          <w:szCs w:val="28"/>
          <w:lang w:val="uk-UA"/>
        </w:rPr>
        <w:t>ли</w:t>
      </w:r>
      <w:r w:rsidRPr="00F72098">
        <w:rPr>
          <w:rFonts w:ascii="Times New Roman" w:hAnsi="Times New Roman" w:cs="Times New Roman"/>
          <w:i/>
          <w:sz w:val="28"/>
          <w:szCs w:val="28"/>
          <w:lang w:val="uk-UA"/>
        </w:rPr>
        <w:t xml:space="preserve"> на </w:t>
      </w:r>
      <w:r w:rsidRPr="00F72098">
        <w:rPr>
          <w:rFonts w:ascii="Times New Roman" w:hAnsi="Times New Roman" w:cs="Times New Roman"/>
          <w:i/>
          <w:sz w:val="28"/>
          <w:szCs w:val="28"/>
          <w:lang w:val="uk-UA"/>
        </w:rPr>
        <w:lastRenderedPageBreak/>
        <w:t>емоційні розлади і демонстру</w:t>
      </w:r>
      <w:r>
        <w:rPr>
          <w:rFonts w:ascii="Times New Roman" w:hAnsi="Times New Roman" w:cs="Times New Roman"/>
          <w:i/>
          <w:sz w:val="28"/>
          <w:szCs w:val="28"/>
          <w:lang w:val="uk-UA"/>
        </w:rPr>
        <w:t xml:space="preserve">вали </w:t>
      </w:r>
      <w:r w:rsidRPr="00F72098">
        <w:rPr>
          <w:rFonts w:ascii="Times New Roman" w:hAnsi="Times New Roman" w:cs="Times New Roman"/>
          <w:i/>
          <w:sz w:val="28"/>
          <w:szCs w:val="28"/>
          <w:lang w:val="uk-UA"/>
        </w:rPr>
        <w:t xml:space="preserve">порушення соціальної поведінки. У них також </w:t>
      </w:r>
      <w:r>
        <w:rPr>
          <w:rFonts w:ascii="Times New Roman" w:hAnsi="Times New Roman" w:cs="Times New Roman"/>
          <w:i/>
          <w:sz w:val="28"/>
          <w:szCs w:val="28"/>
          <w:lang w:val="uk-UA"/>
        </w:rPr>
        <w:t>було виявлено</w:t>
      </w:r>
      <w:r w:rsidRPr="00F72098">
        <w:rPr>
          <w:rFonts w:ascii="Times New Roman" w:hAnsi="Times New Roman" w:cs="Times New Roman"/>
          <w:i/>
          <w:sz w:val="28"/>
          <w:szCs w:val="28"/>
          <w:lang w:val="uk-UA"/>
        </w:rPr>
        <w:t xml:space="preserve"> знижен</w:t>
      </w:r>
      <w:r>
        <w:rPr>
          <w:rFonts w:ascii="Times New Roman" w:hAnsi="Times New Roman" w:cs="Times New Roman"/>
          <w:i/>
          <w:sz w:val="28"/>
          <w:szCs w:val="28"/>
          <w:lang w:val="uk-UA"/>
        </w:rPr>
        <w:t>у</w:t>
      </w:r>
      <w:r w:rsidRPr="00F72098">
        <w:rPr>
          <w:rFonts w:ascii="Times New Roman" w:hAnsi="Times New Roman" w:cs="Times New Roman"/>
          <w:i/>
          <w:sz w:val="28"/>
          <w:szCs w:val="28"/>
          <w:lang w:val="uk-UA"/>
        </w:rPr>
        <w:t xml:space="preserve"> активність систем окситоцину і </w:t>
      </w:r>
      <w:r>
        <w:rPr>
          <w:rFonts w:ascii="Times New Roman" w:hAnsi="Times New Roman" w:cs="Times New Roman"/>
          <w:i/>
          <w:sz w:val="28"/>
          <w:szCs w:val="28"/>
          <w:lang w:val="uk-UA"/>
        </w:rPr>
        <w:t>вазопресину (цей гормон ще називають гормоном вірності, оскільки він підвищує вороже ставлення до «чужих»)</w:t>
      </w:r>
      <w:r w:rsidRPr="00F72098">
        <w:rPr>
          <w:rFonts w:ascii="Times New Roman" w:hAnsi="Times New Roman" w:cs="Times New Roman"/>
          <w:i/>
          <w:sz w:val="28"/>
          <w:szCs w:val="28"/>
          <w:lang w:val="uk-UA"/>
        </w:rPr>
        <w:t xml:space="preserve">. Порушення в системі окситоцину </w:t>
      </w:r>
      <w:r>
        <w:rPr>
          <w:rFonts w:ascii="Times New Roman" w:hAnsi="Times New Roman" w:cs="Times New Roman"/>
          <w:i/>
          <w:sz w:val="28"/>
          <w:szCs w:val="28"/>
          <w:lang w:val="uk-UA"/>
        </w:rPr>
        <w:t>спостерігалось</w:t>
      </w:r>
      <w:r w:rsidRPr="00F72098">
        <w:rPr>
          <w:rFonts w:ascii="Times New Roman" w:hAnsi="Times New Roman" w:cs="Times New Roman"/>
          <w:i/>
          <w:sz w:val="28"/>
          <w:szCs w:val="28"/>
          <w:lang w:val="uk-UA"/>
        </w:rPr>
        <w:t xml:space="preserve"> і </w:t>
      </w:r>
      <w:r>
        <w:rPr>
          <w:rFonts w:ascii="Times New Roman" w:hAnsi="Times New Roman" w:cs="Times New Roman"/>
          <w:i/>
          <w:sz w:val="28"/>
          <w:szCs w:val="28"/>
          <w:lang w:val="uk-UA"/>
        </w:rPr>
        <w:t xml:space="preserve">в </w:t>
      </w:r>
      <w:r w:rsidRPr="00F72098">
        <w:rPr>
          <w:rFonts w:ascii="Times New Roman" w:hAnsi="Times New Roman" w:cs="Times New Roman"/>
          <w:i/>
          <w:sz w:val="28"/>
          <w:szCs w:val="28"/>
          <w:lang w:val="uk-UA"/>
        </w:rPr>
        <w:t>дітей, позбавлених уваги батька у своєму житті</w:t>
      </w:r>
      <w:r>
        <w:rPr>
          <w:rFonts w:ascii="Times New Roman" w:hAnsi="Times New Roman" w:cs="Times New Roman"/>
          <w:i/>
          <w:sz w:val="28"/>
          <w:szCs w:val="28"/>
          <w:lang w:val="uk-UA"/>
        </w:rPr>
        <w:t xml:space="preserve"> </w:t>
      </w:r>
      <w:r w:rsidRPr="0085019B">
        <w:rPr>
          <w:rFonts w:ascii="Times New Roman" w:hAnsi="Times New Roman" w:cs="Times New Roman"/>
          <w:i/>
          <w:sz w:val="28"/>
          <w:szCs w:val="28"/>
          <w:lang w:val="uk-UA"/>
        </w:rPr>
        <w:t>[</w:t>
      </w:r>
      <w:r w:rsidR="00630D05">
        <w:rPr>
          <w:rFonts w:ascii="Times New Roman" w:hAnsi="Times New Roman" w:cs="Times New Roman"/>
          <w:i/>
          <w:sz w:val="28"/>
          <w:szCs w:val="28"/>
          <w:lang w:val="uk-UA"/>
        </w:rPr>
        <w:t>6</w:t>
      </w:r>
      <w:r w:rsidRPr="0085019B">
        <w:rPr>
          <w:rFonts w:ascii="Times New Roman" w:hAnsi="Times New Roman" w:cs="Times New Roman"/>
          <w:i/>
          <w:sz w:val="28"/>
          <w:szCs w:val="28"/>
          <w:lang w:val="uk-UA"/>
        </w:rPr>
        <w:t>].</w:t>
      </w:r>
    </w:p>
    <w:p w:rsidR="00CC2010" w:rsidRDefault="00CC2010" w:rsidP="00CC201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девіантне батьківство як складний психосоціальний феномен варто розглядати у декількох площинах. З одного боку, б</w:t>
      </w:r>
      <w:r w:rsidRPr="003929EE">
        <w:rPr>
          <w:rFonts w:ascii="Times New Roman" w:hAnsi="Times New Roman" w:cs="Times New Roman"/>
          <w:sz w:val="28"/>
          <w:szCs w:val="28"/>
          <w:lang w:val="uk-UA"/>
        </w:rPr>
        <w:t>атьківськ</w:t>
      </w:r>
      <w:r>
        <w:rPr>
          <w:rFonts w:ascii="Times New Roman" w:hAnsi="Times New Roman" w:cs="Times New Roman"/>
          <w:sz w:val="28"/>
          <w:szCs w:val="28"/>
          <w:lang w:val="uk-UA"/>
        </w:rPr>
        <w:t>а поведінка, не підкріплена нормативною</w:t>
      </w:r>
      <w:r w:rsidRPr="003929EE">
        <w:rPr>
          <w:rFonts w:ascii="Times New Roman" w:hAnsi="Times New Roman" w:cs="Times New Roman"/>
          <w:sz w:val="28"/>
          <w:szCs w:val="28"/>
          <w:lang w:val="uk-UA"/>
        </w:rPr>
        <w:t xml:space="preserve"> турботою</w:t>
      </w:r>
      <w:r>
        <w:rPr>
          <w:rFonts w:ascii="Times New Roman" w:hAnsi="Times New Roman" w:cs="Times New Roman"/>
          <w:sz w:val="28"/>
          <w:szCs w:val="28"/>
          <w:lang w:val="uk-UA"/>
        </w:rPr>
        <w:t xml:space="preserve"> про дітей, – це </w:t>
      </w:r>
      <w:r w:rsidRPr="003929EE">
        <w:rPr>
          <w:rFonts w:ascii="Times New Roman" w:hAnsi="Times New Roman" w:cs="Times New Roman"/>
          <w:sz w:val="28"/>
          <w:szCs w:val="28"/>
          <w:lang w:val="uk-UA"/>
        </w:rPr>
        <w:t xml:space="preserve">регресивний прояв еволюційно первинної r&gt;стратегії </w:t>
      </w:r>
      <w:r>
        <w:rPr>
          <w:rFonts w:ascii="Times New Roman" w:hAnsi="Times New Roman" w:cs="Times New Roman"/>
          <w:sz w:val="28"/>
          <w:szCs w:val="28"/>
          <w:lang w:val="uk-UA"/>
        </w:rPr>
        <w:t xml:space="preserve">розмноження.  З іншого боку, девіантна батьківська поведінка є </w:t>
      </w:r>
      <w:r w:rsidRPr="003929EE">
        <w:rPr>
          <w:rFonts w:ascii="Times New Roman" w:hAnsi="Times New Roman" w:cs="Times New Roman"/>
          <w:sz w:val="28"/>
          <w:szCs w:val="28"/>
          <w:lang w:val="uk-UA"/>
        </w:rPr>
        <w:t>результат</w:t>
      </w:r>
      <w:r>
        <w:rPr>
          <w:rFonts w:ascii="Times New Roman" w:hAnsi="Times New Roman" w:cs="Times New Roman"/>
          <w:sz w:val="28"/>
          <w:szCs w:val="28"/>
          <w:lang w:val="uk-UA"/>
        </w:rPr>
        <w:t>ом</w:t>
      </w:r>
      <w:r w:rsidRPr="003929EE">
        <w:rPr>
          <w:rFonts w:ascii="Times New Roman" w:hAnsi="Times New Roman" w:cs="Times New Roman"/>
          <w:sz w:val="28"/>
          <w:szCs w:val="28"/>
          <w:lang w:val="uk-UA"/>
        </w:rPr>
        <w:t xml:space="preserve"> </w:t>
      </w:r>
      <w:r>
        <w:rPr>
          <w:rFonts w:ascii="Times New Roman" w:hAnsi="Times New Roman" w:cs="Times New Roman"/>
          <w:sz w:val="28"/>
          <w:szCs w:val="28"/>
          <w:lang w:val="uk-UA"/>
        </w:rPr>
        <w:t>пригнічення</w:t>
      </w:r>
      <w:r w:rsidRPr="003929EE">
        <w:rPr>
          <w:rFonts w:ascii="Times New Roman" w:hAnsi="Times New Roman" w:cs="Times New Roman"/>
          <w:sz w:val="28"/>
          <w:szCs w:val="28"/>
          <w:lang w:val="uk-UA"/>
        </w:rPr>
        <w:t xml:space="preserve"> біологічних детермінант батьківства під впливом</w:t>
      </w:r>
      <w:r>
        <w:rPr>
          <w:rFonts w:ascii="Times New Roman" w:hAnsi="Times New Roman" w:cs="Times New Roman"/>
          <w:sz w:val="28"/>
          <w:szCs w:val="28"/>
          <w:lang w:val="uk-UA"/>
        </w:rPr>
        <w:t xml:space="preserve"> </w:t>
      </w:r>
      <w:r w:rsidRPr="003929EE">
        <w:rPr>
          <w:rFonts w:ascii="Times New Roman" w:hAnsi="Times New Roman" w:cs="Times New Roman"/>
          <w:sz w:val="28"/>
          <w:szCs w:val="28"/>
          <w:lang w:val="uk-UA"/>
        </w:rPr>
        <w:t>несприятливих соціокультурних умов</w:t>
      </w:r>
      <w:r>
        <w:rPr>
          <w:rFonts w:ascii="Times New Roman" w:hAnsi="Times New Roman" w:cs="Times New Roman"/>
          <w:sz w:val="28"/>
          <w:szCs w:val="28"/>
          <w:lang w:val="uk-UA"/>
        </w:rPr>
        <w:t xml:space="preserve">. </w:t>
      </w:r>
    </w:p>
    <w:p w:rsidR="00CC2010" w:rsidRPr="003929EE" w:rsidRDefault="00CC2010" w:rsidP="00CC2010">
      <w:pPr>
        <w:pStyle w:val="a3"/>
        <w:spacing w:after="0" w:line="360" w:lineRule="auto"/>
        <w:ind w:left="0" w:firstLine="709"/>
        <w:jc w:val="both"/>
        <w:rPr>
          <w:rFonts w:ascii="Times New Roman" w:hAnsi="Times New Roman" w:cs="Times New Roman"/>
          <w:sz w:val="28"/>
          <w:szCs w:val="28"/>
          <w:lang w:val="uk-UA"/>
        </w:rPr>
      </w:pPr>
    </w:p>
    <w:p w:rsidR="00CC2010" w:rsidRPr="00241030" w:rsidRDefault="00CC2010" w:rsidP="00326DB1">
      <w:pPr>
        <w:pStyle w:val="a3"/>
        <w:numPr>
          <w:ilvl w:val="1"/>
          <w:numId w:val="148"/>
        </w:numPr>
        <w:spacing w:line="360" w:lineRule="auto"/>
        <w:ind w:left="0" w:firstLine="709"/>
        <w:jc w:val="both"/>
        <w:rPr>
          <w:rFonts w:ascii="Times New Roman" w:hAnsi="Times New Roman" w:cs="Times New Roman"/>
          <w:b/>
          <w:sz w:val="28"/>
          <w:szCs w:val="28"/>
          <w:lang w:val="uk-UA"/>
        </w:rPr>
      </w:pPr>
      <w:r w:rsidRPr="00241030">
        <w:rPr>
          <w:rFonts w:ascii="Times New Roman" w:hAnsi="Times New Roman" w:cs="Times New Roman"/>
          <w:b/>
          <w:sz w:val="28"/>
          <w:szCs w:val="28"/>
          <w:lang w:val="uk-UA"/>
        </w:rPr>
        <w:t xml:space="preserve">Психологічні особливості девіантного батьківства </w:t>
      </w:r>
      <w:r>
        <w:rPr>
          <w:rFonts w:ascii="Times New Roman" w:hAnsi="Times New Roman" w:cs="Times New Roman"/>
          <w:b/>
          <w:sz w:val="28"/>
          <w:szCs w:val="28"/>
          <w:lang w:val="uk-UA"/>
        </w:rPr>
        <w:t>(татківства)</w:t>
      </w:r>
    </w:p>
    <w:p w:rsidR="00CC2010" w:rsidRDefault="00CC2010" w:rsidP="00CC201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девіантного материнства є більш вивченим, ніж девіантне батьківство. Це пов’язано, насамперед, із тим, що виношування, народження, подальший догляд і піклування за дитиною упродовж перших місяців життя належить матері. Присутність батька в житті дитини є важливою, але не настільки життєво необхідною. З самого народження дитини, найбільш важлива роль батька полягає не стільки в догляді за дитиною, скільки в забезпеченні діаді «мати-дитина» належних умов. Як зауважувала А. С. Співаковська,</w:t>
      </w:r>
      <w:r w:rsidRPr="001762BB">
        <w:rPr>
          <w:rFonts w:ascii="Times New Roman" w:hAnsi="Times New Roman" w:cs="Times New Roman"/>
          <w:sz w:val="28"/>
          <w:szCs w:val="28"/>
          <w:lang w:val="uk-UA"/>
        </w:rPr>
        <w:t xml:space="preserve"> </w:t>
      </w:r>
      <w:r>
        <w:rPr>
          <w:rFonts w:ascii="Times New Roman" w:hAnsi="Times New Roman" w:cs="Times New Roman"/>
          <w:sz w:val="28"/>
          <w:szCs w:val="28"/>
          <w:lang w:val="uk-UA"/>
        </w:rPr>
        <w:t>най</w:t>
      </w:r>
      <w:r w:rsidRPr="001762BB">
        <w:rPr>
          <w:rFonts w:ascii="Times New Roman" w:hAnsi="Times New Roman" w:cs="Times New Roman"/>
          <w:sz w:val="28"/>
          <w:szCs w:val="28"/>
          <w:lang w:val="uk-UA"/>
        </w:rPr>
        <w:t>краще, що може зробити чоловік для народженої дитини, це, перш за все, любити свою дружину</w:t>
      </w:r>
      <w:r>
        <w:rPr>
          <w:rFonts w:ascii="Times New Roman" w:hAnsi="Times New Roman" w:cs="Times New Roman"/>
          <w:sz w:val="28"/>
          <w:szCs w:val="28"/>
          <w:lang w:val="uk-UA"/>
        </w:rPr>
        <w:t>. Саме тому, становлення ролі</w:t>
      </w:r>
      <w:r w:rsidRPr="001762BB">
        <w:rPr>
          <w:rFonts w:ascii="Times New Roman" w:hAnsi="Times New Roman" w:cs="Times New Roman"/>
          <w:sz w:val="28"/>
          <w:szCs w:val="28"/>
          <w:lang w:val="uk-UA"/>
        </w:rPr>
        <w:t xml:space="preserve"> батька </w:t>
      </w:r>
      <w:r>
        <w:rPr>
          <w:rFonts w:ascii="Times New Roman" w:hAnsi="Times New Roman" w:cs="Times New Roman"/>
          <w:sz w:val="28"/>
          <w:szCs w:val="28"/>
          <w:lang w:val="uk-UA"/>
        </w:rPr>
        <w:t>дещо запізнюється на відміну від становлення материнської ролі. Доведено, що н</w:t>
      </w:r>
      <w:r w:rsidRPr="001762BB">
        <w:rPr>
          <w:rFonts w:ascii="Times New Roman" w:hAnsi="Times New Roman" w:cs="Times New Roman"/>
          <w:sz w:val="28"/>
          <w:szCs w:val="28"/>
          <w:lang w:val="uk-UA"/>
        </w:rPr>
        <w:t xml:space="preserve">айбільшу прихильність до дитини батьки починають </w:t>
      </w:r>
      <w:r>
        <w:rPr>
          <w:rFonts w:ascii="Times New Roman" w:hAnsi="Times New Roman" w:cs="Times New Roman"/>
          <w:sz w:val="28"/>
          <w:szCs w:val="28"/>
          <w:lang w:val="uk-UA"/>
        </w:rPr>
        <w:t>проявляти</w:t>
      </w:r>
      <w:r w:rsidRPr="001762BB">
        <w:rPr>
          <w:rFonts w:ascii="Times New Roman" w:hAnsi="Times New Roman" w:cs="Times New Roman"/>
          <w:sz w:val="28"/>
          <w:szCs w:val="28"/>
          <w:lang w:val="uk-UA"/>
        </w:rPr>
        <w:t>, коли діти вже підрос</w:t>
      </w:r>
      <w:r>
        <w:rPr>
          <w:rFonts w:ascii="Times New Roman" w:hAnsi="Times New Roman" w:cs="Times New Roman"/>
          <w:sz w:val="28"/>
          <w:szCs w:val="28"/>
          <w:lang w:val="uk-UA"/>
        </w:rPr>
        <w:t>тають</w:t>
      </w:r>
      <w:r w:rsidRPr="001762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CC2010" w:rsidRDefault="00CC2010" w:rsidP="00CC201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те, що роль батька не є життєво необхідною для виношування, народження та розвитку дитини, девіації батьківської поведінки мають латентний характер. У порівнянні з девіантним материнством, яке відразу негативно сприймається, девіантність ролі батька </w:t>
      </w:r>
      <w:r>
        <w:rPr>
          <w:rFonts w:ascii="Times New Roman" w:hAnsi="Times New Roman" w:cs="Times New Roman"/>
          <w:sz w:val="28"/>
          <w:szCs w:val="28"/>
          <w:lang w:val="uk-UA"/>
        </w:rPr>
        <w:lastRenderedPageBreak/>
        <w:t xml:space="preserve">є менш очевидною у межах суспільства. Відповідно й виникають ускладнення у вивченні питання девіантного батьківства. </w:t>
      </w:r>
    </w:p>
    <w:p w:rsidR="00CC2010" w:rsidRDefault="00CC2010" w:rsidP="00CC2010">
      <w:pPr>
        <w:pStyle w:val="af"/>
        <w:shd w:val="clear" w:color="auto" w:fill="FFFFFF"/>
        <w:spacing w:before="0" w:beforeAutospacing="0" w:after="0" w:afterAutospacing="0" w:line="360" w:lineRule="auto"/>
        <w:ind w:firstLine="709"/>
        <w:jc w:val="both"/>
        <w:rPr>
          <w:sz w:val="28"/>
          <w:szCs w:val="28"/>
          <w:lang w:val="uk-UA"/>
        </w:rPr>
      </w:pPr>
      <w:r w:rsidRPr="00E728FB">
        <w:rPr>
          <w:b/>
          <w:i/>
          <w:sz w:val="28"/>
          <w:szCs w:val="28"/>
          <w:lang w:val="uk-UA"/>
        </w:rPr>
        <w:t>Девіантне батьківство</w:t>
      </w:r>
      <w:r>
        <w:rPr>
          <w:sz w:val="28"/>
          <w:szCs w:val="28"/>
          <w:lang w:val="uk-UA"/>
        </w:rPr>
        <w:t xml:space="preserve"> – це така поведінка чоловіка, яка не сприяє гармонійному розвитку дитини, проявляється у нехтуванні її потреб та крайніх варіантах поведінки чоловіка (від відчуженості до авторитаризму). Девіантне батьківство пов’язано з явною або символічною відсутністю батька в житті дитини.  </w:t>
      </w:r>
    </w:p>
    <w:p w:rsidR="00CC2010" w:rsidRPr="008F4515" w:rsidRDefault="00CC2010" w:rsidP="00CC2010">
      <w:pPr>
        <w:pStyle w:val="af"/>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Відмова </w:t>
      </w:r>
      <w:r w:rsidRPr="008F4515">
        <w:rPr>
          <w:sz w:val="28"/>
          <w:szCs w:val="28"/>
        </w:rPr>
        <w:t>батьк</w:t>
      </w:r>
      <w:r>
        <w:rPr>
          <w:sz w:val="28"/>
          <w:szCs w:val="28"/>
          <w:lang w:val="uk-UA"/>
        </w:rPr>
        <w:t xml:space="preserve">а від дитини є явищем достатньо розповсюдженим у суспільстві. </w:t>
      </w:r>
      <w:r>
        <w:rPr>
          <w:sz w:val="28"/>
          <w:szCs w:val="28"/>
        </w:rPr>
        <w:t>Часто батько</w:t>
      </w:r>
      <w:r w:rsidRPr="001C357F">
        <w:rPr>
          <w:vanish/>
          <w:sz w:val="28"/>
          <w:szCs w:val="28"/>
          <w:lang w:val="uk-UA"/>
        </w:rPr>
        <w:t>|отець|</w:t>
      </w:r>
      <w:r>
        <w:rPr>
          <w:sz w:val="28"/>
          <w:szCs w:val="28"/>
          <w:lang w:val="uk-UA"/>
        </w:rPr>
        <w:t xml:space="preserve"> </w:t>
      </w:r>
      <w:r w:rsidRPr="001C357F">
        <w:rPr>
          <w:sz w:val="28"/>
          <w:szCs w:val="28"/>
          <w:lang w:val="uk-UA"/>
        </w:rPr>
        <w:t>самоусувається від виховання дит</w:t>
      </w:r>
      <w:r w:rsidRPr="008F4515">
        <w:rPr>
          <w:sz w:val="28"/>
          <w:szCs w:val="28"/>
          <w:lang w:val="uk-UA"/>
        </w:rPr>
        <w:t>ини</w:t>
      </w:r>
      <w:r w:rsidRPr="001C357F">
        <w:rPr>
          <w:vanish/>
          <w:sz w:val="28"/>
          <w:szCs w:val="28"/>
          <w:lang w:val="uk-UA"/>
        </w:rPr>
        <w:t>|дитини|</w:t>
      </w:r>
      <w:r w:rsidRPr="001C357F">
        <w:rPr>
          <w:sz w:val="28"/>
          <w:szCs w:val="28"/>
          <w:lang w:val="uk-UA"/>
        </w:rPr>
        <w:t xml:space="preserve"> </w:t>
      </w:r>
      <w:r>
        <w:rPr>
          <w:sz w:val="28"/>
          <w:szCs w:val="28"/>
          <w:lang w:val="uk-UA"/>
        </w:rPr>
        <w:t>й не підтримують</w:t>
      </w:r>
      <w:r w:rsidRPr="001C357F">
        <w:rPr>
          <w:sz w:val="28"/>
          <w:szCs w:val="28"/>
          <w:lang w:val="uk-UA"/>
        </w:rPr>
        <w:t xml:space="preserve"> навіть «аліментного батьківства». </w:t>
      </w:r>
      <w:r w:rsidRPr="008F4515">
        <w:rPr>
          <w:sz w:val="28"/>
          <w:szCs w:val="28"/>
          <w:lang w:val="uk-UA"/>
        </w:rPr>
        <w:t>Відмова б</w:t>
      </w:r>
      <w:r w:rsidRPr="00A15679">
        <w:rPr>
          <w:sz w:val="28"/>
          <w:szCs w:val="28"/>
          <w:lang w:val="uk-UA"/>
        </w:rPr>
        <w:t>атьк</w:t>
      </w:r>
      <w:r w:rsidRPr="008F4515">
        <w:rPr>
          <w:sz w:val="28"/>
          <w:szCs w:val="28"/>
          <w:lang w:val="uk-UA"/>
        </w:rPr>
        <w:t>а</w:t>
      </w:r>
      <w:r w:rsidRPr="00A15679">
        <w:rPr>
          <w:vanish/>
          <w:sz w:val="28"/>
          <w:szCs w:val="28"/>
          <w:lang w:val="uk-UA"/>
        </w:rPr>
        <w:t>|</w:t>
      </w:r>
      <w:r w:rsidRPr="00A15679">
        <w:rPr>
          <w:sz w:val="28"/>
          <w:szCs w:val="28"/>
          <w:lang w:val="uk-UA"/>
        </w:rPr>
        <w:t xml:space="preserve"> </w:t>
      </w:r>
      <w:r>
        <w:rPr>
          <w:sz w:val="28"/>
          <w:szCs w:val="28"/>
          <w:lang w:val="uk-UA"/>
        </w:rPr>
        <w:t>від дитини</w:t>
      </w:r>
      <w:r w:rsidRPr="00A15679">
        <w:rPr>
          <w:sz w:val="28"/>
          <w:szCs w:val="28"/>
          <w:lang w:val="uk-UA"/>
        </w:rPr>
        <w:t xml:space="preserve"> </w:t>
      </w:r>
      <w:r>
        <w:rPr>
          <w:sz w:val="28"/>
          <w:szCs w:val="28"/>
          <w:lang w:val="uk-UA"/>
        </w:rPr>
        <w:t xml:space="preserve">є більш </w:t>
      </w:r>
      <w:r w:rsidRPr="00A15679">
        <w:rPr>
          <w:sz w:val="28"/>
          <w:szCs w:val="28"/>
          <w:lang w:val="uk-UA"/>
        </w:rPr>
        <w:t>поширен</w:t>
      </w:r>
      <w:r>
        <w:rPr>
          <w:sz w:val="28"/>
          <w:szCs w:val="28"/>
          <w:lang w:val="uk-UA"/>
        </w:rPr>
        <w:t xml:space="preserve">ою за відмову матері та часто офіційно не </w:t>
      </w:r>
      <w:r w:rsidRPr="00A15679">
        <w:rPr>
          <w:sz w:val="28"/>
          <w:szCs w:val="28"/>
          <w:lang w:val="uk-UA"/>
        </w:rPr>
        <w:t>регламентується</w:t>
      </w:r>
      <w:r>
        <w:rPr>
          <w:sz w:val="28"/>
          <w:szCs w:val="28"/>
          <w:lang w:val="uk-UA"/>
        </w:rPr>
        <w:t>.</w:t>
      </w:r>
      <w:r w:rsidRPr="00A15679">
        <w:rPr>
          <w:sz w:val="28"/>
          <w:szCs w:val="28"/>
          <w:lang w:val="uk-UA"/>
        </w:rPr>
        <w:t xml:space="preserve"> </w:t>
      </w:r>
      <w:r>
        <w:rPr>
          <w:sz w:val="28"/>
          <w:szCs w:val="28"/>
          <w:lang w:val="uk-UA"/>
        </w:rPr>
        <w:t xml:space="preserve">Це пов’язано з тим, що </w:t>
      </w:r>
      <w:r w:rsidRPr="00A15679">
        <w:rPr>
          <w:vanish/>
          <w:sz w:val="28"/>
          <w:szCs w:val="28"/>
          <w:lang w:val="uk-UA"/>
        </w:rPr>
        <w:t>|тому що|</w:t>
      </w:r>
      <w:r w:rsidRPr="00A15679">
        <w:rPr>
          <w:sz w:val="28"/>
          <w:szCs w:val="28"/>
          <w:lang w:val="uk-UA"/>
        </w:rPr>
        <w:t xml:space="preserve"> чоловік — біологічний батько</w:t>
      </w:r>
      <w:r w:rsidRPr="00A15679">
        <w:rPr>
          <w:vanish/>
          <w:sz w:val="28"/>
          <w:szCs w:val="28"/>
          <w:lang w:val="uk-UA"/>
        </w:rPr>
        <w:t>|отець|</w:t>
      </w:r>
      <w:r w:rsidRPr="00A15679">
        <w:rPr>
          <w:sz w:val="28"/>
          <w:szCs w:val="28"/>
          <w:lang w:val="uk-UA"/>
        </w:rPr>
        <w:t xml:space="preserve"> дит</w:t>
      </w:r>
      <w:r w:rsidRPr="008F4515">
        <w:rPr>
          <w:sz w:val="28"/>
          <w:szCs w:val="28"/>
          <w:lang w:val="uk-UA"/>
        </w:rPr>
        <w:t>ини</w:t>
      </w:r>
      <w:r w:rsidRPr="00A15679">
        <w:rPr>
          <w:vanish/>
          <w:sz w:val="28"/>
          <w:szCs w:val="28"/>
          <w:lang w:val="uk-UA"/>
        </w:rPr>
        <w:t>|дитини|</w:t>
      </w:r>
      <w:r w:rsidRPr="00A15679">
        <w:rPr>
          <w:sz w:val="28"/>
          <w:szCs w:val="28"/>
          <w:lang w:val="uk-UA"/>
        </w:rPr>
        <w:t xml:space="preserve"> — або зовсім не </w:t>
      </w:r>
      <w:r>
        <w:rPr>
          <w:sz w:val="28"/>
          <w:szCs w:val="28"/>
          <w:lang w:val="uk-UA"/>
        </w:rPr>
        <w:t>за</w:t>
      </w:r>
      <w:r w:rsidRPr="00A15679">
        <w:rPr>
          <w:sz w:val="28"/>
          <w:szCs w:val="28"/>
          <w:lang w:val="uk-UA"/>
        </w:rPr>
        <w:t>фікс</w:t>
      </w:r>
      <w:r>
        <w:rPr>
          <w:sz w:val="28"/>
          <w:szCs w:val="28"/>
          <w:lang w:val="uk-UA"/>
        </w:rPr>
        <w:t xml:space="preserve">ований у </w:t>
      </w:r>
      <w:r w:rsidRPr="00A15679">
        <w:rPr>
          <w:sz w:val="28"/>
          <w:szCs w:val="28"/>
          <w:lang w:val="uk-UA"/>
        </w:rPr>
        <w:t>документа</w:t>
      </w:r>
      <w:r>
        <w:rPr>
          <w:sz w:val="28"/>
          <w:szCs w:val="28"/>
          <w:lang w:val="uk-UA"/>
        </w:rPr>
        <w:t>х</w:t>
      </w:r>
      <w:r w:rsidRPr="00A15679">
        <w:rPr>
          <w:vanish/>
          <w:sz w:val="28"/>
          <w:szCs w:val="28"/>
          <w:lang w:val="uk-UA"/>
        </w:rPr>
        <w:t>|стану|</w:t>
      </w:r>
      <w:r w:rsidRPr="00A15679">
        <w:rPr>
          <w:sz w:val="28"/>
          <w:szCs w:val="28"/>
          <w:lang w:val="uk-UA"/>
        </w:rPr>
        <w:t>, або залишається батьком</w:t>
      </w:r>
      <w:r w:rsidRPr="00A15679">
        <w:rPr>
          <w:vanish/>
          <w:sz w:val="28"/>
          <w:szCs w:val="28"/>
          <w:lang w:val="uk-UA"/>
        </w:rPr>
        <w:t>|отцем|</w:t>
      </w:r>
      <w:r>
        <w:rPr>
          <w:sz w:val="28"/>
          <w:szCs w:val="28"/>
          <w:lang w:val="uk-UA"/>
        </w:rPr>
        <w:t xml:space="preserve"> тільки у</w:t>
      </w:r>
      <w:r w:rsidRPr="00A15679">
        <w:rPr>
          <w:sz w:val="28"/>
          <w:szCs w:val="28"/>
          <w:lang w:val="uk-UA"/>
        </w:rPr>
        <w:t xml:space="preserve"> свідоцтві</w:t>
      </w:r>
      <w:r w:rsidRPr="00A15679">
        <w:rPr>
          <w:vanish/>
          <w:sz w:val="28"/>
          <w:szCs w:val="28"/>
          <w:lang w:val="uk-UA"/>
        </w:rPr>
        <w:t>|посвідці|</w:t>
      </w:r>
      <w:r w:rsidRPr="00A15679">
        <w:rPr>
          <w:sz w:val="28"/>
          <w:szCs w:val="28"/>
          <w:lang w:val="uk-UA"/>
        </w:rPr>
        <w:t xml:space="preserve"> про народження.</w:t>
      </w:r>
    </w:p>
    <w:p w:rsidR="00CC2010" w:rsidRDefault="00CC2010" w:rsidP="00CC2010">
      <w:pPr>
        <w:pStyle w:val="a3"/>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Виокремлюють наступні </w:t>
      </w:r>
      <w:r w:rsidRPr="00D12C70">
        <w:rPr>
          <w:rFonts w:ascii="Times New Roman" w:hAnsi="Times New Roman" w:cs="Times New Roman"/>
          <w:b/>
          <w:i/>
          <w:sz w:val="28"/>
          <w:szCs w:val="28"/>
          <w:lang w:val="uk-UA"/>
        </w:rPr>
        <w:t>форми девіантного батьківства</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(за Р. В. Манеровим): </w:t>
      </w:r>
    </w:p>
    <w:p w:rsidR="00CC2010" w:rsidRDefault="00CC2010" w:rsidP="00326DB1">
      <w:pPr>
        <w:pStyle w:val="a3"/>
        <w:numPr>
          <w:ilvl w:val="0"/>
          <w:numId w:val="3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вихід із сім</w:t>
      </w:r>
      <w:r>
        <w:rPr>
          <w:rFonts w:ascii="Times New Roman" w:hAnsi="Times New Roman" w:cs="Times New Roman"/>
          <w:sz w:val="28"/>
          <w:szCs w:val="28"/>
          <w:lang w:val="en-US"/>
        </w:rPr>
        <w:t>’</w:t>
      </w:r>
      <w:r>
        <w:rPr>
          <w:rFonts w:ascii="Times New Roman" w:hAnsi="Times New Roman" w:cs="Times New Roman"/>
          <w:sz w:val="28"/>
          <w:szCs w:val="28"/>
          <w:lang w:val="uk-UA"/>
        </w:rPr>
        <w:t>ї;</w:t>
      </w:r>
    </w:p>
    <w:p w:rsidR="00CC2010" w:rsidRDefault="00CC2010" w:rsidP="00326DB1">
      <w:pPr>
        <w:pStyle w:val="a3"/>
        <w:numPr>
          <w:ilvl w:val="0"/>
          <w:numId w:val="3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відмова від спільного проживання з дружиною (жінкою) і власною дитиною;</w:t>
      </w:r>
    </w:p>
    <w:p w:rsidR="00CC2010" w:rsidRDefault="00CC2010" w:rsidP="00326DB1">
      <w:pPr>
        <w:pStyle w:val="a3"/>
        <w:numPr>
          <w:ilvl w:val="0"/>
          <w:numId w:val="3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насильство над дитиною;</w:t>
      </w:r>
    </w:p>
    <w:p w:rsidR="00CC2010" w:rsidRPr="009F7019" w:rsidRDefault="00CC2010" w:rsidP="00326DB1">
      <w:pPr>
        <w:pStyle w:val="a3"/>
        <w:numPr>
          <w:ilvl w:val="0"/>
          <w:numId w:val="3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байдужість до дитини </w:t>
      </w:r>
      <w:r>
        <w:rPr>
          <w:rFonts w:ascii="Times New Roman" w:hAnsi="Times New Roman" w:cs="Times New Roman"/>
          <w:sz w:val="28"/>
          <w:szCs w:val="28"/>
          <w:lang w:val="en-US"/>
        </w:rPr>
        <w:t>[</w:t>
      </w:r>
      <w:r w:rsidR="00630D05">
        <w:rPr>
          <w:rFonts w:ascii="Times New Roman" w:hAnsi="Times New Roman" w:cs="Times New Roman"/>
          <w:sz w:val="28"/>
          <w:szCs w:val="28"/>
          <w:lang w:val="uk-UA"/>
        </w:rPr>
        <w:t>13</w:t>
      </w:r>
      <w:r>
        <w:rPr>
          <w:rFonts w:ascii="Times New Roman" w:hAnsi="Times New Roman" w:cs="Times New Roman"/>
          <w:sz w:val="28"/>
          <w:szCs w:val="28"/>
          <w:lang w:val="en-US"/>
        </w:rPr>
        <w:t>]</w:t>
      </w:r>
      <w:r>
        <w:rPr>
          <w:rFonts w:ascii="Times New Roman" w:hAnsi="Times New Roman" w:cs="Times New Roman"/>
          <w:sz w:val="28"/>
          <w:szCs w:val="28"/>
          <w:lang w:val="uk-UA"/>
        </w:rPr>
        <w:t>.</w:t>
      </w:r>
    </w:p>
    <w:p w:rsidR="00CC2010" w:rsidRPr="00D12C70" w:rsidRDefault="00CC2010" w:rsidP="00CC2010">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Чинники виникнення </w:t>
      </w:r>
      <w:r>
        <w:rPr>
          <w:rFonts w:ascii="Times New Roman" w:hAnsi="Times New Roman" w:cs="Times New Roman"/>
          <w:sz w:val="28"/>
          <w:szCs w:val="28"/>
          <w:lang w:val="uk-UA"/>
        </w:rPr>
        <w:t>такої репродуктивної стратегії:</w:t>
      </w:r>
    </w:p>
    <w:p w:rsidR="00CC2010" w:rsidRPr="00134A73" w:rsidRDefault="00CC2010" w:rsidP="00326DB1">
      <w:pPr>
        <w:pStyle w:val="a3"/>
        <w:numPr>
          <w:ilvl w:val="0"/>
          <w:numId w:val="39"/>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егоцентризм;</w:t>
      </w:r>
    </w:p>
    <w:p w:rsidR="00CC2010" w:rsidRPr="00134A73" w:rsidRDefault="00CC2010" w:rsidP="00326DB1">
      <w:pPr>
        <w:pStyle w:val="a3"/>
        <w:numPr>
          <w:ilvl w:val="0"/>
          <w:numId w:val="39"/>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інфантильність;</w:t>
      </w:r>
    </w:p>
    <w:p w:rsidR="00CC2010" w:rsidRPr="00134A73" w:rsidRDefault="00CC2010" w:rsidP="00326DB1">
      <w:pPr>
        <w:pStyle w:val="a3"/>
        <w:numPr>
          <w:ilvl w:val="0"/>
          <w:numId w:val="39"/>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сексуальна нерозбірливість чоловіків;</w:t>
      </w:r>
    </w:p>
    <w:p w:rsidR="00CC2010" w:rsidRPr="00D12C70" w:rsidRDefault="00CC2010" w:rsidP="00326DB1">
      <w:pPr>
        <w:pStyle w:val="a3"/>
        <w:numPr>
          <w:ilvl w:val="0"/>
          <w:numId w:val="39"/>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несформована матриця батьківської поведінки;</w:t>
      </w:r>
    </w:p>
    <w:p w:rsidR="00CC2010" w:rsidRPr="00D12C70" w:rsidRDefault="00CC2010" w:rsidP="00326DB1">
      <w:pPr>
        <w:pStyle w:val="a3"/>
        <w:numPr>
          <w:ilvl w:val="0"/>
          <w:numId w:val="39"/>
        </w:numPr>
        <w:tabs>
          <w:tab w:val="left" w:pos="1134"/>
        </w:tabs>
        <w:spacing w:after="0" w:line="360" w:lineRule="auto"/>
        <w:ind w:left="0" w:firstLine="786"/>
        <w:jc w:val="both"/>
        <w:rPr>
          <w:rFonts w:ascii="Times New Roman" w:hAnsi="Times New Roman" w:cs="Times New Roman"/>
          <w:b/>
          <w:sz w:val="28"/>
          <w:szCs w:val="28"/>
          <w:lang w:val="uk-UA"/>
        </w:rPr>
      </w:pPr>
      <w:r>
        <w:rPr>
          <w:rFonts w:ascii="Times New Roman" w:hAnsi="Times New Roman" w:cs="Times New Roman"/>
          <w:sz w:val="28"/>
          <w:szCs w:val="28"/>
          <w:lang w:val="uk-UA"/>
        </w:rPr>
        <w:t>рольовий конфлікт – несумісність ролі батька з професійний ростом та роллю «вільного» чоловіка;</w:t>
      </w:r>
    </w:p>
    <w:p w:rsidR="00CC2010" w:rsidRDefault="00CC2010" w:rsidP="00326DB1">
      <w:pPr>
        <w:pStyle w:val="a3"/>
        <w:numPr>
          <w:ilvl w:val="0"/>
          <w:numId w:val="39"/>
        </w:numPr>
        <w:tabs>
          <w:tab w:val="left" w:pos="1134"/>
        </w:tabs>
        <w:spacing w:after="0" w:line="360" w:lineRule="auto"/>
        <w:ind w:left="0" w:firstLine="786"/>
        <w:jc w:val="both"/>
        <w:rPr>
          <w:rFonts w:ascii="Times New Roman" w:hAnsi="Times New Roman" w:cs="Times New Roman"/>
          <w:sz w:val="28"/>
          <w:szCs w:val="28"/>
          <w:lang w:val="uk-UA"/>
        </w:rPr>
      </w:pPr>
      <w:r w:rsidRPr="00B2416E">
        <w:rPr>
          <w:rFonts w:ascii="Times New Roman" w:hAnsi="Times New Roman" w:cs="Times New Roman"/>
          <w:sz w:val="28"/>
          <w:szCs w:val="28"/>
          <w:lang w:val="uk-UA"/>
        </w:rPr>
        <w:lastRenderedPageBreak/>
        <w:t xml:space="preserve">складності </w:t>
      </w:r>
      <w:r>
        <w:rPr>
          <w:rFonts w:ascii="Times New Roman" w:hAnsi="Times New Roman" w:cs="Times New Roman"/>
          <w:sz w:val="28"/>
          <w:szCs w:val="28"/>
          <w:lang w:val="uk-UA"/>
        </w:rPr>
        <w:t>взаємостосунків із власним батьком, внаслідок чого формується безвідповідальність, яка перешкоджає виконанню батьківської ролі;</w:t>
      </w:r>
    </w:p>
    <w:p w:rsidR="00CC2010" w:rsidRDefault="00CC2010" w:rsidP="00326DB1">
      <w:pPr>
        <w:pStyle w:val="a3"/>
        <w:numPr>
          <w:ilvl w:val="0"/>
          <w:numId w:val="39"/>
        </w:numPr>
        <w:tabs>
          <w:tab w:val="left" w:pos="1134"/>
        </w:tabs>
        <w:spacing w:after="0" w:line="360" w:lineRule="auto"/>
        <w:ind w:left="0" w:firstLine="786"/>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розвитку дитини (дефекти, інвалідність), що спричинює реакцію психологічної відмови батьків від власної дитини (переважно це пов’язано з орієнтацією батьків на майбутнє більш сильне та здорове покоління, відчуттям власної неповноцінності та заниженої самооцінки).</w:t>
      </w:r>
    </w:p>
    <w:p w:rsidR="00CC2010" w:rsidRDefault="00CC2010" w:rsidP="00CC2010">
      <w:pPr>
        <w:pStyle w:val="a3"/>
        <w:tabs>
          <w:tab w:val="left" w:pos="1134"/>
        </w:tabs>
        <w:spacing w:after="0" w:line="360" w:lineRule="auto"/>
        <w:ind w:left="0" w:firstLine="786"/>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девіантного батьківства тісно пов’язано з феноменом патернальної депривації, яка виникає за умов фізичної (</w:t>
      </w:r>
      <w:r w:rsidRPr="00F20032">
        <w:rPr>
          <w:rFonts w:ascii="Times New Roman" w:hAnsi="Times New Roman" w:cs="Times New Roman"/>
          <w:sz w:val="28"/>
          <w:szCs w:val="28"/>
          <w:lang w:val="uk-UA"/>
        </w:rPr>
        <w:t>від</w:t>
      </w:r>
      <w:r>
        <w:rPr>
          <w:rFonts w:ascii="Times New Roman" w:hAnsi="Times New Roman" w:cs="Times New Roman"/>
          <w:sz w:val="28"/>
          <w:szCs w:val="28"/>
          <w:lang w:val="uk-UA"/>
        </w:rPr>
        <w:t>мова) або психологічної (</w:t>
      </w:r>
      <w:r w:rsidRPr="00F20032">
        <w:rPr>
          <w:rFonts w:ascii="Times New Roman" w:hAnsi="Times New Roman" w:cs="Times New Roman"/>
          <w:sz w:val="28"/>
          <w:szCs w:val="28"/>
          <w:lang w:val="uk-UA"/>
        </w:rPr>
        <w:t>відчужені</w:t>
      </w:r>
      <w:r>
        <w:rPr>
          <w:rFonts w:ascii="Times New Roman" w:hAnsi="Times New Roman" w:cs="Times New Roman"/>
          <w:sz w:val="28"/>
          <w:szCs w:val="28"/>
          <w:lang w:val="uk-UA"/>
        </w:rPr>
        <w:t>сть)</w:t>
      </w:r>
      <w:r w:rsidRPr="00F200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відсутності </w:t>
      </w:r>
      <w:r w:rsidRPr="00F20032">
        <w:rPr>
          <w:rFonts w:ascii="Times New Roman" w:hAnsi="Times New Roman" w:cs="Times New Roman"/>
          <w:sz w:val="28"/>
          <w:szCs w:val="28"/>
          <w:lang w:val="uk-UA"/>
        </w:rPr>
        <w:t xml:space="preserve">батька </w:t>
      </w:r>
      <w:r>
        <w:rPr>
          <w:rFonts w:ascii="Times New Roman" w:hAnsi="Times New Roman" w:cs="Times New Roman"/>
          <w:sz w:val="28"/>
          <w:szCs w:val="28"/>
          <w:lang w:val="uk-UA"/>
        </w:rPr>
        <w:t xml:space="preserve">в житті </w:t>
      </w:r>
      <w:r w:rsidRPr="00F20032">
        <w:rPr>
          <w:rFonts w:ascii="Times New Roman" w:hAnsi="Times New Roman" w:cs="Times New Roman"/>
          <w:sz w:val="28"/>
          <w:szCs w:val="28"/>
          <w:lang w:val="uk-UA"/>
        </w:rPr>
        <w:t>дитини.</w:t>
      </w:r>
      <w:r>
        <w:rPr>
          <w:rFonts w:ascii="Times New Roman" w:hAnsi="Times New Roman" w:cs="Times New Roman"/>
          <w:sz w:val="28"/>
          <w:szCs w:val="28"/>
          <w:lang w:val="uk-UA"/>
        </w:rPr>
        <w:t xml:space="preserve"> Можна також зазначити, що патернальна депривація є однією з форм прояву девіантного батьківства. А також патернальна депривація у дитинстві чоловіка може спричинювати в подальшому прояви девіантності при виконанні ним батьківської ролі щодо власної дитини. </w:t>
      </w:r>
    </w:p>
    <w:p w:rsidR="00CC2010" w:rsidRDefault="00CC2010" w:rsidP="00CC2010">
      <w:pPr>
        <w:pStyle w:val="a3"/>
        <w:tabs>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розуміння сутності феномена девіантне батьківство, сучасні вчені </w:t>
      </w:r>
      <w:r w:rsidRPr="006F7C3B">
        <w:rPr>
          <w:rFonts w:ascii="Times New Roman" w:hAnsi="Times New Roman" w:cs="Times New Roman"/>
          <w:sz w:val="28"/>
          <w:szCs w:val="28"/>
          <w:lang w:val="uk-UA"/>
        </w:rPr>
        <w:t>визнача</w:t>
      </w:r>
      <w:r>
        <w:rPr>
          <w:rFonts w:ascii="Times New Roman" w:hAnsi="Times New Roman" w:cs="Times New Roman"/>
          <w:sz w:val="28"/>
          <w:szCs w:val="28"/>
          <w:lang w:val="uk-UA"/>
        </w:rPr>
        <w:t>ють</w:t>
      </w:r>
      <w:r w:rsidRPr="006F7C3B">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наступні</w:t>
      </w:r>
      <w:r w:rsidRPr="006F7C3B">
        <w:rPr>
          <w:rFonts w:ascii="Times New Roman" w:hAnsi="Times New Roman" w:cs="Times New Roman"/>
          <w:sz w:val="28"/>
          <w:szCs w:val="28"/>
          <w:lang w:val="uk-UA"/>
        </w:rPr>
        <w:t xml:space="preserve"> параметри</w:t>
      </w:r>
      <w:r>
        <w:rPr>
          <w:rFonts w:ascii="Times New Roman" w:hAnsi="Times New Roman" w:cs="Times New Roman"/>
          <w:sz w:val="28"/>
          <w:szCs w:val="28"/>
          <w:lang w:val="uk-UA"/>
        </w:rPr>
        <w:t xml:space="preserve"> в </w:t>
      </w:r>
      <w:r w:rsidRPr="006F7C3B">
        <w:rPr>
          <w:rFonts w:ascii="Times New Roman" w:hAnsi="Times New Roman" w:cs="Times New Roman"/>
          <w:sz w:val="28"/>
          <w:szCs w:val="28"/>
          <w:lang w:val="uk-UA"/>
        </w:rPr>
        <w:t>модел</w:t>
      </w:r>
      <w:r>
        <w:rPr>
          <w:rFonts w:ascii="Times New Roman" w:hAnsi="Times New Roman" w:cs="Times New Roman"/>
          <w:sz w:val="28"/>
          <w:szCs w:val="28"/>
          <w:lang w:val="uk-UA"/>
        </w:rPr>
        <w:t>і</w:t>
      </w:r>
      <w:r w:rsidRPr="006F7C3B">
        <w:rPr>
          <w:rFonts w:ascii="Times New Roman" w:hAnsi="Times New Roman" w:cs="Times New Roman"/>
          <w:sz w:val="28"/>
          <w:szCs w:val="28"/>
          <w:lang w:val="uk-UA"/>
        </w:rPr>
        <w:t xml:space="preserve"> розвитку батьківства: психологічн</w:t>
      </w:r>
      <w:r>
        <w:rPr>
          <w:rFonts w:ascii="Times New Roman" w:hAnsi="Times New Roman" w:cs="Times New Roman"/>
          <w:sz w:val="28"/>
          <w:szCs w:val="28"/>
          <w:lang w:val="uk-UA"/>
        </w:rPr>
        <w:t>а</w:t>
      </w:r>
      <w:r w:rsidRPr="006F7C3B">
        <w:rPr>
          <w:rFonts w:ascii="Times New Roman" w:hAnsi="Times New Roman" w:cs="Times New Roman"/>
          <w:sz w:val="28"/>
          <w:szCs w:val="28"/>
          <w:lang w:val="uk-UA"/>
        </w:rPr>
        <w:t xml:space="preserve"> готовніст</w:t>
      </w:r>
      <w:r>
        <w:rPr>
          <w:rFonts w:ascii="Times New Roman" w:hAnsi="Times New Roman" w:cs="Times New Roman"/>
          <w:sz w:val="28"/>
          <w:szCs w:val="28"/>
          <w:lang w:val="uk-UA"/>
        </w:rPr>
        <w:t>ь</w:t>
      </w:r>
      <w:r w:rsidRPr="006F7C3B">
        <w:rPr>
          <w:rFonts w:ascii="Times New Roman" w:hAnsi="Times New Roman" w:cs="Times New Roman"/>
          <w:sz w:val="28"/>
          <w:szCs w:val="28"/>
          <w:lang w:val="uk-UA"/>
        </w:rPr>
        <w:t xml:space="preserve">, </w:t>
      </w:r>
      <w:r>
        <w:rPr>
          <w:rFonts w:ascii="Times New Roman" w:hAnsi="Times New Roman" w:cs="Times New Roman"/>
          <w:sz w:val="28"/>
          <w:szCs w:val="28"/>
          <w:lang w:val="uk-UA"/>
        </w:rPr>
        <w:t>адаптованість, стійкість (Р. </w:t>
      </w:r>
      <w:r w:rsidRPr="006F7C3B">
        <w:rPr>
          <w:rFonts w:ascii="Times New Roman" w:hAnsi="Times New Roman" w:cs="Times New Roman"/>
          <w:sz w:val="28"/>
          <w:szCs w:val="28"/>
          <w:lang w:val="uk-UA"/>
        </w:rPr>
        <w:t>В. Овчарова, Р.</w:t>
      </w:r>
      <w:r>
        <w:rPr>
          <w:rFonts w:ascii="Times New Roman" w:hAnsi="Times New Roman" w:cs="Times New Roman"/>
          <w:sz w:val="28"/>
          <w:szCs w:val="28"/>
          <w:lang w:val="uk-UA"/>
        </w:rPr>
        <w:t> </w:t>
      </w:r>
      <w:r w:rsidRPr="006F7C3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F7C3B">
        <w:rPr>
          <w:rFonts w:ascii="Times New Roman" w:hAnsi="Times New Roman" w:cs="Times New Roman"/>
          <w:sz w:val="28"/>
          <w:szCs w:val="28"/>
          <w:lang w:val="uk-UA"/>
        </w:rPr>
        <w:t>Манеров, Н</w:t>
      </w:r>
      <w:r>
        <w:rPr>
          <w:rFonts w:ascii="Times New Roman" w:hAnsi="Times New Roman" w:cs="Times New Roman"/>
          <w:sz w:val="28"/>
          <w:szCs w:val="28"/>
          <w:lang w:val="uk-UA"/>
        </w:rPr>
        <w:t>. </w:t>
      </w:r>
      <w:r w:rsidRPr="006F7C3B">
        <w:rPr>
          <w:rFonts w:ascii="Times New Roman" w:hAnsi="Times New Roman" w:cs="Times New Roman"/>
          <w:sz w:val="28"/>
          <w:szCs w:val="28"/>
          <w:lang w:val="uk-UA"/>
        </w:rPr>
        <w:t>В.</w:t>
      </w:r>
      <w:r>
        <w:rPr>
          <w:rFonts w:ascii="Times New Roman" w:hAnsi="Times New Roman" w:cs="Times New Roman"/>
          <w:sz w:val="28"/>
          <w:szCs w:val="28"/>
          <w:lang w:val="uk-UA"/>
        </w:rPr>
        <w:t> </w:t>
      </w:r>
      <w:r w:rsidRPr="006F7C3B">
        <w:rPr>
          <w:rFonts w:ascii="Times New Roman" w:hAnsi="Times New Roman" w:cs="Times New Roman"/>
          <w:sz w:val="28"/>
          <w:szCs w:val="28"/>
          <w:lang w:val="uk-UA"/>
        </w:rPr>
        <w:t>Федорова).</w:t>
      </w:r>
      <w:r>
        <w:rPr>
          <w:rFonts w:ascii="Times New Roman" w:hAnsi="Times New Roman" w:cs="Times New Roman"/>
          <w:sz w:val="28"/>
          <w:szCs w:val="28"/>
          <w:lang w:val="uk-UA"/>
        </w:rPr>
        <w:t xml:space="preserve"> </w:t>
      </w:r>
    </w:p>
    <w:p w:rsidR="00CC2010" w:rsidRDefault="00A75743"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r>
        <w:rPr>
          <w:rFonts w:ascii="Times New Roman" w:hAnsi="Times New Roman" w:cs="Times New Roman"/>
          <w:b/>
          <w:noProof/>
          <w:sz w:val="28"/>
          <w:szCs w:val="28"/>
        </w:rPr>
        <w:pict>
          <v:rect id="_x0000_s1049" style="position:absolute;left:0;text-align:left;margin-left:16.2pt;margin-top:18pt;width:438.75pt;height:75.75pt;z-index:251699200">
            <v:textbox>
              <w:txbxContent>
                <w:p w:rsidR="00A9257E" w:rsidRDefault="00A9257E" w:rsidP="00CC2010">
                  <w:pPr>
                    <w:spacing w:after="0" w:line="240" w:lineRule="auto"/>
                    <w:jc w:val="center"/>
                    <w:rPr>
                      <w:rFonts w:ascii="Times New Roman" w:hAnsi="Times New Roman" w:cs="Times New Roman"/>
                      <w:sz w:val="28"/>
                      <w:szCs w:val="28"/>
                      <w:lang w:val="uk-UA"/>
                    </w:rPr>
                  </w:pPr>
                  <w:r w:rsidRPr="009E5F19">
                    <w:rPr>
                      <w:rFonts w:ascii="Times New Roman" w:hAnsi="Times New Roman" w:cs="Times New Roman"/>
                      <w:b/>
                      <w:sz w:val="28"/>
                      <w:szCs w:val="28"/>
                    </w:rPr>
                    <w:t>Психологічна готовність</w:t>
                  </w:r>
                </w:p>
                <w:p w:rsidR="00A9257E" w:rsidRPr="009E5F19" w:rsidRDefault="00A9257E" w:rsidP="00CC2010">
                  <w:pPr>
                    <w:spacing w:after="0" w:line="240" w:lineRule="auto"/>
                    <w:jc w:val="both"/>
                    <w:rPr>
                      <w:lang w:val="uk-UA"/>
                    </w:rPr>
                  </w:pPr>
                  <w:r w:rsidRPr="009E5F19">
                    <w:rPr>
                      <w:rFonts w:ascii="Times New Roman" w:hAnsi="Times New Roman" w:cs="Times New Roman"/>
                      <w:sz w:val="28"/>
                      <w:szCs w:val="28"/>
                      <w:lang w:val="uk-UA"/>
                    </w:rPr>
                    <w:t>сформоване в</w:t>
                  </w:r>
                  <w:r>
                    <w:rPr>
                      <w:rFonts w:ascii="Times New Roman" w:hAnsi="Times New Roman" w:cs="Times New Roman"/>
                      <w:sz w:val="28"/>
                      <w:szCs w:val="28"/>
                      <w:lang w:val="uk-UA"/>
                    </w:rPr>
                    <w:t xml:space="preserve"> </w:t>
                  </w:r>
                  <w:r w:rsidRPr="009E5F19">
                    <w:rPr>
                      <w:rFonts w:ascii="Times New Roman" w:hAnsi="Times New Roman" w:cs="Times New Roman"/>
                      <w:sz w:val="28"/>
                      <w:szCs w:val="28"/>
                      <w:lang w:val="uk-UA"/>
                    </w:rPr>
                    <w:t>процесі онтогенетичного і соціального розвитку</w:t>
                  </w:r>
                  <w:r>
                    <w:rPr>
                      <w:rFonts w:ascii="Times New Roman" w:hAnsi="Times New Roman" w:cs="Times New Roman"/>
                      <w:sz w:val="28"/>
                      <w:szCs w:val="28"/>
                      <w:lang w:val="uk-UA"/>
                    </w:rPr>
                    <w:t xml:space="preserve"> ч</w:t>
                  </w:r>
                  <w:r w:rsidRPr="009E5F19">
                    <w:rPr>
                      <w:rFonts w:ascii="Times New Roman" w:hAnsi="Times New Roman" w:cs="Times New Roman"/>
                      <w:sz w:val="28"/>
                      <w:szCs w:val="28"/>
                      <w:lang w:val="uk-UA"/>
                    </w:rPr>
                    <w:t>оловік</w:t>
                  </w:r>
                  <w:r>
                    <w:rPr>
                      <w:rFonts w:ascii="Times New Roman" w:hAnsi="Times New Roman" w:cs="Times New Roman"/>
                      <w:sz w:val="28"/>
                      <w:szCs w:val="28"/>
                      <w:lang w:val="uk-UA"/>
                    </w:rPr>
                    <w:t>а</w:t>
                  </w:r>
                  <w:r w:rsidRPr="009E5F19">
                    <w:rPr>
                      <w:rFonts w:ascii="Times New Roman" w:hAnsi="Times New Roman" w:cs="Times New Roman"/>
                      <w:sz w:val="28"/>
                      <w:szCs w:val="28"/>
                      <w:lang w:val="uk-UA"/>
                    </w:rPr>
                    <w:t xml:space="preserve"> бажання про</w:t>
                  </w:r>
                  <w:r>
                    <w:rPr>
                      <w:rFonts w:ascii="Times New Roman" w:hAnsi="Times New Roman" w:cs="Times New Roman"/>
                      <w:sz w:val="28"/>
                      <w:szCs w:val="28"/>
                      <w:lang w:val="uk-UA"/>
                    </w:rPr>
                    <w:t xml:space="preserve">довжувати </w:t>
                  </w:r>
                  <w:r w:rsidRPr="009E5F19">
                    <w:rPr>
                      <w:rFonts w:ascii="Times New Roman" w:hAnsi="Times New Roman" w:cs="Times New Roman"/>
                      <w:sz w:val="28"/>
                      <w:szCs w:val="28"/>
                      <w:lang w:val="uk-UA"/>
                    </w:rPr>
                    <w:t>свій рід</w:t>
                  </w:r>
                  <w:r>
                    <w:rPr>
                      <w:rFonts w:ascii="Times New Roman" w:hAnsi="Times New Roman" w:cs="Times New Roman"/>
                      <w:sz w:val="28"/>
                      <w:szCs w:val="28"/>
                      <w:lang w:val="uk-UA"/>
                    </w:rPr>
                    <w:t xml:space="preserve">; </w:t>
                  </w:r>
                  <w:r w:rsidRPr="009E5F19">
                    <w:rPr>
                      <w:rFonts w:ascii="Times New Roman" w:hAnsi="Times New Roman" w:cs="Times New Roman"/>
                      <w:sz w:val="28"/>
                      <w:szCs w:val="28"/>
                      <w:lang w:val="uk-UA"/>
                    </w:rPr>
                    <w:t xml:space="preserve">здатність </w:t>
                  </w:r>
                  <w:r>
                    <w:rPr>
                      <w:rFonts w:ascii="Times New Roman" w:hAnsi="Times New Roman" w:cs="Times New Roman"/>
                      <w:sz w:val="28"/>
                      <w:szCs w:val="28"/>
                      <w:lang w:val="uk-UA"/>
                    </w:rPr>
                    <w:t>переживати</w:t>
                  </w:r>
                  <w:r w:rsidRPr="009E5F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б</w:t>
                  </w:r>
                  <w:r w:rsidRPr="009E5F19">
                    <w:rPr>
                      <w:rFonts w:ascii="Times New Roman" w:hAnsi="Times New Roman" w:cs="Times New Roman"/>
                      <w:sz w:val="28"/>
                      <w:szCs w:val="28"/>
                      <w:lang w:val="uk-UA"/>
                    </w:rPr>
                    <w:t xml:space="preserve">атьківські почуття, </w:t>
                  </w:r>
                  <w:r>
                    <w:rPr>
                      <w:rFonts w:ascii="Times New Roman" w:hAnsi="Times New Roman" w:cs="Times New Roman"/>
                      <w:sz w:val="28"/>
                      <w:szCs w:val="28"/>
                      <w:lang w:val="uk-UA"/>
                    </w:rPr>
                    <w:t>зумовлені</w:t>
                  </w:r>
                  <w:r w:rsidRPr="009E5F19">
                    <w:rPr>
                      <w:lang w:val="uk-UA"/>
                    </w:rPr>
                    <w:t xml:space="preserve"> </w:t>
                  </w:r>
                  <w:r w:rsidRPr="009E5F19">
                    <w:rPr>
                      <w:rFonts w:ascii="Times New Roman" w:hAnsi="Times New Roman" w:cs="Times New Roman"/>
                      <w:sz w:val="28"/>
                      <w:szCs w:val="28"/>
                      <w:lang w:val="uk-UA"/>
                    </w:rPr>
                    <w:t>батьківськи</w:t>
                  </w:r>
                  <w:r>
                    <w:rPr>
                      <w:rFonts w:ascii="Times New Roman" w:hAnsi="Times New Roman" w:cs="Times New Roman"/>
                      <w:sz w:val="28"/>
                      <w:szCs w:val="28"/>
                      <w:lang w:val="uk-UA"/>
                    </w:rPr>
                    <w:t>м</w:t>
                  </w:r>
                  <w:r w:rsidRPr="009E5F19">
                    <w:rPr>
                      <w:rFonts w:ascii="Times New Roman" w:hAnsi="Times New Roman" w:cs="Times New Roman"/>
                      <w:sz w:val="28"/>
                      <w:szCs w:val="28"/>
                      <w:lang w:val="uk-UA"/>
                    </w:rPr>
                    <w:t xml:space="preserve"> інстинкт</w:t>
                  </w:r>
                  <w:r>
                    <w:rPr>
                      <w:rFonts w:ascii="Times New Roman" w:hAnsi="Times New Roman" w:cs="Times New Roman"/>
                      <w:sz w:val="28"/>
                      <w:szCs w:val="28"/>
                      <w:lang w:val="uk-UA"/>
                    </w:rPr>
                    <w:t>ом</w:t>
                  </w:r>
                </w:p>
              </w:txbxContent>
            </v:textbox>
          </v:rect>
        </w:pict>
      </w: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p>
    <w:p w:rsidR="00CC2010" w:rsidRDefault="00A75743"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52" type="#_x0000_t32" style="position:absolute;left:0;text-align:left;margin-left:235.95pt;margin-top:3.3pt;width:.75pt;height:18.75pt;z-index:251702272" o:connectortype="straight">
            <v:stroke endarrow="block"/>
          </v:shape>
        </w:pict>
      </w:r>
    </w:p>
    <w:p w:rsidR="00CC2010" w:rsidRDefault="00A75743"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r>
        <w:rPr>
          <w:rFonts w:ascii="Times New Roman" w:hAnsi="Times New Roman" w:cs="Times New Roman"/>
          <w:b/>
          <w:noProof/>
          <w:sz w:val="28"/>
          <w:szCs w:val="28"/>
        </w:rPr>
        <w:pict>
          <v:rect id="_x0000_s1051" style="position:absolute;left:0;text-align:left;margin-left:16.2pt;margin-top:4.65pt;width:438.75pt;height:71.25pt;z-index:251701248">
            <v:textbox>
              <w:txbxContent>
                <w:p w:rsidR="00A9257E" w:rsidRDefault="00A9257E" w:rsidP="00CC2010">
                  <w:pPr>
                    <w:spacing w:after="0"/>
                    <w:jc w:val="center"/>
                    <w:rPr>
                      <w:rFonts w:ascii="Times New Roman" w:hAnsi="Times New Roman" w:cs="Times New Roman"/>
                      <w:b/>
                      <w:sz w:val="28"/>
                      <w:szCs w:val="28"/>
                      <w:lang w:val="uk-UA"/>
                    </w:rPr>
                  </w:pPr>
                  <w:r w:rsidRPr="009E5F19">
                    <w:rPr>
                      <w:rFonts w:ascii="Times New Roman" w:hAnsi="Times New Roman" w:cs="Times New Roman"/>
                      <w:b/>
                      <w:sz w:val="28"/>
                      <w:szCs w:val="28"/>
                      <w:lang w:val="uk-UA"/>
                    </w:rPr>
                    <w:t>Адаптованість</w:t>
                  </w:r>
                </w:p>
                <w:p w:rsidR="00A9257E" w:rsidRPr="009E5F19" w:rsidRDefault="00A9257E" w:rsidP="00CC2010">
                  <w:pPr>
                    <w:spacing w:after="0" w:line="240" w:lineRule="auto"/>
                    <w:jc w:val="both"/>
                    <w:rPr>
                      <w:rFonts w:ascii="Times New Roman" w:hAnsi="Times New Roman" w:cs="Times New Roman"/>
                      <w:sz w:val="28"/>
                      <w:szCs w:val="28"/>
                      <w:lang w:val="uk-UA"/>
                    </w:rPr>
                  </w:pPr>
                  <w:r w:rsidRPr="009E5F19">
                    <w:rPr>
                      <w:rFonts w:ascii="Times New Roman" w:hAnsi="Times New Roman" w:cs="Times New Roman"/>
                      <w:sz w:val="28"/>
                      <w:szCs w:val="28"/>
                      <w:lang w:val="uk-UA"/>
                    </w:rPr>
                    <w:t>позитивне особистісне</w:t>
                  </w:r>
                  <w:r>
                    <w:rPr>
                      <w:rFonts w:ascii="Times New Roman" w:hAnsi="Times New Roman" w:cs="Times New Roman"/>
                      <w:sz w:val="28"/>
                      <w:szCs w:val="28"/>
                      <w:lang w:val="uk-UA"/>
                    </w:rPr>
                    <w:t xml:space="preserve"> </w:t>
                  </w:r>
                  <w:r w:rsidRPr="009E5F19">
                    <w:rPr>
                      <w:rFonts w:ascii="Times New Roman" w:hAnsi="Times New Roman" w:cs="Times New Roman"/>
                      <w:sz w:val="28"/>
                      <w:szCs w:val="28"/>
                      <w:lang w:val="uk-UA"/>
                    </w:rPr>
                    <w:t>прийняття власного статусу батька в психологічному,</w:t>
                  </w:r>
                  <w:r w:rsidRPr="009E5F19">
                    <w:rPr>
                      <w:rFonts w:ascii="Times New Roman" w:hAnsi="Times New Roman" w:cs="Times New Roman"/>
                      <w:b/>
                      <w:sz w:val="28"/>
                      <w:szCs w:val="28"/>
                      <w:lang w:val="uk-UA"/>
                    </w:rPr>
                    <w:t xml:space="preserve"> </w:t>
                  </w:r>
                  <w:r w:rsidRPr="009E5F19">
                    <w:rPr>
                      <w:rFonts w:ascii="Times New Roman" w:hAnsi="Times New Roman" w:cs="Times New Roman"/>
                      <w:sz w:val="28"/>
                      <w:szCs w:val="28"/>
                      <w:lang w:val="uk-UA"/>
                    </w:rPr>
                    <w:t>соціальному, демограф</w:t>
                  </w:r>
                  <w:r>
                    <w:rPr>
                      <w:rFonts w:ascii="Times New Roman" w:hAnsi="Times New Roman" w:cs="Times New Roman"/>
                      <w:sz w:val="28"/>
                      <w:szCs w:val="28"/>
                      <w:lang w:val="uk-UA"/>
                    </w:rPr>
                    <w:t>і</w:t>
                  </w:r>
                  <w:r w:rsidRPr="009E5F19">
                    <w:rPr>
                      <w:rFonts w:ascii="Times New Roman" w:hAnsi="Times New Roman" w:cs="Times New Roman"/>
                      <w:sz w:val="28"/>
                      <w:szCs w:val="28"/>
                      <w:lang w:val="uk-UA"/>
                    </w:rPr>
                    <w:t>чному, економічному та інших аспектах</w:t>
                  </w:r>
                </w:p>
              </w:txbxContent>
            </v:textbox>
          </v:rect>
        </w:pict>
      </w: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p>
    <w:p w:rsidR="00CC2010" w:rsidRPr="006F7C3B" w:rsidRDefault="00A75743"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r>
        <w:rPr>
          <w:rFonts w:ascii="Times New Roman" w:hAnsi="Times New Roman" w:cs="Times New Roman"/>
          <w:b/>
          <w:noProof/>
          <w:sz w:val="28"/>
          <w:szCs w:val="28"/>
        </w:rPr>
        <w:pict>
          <v:shape id="_x0000_s1053" type="#_x0000_t32" style="position:absolute;left:0;text-align:left;margin-left:236.7pt;margin-top:7.2pt;width:.75pt;height:18.75pt;z-index:251703296" o:connectortype="straight">
            <v:stroke endarrow="block"/>
          </v:shape>
        </w:pict>
      </w:r>
    </w:p>
    <w:p w:rsidR="00CC2010" w:rsidRPr="006F7C3B" w:rsidRDefault="00A75743" w:rsidP="00CC2010">
      <w:pPr>
        <w:pStyle w:val="a3"/>
        <w:tabs>
          <w:tab w:val="left" w:pos="1134"/>
        </w:tabs>
        <w:spacing w:after="0" w:line="360" w:lineRule="auto"/>
        <w:ind w:left="0" w:firstLine="851"/>
        <w:jc w:val="both"/>
        <w:rPr>
          <w:rFonts w:ascii="Times New Roman" w:hAnsi="Times New Roman" w:cs="Times New Roman"/>
          <w:sz w:val="28"/>
          <w:szCs w:val="28"/>
          <w:lang w:val="uk-UA"/>
        </w:rPr>
      </w:pPr>
      <w:r w:rsidRPr="00A75743">
        <w:rPr>
          <w:rFonts w:ascii="Times New Roman" w:hAnsi="Times New Roman" w:cs="Times New Roman"/>
          <w:b/>
          <w:noProof/>
          <w:sz w:val="28"/>
          <w:szCs w:val="28"/>
        </w:rPr>
        <w:pict>
          <v:rect id="_x0000_s1050" style="position:absolute;left:0;text-align:left;margin-left:16.2pt;margin-top:5.55pt;width:438.75pt;height:58.5pt;z-index:251700224">
            <v:textbox>
              <w:txbxContent>
                <w:p w:rsidR="00A9257E" w:rsidRPr="009E5F19" w:rsidRDefault="00A9257E" w:rsidP="00CC2010">
                  <w:pPr>
                    <w:pStyle w:val="a3"/>
                    <w:tabs>
                      <w:tab w:val="left" w:pos="1134"/>
                    </w:tabs>
                    <w:spacing w:after="0" w:line="240" w:lineRule="auto"/>
                    <w:ind w:firstLine="786"/>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9E5F19">
                    <w:rPr>
                      <w:rFonts w:ascii="Times New Roman" w:hAnsi="Times New Roman" w:cs="Times New Roman"/>
                      <w:b/>
                      <w:sz w:val="28"/>
                      <w:szCs w:val="28"/>
                      <w:lang w:val="uk-UA"/>
                    </w:rPr>
                    <w:t>Стійкість</w:t>
                  </w:r>
                </w:p>
                <w:p w:rsidR="00A9257E" w:rsidRPr="009E5F19" w:rsidRDefault="00A9257E" w:rsidP="00CC2010">
                  <w:pPr>
                    <w:tabs>
                      <w:tab w:val="left" w:pos="1134"/>
                    </w:tabs>
                    <w:spacing w:after="0" w:line="240" w:lineRule="auto"/>
                    <w:jc w:val="both"/>
                  </w:pPr>
                  <w:r w:rsidRPr="009E5F19">
                    <w:rPr>
                      <w:rFonts w:ascii="Times New Roman" w:hAnsi="Times New Roman" w:cs="Times New Roman"/>
                      <w:sz w:val="28"/>
                      <w:szCs w:val="28"/>
                      <w:lang w:val="uk-UA"/>
                    </w:rPr>
                    <w:t>стабільність рольових установок чоловіка-батька в процесі виховання, розвитку та соціалізації дитини</w:t>
                  </w:r>
                </w:p>
              </w:txbxContent>
            </v:textbox>
          </v:rect>
        </w:pict>
      </w:r>
    </w:p>
    <w:p w:rsidR="00CC2010" w:rsidRDefault="00CC2010" w:rsidP="00CC2010">
      <w:pPr>
        <w:pStyle w:val="a3"/>
        <w:tabs>
          <w:tab w:val="left" w:pos="1134"/>
        </w:tabs>
        <w:spacing w:after="0" w:line="360" w:lineRule="auto"/>
        <w:ind w:left="0"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2.1. </w:t>
      </w:r>
      <w:r w:rsidRPr="006F7C3B">
        <w:rPr>
          <w:rFonts w:ascii="Times New Roman" w:hAnsi="Times New Roman" w:cs="Times New Roman"/>
          <w:b/>
          <w:sz w:val="28"/>
          <w:szCs w:val="28"/>
          <w:lang w:val="uk-UA"/>
        </w:rPr>
        <w:t>Параметри розвитку батьківства</w:t>
      </w:r>
      <w:r>
        <w:rPr>
          <w:rFonts w:ascii="Times New Roman" w:hAnsi="Times New Roman" w:cs="Times New Roman"/>
          <w:b/>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За умов нормативного розвитку, структурні компоненти виступають одночасно тими фазами, які поступово змінюють одна одну: психологічна готовність, потім адаптованість і стійкість.</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У випадку девіації батьківської поведінки, можуть спостерігатись порушення в будь-якій із трьох фаз (структурних компонентів) батьківства.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sidRPr="00660AD3">
        <w:rPr>
          <w:b/>
          <w:i/>
          <w:color w:val="000000"/>
          <w:sz w:val="28"/>
          <w:szCs w:val="28"/>
          <w:lang w:val="uk-UA"/>
        </w:rPr>
        <w:t>Відсутність психологічної готовності до батьківства</w:t>
      </w:r>
      <w:r>
        <w:rPr>
          <w:color w:val="000000"/>
          <w:sz w:val="28"/>
          <w:szCs w:val="28"/>
          <w:lang w:val="uk-UA"/>
        </w:rPr>
        <w:t xml:space="preserve"> </w:t>
      </w:r>
      <w:r w:rsidRPr="00660AD3">
        <w:rPr>
          <w:color w:val="000000"/>
          <w:sz w:val="28"/>
          <w:szCs w:val="28"/>
          <w:lang w:val="uk-UA"/>
        </w:rPr>
        <w:t xml:space="preserve">призводить до </w:t>
      </w:r>
      <w:r>
        <w:rPr>
          <w:color w:val="000000"/>
          <w:sz w:val="28"/>
          <w:szCs w:val="28"/>
          <w:lang w:val="uk-UA"/>
        </w:rPr>
        <w:t>порушення й інших фаз.  П</w:t>
      </w:r>
      <w:r w:rsidRPr="00660AD3">
        <w:rPr>
          <w:color w:val="000000"/>
          <w:sz w:val="28"/>
          <w:szCs w:val="28"/>
          <w:lang w:val="uk-UA"/>
        </w:rPr>
        <w:t>сихол</w:t>
      </w:r>
      <w:r>
        <w:rPr>
          <w:color w:val="000000"/>
          <w:sz w:val="28"/>
          <w:szCs w:val="28"/>
          <w:lang w:val="uk-UA"/>
        </w:rPr>
        <w:t>огі</w:t>
      </w:r>
      <w:r w:rsidRPr="00660AD3">
        <w:rPr>
          <w:color w:val="000000"/>
          <w:sz w:val="28"/>
          <w:szCs w:val="28"/>
          <w:lang w:val="uk-UA"/>
        </w:rPr>
        <w:t>ч</w:t>
      </w:r>
      <w:r>
        <w:rPr>
          <w:color w:val="000000"/>
          <w:sz w:val="28"/>
          <w:szCs w:val="28"/>
          <w:lang w:val="uk-UA"/>
        </w:rPr>
        <w:t>но</w:t>
      </w:r>
      <w:r w:rsidRPr="00660AD3">
        <w:rPr>
          <w:color w:val="000000"/>
          <w:sz w:val="28"/>
          <w:szCs w:val="28"/>
          <w:lang w:val="uk-UA"/>
        </w:rPr>
        <w:t xml:space="preserve"> не готовий до батьківства чоловік не може успішно адаптуватися д</w:t>
      </w:r>
      <w:r>
        <w:rPr>
          <w:color w:val="000000"/>
          <w:sz w:val="28"/>
          <w:szCs w:val="28"/>
          <w:lang w:val="uk-UA"/>
        </w:rPr>
        <w:t xml:space="preserve">о </w:t>
      </w:r>
      <w:r w:rsidRPr="00660AD3">
        <w:rPr>
          <w:color w:val="000000"/>
          <w:sz w:val="28"/>
          <w:szCs w:val="28"/>
          <w:lang w:val="uk-UA"/>
        </w:rPr>
        <w:t>ролі батька і, як наслідок, не проявляє стійкості рольових установок, необхідних для успішного виховання дитини</w:t>
      </w:r>
      <w:r>
        <w:rPr>
          <w:color w:val="000000"/>
          <w:sz w:val="28"/>
          <w:szCs w:val="28"/>
          <w:lang w:val="uk-UA"/>
        </w:rPr>
        <w:t>.</w:t>
      </w:r>
    </w:p>
    <w:p w:rsidR="00CC2010" w:rsidRPr="00660AD3"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Якщо </w:t>
      </w:r>
      <w:r w:rsidRPr="00660AD3">
        <w:rPr>
          <w:color w:val="000000"/>
          <w:sz w:val="28"/>
          <w:szCs w:val="28"/>
          <w:lang w:val="uk-UA"/>
        </w:rPr>
        <w:t>поруш</w:t>
      </w:r>
      <w:r>
        <w:rPr>
          <w:color w:val="000000"/>
          <w:sz w:val="28"/>
          <w:szCs w:val="28"/>
          <w:lang w:val="uk-UA"/>
        </w:rPr>
        <w:t xml:space="preserve">ення </w:t>
      </w:r>
      <w:r w:rsidRPr="00660AD3">
        <w:rPr>
          <w:color w:val="000000"/>
          <w:sz w:val="28"/>
          <w:szCs w:val="28"/>
          <w:lang w:val="uk-UA"/>
        </w:rPr>
        <w:t>виникл</w:t>
      </w:r>
      <w:r>
        <w:rPr>
          <w:color w:val="000000"/>
          <w:sz w:val="28"/>
          <w:szCs w:val="28"/>
          <w:lang w:val="uk-UA"/>
        </w:rPr>
        <w:t>и</w:t>
      </w:r>
      <w:r w:rsidRPr="00660AD3">
        <w:rPr>
          <w:color w:val="000000"/>
          <w:sz w:val="28"/>
          <w:szCs w:val="28"/>
          <w:lang w:val="uk-UA"/>
        </w:rPr>
        <w:t xml:space="preserve"> в</w:t>
      </w:r>
      <w:r>
        <w:rPr>
          <w:color w:val="000000"/>
          <w:sz w:val="28"/>
          <w:szCs w:val="28"/>
          <w:lang w:val="uk-UA"/>
        </w:rPr>
        <w:t xml:space="preserve"> </w:t>
      </w:r>
      <w:r w:rsidRPr="00660AD3">
        <w:rPr>
          <w:color w:val="000000"/>
          <w:sz w:val="28"/>
          <w:szCs w:val="28"/>
          <w:lang w:val="uk-UA"/>
        </w:rPr>
        <w:t xml:space="preserve">процесі </w:t>
      </w:r>
      <w:r w:rsidRPr="00660AD3">
        <w:rPr>
          <w:b/>
          <w:i/>
          <w:color w:val="000000"/>
          <w:sz w:val="28"/>
          <w:szCs w:val="28"/>
          <w:lang w:val="uk-UA"/>
        </w:rPr>
        <w:t>адаптації до ролі батька</w:t>
      </w:r>
      <w:r>
        <w:rPr>
          <w:b/>
          <w:i/>
          <w:color w:val="000000"/>
          <w:sz w:val="28"/>
          <w:szCs w:val="28"/>
          <w:lang w:val="uk-UA"/>
        </w:rPr>
        <w:t xml:space="preserve">, </w:t>
      </w:r>
      <w:r>
        <w:rPr>
          <w:color w:val="000000"/>
          <w:sz w:val="28"/>
          <w:szCs w:val="28"/>
          <w:lang w:val="uk-UA"/>
        </w:rPr>
        <w:t xml:space="preserve">то </w:t>
      </w:r>
      <w:r w:rsidRPr="00660AD3">
        <w:rPr>
          <w:color w:val="000000"/>
          <w:sz w:val="28"/>
          <w:szCs w:val="28"/>
          <w:lang w:val="uk-UA"/>
        </w:rPr>
        <w:t xml:space="preserve"> психологічно готовий до </w:t>
      </w:r>
      <w:r>
        <w:rPr>
          <w:color w:val="000000"/>
          <w:sz w:val="28"/>
          <w:szCs w:val="28"/>
          <w:lang w:val="uk-UA"/>
        </w:rPr>
        <w:t xml:space="preserve">батьківства </w:t>
      </w:r>
      <w:r w:rsidRPr="00660AD3">
        <w:rPr>
          <w:color w:val="000000"/>
          <w:sz w:val="28"/>
          <w:szCs w:val="28"/>
          <w:lang w:val="uk-UA"/>
        </w:rPr>
        <w:t xml:space="preserve">чоловік </w:t>
      </w:r>
      <w:r>
        <w:rPr>
          <w:color w:val="000000"/>
          <w:sz w:val="28"/>
          <w:szCs w:val="28"/>
          <w:lang w:val="uk-UA"/>
        </w:rPr>
        <w:t>і</w:t>
      </w:r>
      <w:r w:rsidRPr="00660AD3">
        <w:rPr>
          <w:color w:val="000000"/>
          <w:sz w:val="28"/>
          <w:szCs w:val="28"/>
          <w:lang w:val="uk-UA"/>
        </w:rPr>
        <w:t xml:space="preserve">з </w:t>
      </w:r>
      <w:r>
        <w:rPr>
          <w:color w:val="000000"/>
          <w:sz w:val="28"/>
          <w:szCs w:val="28"/>
          <w:lang w:val="uk-UA"/>
        </w:rPr>
        <w:t>певних</w:t>
      </w:r>
      <w:r w:rsidRPr="00660AD3">
        <w:rPr>
          <w:color w:val="000000"/>
          <w:sz w:val="28"/>
          <w:szCs w:val="28"/>
          <w:lang w:val="uk-UA"/>
        </w:rPr>
        <w:t xml:space="preserve"> причин не </w:t>
      </w:r>
      <w:r>
        <w:rPr>
          <w:color w:val="000000"/>
          <w:sz w:val="28"/>
          <w:szCs w:val="28"/>
          <w:lang w:val="uk-UA"/>
        </w:rPr>
        <w:t>адаптується до батьківства. У такому випадку</w:t>
      </w:r>
      <w:r w:rsidRPr="00660AD3">
        <w:rPr>
          <w:color w:val="000000"/>
          <w:sz w:val="28"/>
          <w:szCs w:val="28"/>
          <w:lang w:val="uk-UA"/>
        </w:rPr>
        <w:t xml:space="preserve"> наступає дезадаптація, а потім і нестійкість рольових установок.</w:t>
      </w:r>
      <w:r>
        <w:rPr>
          <w:color w:val="000000"/>
          <w:sz w:val="28"/>
          <w:szCs w:val="28"/>
          <w:lang w:val="uk-UA"/>
        </w:rPr>
        <w:t xml:space="preserve"> </w:t>
      </w:r>
    </w:p>
    <w:p w:rsidR="00CC2010" w:rsidRDefault="00CC2010" w:rsidP="00CC2010">
      <w:pPr>
        <w:pStyle w:val="af"/>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Порушення</w:t>
      </w:r>
      <w:r w:rsidRPr="00660AD3">
        <w:rPr>
          <w:color w:val="000000"/>
          <w:sz w:val="28"/>
          <w:szCs w:val="28"/>
          <w:lang w:val="uk-UA"/>
        </w:rPr>
        <w:t xml:space="preserve"> третьої фази розвитку батьківства</w:t>
      </w:r>
      <w:r>
        <w:rPr>
          <w:color w:val="000000"/>
          <w:sz w:val="28"/>
          <w:szCs w:val="28"/>
          <w:lang w:val="uk-UA"/>
        </w:rPr>
        <w:t xml:space="preserve"> – </w:t>
      </w:r>
      <w:r w:rsidRPr="00EC2FA6">
        <w:rPr>
          <w:b/>
          <w:i/>
          <w:color w:val="000000"/>
          <w:sz w:val="28"/>
          <w:szCs w:val="28"/>
          <w:lang w:val="uk-UA"/>
        </w:rPr>
        <w:t>стійкості</w:t>
      </w:r>
      <w:r>
        <w:rPr>
          <w:color w:val="000000"/>
          <w:sz w:val="28"/>
          <w:szCs w:val="28"/>
          <w:lang w:val="uk-UA"/>
        </w:rPr>
        <w:t xml:space="preserve">, провокує появу неналежної батьківської поведінки щодо дітей.  Тобто </w:t>
      </w:r>
      <w:r w:rsidRPr="00660AD3">
        <w:rPr>
          <w:color w:val="000000"/>
          <w:sz w:val="28"/>
          <w:szCs w:val="28"/>
          <w:lang w:val="uk-UA"/>
        </w:rPr>
        <w:t>психологічно готовий до батьківства чоловік після адаптації до</w:t>
      </w:r>
      <w:r>
        <w:rPr>
          <w:color w:val="000000"/>
          <w:sz w:val="28"/>
          <w:szCs w:val="28"/>
          <w:lang w:val="uk-UA"/>
        </w:rPr>
        <w:t xml:space="preserve"> </w:t>
      </w:r>
      <w:r w:rsidRPr="00660AD3">
        <w:rPr>
          <w:color w:val="000000"/>
          <w:sz w:val="28"/>
          <w:szCs w:val="28"/>
          <w:lang w:val="uk-UA"/>
        </w:rPr>
        <w:t xml:space="preserve">ролі батька </w:t>
      </w:r>
      <w:r>
        <w:rPr>
          <w:color w:val="000000"/>
          <w:sz w:val="28"/>
          <w:szCs w:val="28"/>
          <w:lang w:val="uk-UA"/>
        </w:rPr>
        <w:t>ви</w:t>
      </w:r>
      <w:r w:rsidRPr="00660AD3">
        <w:rPr>
          <w:color w:val="000000"/>
          <w:sz w:val="28"/>
          <w:szCs w:val="28"/>
          <w:lang w:val="uk-UA"/>
        </w:rPr>
        <w:t xml:space="preserve">являє нестабільність рольових установок в процесі </w:t>
      </w:r>
      <w:r>
        <w:rPr>
          <w:color w:val="000000"/>
          <w:sz w:val="28"/>
          <w:szCs w:val="28"/>
          <w:lang w:val="uk-UA"/>
        </w:rPr>
        <w:t>виховання</w:t>
      </w:r>
      <w:r w:rsidRPr="00660AD3">
        <w:rPr>
          <w:color w:val="000000"/>
          <w:sz w:val="28"/>
          <w:szCs w:val="28"/>
          <w:lang w:val="uk-UA"/>
        </w:rPr>
        <w:t>, розвитку та соціалізації дитини</w:t>
      </w:r>
      <w:r>
        <w:rPr>
          <w:color w:val="000000"/>
          <w:sz w:val="28"/>
          <w:szCs w:val="28"/>
          <w:lang w:val="uk-UA"/>
        </w:rPr>
        <w:t xml:space="preserve"> </w:t>
      </w:r>
      <w:r w:rsidRPr="006810C4">
        <w:rPr>
          <w:color w:val="000000"/>
          <w:sz w:val="28"/>
          <w:szCs w:val="28"/>
          <w:lang w:val="uk-UA"/>
        </w:rPr>
        <w:t>[</w:t>
      </w:r>
      <w:r w:rsidR="00630D05">
        <w:rPr>
          <w:color w:val="000000"/>
          <w:sz w:val="28"/>
          <w:szCs w:val="28"/>
          <w:lang w:val="uk-UA"/>
        </w:rPr>
        <w:t>13</w:t>
      </w:r>
      <w:r w:rsidRPr="006810C4">
        <w:rPr>
          <w:color w:val="000000"/>
          <w:sz w:val="28"/>
          <w:szCs w:val="28"/>
          <w:lang w:val="uk-UA"/>
        </w:rPr>
        <w:t>]</w:t>
      </w:r>
      <w:r>
        <w:rPr>
          <w:color w:val="000000"/>
          <w:sz w:val="28"/>
          <w:szCs w:val="28"/>
          <w:lang w:val="uk-UA"/>
        </w:rPr>
        <w:t>.</w:t>
      </w:r>
    </w:p>
    <w:p w:rsidR="00CC2010" w:rsidRPr="00B65931" w:rsidRDefault="00CC2010" w:rsidP="00CC2010">
      <w:pPr>
        <w:pStyle w:val="af"/>
        <w:shd w:val="clear" w:color="auto" w:fill="FFFFFF"/>
        <w:spacing w:before="0" w:beforeAutospacing="0" w:after="0" w:afterAutospacing="0" w:line="360" w:lineRule="auto"/>
        <w:ind w:firstLine="709"/>
        <w:jc w:val="center"/>
        <w:rPr>
          <w:b/>
          <w:i/>
          <w:color w:val="000000"/>
          <w:sz w:val="28"/>
          <w:szCs w:val="28"/>
          <w:lang w:val="uk-UA"/>
        </w:rPr>
      </w:pPr>
      <w:r>
        <w:rPr>
          <w:b/>
          <w:i/>
          <w:noProof/>
          <w:color w:val="000000"/>
          <w:sz w:val="28"/>
          <w:szCs w:val="28"/>
        </w:rPr>
        <w:drawing>
          <wp:anchor distT="0" distB="0" distL="114300" distR="114300" simplePos="0" relativeHeight="251698176" behindDoc="0" locked="0" layoutInCell="1" allowOverlap="1">
            <wp:simplePos x="0" y="0"/>
            <wp:positionH relativeFrom="column">
              <wp:posOffset>62865</wp:posOffset>
            </wp:positionH>
            <wp:positionV relativeFrom="paragraph">
              <wp:posOffset>122555</wp:posOffset>
            </wp:positionV>
            <wp:extent cx="914400" cy="1352550"/>
            <wp:effectExtent l="19050" t="0" r="0" b="0"/>
            <wp:wrapSquare wrapText="bothSides"/>
            <wp:docPr id="26" name="Рисунок 14" descr="Картинки по запросу це цікаво зна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це цікаво знати (картинки)"/>
                    <pic:cNvPicPr>
                      <a:picLocks noChangeAspect="1" noChangeArrowheads="1"/>
                    </pic:cNvPicPr>
                  </pic:nvPicPr>
                  <pic:blipFill>
                    <a:blip r:embed="rId9" cstate="print"/>
                    <a:srcRect/>
                    <a:stretch>
                      <a:fillRect/>
                    </a:stretch>
                  </pic:blipFill>
                  <pic:spPr bwMode="auto">
                    <a:xfrm>
                      <a:off x="0" y="0"/>
                      <a:ext cx="914400" cy="1352550"/>
                    </a:xfrm>
                    <a:prstGeom prst="rect">
                      <a:avLst/>
                    </a:prstGeom>
                    <a:noFill/>
                    <a:ln w="9525">
                      <a:noFill/>
                      <a:miter lim="800000"/>
                      <a:headEnd/>
                      <a:tailEnd/>
                    </a:ln>
                  </pic:spPr>
                </pic:pic>
              </a:graphicData>
            </a:graphic>
          </wp:anchor>
        </w:drawing>
      </w:r>
      <w:r>
        <w:rPr>
          <w:b/>
          <w:i/>
          <w:color w:val="000000"/>
          <w:sz w:val="28"/>
          <w:szCs w:val="28"/>
          <w:lang w:val="uk-UA"/>
        </w:rPr>
        <w:t>Про о</w:t>
      </w:r>
      <w:r w:rsidRPr="00B65931">
        <w:rPr>
          <w:b/>
          <w:i/>
          <w:color w:val="000000"/>
          <w:sz w:val="28"/>
          <w:szCs w:val="28"/>
          <w:lang w:val="uk-UA"/>
        </w:rPr>
        <w:t>собливості впливу девіантного батьківства на розвиток дитини:</w:t>
      </w:r>
    </w:p>
    <w:p w:rsidR="00CC2010" w:rsidRDefault="00CC2010" w:rsidP="00326DB1">
      <w:pPr>
        <w:pStyle w:val="af"/>
        <w:numPr>
          <w:ilvl w:val="0"/>
          <w:numId w:val="54"/>
        </w:numPr>
        <w:shd w:val="clear" w:color="auto" w:fill="FFFFFF"/>
        <w:spacing w:before="0" w:beforeAutospacing="0" w:after="0" w:afterAutospacing="0" w:line="360" w:lineRule="auto"/>
        <w:ind w:left="0" w:firstLine="786"/>
        <w:jc w:val="both"/>
        <w:rPr>
          <w:i/>
          <w:color w:val="000000"/>
          <w:sz w:val="28"/>
          <w:szCs w:val="28"/>
          <w:lang w:val="uk-UA"/>
        </w:rPr>
      </w:pPr>
      <w:r w:rsidRPr="00A15679">
        <w:rPr>
          <w:i/>
          <w:color w:val="000000"/>
          <w:sz w:val="28"/>
          <w:szCs w:val="28"/>
          <w:lang w:val="uk-UA"/>
        </w:rPr>
        <w:t>За М. О. Ерміхіно</w:t>
      </w:r>
      <w:r>
        <w:rPr>
          <w:i/>
          <w:color w:val="000000"/>
          <w:sz w:val="28"/>
          <w:szCs w:val="28"/>
          <w:lang w:val="uk-UA"/>
        </w:rPr>
        <w:t>ю</w:t>
      </w:r>
      <w:r w:rsidRPr="00A15679">
        <w:rPr>
          <w:i/>
          <w:color w:val="000000"/>
          <w:sz w:val="28"/>
          <w:szCs w:val="28"/>
          <w:lang w:val="uk-UA"/>
        </w:rPr>
        <w:t>, існує зв</w:t>
      </w:r>
      <w:r>
        <w:rPr>
          <w:i/>
          <w:color w:val="000000"/>
          <w:sz w:val="28"/>
          <w:szCs w:val="28"/>
          <w:lang w:val="uk-UA"/>
        </w:rPr>
        <w:t>’</w:t>
      </w:r>
      <w:r w:rsidRPr="00A15679">
        <w:rPr>
          <w:i/>
          <w:color w:val="000000"/>
          <w:sz w:val="28"/>
          <w:szCs w:val="28"/>
          <w:lang w:val="uk-UA"/>
        </w:rPr>
        <w:t xml:space="preserve">язок між байдужістю батька в сім’ї і </w:t>
      </w:r>
      <w:r>
        <w:rPr>
          <w:i/>
          <w:color w:val="000000"/>
          <w:sz w:val="28"/>
          <w:szCs w:val="28"/>
          <w:lang w:val="uk-UA"/>
        </w:rPr>
        <w:t xml:space="preserve">оцінкою </w:t>
      </w:r>
      <w:r w:rsidRPr="00A15679">
        <w:rPr>
          <w:i/>
          <w:color w:val="000000"/>
          <w:sz w:val="28"/>
          <w:szCs w:val="28"/>
          <w:lang w:val="uk-UA"/>
        </w:rPr>
        <w:t>дитин</w:t>
      </w:r>
      <w:r>
        <w:rPr>
          <w:i/>
          <w:color w:val="000000"/>
          <w:sz w:val="28"/>
          <w:szCs w:val="28"/>
          <w:lang w:val="uk-UA"/>
        </w:rPr>
        <w:t>и</w:t>
      </w:r>
      <w:r w:rsidRPr="00A15679">
        <w:rPr>
          <w:i/>
          <w:color w:val="000000"/>
          <w:sz w:val="28"/>
          <w:szCs w:val="28"/>
          <w:lang w:val="uk-UA"/>
        </w:rPr>
        <w:t xml:space="preserve"> с</w:t>
      </w:r>
      <w:r>
        <w:rPr>
          <w:i/>
          <w:color w:val="000000"/>
          <w:sz w:val="28"/>
          <w:szCs w:val="28"/>
          <w:lang w:val="uk-UA"/>
        </w:rPr>
        <w:t xml:space="preserve">ебе як </w:t>
      </w:r>
      <w:r w:rsidRPr="00A15679">
        <w:rPr>
          <w:i/>
          <w:color w:val="000000"/>
          <w:sz w:val="28"/>
          <w:szCs w:val="28"/>
          <w:lang w:val="uk-UA"/>
        </w:rPr>
        <w:t>залежно</w:t>
      </w:r>
      <w:r>
        <w:rPr>
          <w:i/>
          <w:color w:val="000000"/>
          <w:sz w:val="28"/>
          <w:szCs w:val="28"/>
          <w:lang w:val="uk-UA"/>
        </w:rPr>
        <w:t>ї</w:t>
      </w:r>
      <w:r w:rsidRPr="00A15679">
        <w:rPr>
          <w:i/>
          <w:color w:val="000000"/>
          <w:sz w:val="28"/>
          <w:szCs w:val="28"/>
          <w:lang w:val="uk-UA"/>
        </w:rPr>
        <w:t xml:space="preserve"> </w:t>
      </w:r>
      <w:r>
        <w:rPr>
          <w:i/>
          <w:color w:val="000000"/>
          <w:sz w:val="28"/>
          <w:szCs w:val="28"/>
          <w:lang w:val="uk-UA"/>
        </w:rPr>
        <w:t>та</w:t>
      </w:r>
      <w:r w:rsidRPr="00A15679">
        <w:rPr>
          <w:i/>
          <w:color w:val="000000"/>
          <w:sz w:val="28"/>
          <w:szCs w:val="28"/>
          <w:lang w:val="uk-UA"/>
        </w:rPr>
        <w:t xml:space="preserve"> несамостійно</w:t>
      </w:r>
      <w:r>
        <w:rPr>
          <w:i/>
          <w:color w:val="000000"/>
          <w:sz w:val="28"/>
          <w:szCs w:val="28"/>
          <w:lang w:val="uk-UA"/>
        </w:rPr>
        <w:t>ї</w:t>
      </w:r>
      <w:r w:rsidRPr="00A15679">
        <w:rPr>
          <w:i/>
          <w:color w:val="000000"/>
          <w:sz w:val="28"/>
          <w:szCs w:val="28"/>
          <w:lang w:val="uk-UA"/>
        </w:rPr>
        <w:t>. Не</w:t>
      </w:r>
      <w:r>
        <w:rPr>
          <w:i/>
          <w:color w:val="000000"/>
          <w:sz w:val="28"/>
          <w:szCs w:val="28"/>
          <w:lang w:val="uk-UA"/>
        </w:rPr>
        <w:t xml:space="preserve">уважність, </w:t>
      </w:r>
      <w:r w:rsidRPr="00A15679">
        <w:rPr>
          <w:i/>
          <w:color w:val="000000"/>
          <w:sz w:val="28"/>
          <w:szCs w:val="28"/>
          <w:lang w:val="uk-UA"/>
        </w:rPr>
        <w:t>дистанціювання батька від виховання дітей</w:t>
      </w:r>
      <w:r>
        <w:rPr>
          <w:i/>
          <w:color w:val="000000"/>
          <w:sz w:val="28"/>
          <w:szCs w:val="28"/>
          <w:lang w:val="uk-UA"/>
        </w:rPr>
        <w:t xml:space="preserve"> та</w:t>
      </w:r>
      <w:r w:rsidRPr="00A15679">
        <w:rPr>
          <w:i/>
          <w:color w:val="000000"/>
          <w:sz w:val="28"/>
          <w:szCs w:val="28"/>
          <w:lang w:val="uk-UA"/>
        </w:rPr>
        <w:t xml:space="preserve"> сімейних турбот є показником </w:t>
      </w:r>
      <w:r>
        <w:rPr>
          <w:i/>
          <w:color w:val="000000"/>
          <w:sz w:val="28"/>
          <w:szCs w:val="28"/>
          <w:lang w:val="uk-UA"/>
        </w:rPr>
        <w:t xml:space="preserve">для дитини </w:t>
      </w:r>
      <w:r w:rsidRPr="00A15679">
        <w:rPr>
          <w:i/>
          <w:color w:val="000000"/>
          <w:sz w:val="28"/>
          <w:szCs w:val="28"/>
          <w:lang w:val="uk-UA"/>
        </w:rPr>
        <w:t xml:space="preserve">того, що </w:t>
      </w:r>
      <w:r>
        <w:rPr>
          <w:i/>
          <w:color w:val="000000"/>
          <w:sz w:val="28"/>
          <w:szCs w:val="28"/>
          <w:lang w:val="uk-UA"/>
        </w:rPr>
        <w:t>її</w:t>
      </w:r>
      <w:r w:rsidRPr="00A15679">
        <w:rPr>
          <w:i/>
          <w:color w:val="000000"/>
          <w:sz w:val="28"/>
          <w:szCs w:val="28"/>
          <w:lang w:val="uk-UA"/>
        </w:rPr>
        <w:t xml:space="preserve"> не люб</w:t>
      </w:r>
      <w:r>
        <w:rPr>
          <w:i/>
          <w:color w:val="000000"/>
          <w:sz w:val="28"/>
          <w:szCs w:val="28"/>
          <w:lang w:val="uk-UA"/>
        </w:rPr>
        <w:t>лять</w:t>
      </w:r>
      <w:r w:rsidRPr="00A15679">
        <w:rPr>
          <w:i/>
          <w:color w:val="000000"/>
          <w:sz w:val="28"/>
          <w:szCs w:val="28"/>
          <w:lang w:val="uk-UA"/>
        </w:rPr>
        <w:t xml:space="preserve">, </w:t>
      </w:r>
      <w:r>
        <w:rPr>
          <w:i/>
          <w:color w:val="000000"/>
          <w:sz w:val="28"/>
          <w:szCs w:val="28"/>
          <w:lang w:val="uk-UA"/>
        </w:rPr>
        <w:t xml:space="preserve">не приділяють </w:t>
      </w:r>
      <w:r w:rsidRPr="00A15679">
        <w:rPr>
          <w:i/>
          <w:color w:val="000000"/>
          <w:sz w:val="28"/>
          <w:szCs w:val="28"/>
          <w:lang w:val="uk-UA"/>
        </w:rPr>
        <w:t>уваг</w:t>
      </w:r>
      <w:r>
        <w:rPr>
          <w:i/>
          <w:color w:val="000000"/>
          <w:sz w:val="28"/>
          <w:szCs w:val="28"/>
          <w:lang w:val="uk-UA"/>
        </w:rPr>
        <w:t>и</w:t>
      </w:r>
      <w:r w:rsidRPr="00A15679">
        <w:rPr>
          <w:i/>
          <w:color w:val="000000"/>
          <w:sz w:val="28"/>
          <w:szCs w:val="28"/>
          <w:lang w:val="uk-UA"/>
        </w:rPr>
        <w:t>. У зв</w:t>
      </w:r>
      <w:r>
        <w:rPr>
          <w:i/>
          <w:color w:val="000000"/>
          <w:sz w:val="28"/>
          <w:szCs w:val="28"/>
          <w:lang w:val="uk-UA"/>
        </w:rPr>
        <w:t>’</w:t>
      </w:r>
      <w:r w:rsidRPr="00A15679">
        <w:rPr>
          <w:i/>
          <w:color w:val="000000"/>
          <w:sz w:val="28"/>
          <w:szCs w:val="28"/>
          <w:lang w:val="uk-UA"/>
        </w:rPr>
        <w:t xml:space="preserve">язку з цим </w:t>
      </w:r>
      <w:r>
        <w:rPr>
          <w:i/>
          <w:color w:val="000000"/>
          <w:sz w:val="28"/>
          <w:szCs w:val="28"/>
          <w:lang w:val="uk-UA"/>
        </w:rPr>
        <w:t xml:space="preserve">у </w:t>
      </w:r>
      <w:r w:rsidRPr="00A15679">
        <w:rPr>
          <w:i/>
          <w:color w:val="000000"/>
          <w:sz w:val="28"/>
          <w:szCs w:val="28"/>
          <w:lang w:val="uk-UA"/>
        </w:rPr>
        <w:t>характері</w:t>
      </w:r>
      <w:r>
        <w:rPr>
          <w:i/>
          <w:color w:val="000000"/>
          <w:sz w:val="28"/>
          <w:szCs w:val="28"/>
          <w:lang w:val="uk-UA"/>
        </w:rPr>
        <w:t xml:space="preserve"> дитини</w:t>
      </w:r>
      <w:r w:rsidRPr="00A15679">
        <w:rPr>
          <w:i/>
          <w:color w:val="000000"/>
          <w:sz w:val="28"/>
          <w:szCs w:val="28"/>
          <w:lang w:val="uk-UA"/>
        </w:rPr>
        <w:t xml:space="preserve"> </w:t>
      </w:r>
      <w:r>
        <w:rPr>
          <w:i/>
          <w:color w:val="000000"/>
          <w:sz w:val="28"/>
          <w:szCs w:val="28"/>
          <w:lang w:val="uk-UA"/>
        </w:rPr>
        <w:t xml:space="preserve">закладаються такі риси, як залежність, несамостійність (перш за все, </w:t>
      </w:r>
      <w:r w:rsidRPr="00A15679">
        <w:rPr>
          <w:i/>
          <w:color w:val="000000"/>
          <w:sz w:val="28"/>
          <w:szCs w:val="28"/>
          <w:lang w:val="uk-UA"/>
        </w:rPr>
        <w:t>спрямовані на привер</w:t>
      </w:r>
      <w:r>
        <w:rPr>
          <w:i/>
          <w:color w:val="000000"/>
          <w:sz w:val="28"/>
          <w:szCs w:val="28"/>
          <w:lang w:val="uk-UA"/>
        </w:rPr>
        <w:t xml:space="preserve">тання </w:t>
      </w:r>
      <w:r w:rsidRPr="00A15679">
        <w:rPr>
          <w:i/>
          <w:color w:val="000000"/>
          <w:sz w:val="28"/>
          <w:szCs w:val="28"/>
          <w:lang w:val="uk-UA"/>
        </w:rPr>
        <w:t>уваги батька</w:t>
      </w:r>
      <w:r>
        <w:rPr>
          <w:i/>
          <w:color w:val="000000"/>
          <w:sz w:val="28"/>
          <w:szCs w:val="28"/>
          <w:lang w:val="uk-UA"/>
        </w:rPr>
        <w:t xml:space="preserve"> (М.О. Єрміхіна)).</w:t>
      </w:r>
    </w:p>
    <w:p w:rsidR="00CC2010" w:rsidRDefault="00CC2010" w:rsidP="00326DB1">
      <w:pPr>
        <w:pStyle w:val="af"/>
        <w:numPr>
          <w:ilvl w:val="0"/>
          <w:numId w:val="54"/>
        </w:numPr>
        <w:shd w:val="clear" w:color="auto" w:fill="FFFFFF"/>
        <w:spacing w:before="0" w:beforeAutospacing="0" w:after="0" w:afterAutospacing="0" w:line="360" w:lineRule="auto"/>
        <w:ind w:left="0" w:firstLine="786"/>
        <w:jc w:val="both"/>
        <w:rPr>
          <w:i/>
          <w:color w:val="000000"/>
          <w:sz w:val="28"/>
          <w:szCs w:val="28"/>
          <w:lang w:val="uk-UA"/>
        </w:rPr>
      </w:pPr>
      <w:r w:rsidRPr="00C50DBD">
        <w:rPr>
          <w:i/>
          <w:color w:val="000000"/>
          <w:sz w:val="28"/>
          <w:szCs w:val="28"/>
          <w:lang w:val="uk-UA"/>
        </w:rPr>
        <w:t>Найважче пер</w:t>
      </w:r>
      <w:r>
        <w:rPr>
          <w:i/>
          <w:color w:val="000000"/>
          <w:sz w:val="28"/>
          <w:szCs w:val="28"/>
          <w:lang w:val="uk-UA"/>
        </w:rPr>
        <w:t xml:space="preserve">еживають </w:t>
      </w:r>
      <w:r w:rsidRPr="00C50DBD">
        <w:rPr>
          <w:i/>
          <w:color w:val="000000"/>
          <w:sz w:val="28"/>
          <w:szCs w:val="28"/>
          <w:lang w:val="uk-UA"/>
        </w:rPr>
        <w:t xml:space="preserve">відсутність батька хлопчики до чотирьох років. Якщо хлопчик втрачає батька в перші чотири роки свого </w:t>
      </w:r>
      <w:r w:rsidRPr="00C50DBD">
        <w:rPr>
          <w:i/>
          <w:color w:val="000000"/>
          <w:sz w:val="28"/>
          <w:szCs w:val="28"/>
          <w:lang w:val="uk-UA"/>
        </w:rPr>
        <w:lastRenderedPageBreak/>
        <w:t>життя, то це позначається на ньому навіть через багато років, коли він стає</w:t>
      </w:r>
      <w:r>
        <w:rPr>
          <w:i/>
          <w:color w:val="000000"/>
          <w:sz w:val="28"/>
          <w:szCs w:val="28"/>
          <w:lang w:val="uk-UA"/>
        </w:rPr>
        <w:t xml:space="preserve"> </w:t>
      </w:r>
      <w:r w:rsidRPr="00C50DBD">
        <w:rPr>
          <w:i/>
          <w:color w:val="000000"/>
          <w:sz w:val="28"/>
          <w:szCs w:val="28"/>
          <w:lang w:val="uk-UA"/>
        </w:rPr>
        <w:t xml:space="preserve"> підлітком, а потім юнак</w:t>
      </w:r>
      <w:r>
        <w:rPr>
          <w:i/>
          <w:color w:val="000000"/>
          <w:sz w:val="28"/>
          <w:szCs w:val="28"/>
          <w:lang w:val="uk-UA"/>
        </w:rPr>
        <w:t>ом</w:t>
      </w:r>
      <w:r w:rsidRPr="00C50DBD">
        <w:rPr>
          <w:i/>
          <w:color w:val="000000"/>
          <w:sz w:val="28"/>
          <w:szCs w:val="28"/>
          <w:lang w:val="uk-UA"/>
        </w:rPr>
        <w:t xml:space="preserve"> (А. М. Фонарьов)</w:t>
      </w:r>
      <w:r>
        <w:rPr>
          <w:i/>
          <w:color w:val="000000"/>
          <w:sz w:val="28"/>
          <w:szCs w:val="28"/>
          <w:lang w:val="uk-UA"/>
        </w:rPr>
        <w:t>.</w:t>
      </w:r>
      <w:r w:rsidRPr="00C50DBD">
        <w:rPr>
          <w:i/>
          <w:color w:val="000000"/>
          <w:sz w:val="28"/>
          <w:szCs w:val="28"/>
          <w:lang w:val="uk-UA"/>
        </w:rPr>
        <w:t xml:space="preserve"> </w:t>
      </w:r>
    </w:p>
    <w:p w:rsidR="00CC2010" w:rsidRPr="002013CB" w:rsidRDefault="00CC2010" w:rsidP="00326DB1">
      <w:pPr>
        <w:pStyle w:val="af"/>
        <w:numPr>
          <w:ilvl w:val="0"/>
          <w:numId w:val="54"/>
        </w:numPr>
        <w:shd w:val="clear" w:color="auto" w:fill="FFFFFF"/>
        <w:spacing w:before="0" w:beforeAutospacing="0" w:after="0" w:afterAutospacing="0" w:line="360" w:lineRule="auto"/>
        <w:ind w:left="0" w:firstLine="786"/>
        <w:jc w:val="both"/>
        <w:rPr>
          <w:i/>
          <w:color w:val="000000"/>
          <w:sz w:val="28"/>
          <w:szCs w:val="28"/>
          <w:lang w:val="uk-UA"/>
        </w:rPr>
      </w:pPr>
      <w:r w:rsidRPr="002013CB">
        <w:rPr>
          <w:i/>
          <w:color w:val="000000"/>
          <w:sz w:val="28"/>
          <w:szCs w:val="28"/>
          <w:lang w:val="uk-UA"/>
        </w:rPr>
        <w:t xml:space="preserve">Діти «холодних» батьків </w:t>
      </w:r>
      <w:r>
        <w:rPr>
          <w:i/>
          <w:color w:val="000000"/>
          <w:sz w:val="28"/>
          <w:szCs w:val="28"/>
          <w:lang w:val="uk-UA"/>
        </w:rPr>
        <w:t>зде</w:t>
      </w:r>
      <w:r w:rsidRPr="002013CB">
        <w:rPr>
          <w:i/>
          <w:color w:val="000000"/>
          <w:sz w:val="28"/>
          <w:szCs w:val="28"/>
          <w:lang w:val="uk-UA"/>
        </w:rPr>
        <w:t>більшо</w:t>
      </w:r>
      <w:r>
        <w:rPr>
          <w:i/>
          <w:color w:val="000000"/>
          <w:sz w:val="28"/>
          <w:szCs w:val="28"/>
          <w:lang w:val="uk-UA"/>
        </w:rPr>
        <w:t>го</w:t>
      </w:r>
      <w:r w:rsidRPr="002013CB">
        <w:rPr>
          <w:i/>
          <w:color w:val="000000"/>
          <w:sz w:val="28"/>
          <w:szCs w:val="28"/>
          <w:lang w:val="uk-UA"/>
        </w:rPr>
        <w:t xml:space="preserve"> сором</w:t>
      </w:r>
      <w:r>
        <w:rPr>
          <w:i/>
          <w:color w:val="000000"/>
          <w:sz w:val="28"/>
          <w:szCs w:val="28"/>
          <w:lang w:val="uk-UA"/>
        </w:rPr>
        <w:t>’</w:t>
      </w:r>
      <w:r w:rsidRPr="002013CB">
        <w:rPr>
          <w:i/>
          <w:color w:val="000000"/>
          <w:sz w:val="28"/>
          <w:szCs w:val="28"/>
          <w:lang w:val="uk-UA"/>
        </w:rPr>
        <w:t>язливі, тривожні, їх поведінка частіше антисоціальна</w:t>
      </w:r>
      <w:r>
        <w:rPr>
          <w:i/>
          <w:color w:val="000000"/>
          <w:sz w:val="28"/>
          <w:szCs w:val="28"/>
          <w:lang w:val="uk-UA"/>
        </w:rPr>
        <w:t>. Навпаки, емоційна</w:t>
      </w:r>
      <w:r w:rsidRPr="002013CB">
        <w:rPr>
          <w:i/>
          <w:color w:val="000000"/>
          <w:sz w:val="28"/>
          <w:szCs w:val="28"/>
          <w:lang w:val="uk-UA"/>
        </w:rPr>
        <w:t xml:space="preserve"> близькість </w:t>
      </w:r>
      <w:r>
        <w:rPr>
          <w:i/>
          <w:color w:val="000000"/>
          <w:sz w:val="28"/>
          <w:szCs w:val="28"/>
          <w:lang w:val="uk-UA"/>
        </w:rPr>
        <w:t>і</w:t>
      </w:r>
      <w:r w:rsidRPr="002013CB">
        <w:rPr>
          <w:i/>
          <w:color w:val="000000"/>
          <w:sz w:val="28"/>
          <w:szCs w:val="28"/>
          <w:lang w:val="uk-UA"/>
        </w:rPr>
        <w:t>з батьком п</w:t>
      </w:r>
      <w:r>
        <w:rPr>
          <w:i/>
          <w:color w:val="000000"/>
          <w:sz w:val="28"/>
          <w:szCs w:val="28"/>
          <w:lang w:val="uk-UA"/>
        </w:rPr>
        <w:t>озитивно позначається на дитині (Н. А. Коркіна).</w:t>
      </w:r>
    </w:p>
    <w:p w:rsidR="00CC2010" w:rsidRDefault="00CC2010" w:rsidP="00CC2010">
      <w:pPr>
        <w:spacing w:line="360" w:lineRule="auto"/>
        <w:ind w:firstLine="78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Феномен батьківства є вкрай мало вивченим у сучасній психології, а розвідки з проблеми девіантного батьківства взагалі поодинокі. Оскільки вплив батька в житті дитини є вагомим, то з’ясування структури, чинників виникнення, форм прояву, наслідків для дитини девіантного батьківства є вельми актуальним для суспільства.      </w:t>
      </w:r>
    </w:p>
    <w:p w:rsidR="00CC2010" w:rsidRPr="007222CE" w:rsidRDefault="00CC2010" w:rsidP="00CC2010">
      <w:pPr>
        <w:spacing w:line="360" w:lineRule="auto"/>
        <w:ind w:firstLine="78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C2010" w:rsidRPr="002D58E4" w:rsidRDefault="00CC2010" w:rsidP="00326DB1">
      <w:pPr>
        <w:pStyle w:val="a3"/>
        <w:numPr>
          <w:ilvl w:val="1"/>
          <w:numId w:val="148"/>
        </w:numPr>
        <w:spacing w:after="0" w:line="360" w:lineRule="auto"/>
        <w:ind w:left="1560" w:hanging="709"/>
        <w:jc w:val="both"/>
        <w:rPr>
          <w:rFonts w:ascii="Times New Roman" w:hAnsi="Times New Roman" w:cs="Times New Roman"/>
          <w:b/>
          <w:sz w:val="28"/>
          <w:szCs w:val="28"/>
          <w:lang w:val="uk-UA"/>
        </w:rPr>
      </w:pPr>
      <w:r w:rsidRPr="002D58E4">
        <w:rPr>
          <w:rFonts w:ascii="Times New Roman" w:hAnsi="Times New Roman" w:cs="Times New Roman"/>
          <w:b/>
          <w:sz w:val="28"/>
          <w:szCs w:val="28"/>
          <w:lang w:val="uk-UA"/>
        </w:rPr>
        <w:t xml:space="preserve">Фактори, що впливають на формування батьківства </w:t>
      </w:r>
    </w:p>
    <w:p w:rsidR="00CC2010" w:rsidRDefault="00CC2010" w:rsidP="00CC2010">
      <w:pPr>
        <w:shd w:val="clear" w:color="auto" w:fill="FFFFFF"/>
        <w:autoSpaceDE w:val="0"/>
        <w:autoSpaceDN w:val="0"/>
        <w:adjustRightInd w:val="0"/>
        <w:spacing w:after="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ab/>
        <w:t xml:space="preserve">Вчені вважають, що становлення батьківства відбувається поступово під впливом системи факторів. У сучасній психологічній науці </w:t>
      </w:r>
      <w:r w:rsidRPr="00543784">
        <w:rPr>
          <w:rFonts w:ascii="Times New Roman" w:hAnsi="Times New Roman" w:cs="Times New Roman"/>
          <w:sz w:val="28"/>
          <w:szCs w:val="28"/>
          <w:lang w:val="uk-UA" w:eastAsia="uk-UA"/>
        </w:rPr>
        <w:t>питання про систему факторів, що детермінують</w:t>
      </w:r>
      <w:r>
        <w:rPr>
          <w:rFonts w:ascii="Times New Roman" w:hAnsi="Times New Roman" w:cs="Times New Roman"/>
          <w:sz w:val="28"/>
          <w:szCs w:val="28"/>
          <w:lang w:val="uk-UA" w:eastAsia="uk-UA"/>
        </w:rPr>
        <w:t xml:space="preserve"> </w:t>
      </w:r>
      <w:r w:rsidRPr="00543784">
        <w:rPr>
          <w:rFonts w:ascii="Times New Roman" w:hAnsi="Times New Roman" w:cs="Times New Roman"/>
          <w:sz w:val="28"/>
          <w:szCs w:val="28"/>
          <w:lang w:val="uk-UA" w:eastAsia="uk-UA"/>
        </w:rPr>
        <w:t xml:space="preserve">батьківство, </w:t>
      </w:r>
      <w:r>
        <w:rPr>
          <w:rFonts w:ascii="Times New Roman" w:hAnsi="Times New Roman" w:cs="Times New Roman"/>
          <w:sz w:val="28"/>
          <w:szCs w:val="28"/>
          <w:lang w:val="uk-UA" w:eastAsia="uk-UA"/>
        </w:rPr>
        <w:t>остаточно не з’ясовано.</w:t>
      </w:r>
      <w:r w:rsidRPr="00543784">
        <w:t xml:space="preserve"> </w:t>
      </w:r>
      <w:r>
        <w:rPr>
          <w:rFonts w:ascii="Times New Roman" w:hAnsi="Times New Roman" w:cs="Times New Roman"/>
          <w:sz w:val="28"/>
          <w:szCs w:val="28"/>
          <w:lang w:val="uk-UA" w:eastAsia="uk-UA"/>
        </w:rPr>
        <w:t xml:space="preserve">Втім, розглянувши систему факторів, уможливлюється розуміння виникнення девіантного батьківства в сучасному суспільстві. </w:t>
      </w:r>
    </w:p>
    <w:p w:rsidR="00CC2010" w:rsidRDefault="00CC2010" w:rsidP="00CC2010">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eastAsia="uk-UA"/>
        </w:rPr>
        <w:tab/>
        <w:t xml:space="preserve">Відповідно до </w:t>
      </w:r>
      <w:r w:rsidRPr="008F4515">
        <w:rPr>
          <w:rFonts w:ascii="Times New Roman" w:hAnsi="Times New Roman" w:cs="Times New Roman"/>
          <w:sz w:val="28"/>
          <w:szCs w:val="28"/>
          <w:lang w:val="uk-UA" w:eastAsia="uk-UA"/>
        </w:rPr>
        <w:t>положен</w:t>
      </w:r>
      <w:r>
        <w:rPr>
          <w:rFonts w:ascii="Times New Roman" w:hAnsi="Times New Roman" w:cs="Times New Roman"/>
          <w:sz w:val="28"/>
          <w:szCs w:val="28"/>
          <w:lang w:val="uk-UA" w:eastAsia="uk-UA"/>
        </w:rPr>
        <w:t>ь</w:t>
      </w:r>
      <w:r w:rsidRPr="008F4515">
        <w:rPr>
          <w:rFonts w:ascii="Times New Roman" w:hAnsi="Times New Roman" w:cs="Times New Roman"/>
          <w:sz w:val="28"/>
          <w:szCs w:val="28"/>
          <w:lang w:val="uk-UA" w:eastAsia="uk-UA"/>
        </w:rPr>
        <w:t xml:space="preserve"> Б. Ф. Ломова про те, що </w:t>
      </w:r>
      <w:r>
        <w:rPr>
          <w:rFonts w:ascii="Times New Roman" w:hAnsi="Times New Roman" w:cs="Times New Roman"/>
          <w:sz w:val="28"/>
          <w:szCs w:val="28"/>
          <w:lang w:val="uk-UA" w:eastAsia="uk-UA"/>
        </w:rPr>
        <w:t>рівневий</w:t>
      </w:r>
      <w:r w:rsidRPr="008F4515">
        <w:rPr>
          <w:rFonts w:ascii="Times New Roman" w:hAnsi="Times New Roman" w:cs="Times New Roman"/>
          <w:sz w:val="28"/>
          <w:szCs w:val="28"/>
          <w:lang w:val="uk-UA" w:eastAsia="uk-UA"/>
        </w:rPr>
        <w:t xml:space="preserve"> аналіз психологічного утворення дозволяє розгля</w:t>
      </w:r>
      <w:r>
        <w:rPr>
          <w:rFonts w:ascii="Times New Roman" w:hAnsi="Times New Roman" w:cs="Times New Roman"/>
          <w:sz w:val="28"/>
          <w:szCs w:val="28"/>
          <w:lang w:val="uk-UA" w:eastAsia="uk-UA"/>
        </w:rPr>
        <w:t>нути</w:t>
      </w:r>
      <w:r w:rsidRPr="008F4515">
        <w:rPr>
          <w:rFonts w:ascii="Times New Roman" w:hAnsi="Times New Roman" w:cs="Times New Roman"/>
          <w:sz w:val="28"/>
          <w:szCs w:val="28"/>
          <w:lang w:val="uk-UA" w:eastAsia="uk-UA"/>
        </w:rPr>
        <w:t xml:space="preserve"> його організовану цілісність</w:t>
      </w:r>
      <w:r>
        <w:rPr>
          <w:rFonts w:ascii="Times New Roman" w:hAnsi="Times New Roman" w:cs="Times New Roman"/>
          <w:sz w:val="28"/>
          <w:szCs w:val="28"/>
          <w:lang w:val="uk-UA" w:eastAsia="uk-UA"/>
        </w:rPr>
        <w:t xml:space="preserve"> і</w:t>
      </w:r>
      <w:r w:rsidRPr="008F4515">
        <w:rPr>
          <w:rFonts w:ascii="Times New Roman" w:hAnsi="Times New Roman" w:cs="Times New Roman"/>
          <w:sz w:val="28"/>
          <w:szCs w:val="28"/>
          <w:lang w:val="uk-UA" w:eastAsia="uk-UA"/>
        </w:rPr>
        <w:t xml:space="preserve"> розкрити </w:t>
      </w:r>
      <w:r>
        <w:rPr>
          <w:rFonts w:ascii="Times New Roman" w:hAnsi="Times New Roman" w:cs="Times New Roman"/>
          <w:sz w:val="28"/>
          <w:szCs w:val="28"/>
          <w:lang w:val="uk-UA" w:eastAsia="uk-UA"/>
        </w:rPr>
        <w:t>багатовимірність</w:t>
      </w:r>
      <w:r w:rsidRPr="008F4515">
        <w:rPr>
          <w:rFonts w:ascii="Times New Roman" w:hAnsi="Times New Roman" w:cs="Times New Roman"/>
          <w:sz w:val="28"/>
          <w:szCs w:val="28"/>
          <w:lang w:val="uk-UA" w:eastAsia="uk-UA"/>
        </w:rPr>
        <w:t xml:space="preserve"> явища,</w:t>
      </w:r>
      <w:r>
        <w:rPr>
          <w:rFonts w:ascii="Times New Roman" w:hAnsi="Times New Roman" w:cs="Times New Roman"/>
          <w:sz w:val="28"/>
          <w:szCs w:val="28"/>
          <w:lang w:val="uk-UA" w:eastAsia="uk-UA"/>
        </w:rPr>
        <w:t xml:space="preserve"> </w:t>
      </w:r>
      <w:r w:rsidRPr="008F4515">
        <w:rPr>
          <w:rFonts w:ascii="Times New Roman" w:hAnsi="Times New Roman" w:cs="Times New Roman"/>
          <w:sz w:val="28"/>
          <w:szCs w:val="28"/>
          <w:lang w:val="uk-UA" w:eastAsia="uk-UA"/>
        </w:rPr>
        <w:t xml:space="preserve">Р. В. Овчарова </w:t>
      </w:r>
      <w:r>
        <w:rPr>
          <w:rFonts w:ascii="Times New Roman" w:hAnsi="Times New Roman" w:cs="Times New Roman"/>
          <w:sz w:val="28"/>
          <w:szCs w:val="28"/>
          <w:lang w:val="uk-UA" w:eastAsia="uk-UA"/>
        </w:rPr>
        <w:t xml:space="preserve">пропонує виокремити таку </w:t>
      </w:r>
      <w:r w:rsidRPr="008F4515">
        <w:rPr>
          <w:rFonts w:ascii="Times New Roman" w:hAnsi="Times New Roman" w:cs="Times New Roman"/>
          <w:sz w:val="28"/>
          <w:szCs w:val="28"/>
          <w:lang w:val="uk-UA" w:eastAsia="uk-UA"/>
        </w:rPr>
        <w:t>систем</w:t>
      </w:r>
      <w:r>
        <w:rPr>
          <w:rFonts w:ascii="Times New Roman" w:hAnsi="Times New Roman" w:cs="Times New Roman"/>
          <w:sz w:val="28"/>
          <w:szCs w:val="28"/>
          <w:lang w:val="uk-UA" w:eastAsia="uk-UA"/>
        </w:rPr>
        <w:t>у</w:t>
      </w:r>
      <w:r w:rsidRPr="008F4515">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факторів. Ці фактори можна розподілити на рівні, які у своїй сукупності охоплюють усі сфери життя особистості:</w:t>
      </w:r>
      <w:r w:rsidRPr="001E3307">
        <w:rPr>
          <w:rFonts w:ascii="Times New Roman" w:hAnsi="Times New Roman" w:cs="Times New Roman"/>
          <w:sz w:val="28"/>
          <w:szCs w:val="28"/>
          <w:lang w:val="uk-UA"/>
        </w:rPr>
        <w:t xml:space="preserve"> макросистема, або рівень суспільн</w:t>
      </w:r>
      <w:r w:rsidRPr="008F4515">
        <w:rPr>
          <w:rFonts w:ascii="Times New Roman" w:hAnsi="Times New Roman" w:cs="Times New Roman"/>
          <w:sz w:val="28"/>
          <w:szCs w:val="28"/>
          <w:lang w:val="uk-UA"/>
        </w:rPr>
        <w:t>ого</w:t>
      </w:r>
      <w:r w:rsidRPr="001E3307">
        <w:rPr>
          <w:rFonts w:ascii="Times New Roman" w:hAnsi="Times New Roman" w:cs="Times New Roman"/>
          <w:vanish/>
          <w:sz w:val="28"/>
          <w:szCs w:val="28"/>
          <w:lang w:val="uk-UA"/>
        </w:rPr>
        <w:t>|громадських|</w:t>
      </w:r>
      <w:r w:rsidRPr="001E3307">
        <w:rPr>
          <w:rFonts w:ascii="Times New Roman" w:hAnsi="Times New Roman" w:cs="Times New Roman"/>
          <w:sz w:val="28"/>
          <w:szCs w:val="28"/>
          <w:lang w:val="uk-UA"/>
        </w:rPr>
        <w:t xml:space="preserve"> вплив</w:t>
      </w:r>
      <w:r w:rsidRPr="008F4515">
        <w:rPr>
          <w:rFonts w:ascii="Times New Roman" w:hAnsi="Times New Roman" w:cs="Times New Roman"/>
          <w:sz w:val="28"/>
          <w:szCs w:val="28"/>
          <w:lang w:val="uk-UA"/>
        </w:rPr>
        <w:t>у</w:t>
      </w:r>
      <w:r w:rsidRPr="001E33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мезосистема</w:t>
      </w:r>
      <w:r w:rsidRPr="001E3307">
        <w:rPr>
          <w:rFonts w:ascii="Times New Roman" w:hAnsi="Times New Roman" w:cs="Times New Roman"/>
          <w:vanish/>
          <w:sz w:val="28"/>
          <w:szCs w:val="28"/>
          <w:lang w:val="uk-UA"/>
        </w:rPr>
        <w:t>|</w:t>
      </w:r>
      <w:r w:rsidRPr="001E3307">
        <w:rPr>
          <w:rFonts w:ascii="Times New Roman" w:hAnsi="Times New Roman" w:cs="Times New Roman"/>
          <w:sz w:val="28"/>
          <w:szCs w:val="28"/>
          <w:lang w:val="uk-UA"/>
        </w:rPr>
        <w:t>, або рівень впливу батьківської сім'ї;</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мікросистема, або рівень власної сім'ї;</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 xml:space="preserve">індивідуальний рівень, або рівень конкретної </w:t>
      </w:r>
      <w:r w:rsidRPr="008F4515">
        <w:rPr>
          <w:rFonts w:ascii="Times New Roman" w:hAnsi="Times New Roman" w:cs="Times New Roman"/>
          <w:sz w:val="28"/>
          <w:szCs w:val="28"/>
          <w:lang w:val="uk-UA"/>
        </w:rPr>
        <w:t>особистості</w:t>
      </w:r>
      <w:r w:rsidRPr="001E3307">
        <w:rPr>
          <w:rFonts w:ascii="Times New Roman" w:hAnsi="Times New Roman" w:cs="Times New Roman"/>
          <w:vanish/>
          <w:sz w:val="28"/>
          <w:szCs w:val="28"/>
          <w:lang w:val="uk-UA"/>
        </w:rPr>
        <w:t>|</w:t>
      </w:r>
      <w:r w:rsidRPr="008F4515">
        <w:rPr>
          <w:rFonts w:ascii="Times New Roman" w:hAnsi="Times New Roman" w:cs="Times New Roman"/>
          <w:sz w:val="28"/>
          <w:szCs w:val="28"/>
          <w:lang w:val="uk-UA"/>
        </w:rPr>
        <w:t>.</w:t>
      </w:r>
      <w:r>
        <w:rPr>
          <w:rFonts w:ascii="Times New Roman" w:hAnsi="Times New Roman" w:cs="Times New Roman"/>
          <w:sz w:val="28"/>
          <w:szCs w:val="28"/>
          <w:lang w:val="uk-UA"/>
        </w:rPr>
        <w:t xml:space="preserve"> Крім того, фактори можна розподілити на зовнішні та внутрішні, які співвідносяться з вищезазначеними (табл. 2.1.)</w:t>
      </w:r>
    </w:p>
    <w:p w:rsidR="00CC2010" w:rsidRDefault="00CC2010" w:rsidP="00CC2010">
      <w:pPr>
        <w:shd w:val="clear" w:color="auto" w:fill="FFFFFF"/>
        <w:autoSpaceDE w:val="0"/>
        <w:autoSpaceDN w:val="0"/>
        <w:adjustRightInd w:val="0"/>
        <w:spacing w:after="0" w:line="360" w:lineRule="auto"/>
        <w:ind w:firstLine="709"/>
        <w:jc w:val="right"/>
        <w:rPr>
          <w:rFonts w:ascii="Times New Roman" w:hAnsi="Times New Roman" w:cs="Times New Roman"/>
          <w:sz w:val="28"/>
          <w:szCs w:val="28"/>
          <w:lang w:val="uk-UA"/>
        </w:rPr>
      </w:pPr>
    </w:p>
    <w:p w:rsidR="00CC2010" w:rsidRDefault="00CC2010" w:rsidP="00CC2010">
      <w:pPr>
        <w:shd w:val="clear" w:color="auto" w:fill="FFFFFF"/>
        <w:autoSpaceDE w:val="0"/>
        <w:autoSpaceDN w:val="0"/>
        <w:adjustRightInd w:val="0"/>
        <w:spacing w:after="0" w:line="360" w:lineRule="auto"/>
        <w:ind w:firstLine="709"/>
        <w:jc w:val="right"/>
        <w:rPr>
          <w:rFonts w:ascii="Times New Roman" w:hAnsi="Times New Roman" w:cs="Times New Roman"/>
          <w:sz w:val="28"/>
          <w:szCs w:val="28"/>
          <w:lang w:val="uk-UA"/>
        </w:rPr>
      </w:pPr>
    </w:p>
    <w:p w:rsidR="00CC2010" w:rsidRDefault="00CC2010" w:rsidP="00CC2010">
      <w:pPr>
        <w:shd w:val="clear" w:color="auto" w:fill="FFFFFF"/>
        <w:autoSpaceDE w:val="0"/>
        <w:autoSpaceDN w:val="0"/>
        <w:adjustRightInd w:val="0"/>
        <w:spacing w:after="0" w:line="360" w:lineRule="auto"/>
        <w:ind w:firstLine="709"/>
        <w:jc w:val="right"/>
        <w:rPr>
          <w:rFonts w:ascii="Times New Roman" w:hAnsi="Times New Roman" w:cs="Times New Roman"/>
          <w:sz w:val="28"/>
          <w:szCs w:val="28"/>
          <w:lang w:val="uk-UA"/>
        </w:rPr>
      </w:pPr>
    </w:p>
    <w:p w:rsidR="00CC2010" w:rsidRDefault="00CC2010" w:rsidP="00CC2010">
      <w:pPr>
        <w:shd w:val="clear" w:color="auto" w:fill="FFFFFF"/>
        <w:autoSpaceDE w:val="0"/>
        <w:autoSpaceDN w:val="0"/>
        <w:adjustRightInd w:val="0"/>
        <w:spacing w:after="0" w:line="360" w:lineRule="auto"/>
        <w:ind w:firstLine="709"/>
        <w:jc w:val="right"/>
        <w:rPr>
          <w:rFonts w:ascii="Times New Roman" w:hAnsi="Times New Roman" w:cs="Times New Roman"/>
          <w:sz w:val="28"/>
          <w:szCs w:val="28"/>
          <w:lang w:val="uk-UA"/>
        </w:rPr>
      </w:pPr>
      <w:r w:rsidRPr="00630D05">
        <w:rPr>
          <w:rFonts w:ascii="Times New Roman" w:hAnsi="Times New Roman" w:cs="Times New Roman"/>
          <w:sz w:val="28"/>
          <w:szCs w:val="28"/>
          <w:lang w:val="uk-UA"/>
        </w:rPr>
        <w:lastRenderedPageBreak/>
        <w:t xml:space="preserve">Таблиця </w:t>
      </w:r>
      <w:r w:rsidR="00630D05">
        <w:rPr>
          <w:rFonts w:ascii="Times New Roman" w:hAnsi="Times New Roman" w:cs="Times New Roman"/>
          <w:sz w:val="28"/>
          <w:szCs w:val="28"/>
          <w:lang w:val="uk-UA"/>
        </w:rPr>
        <w:t>5</w:t>
      </w:r>
      <w:r w:rsidRPr="00630D05">
        <w:rPr>
          <w:rFonts w:ascii="Times New Roman" w:hAnsi="Times New Roman" w:cs="Times New Roman"/>
          <w:sz w:val="28"/>
          <w:szCs w:val="28"/>
          <w:lang w:val="uk-UA"/>
        </w:rPr>
        <w:t>.1.</w:t>
      </w:r>
    </w:p>
    <w:p w:rsidR="00CC2010" w:rsidRPr="00261BB5" w:rsidRDefault="00CC2010" w:rsidP="00CC2010">
      <w:pPr>
        <w:shd w:val="clear" w:color="auto" w:fill="FFFFFF"/>
        <w:autoSpaceDE w:val="0"/>
        <w:autoSpaceDN w:val="0"/>
        <w:adjustRightInd w:val="0"/>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Фактори, які впливають на розвиток батьківства</w:t>
      </w:r>
    </w:p>
    <w:tbl>
      <w:tblPr>
        <w:tblStyle w:val="af4"/>
        <w:tblW w:w="0" w:type="auto"/>
        <w:tblLook w:val="04A0"/>
      </w:tblPr>
      <w:tblGrid>
        <w:gridCol w:w="4785"/>
        <w:gridCol w:w="4786"/>
      </w:tblGrid>
      <w:tr w:rsidR="00CC2010" w:rsidTr="00CC2010">
        <w:tc>
          <w:tcPr>
            <w:tcW w:w="4785" w:type="dxa"/>
          </w:tcPr>
          <w:p w:rsidR="00CC2010" w:rsidRDefault="00CC2010" w:rsidP="00CC2010">
            <w:pPr>
              <w:autoSpaceDE w:val="0"/>
              <w:autoSpaceDN w:val="0"/>
              <w:adjustRightInd w:val="0"/>
              <w:jc w:val="center"/>
              <w:rPr>
                <w:b/>
                <w:sz w:val="28"/>
                <w:szCs w:val="28"/>
                <w:lang w:val="uk-UA"/>
              </w:rPr>
            </w:pPr>
            <w:r w:rsidRPr="00261BB5">
              <w:rPr>
                <w:b/>
                <w:sz w:val="28"/>
                <w:szCs w:val="28"/>
                <w:lang w:val="uk-UA"/>
              </w:rPr>
              <w:t>Зовнішні фактори</w:t>
            </w:r>
          </w:p>
          <w:p w:rsidR="00CC2010" w:rsidRPr="00261BB5" w:rsidRDefault="00CC2010" w:rsidP="00CC2010">
            <w:pPr>
              <w:autoSpaceDE w:val="0"/>
              <w:autoSpaceDN w:val="0"/>
              <w:adjustRightInd w:val="0"/>
              <w:jc w:val="center"/>
              <w:rPr>
                <w:sz w:val="28"/>
                <w:szCs w:val="28"/>
                <w:lang w:val="uk-UA"/>
              </w:rPr>
            </w:pPr>
            <w:r w:rsidRPr="00261BB5">
              <w:rPr>
                <w:sz w:val="28"/>
                <w:szCs w:val="28"/>
                <w:lang w:val="uk-UA"/>
              </w:rPr>
              <w:t>сукупність зовнішніх впливів, які можна поділити на декілька рівнів</w:t>
            </w:r>
          </w:p>
        </w:tc>
        <w:tc>
          <w:tcPr>
            <w:tcW w:w="4786" w:type="dxa"/>
          </w:tcPr>
          <w:p w:rsidR="00CC2010" w:rsidRDefault="00CC2010" w:rsidP="00CC2010">
            <w:pPr>
              <w:autoSpaceDE w:val="0"/>
              <w:autoSpaceDN w:val="0"/>
              <w:adjustRightInd w:val="0"/>
              <w:jc w:val="center"/>
              <w:rPr>
                <w:b/>
                <w:sz w:val="28"/>
                <w:szCs w:val="28"/>
                <w:lang w:val="uk-UA"/>
              </w:rPr>
            </w:pPr>
            <w:r w:rsidRPr="00261BB5">
              <w:rPr>
                <w:b/>
                <w:sz w:val="28"/>
                <w:szCs w:val="28"/>
                <w:lang w:val="uk-UA"/>
              </w:rPr>
              <w:t>Внутрішні фактори</w:t>
            </w:r>
          </w:p>
          <w:p w:rsidR="00CC2010" w:rsidRPr="00261BB5" w:rsidRDefault="00CC2010" w:rsidP="00CC2010">
            <w:pPr>
              <w:autoSpaceDE w:val="0"/>
              <w:autoSpaceDN w:val="0"/>
              <w:adjustRightInd w:val="0"/>
              <w:jc w:val="center"/>
              <w:rPr>
                <w:sz w:val="28"/>
                <w:szCs w:val="28"/>
                <w:lang w:val="uk-UA"/>
              </w:rPr>
            </w:pPr>
            <w:r w:rsidRPr="00261BB5">
              <w:rPr>
                <w:sz w:val="28"/>
                <w:szCs w:val="28"/>
                <w:lang w:val="uk-UA"/>
              </w:rPr>
              <w:t>особливості особистості, індивідуальність людини.</w:t>
            </w:r>
          </w:p>
        </w:tc>
      </w:tr>
      <w:tr w:rsidR="00CC2010" w:rsidRPr="00207E86" w:rsidTr="00CC2010">
        <w:tc>
          <w:tcPr>
            <w:tcW w:w="4785" w:type="dxa"/>
          </w:tcPr>
          <w:p w:rsidR="00CC2010" w:rsidRDefault="00CC2010" w:rsidP="00CC2010">
            <w:pPr>
              <w:autoSpaceDE w:val="0"/>
              <w:autoSpaceDN w:val="0"/>
              <w:adjustRightInd w:val="0"/>
              <w:jc w:val="both"/>
              <w:rPr>
                <w:sz w:val="28"/>
                <w:szCs w:val="28"/>
                <w:lang w:val="uk-UA"/>
              </w:rPr>
            </w:pPr>
            <w:r w:rsidRPr="00EA3974">
              <w:rPr>
                <w:b/>
                <w:sz w:val="28"/>
                <w:szCs w:val="28"/>
                <w:lang w:val="uk-UA"/>
              </w:rPr>
              <w:t>Фактори макросистеми</w:t>
            </w:r>
            <w:r>
              <w:rPr>
                <w:sz w:val="28"/>
                <w:szCs w:val="28"/>
                <w:lang w:val="uk-UA"/>
              </w:rPr>
              <w:t xml:space="preserve"> – це </w:t>
            </w:r>
            <w:r w:rsidRPr="00EA3974">
              <w:rPr>
                <w:sz w:val="28"/>
                <w:szCs w:val="28"/>
                <w:lang w:val="uk-UA"/>
              </w:rPr>
              <w:t xml:space="preserve">комплекс соціальних впливів, мішенню яких є система ціннісних орієнтацій </w:t>
            </w:r>
            <w:r>
              <w:rPr>
                <w:sz w:val="28"/>
                <w:szCs w:val="28"/>
                <w:lang w:val="uk-UA"/>
              </w:rPr>
              <w:t>та</w:t>
            </w:r>
            <w:r w:rsidRPr="00EA3974">
              <w:rPr>
                <w:sz w:val="28"/>
                <w:szCs w:val="28"/>
                <w:lang w:val="uk-UA"/>
              </w:rPr>
              <w:t xml:space="preserve"> установок особистості</w:t>
            </w:r>
          </w:p>
        </w:tc>
        <w:tc>
          <w:tcPr>
            <w:tcW w:w="4786" w:type="dxa"/>
            <w:vMerge w:val="restart"/>
          </w:tcPr>
          <w:p w:rsidR="00CC2010" w:rsidRPr="00C27711" w:rsidRDefault="00CC2010" w:rsidP="00CC2010">
            <w:pPr>
              <w:autoSpaceDE w:val="0"/>
              <w:autoSpaceDN w:val="0"/>
              <w:adjustRightInd w:val="0"/>
              <w:spacing w:line="360" w:lineRule="auto"/>
              <w:jc w:val="both"/>
              <w:rPr>
                <w:b/>
                <w:sz w:val="28"/>
                <w:szCs w:val="28"/>
                <w:lang w:val="uk-UA"/>
              </w:rPr>
            </w:pPr>
            <w:r w:rsidRPr="00C27711">
              <w:rPr>
                <w:b/>
                <w:sz w:val="28"/>
                <w:szCs w:val="28"/>
                <w:lang w:val="uk-UA"/>
              </w:rPr>
              <w:t>Фактори індивідуального рівня</w:t>
            </w:r>
            <w:r>
              <w:rPr>
                <w:b/>
                <w:sz w:val="28"/>
                <w:szCs w:val="28"/>
                <w:lang w:val="uk-UA"/>
              </w:rPr>
              <w:t xml:space="preserve"> – </w:t>
            </w:r>
            <w:r w:rsidRPr="00B519B2">
              <w:rPr>
                <w:sz w:val="28"/>
                <w:szCs w:val="28"/>
                <w:lang w:val="uk-UA"/>
              </w:rPr>
              <w:t>це сукупність</w:t>
            </w:r>
            <w:r w:rsidRPr="00B519B2">
              <w:rPr>
                <w:b/>
                <w:sz w:val="28"/>
                <w:szCs w:val="28"/>
                <w:lang w:val="uk-UA"/>
              </w:rPr>
              <w:t xml:space="preserve"> </w:t>
            </w:r>
            <w:r w:rsidRPr="00B519B2">
              <w:rPr>
                <w:sz w:val="28"/>
                <w:szCs w:val="28"/>
                <w:lang w:val="uk-UA"/>
              </w:rPr>
              <w:t>біологічного та соціального рівнів</w:t>
            </w:r>
            <w:r>
              <w:rPr>
                <w:sz w:val="28"/>
                <w:szCs w:val="28"/>
                <w:lang w:val="uk-UA"/>
              </w:rPr>
              <w:t xml:space="preserve">; особливості репродуктивної поведінки особистості, які проявляються крізь призму соціального в особистості. </w:t>
            </w:r>
            <w:r>
              <w:rPr>
                <w:b/>
                <w:sz w:val="28"/>
                <w:szCs w:val="28"/>
                <w:lang w:val="uk-UA"/>
              </w:rPr>
              <w:t xml:space="preserve">  </w:t>
            </w:r>
          </w:p>
        </w:tc>
      </w:tr>
      <w:tr w:rsidR="00CC2010" w:rsidRPr="00207E86" w:rsidTr="00CC2010">
        <w:tc>
          <w:tcPr>
            <w:tcW w:w="4785" w:type="dxa"/>
          </w:tcPr>
          <w:p w:rsidR="00CC2010" w:rsidRDefault="00CC2010" w:rsidP="00CC2010">
            <w:pPr>
              <w:autoSpaceDE w:val="0"/>
              <w:autoSpaceDN w:val="0"/>
              <w:adjustRightInd w:val="0"/>
              <w:jc w:val="both"/>
              <w:rPr>
                <w:sz w:val="28"/>
                <w:szCs w:val="28"/>
                <w:lang w:val="uk-UA"/>
              </w:rPr>
            </w:pPr>
            <w:r w:rsidRPr="00EA3974">
              <w:rPr>
                <w:b/>
                <w:sz w:val="28"/>
                <w:szCs w:val="28"/>
                <w:lang w:val="uk-UA"/>
              </w:rPr>
              <w:t>Фактори мезосистеми</w:t>
            </w:r>
            <w:r>
              <w:rPr>
                <w:sz w:val="28"/>
                <w:szCs w:val="28"/>
                <w:lang w:val="uk-UA"/>
              </w:rPr>
              <w:t xml:space="preserve"> – це особливості </w:t>
            </w:r>
            <w:r w:rsidRPr="00EA3974">
              <w:rPr>
                <w:sz w:val="28"/>
                <w:szCs w:val="28"/>
                <w:lang w:val="uk-UA"/>
              </w:rPr>
              <w:t>первинної соціальн</w:t>
            </w:r>
            <w:r>
              <w:rPr>
                <w:sz w:val="28"/>
                <w:szCs w:val="28"/>
                <w:lang w:val="uk-UA"/>
              </w:rPr>
              <w:t>ої</w:t>
            </w:r>
            <w:r w:rsidRPr="00EA3974">
              <w:rPr>
                <w:sz w:val="28"/>
                <w:szCs w:val="28"/>
                <w:lang w:val="uk-UA"/>
              </w:rPr>
              <w:t xml:space="preserve"> </w:t>
            </w:r>
            <w:r>
              <w:rPr>
                <w:sz w:val="28"/>
                <w:szCs w:val="28"/>
                <w:lang w:val="uk-UA"/>
              </w:rPr>
              <w:t>групи</w:t>
            </w:r>
            <w:r w:rsidRPr="00EA3974">
              <w:rPr>
                <w:sz w:val="28"/>
                <w:szCs w:val="28"/>
                <w:lang w:val="uk-UA"/>
              </w:rPr>
              <w:t xml:space="preserve"> індивіда</w:t>
            </w:r>
            <w:r>
              <w:rPr>
                <w:sz w:val="28"/>
                <w:szCs w:val="28"/>
                <w:lang w:val="uk-UA"/>
              </w:rPr>
              <w:t xml:space="preserve"> – сім</w:t>
            </w:r>
            <w:r w:rsidRPr="00EA3974">
              <w:rPr>
                <w:sz w:val="28"/>
                <w:szCs w:val="28"/>
                <w:lang w:val="uk-UA"/>
              </w:rPr>
              <w:t>’</w:t>
            </w:r>
            <w:r>
              <w:rPr>
                <w:sz w:val="28"/>
                <w:szCs w:val="28"/>
                <w:lang w:val="uk-UA"/>
              </w:rPr>
              <w:t>ї</w:t>
            </w:r>
            <w:r w:rsidRPr="00EA3974">
              <w:rPr>
                <w:sz w:val="28"/>
                <w:szCs w:val="28"/>
                <w:lang w:val="uk-UA"/>
              </w:rPr>
              <w:t xml:space="preserve">, </w:t>
            </w:r>
            <w:r>
              <w:rPr>
                <w:sz w:val="28"/>
                <w:szCs w:val="28"/>
                <w:lang w:val="uk-UA"/>
              </w:rPr>
              <w:t xml:space="preserve">що зумовлюють засвоєння та подальшу реалізацію </w:t>
            </w:r>
            <w:r w:rsidRPr="00EA3974">
              <w:rPr>
                <w:sz w:val="28"/>
                <w:szCs w:val="28"/>
                <w:lang w:val="uk-UA"/>
              </w:rPr>
              <w:t xml:space="preserve">батьківської моделі </w:t>
            </w:r>
            <w:r>
              <w:rPr>
                <w:sz w:val="28"/>
                <w:szCs w:val="28"/>
                <w:lang w:val="uk-UA"/>
              </w:rPr>
              <w:t xml:space="preserve">поведінки </w:t>
            </w:r>
          </w:p>
        </w:tc>
        <w:tc>
          <w:tcPr>
            <w:tcW w:w="4786" w:type="dxa"/>
            <w:vMerge/>
          </w:tcPr>
          <w:p w:rsidR="00CC2010" w:rsidRDefault="00CC2010" w:rsidP="00CC2010">
            <w:pPr>
              <w:autoSpaceDE w:val="0"/>
              <w:autoSpaceDN w:val="0"/>
              <w:adjustRightInd w:val="0"/>
              <w:spacing w:line="360" w:lineRule="auto"/>
              <w:jc w:val="both"/>
              <w:rPr>
                <w:sz w:val="28"/>
                <w:szCs w:val="28"/>
                <w:lang w:val="uk-UA"/>
              </w:rPr>
            </w:pPr>
          </w:p>
        </w:tc>
      </w:tr>
      <w:tr w:rsidR="00CC2010" w:rsidTr="00CC2010">
        <w:tc>
          <w:tcPr>
            <w:tcW w:w="4785" w:type="dxa"/>
          </w:tcPr>
          <w:p w:rsidR="00CC2010" w:rsidRDefault="00CC2010" w:rsidP="00CC2010">
            <w:pPr>
              <w:autoSpaceDE w:val="0"/>
              <w:autoSpaceDN w:val="0"/>
              <w:adjustRightInd w:val="0"/>
              <w:jc w:val="both"/>
              <w:rPr>
                <w:sz w:val="28"/>
                <w:szCs w:val="28"/>
                <w:lang w:val="uk-UA"/>
              </w:rPr>
            </w:pPr>
            <w:r w:rsidRPr="00EA3974">
              <w:rPr>
                <w:b/>
                <w:sz w:val="28"/>
                <w:szCs w:val="28"/>
                <w:lang w:val="uk-UA"/>
              </w:rPr>
              <w:t>Фактори мікросистеми</w:t>
            </w:r>
            <w:r>
              <w:rPr>
                <w:sz w:val="28"/>
                <w:szCs w:val="28"/>
                <w:lang w:val="uk-UA"/>
              </w:rPr>
              <w:t xml:space="preserve"> – узгодження двох набутих систем батьківства в чоловіка та жінки, що визначають становлення батьківства у молодій сім</w:t>
            </w:r>
            <w:r w:rsidRPr="00F85271">
              <w:rPr>
                <w:sz w:val="28"/>
                <w:szCs w:val="28"/>
              </w:rPr>
              <w:t>’</w:t>
            </w:r>
            <w:r>
              <w:rPr>
                <w:sz w:val="28"/>
                <w:szCs w:val="28"/>
                <w:lang w:val="uk-UA"/>
              </w:rPr>
              <w:t xml:space="preserve">ї  </w:t>
            </w:r>
          </w:p>
        </w:tc>
        <w:tc>
          <w:tcPr>
            <w:tcW w:w="4786" w:type="dxa"/>
            <w:vMerge/>
          </w:tcPr>
          <w:p w:rsidR="00CC2010" w:rsidRDefault="00CC2010" w:rsidP="00CC2010">
            <w:pPr>
              <w:autoSpaceDE w:val="0"/>
              <w:autoSpaceDN w:val="0"/>
              <w:adjustRightInd w:val="0"/>
              <w:spacing w:line="360" w:lineRule="auto"/>
              <w:jc w:val="both"/>
              <w:rPr>
                <w:sz w:val="28"/>
                <w:szCs w:val="28"/>
                <w:lang w:val="uk-UA"/>
              </w:rPr>
            </w:pPr>
          </w:p>
        </w:tc>
      </w:tr>
    </w:tbl>
    <w:p w:rsidR="00CC2010" w:rsidRPr="008F4515"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CC2010" w:rsidRPr="006F16B9"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lang w:val="uk-UA"/>
        </w:rPr>
      </w:pPr>
      <w:r w:rsidRPr="006F16B9">
        <w:rPr>
          <w:rFonts w:ascii="Times New Roman" w:hAnsi="Times New Roman" w:cs="Times New Roman"/>
          <w:b/>
          <w:sz w:val="28"/>
          <w:szCs w:val="28"/>
          <w:lang w:val="uk-UA"/>
        </w:rPr>
        <w:t>Фактори м</w:t>
      </w:r>
      <w:r w:rsidRPr="006F16B9">
        <w:rPr>
          <w:rFonts w:ascii="Times New Roman" w:hAnsi="Times New Roman" w:cs="Times New Roman"/>
          <w:b/>
          <w:sz w:val="28"/>
          <w:szCs w:val="28"/>
        </w:rPr>
        <w:t>акросистем</w:t>
      </w:r>
      <w:r w:rsidRPr="006F16B9">
        <w:rPr>
          <w:rFonts w:ascii="Times New Roman" w:hAnsi="Times New Roman" w:cs="Times New Roman"/>
          <w:b/>
          <w:sz w:val="28"/>
          <w:szCs w:val="28"/>
          <w:lang w:val="uk-UA"/>
        </w:rPr>
        <w:t xml:space="preserve">и </w:t>
      </w:r>
    </w:p>
    <w:p w:rsidR="00CC2010"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8F4515">
        <w:rPr>
          <w:rFonts w:ascii="Times New Roman" w:hAnsi="Times New Roman" w:cs="Times New Roman"/>
          <w:sz w:val="28"/>
          <w:szCs w:val="28"/>
        </w:rPr>
        <w:t>Суспільний</w:t>
      </w:r>
      <w:r w:rsidRPr="008F4515">
        <w:rPr>
          <w:rFonts w:ascii="Times New Roman" w:hAnsi="Times New Roman" w:cs="Times New Roman"/>
          <w:vanish/>
          <w:sz w:val="28"/>
          <w:szCs w:val="28"/>
        </w:rPr>
        <w:t>|громадський|</w:t>
      </w:r>
      <w:r w:rsidRPr="008F4515">
        <w:rPr>
          <w:rFonts w:ascii="Times New Roman" w:hAnsi="Times New Roman" w:cs="Times New Roman"/>
          <w:sz w:val="28"/>
          <w:szCs w:val="28"/>
        </w:rPr>
        <w:t xml:space="preserve"> вплив необхідно розглядати</w:t>
      </w:r>
      <w:r w:rsidRPr="008F4515">
        <w:rPr>
          <w:rFonts w:ascii="Times New Roman" w:hAnsi="Times New Roman" w:cs="Times New Roman"/>
          <w:vanish/>
          <w:sz w:val="28"/>
          <w:szCs w:val="28"/>
        </w:rPr>
        <w:t>|розглядувати|</w:t>
      </w:r>
      <w:r w:rsidRPr="008F4515">
        <w:rPr>
          <w:rFonts w:ascii="Times New Roman" w:hAnsi="Times New Roman" w:cs="Times New Roman"/>
          <w:sz w:val="28"/>
          <w:szCs w:val="28"/>
        </w:rPr>
        <w:t xml:space="preserve"> з </w:t>
      </w:r>
      <w:r>
        <w:rPr>
          <w:rFonts w:ascii="Times New Roman" w:hAnsi="Times New Roman" w:cs="Times New Roman"/>
          <w:sz w:val="28"/>
          <w:szCs w:val="28"/>
          <w:lang w:val="uk-UA"/>
        </w:rPr>
        <w:t>позиції</w:t>
      </w:r>
      <w:r w:rsidRPr="008F4515">
        <w:rPr>
          <w:rFonts w:ascii="Times New Roman" w:hAnsi="Times New Roman" w:cs="Times New Roman"/>
          <w:sz w:val="28"/>
          <w:szCs w:val="28"/>
        </w:rPr>
        <w:t xml:space="preserve"> соціального регулювання (формалізована с</w:t>
      </w:r>
      <w:r>
        <w:rPr>
          <w:rFonts w:ascii="Times New Roman" w:hAnsi="Times New Roman" w:cs="Times New Roman"/>
          <w:sz w:val="28"/>
          <w:szCs w:val="28"/>
          <w:lang w:val="uk-UA"/>
        </w:rPr>
        <w:t>кладова</w:t>
      </w:r>
      <w:r w:rsidRPr="008F4515">
        <w:rPr>
          <w:rFonts w:ascii="Times New Roman" w:hAnsi="Times New Roman" w:cs="Times New Roman"/>
          <w:sz w:val="28"/>
          <w:szCs w:val="28"/>
        </w:rPr>
        <w:t xml:space="preserve">) і </w:t>
      </w:r>
      <w:r>
        <w:rPr>
          <w:rFonts w:ascii="Times New Roman" w:hAnsi="Times New Roman" w:cs="Times New Roman"/>
          <w:sz w:val="28"/>
          <w:szCs w:val="28"/>
          <w:lang w:val="uk-UA"/>
        </w:rPr>
        <w:t xml:space="preserve">в межах </w:t>
      </w:r>
      <w:r w:rsidRPr="008F4515">
        <w:rPr>
          <w:rFonts w:ascii="Times New Roman" w:hAnsi="Times New Roman" w:cs="Times New Roman"/>
          <w:sz w:val="28"/>
          <w:szCs w:val="28"/>
        </w:rPr>
        <w:t xml:space="preserve">опосередкованої дії  на формування </w:t>
      </w:r>
      <w:r>
        <w:rPr>
          <w:rFonts w:ascii="Times New Roman" w:hAnsi="Times New Roman" w:cs="Times New Roman"/>
          <w:sz w:val="28"/>
          <w:szCs w:val="28"/>
          <w:lang w:val="uk-UA"/>
        </w:rPr>
        <w:t xml:space="preserve">батьківства </w:t>
      </w:r>
      <w:r w:rsidRPr="008F4515">
        <w:rPr>
          <w:rFonts w:ascii="Times New Roman" w:hAnsi="Times New Roman" w:cs="Times New Roman"/>
          <w:sz w:val="28"/>
          <w:szCs w:val="28"/>
        </w:rPr>
        <w:t>(неформалізована с</w:t>
      </w:r>
      <w:r>
        <w:rPr>
          <w:rFonts w:ascii="Times New Roman" w:hAnsi="Times New Roman" w:cs="Times New Roman"/>
          <w:sz w:val="28"/>
          <w:szCs w:val="28"/>
          <w:lang w:val="uk-UA"/>
        </w:rPr>
        <w:t>кладова</w:t>
      </w:r>
      <w:r w:rsidRPr="008F4515">
        <w:rPr>
          <w:rFonts w:ascii="Times New Roman" w:hAnsi="Times New Roman" w:cs="Times New Roman"/>
          <w:sz w:val="28"/>
          <w:szCs w:val="28"/>
        </w:rPr>
        <w:t>)</w:t>
      </w:r>
      <w:r w:rsidRPr="008F4515">
        <w:rPr>
          <w:rFonts w:ascii="Times New Roman" w:hAnsi="Times New Roman" w:cs="Times New Roman"/>
          <w:vanish/>
          <w:sz w:val="28"/>
          <w:szCs w:val="28"/>
        </w:rPr>
        <w:t>|</w:t>
      </w:r>
      <w:r w:rsidRPr="008F4515">
        <w:rPr>
          <w:rFonts w:ascii="Times New Roman" w:hAnsi="Times New Roman" w:cs="Times New Roman"/>
          <w:sz w:val="28"/>
          <w:szCs w:val="28"/>
        </w:rPr>
        <w:t xml:space="preserve">. </w:t>
      </w:r>
    </w:p>
    <w:p w:rsidR="00CC2010" w:rsidRPr="008F4515"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1E3307">
        <w:rPr>
          <w:rFonts w:ascii="Times New Roman" w:hAnsi="Times New Roman" w:cs="Times New Roman"/>
          <w:i/>
          <w:sz w:val="28"/>
          <w:szCs w:val="28"/>
          <w:u w:val="single"/>
          <w:lang w:val="uk-UA"/>
        </w:rPr>
        <w:t>Формалізован</w:t>
      </w:r>
      <w:r>
        <w:rPr>
          <w:rFonts w:ascii="Times New Roman" w:hAnsi="Times New Roman" w:cs="Times New Roman"/>
          <w:i/>
          <w:sz w:val="28"/>
          <w:szCs w:val="28"/>
          <w:u w:val="single"/>
          <w:lang w:val="uk-UA"/>
        </w:rPr>
        <w:t>ий вплив</w:t>
      </w:r>
      <w:r w:rsidRPr="008F451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F4515">
        <w:rPr>
          <w:rFonts w:ascii="Times New Roman" w:hAnsi="Times New Roman" w:cs="Times New Roman"/>
          <w:sz w:val="28"/>
          <w:szCs w:val="28"/>
          <w:lang w:val="uk-UA"/>
        </w:rPr>
        <w:t xml:space="preserve"> </w:t>
      </w:r>
      <w:r w:rsidRPr="001E3307">
        <w:rPr>
          <w:rFonts w:ascii="Times New Roman" w:hAnsi="Times New Roman" w:cs="Times New Roman"/>
          <w:vanish/>
          <w:sz w:val="28"/>
          <w:szCs w:val="28"/>
          <w:lang w:val="uk-UA"/>
        </w:rPr>
        <w:t>|особистості|</w:t>
      </w:r>
      <w:r w:rsidRPr="001E3307">
        <w:rPr>
          <w:rFonts w:ascii="Times New Roman" w:hAnsi="Times New Roman" w:cs="Times New Roman"/>
          <w:sz w:val="28"/>
          <w:szCs w:val="28"/>
          <w:lang w:val="uk-UA"/>
        </w:rPr>
        <w:t>систем</w:t>
      </w:r>
      <w:r w:rsidRPr="008F4515">
        <w:rPr>
          <w:rFonts w:ascii="Times New Roman" w:hAnsi="Times New Roman" w:cs="Times New Roman"/>
          <w:sz w:val="28"/>
          <w:szCs w:val="28"/>
          <w:lang w:val="uk-UA"/>
        </w:rPr>
        <w:t>а</w:t>
      </w:r>
      <w:r w:rsidRPr="001E3307">
        <w:rPr>
          <w:rFonts w:ascii="Times New Roman" w:hAnsi="Times New Roman" w:cs="Times New Roman"/>
          <w:sz w:val="28"/>
          <w:szCs w:val="28"/>
          <w:lang w:val="uk-UA"/>
        </w:rPr>
        <w:t xml:space="preserve"> цілеспрямован</w:t>
      </w:r>
      <w:r w:rsidRPr="008F4515">
        <w:rPr>
          <w:rFonts w:ascii="Times New Roman" w:hAnsi="Times New Roman" w:cs="Times New Roman"/>
          <w:sz w:val="28"/>
          <w:szCs w:val="28"/>
          <w:lang w:val="uk-UA"/>
        </w:rPr>
        <w:t>их</w:t>
      </w:r>
      <w:r w:rsidRPr="001E3307">
        <w:rPr>
          <w:rFonts w:ascii="Times New Roman" w:hAnsi="Times New Roman" w:cs="Times New Roman"/>
          <w:vanish/>
          <w:sz w:val="28"/>
          <w:szCs w:val="28"/>
          <w:lang w:val="uk-UA"/>
        </w:rPr>
        <w:t>|ціленаправленої|</w:t>
      </w:r>
      <w:r w:rsidRPr="001E3307">
        <w:rPr>
          <w:rFonts w:ascii="Times New Roman" w:hAnsi="Times New Roman" w:cs="Times New Roman"/>
          <w:sz w:val="28"/>
          <w:szCs w:val="28"/>
          <w:lang w:val="uk-UA"/>
        </w:rPr>
        <w:t xml:space="preserve"> ді</w:t>
      </w:r>
      <w:r w:rsidRPr="008F4515">
        <w:rPr>
          <w:rFonts w:ascii="Times New Roman" w:hAnsi="Times New Roman" w:cs="Times New Roman"/>
          <w:sz w:val="28"/>
          <w:szCs w:val="28"/>
          <w:lang w:val="uk-UA"/>
        </w:rPr>
        <w:t>й</w:t>
      </w:r>
      <w:r w:rsidRPr="001E3307">
        <w:rPr>
          <w:rFonts w:ascii="Times New Roman" w:hAnsi="Times New Roman" w:cs="Times New Roman"/>
          <w:sz w:val="28"/>
          <w:szCs w:val="28"/>
          <w:lang w:val="uk-UA"/>
        </w:rPr>
        <w:t xml:space="preserve"> державних органів на репродуктивну мотивацію сім</w:t>
      </w:r>
      <w:r w:rsidRPr="00366937">
        <w:rPr>
          <w:rFonts w:ascii="Times New Roman" w:hAnsi="Times New Roman" w:cs="Times New Roman"/>
          <w:sz w:val="28"/>
          <w:szCs w:val="28"/>
          <w:lang w:val="uk-UA"/>
        </w:rPr>
        <w:t>’</w:t>
      </w:r>
      <w:r w:rsidRPr="001E3307">
        <w:rPr>
          <w:rFonts w:ascii="Times New Roman" w:hAnsi="Times New Roman" w:cs="Times New Roman"/>
          <w:sz w:val="28"/>
          <w:szCs w:val="28"/>
          <w:lang w:val="uk-UA"/>
        </w:rPr>
        <w:t>ї</w:t>
      </w:r>
      <w:r>
        <w:rPr>
          <w:rFonts w:ascii="Times New Roman" w:hAnsi="Times New Roman" w:cs="Times New Roman"/>
          <w:sz w:val="28"/>
          <w:szCs w:val="28"/>
          <w:lang w:val="uk-UA"/>
        </w:rPr>
        <w:t>;</w:t>
      </w:r>
      <w:r w:rsidRPr="001E3307">
        <w:rPr>
          <w:rFonts w:ascii="Times New Roman" w:hAnsi="Times New Roman" w:cs="Times New Roman"/>
          <w:sz w:val="28"/>
          <w:szCs w:val="28"/>
          <w:lang w:val="uk-UA"/>
        </w:rPr>
        <w:t xml:space="preserve"> матеріальне і моральне стимулювання народжуваності в </w:t>
      </w:r>
      <w:r>
        <w:rPr>
          <w:rFonts w:ascii="Times New Roman" w:hAnsi="Times New Roman" w:cs="Times New Roman"/>
          <w:sz w:val="28"/>
          <w:szCs w:val="28"/>
          <w:lang w:val="uk-UA"/>
        </w:rPr>
        <w:t>межах</w:t>
      </w:r>
      <w:r w:rsidRPr="001E3307">
        <w:rPr>
          <w:rFonts w:ascii="Times New Roman" w:hAnsi="Times New Roman" w:cs="Times New Roman"/>
          <w:vanish/>
          <w:sz w:val="28"/>
          <w:szCs w:val="28"/>
          <w:lang w:val="uk-UA"/>
        </w:rPr>
        <w:t>|у рамках|</w:t>
      </w:r>
      <w:r w:rsidRPr="001E3307">
        <w:rPr>
          <w:rFonts w:ascii="Times New Roman" w:hAnsi="Times New Roman" w:cs="Times New Roman"/>
          <w:sz w:val="28"/>
          <w:szCs w:val="28"/>
          <w:lang w:val="uk-UA"/>
        </w:rPr>
        <w:t xml:space="preserve"> демографічної політики</w:t>
      </w:r>
      <w:r w:rsidRPr="008F4515">
        <w:rPr>
          <w:rFonts w:ascii="Times New Roman" w:hAnsi="Times New Roman" w:cs="Times New Roman"/>
          <w:sz w:val="28"/>
          <w:szCs w:val="28"/>
          <w:lang w:val="uk-UA"/>
        </w:rPr>
        <w:t xml:space="preserve">. </w:t>
      </w:r>
      <w:r>
        <w:rPr>
          <w:rFonts w:ascii="Times New Roman" w:hAnsi="Times New Roman" w:cs="Times New Roman"/>
          <w:sz w:val="28"/>
          <w:szCs w:val="28"/>
          <w:lang w:val="uk-UA"/>
        </w:rPr>
        <w:t>Ця складова</w:t>
      </w:r>
      <w:r w:rsidRPr="008F4515">
        <w:rPr>
          <w:rFonts w:ascii="Times New Roman" w:hAnsi="Times New Roman" w:cs="Times New Roman"/>
          <w:sz w:val="28"/>
          <w:szCs w:val="28"/>
          <w:lang w:val="uk-UA"/>
        </w:rPr>
        <w:t xml:space="preserve"> більше усвідомлюється</w:t>
      </w:r>
      <w:r>
        <w:rPr>
          <w:rFonts w:ascii="Times New Roman" w:hAnsi="Times New Roman" w:cs="Times New Roman"/>
          <w:sz w:val="28"/>
          <w:szCs w:val="28"/>
          <w:lang w:val="uk-UA"/>
        </w:rPr>
        <w:t xml:space="preserve"> особистістю</w:t>
      </w:r>
      <w:r w:rsidRPr="008F4515">
        <w:rPr>
          <w:rFonts w:ascii="Times New Roman" w:hAnsi="Times New Roman" w:cs="Times New Roman"/>
          <w:sz w:val="28"/>
          <w:szCs w:val="28"/>
          <w:lang w:val="uk-UA"/>
        </w:rPr>
        <w:t>.</w:t>
      </w:r>
    </w:p>
    <w:p w:rsidR="00CC2010" w:rsidRPr="008F4515" w:rsidRDefault="00CC2010" w:rsidP="00CC2010">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8F4515">
        <w:rPr>
          <w:rFonts w:ascii="Times New Roman" w:hAnsi="Times New Roman" w:cs="Times New Roman"/>
          <w:i/>
          <w:sz w:val="28"/>
          <w:szCs w:val="28"/>
          <w:u w:val="single"/>
          <w:lang w:val="uk-UA"/>
        </w:rPr>
        <w:t>Неформалізований вплив</w:t>
      </w:r>
      <w:r w:rsidRPr="008F4515">
        <w:rPr>
          <w:rFonts w:ascii="Times New Roman" w:hAnsi="Times New Roman" w:cs="Times New Roman"/>
          <w:sz w:val="28"/>
          <w:szCs w:val="28"/>
          <w:lang w:val="uk-UA"/>
        </w:rPr>
        <w:t xml:space="preserve"> суспільства</w:t>
      </w:r>
      <w:r w:rsidRPr="008F4515">
        <w:rPr>
          <w:rFonts w:ascii="Times New Roman" w:hAnsi="Times New Roman" w:cs="Times New Roman"/>
          <w:vanish/>
          <w:sz w:val="28"/>
          <w:szCs w:val="28"/>
          <w:lang w:val="uk-UA"/>
        </w:rPr>
        <w:t>|товариства|</w:t>
      </w:r>
      <w:r w:rsidRPr="008F4515">
        <w:rPr>
          <w:rFonts w:ascii="Times New Roman" w:hAnsi="Times New Roman" w:cs="Times New Roman"/>
          <w:sz w:val="28"/>
          <w:szCs w:val="28"/>
          <w:lang w:val="uk-UA"/>
        </w:rPr>
        <w:t xml:space="preserve"> здійснюється че</w:t>
      </w:r>
      <w:r w:rsidRPr="008F4515">
        <w:rPr>
          <w:rFonts w:ascii="Times New Roman" w:hAnsi="Times New Roman" w:cs="Times New Roman"/>
          <w:sz w:val="28"/>
          <w:szCs w:val="28"/>
          <w:lang w:val="uk-UA"/>
        </w:rPr>
        <w:softHyphen/>
        <w:t>рез</w:t>
      </w:r>
      <w:r w:rsidRPr="008F4515">
        <w:rPr>
          <w:rFonts w:ascii="Times New Roman" w:hAnsi="Times New Roman" w:cs="Times New Roman"/>
          <w:vanish/>
          <w:sz w:val="28"/>
          <w:szCs w:val="28"/>
          <w:lang w:val="uk-UA"/>
        </w:rPr>
        <w:t>|</w:t>
      </w:r>
      <w:r w:rsidRPr="008F451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8F4515">
        <w:rPr>
          <w:rFonts w:ascii="Times New Roman" w:hAnsi="Times New Roman" w:cs="Times New Roman"/>
          <w:sz w:val="28"/>
          <w:szCs w:val="28"/>
          <w:lang w:val="uk-UA"/>
        </w:rPr>
        <w:t>весь комплекс соціальних впливів, що відбиваютьс</w:t>
      </w:r>
      <w:r>
        <w:rPr>
          <w:rFonts w:ascii="Times New Roman" w:hAnsi="Times New Roman" w:cs="Times New Roman"/>
          <w:sz w:val="28"/>
          <w:szCs w:val="28"/>
          <w:lang w:val="uk-UA"/>
        </w:rPr>
        <w:t>я в системі ціннісних орієнтацій</w:t>
      </w:r>
      <w:r w:rsidRPr="008F4515">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8F4515">
        <w:rPr>
          <w:rFonts w:ascii="Times New Roman" w:hAnsi="Times New Roman" w:cs="Times New Roman"/>
          <w:sz w:val="28"/>
          <w:szCs w:val="28"/>
          <w:lang w:val="uk-UA"/>
        </w:rPr>
        <w:t xml:space="preserve"> установок індивіда (це засоби масової інформації, витвори мистецтва і культури). Не надто усвідомлюється</w:t>
      </w:r>
      <w:r>
        <w:rPr>
          <w:rFonts w:ascii="Times New Roman" w:hAnsi="Times New Roman" w:cs="Times New Roman"/>
          <w:sz w:val="28"/>
          <w:szCs w:val="28"/>
          <w:lang w:val="uk-UA"/>
        </w:rPr>
        <w:t xml:space="preserve"> особистістю, однак</w:t>
      </w:r>
      <w:r w:rsidRPr="008F4515">
        <w:rPr>
          <w:rFonts w:ascii="Times New Roman" w:hAnsi="Times New Roman" w:cs="Times New Roman"/>
          <w:sz w:val="28"/>
          <w:szCs w:val="28"/>
          <w:lang w:val="uk-UA"/>
        </w:rPr>
        <w:t xml:space="preserve"> вплив є сильнішим.  </w:t>
      </w:r>
    </w:p>
    <w:p w:rsidR="00CC2010" w:rsidRPr="008F4515" w:rsidRDefault="00CC2010" w:rsidP="00CC2010">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Макросистемні фактори </w:t>
      </w:r>
      <w:r w:rsidRPr="008F4515">
        <w:rPr>
          <w:rFonts w:ascii="Times New Roman" w:hAnsi="Times New Roman" w:cs="Times New Roman"/>
          <w:sz w:val="28"/>
          <w:szCs w:val="28"/>
          <w:lang w:val="uk-UA"/>
        </w:rPr>
        <w:t>зада</w:t>
      </w:r>
      <w:r>
        <w:rPr>
          <w:rFonts w:ascii="Times New Roman" w:hAnsi="Times New Roman" w:cs="Times New Roman"/>
          <w:sz w:val="28"/>
          <w:szCs w:val="28"/>
          <w:lang w:val="uk-UA"/>
        </w:rPr>
        <w:t>ють</w:t>
      </w:r>
      <w:r w:rsidRPr="008F4515">
        <w:rPr>
          <w:rFonts w:ascii="Times New Roman" w:hAnsi="Times New Roman" w:cs="Times New Roman"/>
          <w:sz w:val="28"/>
          <w:szCs w:val="28"/>
          <w:lang w:val="uk-UA"/>
        </w:rPr>
        <w:t xml:space="preserve"> для особистості</w:t>
      </w:r>
      <w:r w:rsidRPr="008F4515">
        <w:rPr>
          <w:rFonts w:ascii="Times New Roman" w:hAnsi="Times New Roman" w:cs="Times New Roman"/>
          <w:vanish/>
          <w:sz w:val="28"/>
          <w:szCs w:val="28"/>
          <w:lang w:val="uk-UA"/>
        </w:rPr>
        <w:t>|особистості|</w:t>
      </w:r>
      <w:r w:rsidRPr="008F4515">
        <w:rPr>
          <w:rFonts w:ascii="Times New Roman" w:hAnsi="Times New Roman" w:cs="Times New Roman"/>
          <w:sz w:val="28"/>
          <w:szCs w:val="28"/>
          <w:lang w:val="uk-UA"/>
        </w:rPr>
        <w:t xml:space="preserve"> певні зразки</w:t>
      </w:r>
      <w:r w:rsidRPr="008F4515">
        <w:rPr>
          <w:rFonts w:ascii="Times New Roman" w:hAnsi="Times New Roman" w:cs="Times New Roman"/>
          <w:vanish/>
          <w:sz w:val="28"/>
          <w:szCs w:val="28"/>
          <w:lang w:val="uk-UA"/>
        </w:rPr>
        <w:t>|взірці|</w:t>
      </w:r>
      <w:r w:rsidRPr="008F4515">
        <w:rPr>
          <w:rFonts w:ascii="Times New Roman" w:hAnsi="Times New Roman" w:cs="Times New Roman"/>
          <w:sz w:val="28"/>
          <w:szCs w:val="28"/>
          <w:lang w:val="uk-UA"/>
        </w:rPr>
        <w:t xml:space="preserve"> батьківства</w:t>
      </w:r>
      <w:r w:rsidRPr="008F4515">
        <w:rPr>
          <w:rFonts w:ascii="Times New Roman" w:hAnsi="Times New Roman" w:cs="Times New Roman"/>
          <w:vanish/>
          <w:sz w:val="28"/>
          <w:szCs w:val="28"/>
          <w:lang w:val="uk-UA"/>
        </w:rPr>
        <w:t>|</w:t>
      </w:r>
      <w:r w:rsidRPr="008F4515">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в</w:t>
      </w:r>
      <w:r w:rsidRPr="008F4515">
        <w:rPr>
          <w:rFonts w:ascii="Times New Roman" w:hAnsi="Times New Roman" w:cs="Times New Roman"/>
          <w:sz w:val="28"/>
          <w:szCs w:val="28"/>
          <w:lang w:val="uk-UA"/>
        </w:rPr>
        <w:t xml:space="preserve"> поєднанні з досвідом, отриманим </w:t>
      </w:r>
      <w:r w:rsidRPr="008F4515">
        <w:rPr>
          <w:rFonts w:ascii="Times New Roman" w:hAnsi="Times New Roman" w:cs="Times New Roman"/>
          <w:vanish/>
          <w:sz w:val="28"/>
          <w:szCs w:val="28"/>
          <w:lang w:val="uk-UA"/>
        </w:rPr>
        <w:t>|</w:t>
      </w:r>
      <w:r w:rsidRPr="008F4515">
        <w:rPr>
          <w:rFonts w:ascii="Times New Roman" w:hAnsi="Times New Roman" w:cs="Times New Roman"/>
          <w:sz w:val="28"/>
          <w:szCs w:val="28"/>
          <w:lang w:val="uk-UA"/>
        </w:rPr>
        <w:t xml:space="preserve">у батьківській сім'ї, </w:t>
      </w:r>
      <w:r>
        <w:rPr>
          <w:rFonts w:ascii="Times New Roman" w:hAnsi="Times New Roman" w:cs="Times New Roman"/>
          <w:sz w:val="28"/>
          <w:szCs w:val="28"/>
          <w:lang w:val="uk-UA"/>
        </w:rPr>
        <w:t>закладають основи</w:t>
      </w:r>
      <w:r w:rsidRPr="008F4515">
        <w:rPr>
          <w:rFonts w:ascii="Times New Roman" w:hAnsi="Times New Roman" w:cs="Times New Roman"/>
          <w:sz w:val="28"/>
          <w:szCs w:val="28"/>
          <w:lang w:val="uk-UA"/>
        </w:rPr>
        <w:t xml:space="preserve"> батьківства</w:t>
      </w:r>
      <w:r w:rsidRPr="008F4515">
        <w:rPr>
          <w:rFonts w:ascii="Times New Roman" w:hAnsi="Times New Roman" w:cs="Times New Roman"/>
          <w:vanish/>
          <w:sz w:val="28"/>
          <w:szCs w:val="28"/>
          <w:lang w:val="uk-UA"/>
        </w:rPr>
        <w:t>|</w:t>
      </w:r>
      <w:r w:rsidRPr="008F4515">
        <w:rPr>
          <w:rFonts w:ascii="Times New Roman" w:hAnsi="Times New Roman" w:cs="Times New Roman"/>
          <w:sz w:val="28"/>
          <w:szCs w:val="28"/>
          <w:lang w:val="uk-UA"/>
        </w:rPr>
        <w:t xml:space="preserve"> у кожному випадку.</w:t>
      </w:r>
    </w:p>
    <w:p w:rsidR="00CC2010"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Фактори мезосистеми </w:t>
      </w:r>
    </w:p>
    <w:p w:rsidR="00CC2010" w:rsidRPr="008F4515"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eastAsia="uk-UA"/>
        </w:rPr>
      </w:pPr>
      <w:r w:rsidRPr="006F16B9">
        <w:rPr>
          <w:rFonts w:ascii="Times New Roman" w:hAnsi="Times New Roman" w:cs="Times New Roman"/>
          <w:bCs/>
          <w:color w:val="000000"/>
          <w:sz w:val="28"/>
          <w:szCs w:val="28"/>
          <w:lang w:val="uk-UA" w:eastAsia="uk-UA"/>
        </w:rPr>
        <w:t>Батьківська сім</w:t>
      </w:r>
      <w:r w:rsidRPr="008B4A09">
        <w:rPr>
          <w:rFonts w:ascii="Times New Roman" w:hAnsi="Times New Roman" w:cs="Times New Roman"/>
          <w:bCs/>
          <w:color w:val="000000"/>
          <w:sz w:val="28"/>
          <w:szCs w:val="28"/>
          <w:lang w:val="uk-UA" w:eastAsia="uk-UA"/>
        </w:rPr>
        <w:t>’</w:t>
      </w:r>
      <w:r w:rsidRPr="006F16B9">
        <w:rPr>
          <w:rFonts w:ascii="Times New Roman" w:hAnsi="Times New Roman" w:cs="Times New Roman"/>
          <w:bCs/>
          <w:color w:val="000000"/>
          <w:sz w:val="28"/>
          <w:szCs w:val="28"/>
          <w:lang w:val="uk-UA" w:eastAsia="uk-UA"/>
        </w:rPr>
        <w:t xml:space="preserve">я </w:t>
      </w:r>
      <w:r w:rsidRPr="006F16B9">
        <w:rPr>
          <w:rFonts w:ascii="Times New Roman" w:hAnsi="Times New Roman" w:cs="Times New Roman"/>
          <w:color w:val="000000"/>
          <w:sz w:val="28"/>
          <w:szCs w:val="28"/>
          <w:lang w:val="uk-UA" w:eastAsia="uk-UA"/>
        </w:rPr>
        <w:t>є</w:t>
      </w:r>
      <w:r w:rsidRPr="008F4515">
        <w:rPr>
          <w:rFonts w:ascii="Times New Roman" w:hAnsi="Times New Roman" w:cs="Times New Roman"/>
          <w:color w:val="000000"/>
          <w:sz w:val="28"/>
          <w:szCs w:val="28"/>
          <w:lang w:val="uk-UA" w:eastAsia="uk-UA"/>
        </w:rPr>
        <w:t xml:space="preserve"> первинн</w:t>
      </w:r>
      <w:r>
        <w:rPr>
          <w:rFonts w:ascii="Times New Roman" w:hAnsi="Times New Roman" w:cs="Times New Roman"/>
          <w:color w:val="000000"/>
          <w:sz w:val="28"/>
          <w:szCs w:val="28"/>
          <w:lang w:val="uk-UA" w:eastAsia="uk-UA"/>
        </w:rPr>
        <w:t xml:space="preserve">им </w:t>
      </w:r>
      <w:r w:rsidRPr="008F4515">
        <w:rPr>
          <w:rFonts w:ascii="Times New Roman" w:hAnsi="Times New Roman" w:cs="Times New Roman"/>
          <w:color w:val="000000"/>
          <w:sz w:val="28"/>
          <w:szCs w:val="28"/>
          <w:lang w:val="uk-UA" w:eastAsia="uk-UA"/>
        </w:rPr>
        <w:t>соціальн</w:t>
      </w:r>
      <w:r>
        <w:rPr>
          <w:rFonts w:ascii="Times New Roman" w:hAnsi="Times New Roman" w:cs="Times New Roman"/>
          <w:color w:val="000000"/>
          <w:sz w:val="28"/>
          <w:szCs w:val="28"/>
          <w:lang w:val="uk-UA" w:eastAsia="uk-UA"/>
        </w:rPr>
        <w:t>им</w:t>
      </w:r>
      <w:r w:rsidRPr="008F4515">
        <w:rPr>
          <w:rFonts w:ascii="Times New Roman" w:hAnsi="Times New Roman" w:cs="Times New Roman"/>
          <w:color w:val="000000"/>
          <w:sz w:val="28"/>
          <w:szCs w:val="28"/>
          <w:lang w:val="uk-UA" w:eastAsia="uk-UA"/>
        </w:rPr>
        <w:t xml:space="preserve"> середо</w:t>
      </w:r>
      <w:r>
        <w:rPr>
          <w:rFonts w:ascii="Times New Roman" w:hAnsi="Times New Roman" w:cs="Times New Roman"/>
          <w:color w:val="000000"/>
          <w:sz w:val="28"/>
          <w:szCs w:val="28"/>
          <w:lang w:val="uk-UA" w:eastAsia="uk-UA"/>
        </w:rPr>
        <w:t>вищем</w:t>
      </w:r>
      <w:r w:rsidRPr="008F4515">
        <w:rPr>
          <w:rFonts w:ascii="Times New Roman" w:hAnsi="Times New Roman" w:cs="Times New Roman"/>
          <w:color w:val="000000"/>
          <w:sz w:val="28"/>
          <w:szCs w:val="28"/>
          <w:lang w:val="uk-UA" w:eastAsia="uk-UA"/>
        </w:rPr>
        <w:t xml:space="preserve"> індивіда, </w:t>
      </w:r>
      <w:r>
        <w:rPr>
          <w:rFonts w:ascii="Times New Roman" w:hAnsi="Times New Roman" w:cs="Times New Roman"/>
          <w:color w:val="000000"/>
          <w:sz w:val="28"/>
          <w:szCs w:val="28"/>
          <w:lang w:val="uk-UA" w:eastAsia="uk-UA"/>
        </w:rPr>
        <w:t xml:space="preserve">необхідною умовою його </w:t>
      </w:r>
      <w:r w:rsidRPr="008F4515">
        <w:rPr>
          <w:rFonts w:ascii="Times New Roman" w:hAnsi="Times New Roman" w:cs="Times New Roman"/>
          <w:color w:val="000000"/>
          <w:sz w:val="28"/>
          <w:szCs w:val="28"/>
          <w:lang w:val="uk-UA" w:eastAsia="uk-UA"/>
        </w:rPr>
        <w:t xml:space="preserve">соціалізації. Батьки, як правило, є для індивіда значущими людьми, тому </w:t>
      </w:r>
      <w:r>
        <w:rPr>
          <w:rFonts w:ascii="Times New Roman" w:hAnsi="Times New Roman" w:cs="Times New Roman"/>
          <w:color w:val="000000"/>
          <w:sz w:val="28"/>
          <w:szCs w:val="28"/>
          <w:lang w:val="uk-UA" w:eastAsia="uk-UA"/>
        </w:rPr>
        <w:t>реалізація</w:t>
      </w:r>
      <w:r w:rsidRPr="008F4515">
        <w:rPr>
          <w:rFonts w:ascii="Times New Roman" w:hAnsi="Times New Roman" w:cs="Times New Roman"/>
          <w:color w:val="000000"/>
          <w:sz w:val="28"/>
          <w:szCs w:val="28"/>
          <w:lang w:val="uk-UA" w:eastAsia="uk-UA"/>
        </w:rPr>
        <w:t xml:space="preserve"> батьківськ</w:t>
      </w:r>
      <w:r>
        <w:rPr>
          <w:rFonts w:ascii="Times New Roman" w:hAnsi="Times New Roman" w:cs="Times New Roman"/>
          <w:color w:val="000000"/>
          <w:sz w:val="28"/>
          <w:szCs w:val="28"/>
          <w:lang w:val="uk-UA" w:eastAsia="uk-UA"/>
        </w:rPr>
        <w:t>ої</w:t>
      </w:r>
      <w:r w:rsidRPr="008F4515">
        <w:rPr>
          <w:rFonts w:ascii="Times New Roman" w:hAnsi="Times New Roman" w:cs="Times New Roman"/>
          <w:color w:val="000000"/>
          <w:sz w:val="28"/>
          <w:szCs w:val="28"/>
          <w:lang w:val="uk-UA" w:eastAsia="uk-UA"/>
        </w:rPr>
        <w:t xml:space="preserve"> ролі (частково усвідомлене, а частково неусвідомлене) копіюється</w:t>
      </w:r>
      <w:r>
        <w:rPr>
          <w:rFonts w:ascii="Times New Roman" w:hAnsi="Times New Roman" w:cs="Times New Roman"/>
          <w:color w:val="000000"/>
          <w:sz w:val="28"/>
          <w:szCs w:val="28"/>
          <w:lang w:val="uk-UA" w:eastAsia="uk-UA"/>
        </w:rPr>
        <w:t xml:space="preserve"> і </w:t>
      </w:r>
      <w:r w:rsidRPr="008F4515">
        <w:rPr>
          <w:rFonts w:ascii="Times New Roman" w:hAnsi="Times New Roman" w:cs="Times New Roman"/>
          <w:color w:val="000000"/>
          <w:sz w:val="28"/>
          <w:szCs w:val="28"/>
          <w:lang w:val="uk-UA" w:eastAsia="uk-UA"/>
        </w:rPr>
        <w:t>згодом</w:t>
      </w:r>
      <w:r>
        <w:rPr>
          <w:rFonts w:ascii="Times New Roman" w:hAnsi="Times New Roman" w:cs="Times New Roman"/>
          <w:color w:val="000000"/>
          <w:sz w:val="28"/>
          <w:szCs w:val="28"/>
          <w:lang w:val="uk-UA" w:eastAsia="uk-UA"/>
        </w:rPr>
        <w:t xml:space="preserve"> переноситься</w:t>
      </w:r>
      <w:r w:rsidRPr="008F4515">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на</w:t>
      </w:r>
      <w:r w:rsidRPr="008F4515">
        <w:rPr>
          <w:rFonts w:ascii="Times New Roman" w:hAnsi="Times New Roman" w:cs="Times New Roman"/>
          <w:color w:val="000000"/>
          <w:sz w:val="28"/>
          <w:szCs w:val="28"/>
          <w:lang w:val="uk-UA" w:eastAsia="uk-UA"/>
        </w:rPr>
        <w:t xml:space="preserve"> власн</w:t>
      </w:r>
      <w:r>
        <w:rPr>
          <w:rFonts w:ascii="Times New Roman" w:hAnsi="Times New Roman" w:cs="Times New Roman"/>
          <w:color w:val="000000"/>
          <w:sz w:val="28"/>
          <w:szCs w:val="28"/>
          <w:lang w:val="uk-UA" w:eastAsia="uk-UA"/>
        </w:rPr>
        <w:t>у</w:t>
      </w:r>
      <w:r w:rsidRPr="008F4515">
        <w:rPr>
          <w:rFonts w:ascii="Times New Roman" w:hAnsi="Times New Roman" w:cs="Times New Roman"/>
          <w:color w:val="000000"/>
          <w:sz w:val="28"/>
          <w:szCs w:val="28"/>
          <w:lang w:val="uk-UA" w:eastAsia="uk-UA"/>
        </w:rPr>
        <w:t xml:space="preserve"> сім</w:t>
      </w:r>
      <w:r w:rsidRPr="008B4A09">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val="uk-UA" w:eastAsia="uk-UA"/>
        </w:rPr>
        <w:t>ю</w:t>
      </w:r>
      <w:r w:rsidRPr="008F4515">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 xml:space="preserve">Дослідники наголошують на тому, що засвоєння батьківської ролі більшою мірою </w:t>
      </w:r>
      <w:r w:rsidRPr="001E3307">
        <w:rPr>
          <w:rFonts w:ascii="Times New Roman" w:hAnsi="Times New Roman" w:cs="Times New Roman"/>
          <w:color w:val="000000"/>
          <w:sz w:val="28"/>
          <w:szCs w:val="28"/>
          <w:lang w:val="uk-UA" w:eastAsia="uk-UA"/>
        </w:rPr>
        <w:t>залежить від того, що</w:t>
      </w:r>
      <w:r>
        <w:rPr>
          <w:rFonts w:ascii="Times New Roman" w:hAnsi="Times New Roman" w:cs="Times New Roman"/>
          <w:color w:val="000000"/>
          <w:sz w:val="28"/>
          <w:szCs w:val="28"/>
          <w:lang w:val="uk-UA" w:eastAsia="uk-UA"/>
        </w:rPr>
        <w:t xml:space="preserve"> особистість</w:t>
      </w:r>
      <w:r w:rsidRPr="001E3307">
        <w:rPr>
          <w:rFonts w:ascii="Times New Roman" w:hAnsi="Times New Roman" w:cs="Times New Roman"/>
          <w:color w:val="000000"/>
          <w:sz w:val="28"/>
          <w:szCs w:val="28"/>
          <w:lang w:val="uk-UA" w:eastAsia="uk-UA"/>
        </w:rPr>
        <w:t xml:space="preserve"> бачил</w:t>
      </w:r>
      <w:r>
        <w:rPr>
          <w:rFonts w:ascii="Times New Roman" w:hAnsi="Times New Roman" w:cs="Times New Roman"/>
          <w:color w:val="000000"/>
          <w:sz w:val="28"/>
          <w:szCs w:val="28"/>
          <w:lang w:val="uk-UA" w:eastAsia="uk-UA"/>
        </w:rPr>
        <w:t>а</w:t>
      </w:r>
      <w:r w:rsidRPr="001E3307">
        <w:rPr>
          <w:rFonts w:ascii="Times New Roman" w:hAnsi="Times New Roman" w:cs="Times New Roman"/>
          <w:color w:val="000000"/>
          <w:sz w:val="28"/>
          <w:szCs w:val="28"/>
          <w:lang w:val="uk-UA" w:eastAsia="uk-UA"/>
        </w:rPr>
        <w:t>, пережил</w:t>
      </w:r>
      <w:r>
        <w:rPr>
          <w:rFonts w:ascii="Times New Roman" w:hAnsi="Times New Roman" w:cs="Times New Roman"/>
          <w:color w:val="000000"/>
          <w:sz w:val="28"/>
          <w:szCs w:val="28"/>
          <w:lang w:val="uk-UA" w:eastAsia="uk-UA"/>
        </w:rPr>
        <w:t>а</w:t>
      </w:r>
      <w:r w:rsidRPr="001E3307">
        <w:rPr>
          <w:rFonts w:ascii="Times New Roman" w:hAnsi="Times New Roman" w:cs="Times New Roman"/>
          <w:color w:val="000000"/>
          <w:sz w:val="28"/>
          <w:szCs w:val="28"/>
          <w:lang w:val="uk-UA" w:eastAsia="uk-UA"/>
        </w:rPr>
        <w:t>, відчул</w:t>
      </w:r>
      <w:r>
        <w:rPr>
          <w:rFonts w:ascii="Times New Roman" w:hAnsi="Times New Roman" w:cs="Times New Roman"/>
          <w:color w:val="000000"/>
          <w:sz w:val="28"/>
          <w:szCs w:val="28"/>
          <w:lang w:val="uk-UA" w:eastAsia="uk-UA"/>
        </w:rPr>
        <w:t>а</w:t>
      </w:r>
      <w:r w:rsidRPr="001E3307">
        <w:rPr>
          <w:rFonts w:ascii="Times New Roman" w:hAnsi="Times New Roman" w:cs="Times New Roman"/>
          <w:color w:val="000000"/>
          <w:sz w:val="28"/>
          <w:szCs w:val="28"/>
          <w:lang w:val="uk-UA" w:eastAsia="uk-UA"/>
        </w:rPr>
        <w:t xml:space="preserve"> в поведінці власних батьків. </w:t>
      </w:r>
      <w:r>
        <w:rPr>
          <w:rFonts w:ascii="Times New Roman" w:hAnsi="Times New Roman" w:cs="Times New Roman"/>
          <w:color w:val="000000"/>
          <w:sz w:val="28"/>
          <w:szCs w:val="28"/>
          <w:lang w:val="uk-UA" w:eastAsia="uk-UA"/>
        </w:rPr>
        <w:t>Загалом б</w:t>
      </w:r>
      <w:r w:rsidRPr="008F4515">
        <w:rPr>
          <w:rFonts w:ascii="Times New Roman" w:hAnsi="Times New Roman" w:cs="Times New Roman"/>
          <w:color w:val="000000"/>
          <w:sz w:val="28"/>
          <w:szCs w:val="28"/>
          <w:lang w:val="uk-UA" w:eastAsia="uk-UA"/>
        </w:rPr>
        <w:t>атьківськ</w:t>
      </w:r>
      <w:r>
        <w:rPr>
          <w:rFonts w:ascii="Times New Roman" w:hAnsi="Times New Roman" w:cs="Times New Roman"/>
          <w:color w:val="000000"/>
          <w:sz w:val="28"/>
          <w:szCs w:val="28"/>
          <w:lang w:val="uk-UA" w:eastAsia="uk-UA"/>
        </w:rPr>
        <w:t>а сім</w:t>
      </w:r>
      <w:r w:rsidRPr="008B4A09">
        <w:rPr>
          <w:rFonts w:ascii="Times New Roman" w:hAnsi="Times New Roman" w:cs="Times New Roman"/>
          <w:color w:val="000000"/>
          <w:sz w:val="28"/>
          <w:szCs w:val="28"/>
          <w:lang w:eastAsia="uk-UA"/>
        </w:rPr>
        <w:t>’</w:t>
      </w:r>
      <w:r>
        <w:rPr>
          <w:rFonts w:ascii="Times New Roman" w:hAnsi="Times New Roman" w:cs="Times New Roman"/>
          <w:color w:val="000000"/>
          <w:sz w:val="28"/>
          <w:szCs w:val="28"/>
          <w:lang w:val="uk-UA" w:eastAsia="uk-UA"/>
        </w:rPr>
        <w:t xml:space="preserve">я може розглядатись у двох площинах – </w:t>
      </w:r>
      <w:r w:rsidRPr="008F4515">
        <w:rPr>
          <w:rFonts w:ascii="Times New Roman" w:hAnsi="Times New Roman" w:cs="Times New Roman"/>
          <w:color w:val="000000"/>
          <w:sz w:val="28"/>
          <w:szCs w:val="28"/>
          <w:lang w:val="uk-UA" w:eastAsia="uk-UA"/>
        </w:rPr>
        <w:t xml:space="preserve">як зразок або антиідеал. </w:t>
      </w:r>
    </w:p>
    <w:p w:rsidR="00CC2010"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Сімейні психологи стверджують, що </w:t>
      </w:r>
      <w:r w:rsidRPr="001E3307">
        <w:rPr>
          <w:rFonts w:ascii="Times New Roman" w:hAnsi="Times New Roman" w:cs="Times New Roman"/>
          <w:color w:val="000000"/>
          <w:sz w:val="28"/>
          <w:szCs w:val="28"/>
          <w:lang w:val="uk-UA" w:eastAsia="uk-UA"/>
        </w:rPr>
        <w:t xml:space="preserve">люди, </w:t>
      </w:r>
      <w:r>
        <w:rPr>
          <w:rFonts w:ascii="Times New Roman" w:hAnsi="Times New Roman" w:cs="Times New Roman"/>
          <w:color w:val="000000"/>
          <w:sz w:val="28"/>
          <w:szCs w:val="28"/>
          <w:lang w:val="uk-UA" w:eastAsia="uk-UA"/>
        </w:rPr>
        <w:t>які</w:t>
      </w:r>
      <w:r w:rsidRPr="001E3307">
        <w:rPr>
          <w:rFonts w:ascii="Times New Roman" w:hAnsi="Times New Roman" w:cs="Times New Roman"/>
          <w:color w:val="000000"/>
          <w:sz w:val="28"/>
          <w:szCs w:val="28"/>
          <w:lang w:val="uk-UA" w:eastAsia="uk-UA"/>
        </w:rPr>
        <w:t xml:space="preserve"> вступають </w:t>
      </w:r>
      <w:r>
        <w:rPr>
          <w:rFonts w:ascii="Times New Roman" w:hAnsi="Times New Roman" w:cs="Times New Roman"/>
          <w:color w:val="000000"/>
          <w:sz w:val="28"/>
          <w:szCs w:val="28"/>
          <w:lang w:val="uk-UA" w:eastAsia="uk-UA"/>
        </w:rPr>
        <w:t>у</w:t>
      </w:r>
      <w:r w:rsidRPr="001E3307">
        <w:rPr>
          <w:rFonts w:ascii="Times New Roman" w:hAnsi="Times New Roman" w:cs="Times New Roman"/>
          <w:color w:val="000000"/>
          <w:sz w:val="28"/>
          <w:szCs w:val="28"/>
          <w:lang w:val="uk-UA" w:eastAsia="uk-UA"/>
        </w:rPr>
        <w:t xml:space="preserve"> шлюб, відтворюють структурний тип сімейної системи батьків (M</w:t>
      </w:r>
      <w:r>
        <w:rPr>
          <w:rFonts w:ascii="Times New Roman" w:hAnsi="Times New Roman" w:cs="Times New Roman"/>
          <w:color w:val="000000"/>
          <w:sz w:val="28"/>
          <w:szCs w:val="28"/>
          <w:lang w:val="uk-UA" w:eastAsia="uk-UA"/>
        </w:rPr>
        <w:t xml:space="preserve">. Макголдрик, </w:t>
      </w:r>
      <w:r w:rsidRPr="001E3307">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Д. Х. Олсон та ін.) та</w:t>
      </w:r>
      <w:r w:rsidRPr="001E3307">
        <w:rPr>
          <w:rFonts w:ascii="Times New Roman" w:hAnsi="Times New Roman" w:cs="Times New Roman"/>
          <w:color w:val="000000"/>
          <w:sz w:val="28"/>
          <w:szCs w:val="28"/>
          <w:lang w:val="uk-UA" w:eastAsia="uk-UA"/>
        </w:rPr>
        <w:t xml:space="preserve"> стиль взаємин попередніх поколінь (М. </w:t>
      </w:r>
      <w:r>
        <w:rPr>
          <w:rFonts w:ascii="Times New Roman" w:hAnsi="Times New Roman" w:cs="Times New Roman"/>
          <w:color w:val="000000"/>
          <w:sz w:val="28"/>
          <w:szCs w:val="28"/>
          <w:lang w:val="uk-UA" w:eastAsia="uk-UA"/>
        </w:rPr>
        <w:t>Боуен</w:t>
      </w:r>
      <w:r w:rsidRPr="001E3307">
        <w:rPr>
          <w:rFonts w:ascii="Times New Roman" w:hAnsi="Times New Roman" w:cs="Times New Roman"/>
          <w:color w:val="000000"/>
          <w:sz w:val="28"/>
          <w:szCs w:val="28"/>
          <w:lang w:val="uk-UA" w:eastAsia="uk-UA"/>
        </w:rPr>
        <w:t>, М.</w:t>
      </w:r>
      <w:r>
        <w:rPr>
          <w:rFonts w:ascii="Times New Roman" w:hAnsi="Times New Roman" w:cs="Times New Roman"/>
          <w:color w:val="000000"/>
          <w:sz w:val="28"/>
          <w:szCs w:val="28"/>
          <w:lang w:val="uk-UA" w:eastAsia="uk-UA"/>
        </w:rPr>
        <w:t> Раттер</w:t>
      </w:r>
      <w:r w:rsidRPr="001E3307">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та ін.</w:t>
      </w:r>
      <w:r w:rsidRPr="001E3307">
        <w:rPr>
          <w:rFonts w:ascii="Times New Roman" w:hAnsi="Times New Roman" w:cs="Times New Roman"/>
          <w:color w:val="000000"/>
          <w:sz w:val="28"/>
          <w:szCs w:val="28"/>
          <w:lang w:val="uk-UA" w:eastAsia="uk-UA"/>
        </w:rPr>
        <w:t xml:space="preserve">). Крім того, сімейна система батьків може </w:t>
      </w:r>
      <w:r>
        <w:rPr>
          <w:rFonts w:ascii="Times New Roman" w:hAnsi="Times New Roman" w:cs="Times New Roman"/>
          <w:color w:val="000000"/>
          <w:sz w:val="28"/>
          <w:szCs w:val="28"/>
          <w:lang w:val="uk-UA" w:eastAsia="uk-UA"/>
        </w:rPr>
        <w:t>бути</w:t>
      </w:r>
      <w:r w:rsidRPr="001E3307">
        <w:rPr>
          <w:rFonts w:ascii="Times New Roman" w:hAnsi="Times New Roman" w:cs="Times New Roman"/>
          <w:color w:val="000000"/>
          <w:sz w:val="28"/>
          <w:szCs w:val="28"/>
          <w:lang w:val="uk-UA" w:eastAsia="uk-UA"/>
        </w:rPr>
        <w:t xml:space="preserve"> зразком для </w:t>
      </w:r>
      <w:r>
        <w:rPr>
          <w:rFonts w:ascii="Times New Roman" w:hAnsi="Times New Roman" w:cs="Times New Roman"/>
          <w:color w:val="000000"/>
          <w:sz w:val="28"/>
          <w:szCs w:val="28"/>
          <w:lang w:val="uk-UA" w:eastAsia="uk-UA"/>
        </w:rPr>
        <w:t>с</w:t>
      </w:r>
      <w:r w:rsidRPr="001E3307">
        <w:rPr>
          <w:rFonts w:ascii="Times New Roman" w:hAnsi="Times New Roman" w:cs="Times New Roman"/>
          <w:color w:val="000000"/>
          <w:sz w:val="28"/>
          <w:szCs w:val="28"/>
          <w:lang w:val="uk-UA" w:eastAsia="uk-UA"/>
        </w:rPr>
        <w:t>імейного функціонування нас</w:t>
      </w:r>
      <w:r>
        <w:rPr>
          <w:rFonts w:ascii="Times New Roman" w:hAnsi="Times New Roman" w:cs="Times New Roman"/>
          <w:color w:val="000000"/>
          <w:sz w:val="28"/>
          <w:szCs w:val="28"/>
          <w:lang w:val="uk-UA" w:eastAsia="uk-UA"/>
        </w:rPr>
        <w:t>тупних поколінь (О. В. Черніков</w:t>
      </w:r>
      <w:r w:rsidRPr="001E3307">
        <w:rPr>
          <w:rFonts w:ascii="Times New Roman" w:hAnsi="Times New Roman" w:cs="Times New Roman"/>
          <w:color w:val="000000"/>
          <w:sz w:val="28"/>
          <w:szCs w:val="28"/>
          <w:lang w:val="uk-UA" w:eastAsia="uk-UA"/>
        </w:rPr>
        <w:t>).</w:t>
      </w:r>
      <w:r w:rsidRPr="008F4515">
        <w:rPr>
          <w:rFonts w:ascii="Times New Roman" w:hAnsi="Times New Roman" w:cs="Times New Roman"/>
          <w:color w:val="000000"/>
          <w:sz w:val="28"/>
          <w:szCs w:val="28"/>
          <w:lang w:val="uk-UA" w:eastAsia="uk-UA"/>
        </w:rPr>
        <w:t xml:space="preserve"> </w:t>
      </w:r>
    </w:p>
    <w:p w:rsidR="00CC2010"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lang w:val="uk-UA" w:eastAsia="uk-UA"/>
        </w:rPr>
      </w:pPr>
      <w:r>
        <w:rPr>
          <w:rFonts w:ascii="Times New Roman" w:hAnsi="Times New Roman" w:cs="Times New Roman"/>
          <w:b/>
          <w:color w:val="000000"/>
          <w:sz w:val="28"/>
          <w:szCs w:val="28"/>
          <w:lang w:val="uk-UA" w:eastAsia="uk-UA"/>
        </w:rPr>
        <w:t>Фактори мікросистеми</w:t>
      </w:r>
    </w:p>
    <w:p w:rsidR="00CC2010" w:rsidRPr="00791956"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8F4515">
        <w:rPr>
          <w:rFonts w:ascii="Times New Roman" w:hAnsi="Times New Roman" w:cs="Times New Roman"/>
          <w:sz w:val="28"/>
          <w:szCs w:val="28"/>
          <w:lang w:val="uk-UA" w:eastAsia="uk-UA"/>
        </w:rPr>
        <w:t>На рівні мікросистеми відбувається узгодження двох моделей батьківства подружньої пари — чоловіка і жінки, які створюють власну сім</w:t>
      </w:r>
      <w:r w:rsidRPr="00791956">
        <w:rPr>
          <w:rFonts w:ascii="Times New Roman" w:hAnsi="Times New Roman" w:cs="Times New Roman"/>
          <w:sz w:val="28"/>
          <w:szCs w:val="28"/>
          <w:lang w:val="uk-UA" w:eastAsia="uk-UA"/>
        </w:rPr>
        <w:t>’</w:t>
      </w:r>
      <w:r w:rsidRPr="008F4515">
        <w:rPr>
          <w:rFonts w:ascii="Times New Roman" w:hAnsi="Times New Roman" w:cs="Times New Roman"/>
          <w:sz w:val="28"/>
          <w:szCs w:val="28"/>
          <w:lang w:val="uk-UA" w:eastAsia="uk-UA"/>
        </w:rPr>
        <w:t xml:space="preserve">ю і бажають народити дитину. На </w:t>
      </w:r>
      <w:r w:rsidRPr="008F4515">
        <w:rPr>
          <w:rFonts w:ascii="Times New Roman" w:hAnsi="Times New Roman" w:cs="Times New Roman"/>
          <w:color w:val="000000"/>
          <w:sz w:val="28"/>
          <w:szCs w:val="28"/>
          <w:lang w:val="uk-UA" w:eastAsia="uk-UA"/>
        </w:rPr>
        <w:t xml:space="preserve">формування батьківства в </w:t>
      </w:r>
      <w:r>
        <w:rPr>
          <w:rFonts w:ascii="Times New Roman" w:hAnsi="Times New Roman" w:cs="Times New Roman"/>
          <w:color w:val="000000"/>
          <w:sz w:val="28"/>
          <w:szCs w:val="28"/>
          <w:lang w:val="uk-UA" w:eastAsia="uk-UA"/>
        </w:rPr>
        <w:t>певній</w:t>
      </w:r>
      <w:r w:rsidRPr="008F4515">
        <w:rPr>
          <w:rFonts w:ascii="Times New Roman" w:hAnsi="Times New Roman" w:cs="Times New Roman"/>
          <w:color w:val="000000"/>
          <w:sz w:val="28"/>
          <w:szCs w:val="28"/>
          <w:lang w:val="uk-UA" w:eastAsia="uk-UA"/>
        </w:rPr>
        <w:t xml:space="preserve"> сім</w:t>
      </w:r>
      <w:r w:rsidRPr="00791956">
        <w:rPr>
          <w:rFonts w:ascii="Times New Roman" w:hAnsi="Times New Roman" w:cs="Times New Roman"/>
          <w:color w:val="000000"/>
          <w:sz w:val="28"/>
          <w:szCs w:val="28"/>
          <w:lang w:val="uk-UA" w:eastAsia="uk-UA"/>
        </w:rPr>
        <w:t>’</w:t>
      </w:r>
      <w:r w:rsidRPr="008F4515">
        <w:rPr>
          <w:rFonts w:ascii="Times New Roman" w:hAnsi="Times New Roman" w:cs="Times New Roman"/>
          <w:color w:val="000000"/>
          <w:sz w:val="28"/>
          <w:szCs w:val="28"/>
          <w:lang w:val="uk-UA" w:eastAsia="uk-UA"/>
        </w:rPr>
        <w:t>ї впливають такі чинники:</w:t>
      </w:r>
    </w:p>
    <w:p w:rsidR="00CC2010" w:rsidRPr="00791956"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791956">
        <w:rPr>
          <w:rFonts w:ascii="Times New Roman" w:hAnsi="Times New Roman" w:cs="Times New Roman"/>
          <w:color w:val="000000"/>
          <w:sz w:val="28"/>
          <w:szCs w:val="28"/>
          <w:lang w:val="uk-UA"/>
        </w:rPr>
        <w:t xml:space="preserve">1) спрямованість </w:t>
      </w:r>
      <w:r>
        <w:rPr>
          <w:rFonts w:ascii="Times New Roman" w:hAnsi="Times New Roman" w:cs="Times New Roman"/>
          <w:color w:val="000000"/>
          <w:sz w:val="28"/>
          <w:szCs w:val="28"/>
          <w:lang w:val="uk-UA"/>
        </w:rPr>
        <w:t xml:space="preserve">та </w:t>
      </w:r>
      <w:r w:rsidRPr="00791956">
        <w:rPr>
          <w:rFonts w:ascii="Times New Roman" w:hAnsi="Times New Roman" w:cs="Times New Roman"/>
          <w:sz w:val="28"/>
          <w:szCs w:val="28"/>
          <w:lang w:val="uk-UA"/>
        </w:rPr>
        <w:t>індивідуальні особливості особи</w:t>
      </w:r>
      <w:r w:rsidRPr="008F4515">
        <w:rPr>
          <w:rFonts w:ascii="Times New Roman" w:hAnsi="Times New Roman" w:cs="Times New Roman"/>
          <w:sz w:val="28"/>
          <w:szCs w:val="28"/>
          <w:lang w:val="uk-UA"/>
        </w:rPr>
        <w:t>стості</w:t>
      </w:r>
      <w:r>
        <w:rPr>
          <w:rFonts w:ascii="Times New Roman" w:hAnsi="Times New Roman" w:cs="Times New Roman"/>
          <w:sz w:val="28"/>
          <w:szCs w:val="28"/>
          <w:lang w:val="uk-UA"/>
        </w:rPr>
        <w:t xml:space="preserve"> жінки і чоловіка, що утворюють подружню пару</w:t>
      </w:r>
      <w:r w:rsidRPr="00791956">
        <w:rPr>
          <w:rFonts w:ascii="Times New Roman" w:hAnsi="Times New Roman" w:cs="Times New Roman"/>
          <w:vanish/>
          <w:sz w:val="28"/>
          <w:szCs w:val="28"/>
          <w:lang w:val="uk-UA"/>
        </w:rPr>
        <w:t>|особистості|</w:t>
      </w:r>
      <w:r w:rsidRPr="00791956">
        <w:rPr>
          <w:rFonts w:ascii="Times New Roman" w:hAnsi="Times New Roman" w:cs="Times New Roman"/>
          <w:sz w:val="28"/>
          <w:szCs w:val="28"/>
          <w:lang w:val="uk-UA"/>
        </w:rPr>
        <w:t>;</w:t>
      </w:r>
    </w:p>
    <w:p w:rsidR="00CC2010" w:rsidRPr="008F4515"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F4515">
        <w:rPr>
          <w:rFonts w:ascii="Times New Roman" w:hAnsi="Times New Roman" w:cs="Times New Roman"/>
          <w:sz w:val="28"/>
          <w:szCs w:val="28"/>
        </w:rPr>
        <w:t xml:space="preserve">2) узгодження моделей </w:t>
      </w:r>
      <w:r w:rsidRPr="008F4515">
        <w:rPr>
          <w:rFonts w:ascii="Times New Roman" w:hAnsi="Times New Roman" w:cs="Times New Roman"/>
          <w:sz w:val="28"/>
          <w:szCs w:val="28"/>
          <w:lang w:val="uk-UA"/>
        </w:rPr>
        <w:t>батьківства</w:t>
      </w:r>
      <w:r w:rsidRPr="008F4515">
        <w:rPr>
          <w:rFonts w:ascii="Times New Roman" w:hAnsi="Times New Roman" w:cs="Times New Roman"/>
          <w:vanish/>
          <w:sz w:val="28"/>
          <w:szCs w:val="28"/>
        </w:rPr>
        <w:t>|</w:t>
      </w:r>
      <w:r w:rsidRPr="008F4515">
        <w:rPr>
          <w:rFonts w:ascii="Times New Roman" w:hAnsi="Times New Roman" w:cs="Times New Roman"/>
          <w:sz w:val="28"/>
          <w:szCs w:val="28"/>
        </w:rPr>
        <w:t xml:space="preserve"> обох </w:t>
      </w:r>
      <w:r w:rsidRPr="008F4515">
        <w:rPr>
          <w:rFonts w:ascii="Times New Roman" w:hAnsi="Times New Roman" w:cs="Times New Roman"/>
          <w:sz w:val="28"/>
          <w:szCs w:val="28"/>
          <w:lang w:val="uk-UA"/>
        </w:rPr>
        <w:t>партнерів</w:t>
      </w:r>
      <w:r w:rsidRPr="008F4515">
        <w:rPr>
          <w:rFonts w:ascii="Times New Roman" w:hAnsi="Times New Roman" w:cs="Times New Roman"/>
          <w:sz w:val="28"/>
          <w:szCs w:val="28"/>
        </w:rPr>
        <w:t>;</w:t>
      </w:r>
    </w:p>
    <w:p w:rsidR="00CC2010"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8F4515">
        <w:rPr>
          <w:rFonts w:ascii="Times New Roman" w:hAnsi="Times New Roman" w:cs="Times New Roman"/>
          <w:sz w:val="28"/>
          <w:szCs w:val="28"/>
        </w:rPr>
        <w:t>3) конкретні умови життя сім</w:t>
      </w:r>
      <w:r w:rsidRPr="00791956">
        <w:rPr>
          <w:rFonts w:ascii="Times New Roman" w:hAnsi="Times New Roman" w:cs="Times New Roman"/>
          <w:sz w:val="28"/>
          <w:szCs w:val="28"/>
        </w:rPr>
        <w:t>’</w:t>
      </w:r>
      <w:r w:rsidRPr="008F4515">
        <w:rPr>
          <w:rFonts w:ascii="Times New Roman" w:hAnsi="Times New Roman" w:cs="Times New Roman"/>
          <w:sz w:val="28"/>
          <w:szCs w:val="28"/>
        </w:rPr>
        <w:t>ї.</w:t>
      </w:r>
    </w:p>
    <w:p w:rsidR="00CC2010" w:rsidRDefault="00CC2010" w:rsidP="00CC2010">
      <w:pPr>
        <w:shd w:val="clear" w:color="auto" w:fill="FFFFFF"/>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381C5C">
        <w:rPr>
          <w:rFonts w:ascii="Times New Roman" w:hAnsi="Times New Roman" w:cs="Times New Roman"/>
          <w:b/>
          <w:sz w:val="28"/>
          <w:szCs w:val="28"/>
          <w:lang w:val="uk-UA"/>
        </w:rPr>
        <w:t xml:space="preserve">Фактори індивідуального рівня </w:t>
      </w:r>
    </w:p>
    <w:p w:rsidR="00CC2010" w:rsidRDefault="00CC2010" w:rsidP="00CC2010">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381C5C">
        <w:rPr>
          <w:rFonts w:ascii="Times New Roman" w:hAnsi="Times New Roman" w:cs="Times New Roman"/>
          <w:sz w:val="28"/>
          <w:szCs w:val="28"/>
          <w:lang w:val="uk-UA"/>
        </w:rPr>
        <w:t xml:space="preserve">Ця </w:t>
      </w:r>
      <w:r>
        <w:rPr>
          <w:rFonts w:ascii="Times New Roman" w:hAnsi="Times New Roman" w:cs="Times New Roman"/>
          <w:sz w:val="28"/>
          <w:szCs w:val="28"/>
          <w:lang w:val="uk-UA"/>
        </w:rPr>
        <w:t xml:space="preserve">група факторів є найменш вивченою у сучасній психології. Насамперед, це пов’язано з тим, що в основі індивідуального фактора закладено біологічний та соціальний рівні. У контексті біологічного рівня </w:t>
      </w:r>
      <w:r>
        <w:rPr>
          <w:rFonts w:ascii="Times New Roman" w:hAnsi="Times New Roman" w:cs="Times New Roman"/>
          <w:sz w:val="28"/>
          <w:szCs w:val="28"/>
          <w:lang w:val="uk-UA"/>
        </w:rPr>
        <w:lastRenderedPageBreak/>
        <w:t xml:space="preserve">мова йде про особливості репродуктивної поведінки. Репродуктивна поведінка – це </w:t>
      </w:r>
      <w:r w:rsidRPr="009F756B">
        <w:rPr>
          <w:rFonts w:ascii="Times New Roman" w:hAnsi="Times New Roman" w:cs="Times New Roman"/>
          <w:sz w:val="28"/>
          <w:szCs w:val="28"/>
          <w:lang w:val="uk-UA"/>
        </w:rPr>
        <w:t>цілісн</w:t>
      </w:r>
      <w:r>
        <w:rPr>
          <w:rFonts w:ascii="Times New Roman" w:hAnsi="Times New Roman" w:cs="Times New Roman"/>
          <w:sz w:val="28"/>
          <w:szCs w:val="28"/>
          <w:lang w:val="uk-UA"/>
        </w:rPr>
        <w:t>а</w:t>
      </w:r>
      <w:r w:rsidRPr="009F756B">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Pr="009F756B">
        <w:rPr>
          <w:rFonts w:ascii="Times New Roman" w:hAnsi="Times New Roman" w:cs="Times New Roman"/>
          <w:sz w:val="28"/>
          <w:szCs w:val="28"/>
          <w:lang w:val="uk-UA"/>
        </w:rPr>
        <w:t xml:space="preserve"> дій, </w:t>
      </w:r>
      <w:r>
        <w:rPr>
          <w:rFonts w:ascii="Times New Roman" w:hAnsi="Times New Roman" w:cs="Times New Roman"/>
          <w:sz w:val="28"/>
          <w:szCs w:val="28"/>
          <w:lang w:val="uk-UA"/>
        </w:rPr>
        <w:t xml:space="preserve">взаємин </w:t>
      </w:r>
      <w:r w:rsidRPr="009F756B">
        <w:rPr>
          <w:rFonts w:ascii="Times New Roman" w:hAnsi="Times New Roman" w:cs="Times New Roman"/>
          <w:sz w:val="28"/>
          <w:szCs w:val="28"/>
          <w:lang w:val="uk-UA"/>
        </w:rPr>
        <w:t>і психічних станів особистості, спрямованих на народження аб</w:t>
      </w:r>
      <w:r>
        <w:rPr>
          <w:rFonts w:ascii="Times New Roman" w:hAnsi="Times New Roman" w:cs="Times New Roman"/>
          <w:sz w:val="28"/>
          <w:szCs w:val="28"/>
          <w:lang w:val="uk-UA"/>
        </w:rPr>
        <w:t xml:space="preserve">о відмову від народження дитини (у </w:t>
      </w:r>
      <w:r w:rsidRPr="009F756B">
        <w:rPr>
          <w:rFonts w:ascii="Times New Roman" w:hAnsi="Times New Roman" w:cs="Times New Roman"/>
          <w:sz w:val="28"/>
          <w:szCs w:val="28"/>
          <w:lang w:val="uk-UA"/>
        </w:rPr>
        <w:t xml:space="preserve">шлюбі </w:t>
      </w:r>
      <w:r>
        <w:rPr>
          <w:rFonts w:ascii="Times New Roman" w:hAnsi="Times New Roman" w:cs="Times New Roman"/>
          <w:sz w:val="28"/>
          <w:szCs w:val="28"/>
          <w:lang w:val="uk-UA"/>
        </w:rPr>
        <w:t xml:space="preserve">та </w:t>
      </w:r>
      <w:r w:rsidRPr="009F756B">
        <w:rPr>
          <w:rFonts w:ascii="Times New Roman" w:hAnsi="Times New Roman" w:cs="Times New Roman"/>
          <w:sz w:val="28"/>
          <w:szCs w:val="28"/>
          <w:lang w:val="uk-UA"/>
        </w:rPr>
        <w:t>поза шлюбом</w:t>
      </w:r>
      <w:r>
        <w:rPr>
          <w:rFonts w:ascii="Times New Roman" w:hAnsi="Times New Roman" w:cs="Times New Roman"/>
          <w:sz w:val="28"/>
          <w:szCs w:val="28"/>
          <w:lang w:val="uk-UA"/>
        </w:rPr>
        <w:t>)</w:t>
      </w:r>
      <w:r w:rsidRPr="009F756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C2010" w:rsidRPr="00F4649D" w:rsidRDefault="00CC2010" w:rsidP="00CC2010">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Соціальний рівень в індивідуальності людини</w:t>
      </w:r>
      <w:r w:rsidRPr="009F75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це такі внутрішні умови, через які заломлюються зовнішні фактори. Тобто інтеріоризація моделей сім</w:t>
      </w:r>
      <w:r w:rsidRPr="009F756B">
        <w:rPr>
          <w:rFonts w:ascii="Times New Roman" w:hAnsi="Times New Roman" w:cs="Times New Roman"/>
          <w:sz w:val="28"/>
          <w:szCs w:val="28"/>
          <w:lang w:val="uk-UA"/>
        </w:rPr>
        <w:t>’</w:t>
      </w:r>
      <w:r>
        <w:rPr>
          <w:rFonts w:ascii="Times New Roman" w:hAnsi="Times New Roman" w:cs="Times New Roman"/>
          <w:sz w:val="28"/>
          <w:szCs w:val="28"/>
          <w:lang w:val="uk-UA"/>
        </w:rPr>
        <w:t>ї та батьківства, що пропонує особистості батьківська сім</w:t>
      </w:r>
      <w:r w:rsidRPr="009F756B">
        <w:rPr>
          <w:rFonts w:ascii="Times New Roman" w:hAnsi="Times New Roman" w:cs="Times New Roman"/>
          <w:sz w:val="28"/>
          <w:szCs w:val="28"/>
          <w:lang w:val="uk-UA"/>
        </w:rPr>
        <w:t>’</w:t>
      </w:r>
      <w:r>
        <w:rPr>
          <w:rFonts w:ascii="Times New Roman" w:hAnsi="Times New Roman" w:cs="Times New Roman"/>
          <w:sz w:val="28"/>
          <w:szCs w:val="28"/>
          <w:lang w:val="uk-UA"/>
        </w:rPr>
        <w:t xml:space="preserve">я та соціум, залежать від спрямованості особистості та її особистісних особливостей.    </w:t>
      </w:r>
    </w:p>
    <w:p w:rsidR="00CC2010" w:rsidRPr="008F4515" w:rsidRDefault="00CC2010" w:rsidP="00CC201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І. С. Кон з цього приводу за</w:t>
      </w:r>
      <w:r w:rsidRPr="008F4515">
        <w:rPr>
          <w:rFonts w:ascii="Times New Roman" w:hAnsi="Times New Roman" w:cs="Times New Roman"/>
          <w:color w:val="000000"/>
          <w:sz w:val="28"/>
          <w:szCs w:val="28"/>
          <w:lang w:val="uk-UA" w:eastAsia="uk-UA"/>
        </w:rPr>
        <w:t>значає, що наслідування поколінь завжди є процесом селективним (вибірковим)</w:t>
      </w:r>
      <w:r>
        <w:rPr>
          <w:rFonts w:ascii="Times New Roman" w:hAnsi="Times New Roman" w:cs="Times New Roman"/>
          <w:color w:val="000000"/>
          <w:sz w:val="28"/>
          <w:szCs w:val="28"/>
          <w:lang w:val="uk-UA" w:eastAsia="uk-UA"/>
        </w:rPr>
        <w:t>. Тобто</w:t>
      </w:r>
      <w:r w:rsidRPr="008F4515">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 xml:space="preserve">певні </w:t>
      </w:r>
      <w:r w:rsidRPr="008F4515">
        <w:rPr>
          <w:rFonts w:ascii="Times New Roman" w:hAnsi="Times New Roman" w:cs="Times New Roman"/>
          <w:color w:val="000000"/>
          <w:sz w:val="28"/>
          <w:szCs w:val="28"/>
          <w:lang w:val="uk-UA" w:eastAsia="uk-UA"/>
        </w:rPr>
        <w:t xml:space="preserve">знання, норми і цінності засвоюються </w:t>
      </w:r>
      <w:r>
        <w:rPr>
          <w:rFonts w:ascii="Times New Roman" w:hAnsi="Times New Roman" w:cs="Times New Roman"/>
          <w:color w:val="000000"/>
          <w:sz w:val="28"/>
          <w:szCs w:val="28"/>
          <w:lang w:val="uk-UA" w:eastAsia="uk-UA"/>
        </w:rPr>
        <w:t xml:space="preserve">та </w:t>
      </w:r>
      <w:r w:rsidRPr="008F4515">
        <w:rPr>
          <w:rFonts w:ascii="Times New Roman" w:hAnsi="Times New Roman" w:cs="Times New Roman"/>
          <w:color w:val="000000"/>
          <w:sz w:val="28"/>
          <w:szCs w:val="28"/>
          <w:lang w:val="uk-UA" w:eastAsia="uk-UA"/>
        </w:rPr>
        <w:t>передаються наступним поколінням</w:t>
      </w:r>
      <w:r>
        <w:rPr>
          <w:rFonts w:ascii="Times New Roman" w:hAnsi="Times New Roman" w:cs="Times New Roman"/>
          <w:color w:val="000000"/>
          <w:sz w:val="28"/>
          <w:szCs w:val="28"/>
          <w:lang w:val="uk-UA" w:eastAsia="uk-UA"/>
        </w:rPr>
        <w:t>, а</w:t>
      </w:r>
      <w:r w:rsidRPr="008F4515">
        <w:rPr>
          <w:rFonts w:ascii="Times New Roman" w:hAnsi="Times New Roman" w:cs="Times New Roman"/>
          <w:color w:val="000000"/>
          <w:sz w:val="28"/>
          <w:szCs w:val="28"/>
          <w:lang w:val="uk-UA" w:eastAsia="uk-UA"/>
        </w:rPr>
        <w:t xml:space="preserve"> ін</w:t>
      </w:r>
      <w:r>
        <w:rPr>
          <w:rFonts w:ascii="Times New Roman" w:hAnsi="Times New Roman" w:cs="Times New Roman"/>
          <w:color w:val="000000"/>
          <w:sz w:val="28"/>
          <w:szCs w:val="28"/>
          <w:lang w:val="uk-UA" w:eastAsia="uk-UA"/>
        </w:rPr>
        <w:t xml:space="preserve">ші – </w:t>
      </w:r>
      <w:r w:rsidRPr="008F4515">
        <w:rPr>
          <w:rFonts w:ascii="Times New Roman" w:hAnsi="Times New Roman" w:cs="Times New Roman"/>
          <w:color w:val="000000"/>
          <w:sz w:val="28"/>
          <w:szCs w:val="28"/>
          <w:lang w:val="uk-UA" w:eastAsia="uk-UA"/>
        </w:rPr>
        <w:t>відкидаються або трансформуються. Суспільство і батьківська сім</w:t>
      </w:r>
      <w:r w:rsidRPr="0053252C">
        <w:rPr>
          <w:rFonts w:ascii="Times New Roman" w:hAnsi="Times New Roman" w:cs="Times New Roman"/>
          <w:color w:val="000000"/>
          <w:sz w:val="28"/>
          <w:szCs w:val="28"/>
          <w:lang w:val="uk-UA" w:eastAsia="uk-UA"/>
        </w:rPr>
        <w:t>’</w:t>
      </w:r>
      <w:r w:rsidRPr="008F4515">
        <w:rPr>
          <w:rFonts w:ascii="Times New Roman" w:hAnsi="Times New Roman" w:cs="Times New Roman"/>
          <w:color w:val="000000"/>
          <w:sz w:val="28"/>
          <w:szCs w:val="28"/>
          <w:lang w:val="uk-UA" w:eastAsia="uk-UA"/>
        </w:rPr>
        <w:t xml:space="preserve">я задають зразок, дають певну модель батьківства, яку індивід </w:t>
      </w:r>
      <w:r>
        <w:rPr>
          <w:rFonts w:ascii="Times New Roman" w:hAnsi="Times New Roman" w:cs="Times New Roman"/>
          <w:color w:val="000000"/>
          <w:sz w:val="28"/>
          <w:szCs w:val="28"/>
          <w:lang w:val="uk-UA" w:eastAsia="uk-UA"/>
        </w:rPr>
        <w:t>відфільтровує</w:t>
      </w:r>
      <w:r w:rsidRPr="008F4515">
        <w:rPr>
          <w:rFonts w:ascii="Times New Roman" w:hAnsi="Times New Roman" w:cs="Times New Roman"/>
          <w:color w:val="000000"/>
          <w:sz w:val="28"/>
          <w:szCs w:val="28"/>
          <w:lang w:val="uk-UA" w:eastAsia="uk-UA"/>
        </w:rPr>
        <w:t xml:space="preserve"> крізь призму власних переконань, поглядів, індивідуальних особливостей. </w:t>
      </w:r>
    </w:p>
    <w:p w:rsidR="00CC2010" w:rsidRDefault="00CC2010" w:rsidP="00CC2010">
      <w:pPr>
        <w:spacing w:after="0" w:line="360" w:lineRule="auto"/>
        <w:jc w:val="center"/>
        <w:rPr>
          <w:rFonts w:ascii="Times New Roman" w:hAnsi="Times New Roman" w:cs="Times New Roman"/>
          <w:b/>
          <w:sz w:val="28"/>
          <w:szCs w:val="28"/>
          <w:lang w:val="uk-UA"/>
        </w:rPr>
      </w:pPr>
    </w:p>
    <w:p w:rsidR="00CC2010" w:rsidRDefault="00CC2010" w:rsidP="00CC20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CC2010" w:rsidRPr="002449C8" w:rsidRDefault="00CC2010" w:rsidP="00326DB1">
      <w:pPr>
        <w:pStyle w:val="a3"/>
        <w:numPr>
          <w:ilvl w:val="0"/>
          <w:numId w:val="88"/>
        </w:numPr>
        <w:shd w:val="clear" w:color="auto" w:fill="FFFFFF"/>
        <w:spacing w:after="0" w:line="360" w:lineRule="auto"/>
        <w:ind w:left="0" w:firstLine="709"/>
        <w:jc w:val="both"/>
        <w:rPr>
          <w:color w:val="000000"/>
          <w:sz w:val="28"/>
          <w:szCs w:val="28"/>
          <w:lang w:val="uk-UA"/>
        </w:rPr>
      </w:pPr>
      <w:r w:rsidRPr="002449C8">
        <w:rPr>
          <w:rFonts w:ascii="Times New Roman" w:hAnsi="Times New Roman" w:cs="Times New Roman"/>
          <w:color w:val="000000"/>
          <w:sz w:val="28"/>
          <w:szCs w:val="28"/>
          <w:lang w:val="uk-UA"/>
        </w:rPr>
        <w:t xml:space="preserve">Девіантне батьківство – феномен, що характеризується небажанням або нездатністю (фізичною, психічною, психологічною, педагогічною, економічною) індивіда виконувати по відношенню до рідних, прийомних або всиновлених дітей батьківські функції відповідно до соціокультурних та правових норм. Девіантна батьківська поведінка негативно впливає на розвиток дитини, унеможливлює незадоволення її потреб та гармонійний розвиток.  Девіантне батьківство складний феномен, який вказує на девіації інституту материнства та батьківства. </w:t>
      </w:r>
    </w:p>
    <w:p w:rsidR="00CC2010" w:rsidRPr="008D1B84" w:rsidRDefault="00CC2010" w:rsidP="00326DB1">
      <w:pPr>
        <w:pStyle w:val="a3"/>
        <w:numPr>
          <w:ilvl w:val="0"/>
          <w:numId w:val="8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Pr="002449C8">
        <w:rPr>
          <w:rFonts w:ascii="Times New Roman" w:hAnsi="Times New Roman" w:cs="Times New Roman"/>
          <w:color w:val="000000"/>
          <w:sz w:val="28"/>
          <w:szCs w:val="28"/>
          <w:lang w:val="uk-UA"/>
        </w:rPr>
        <w:t xml:space="preserve">Девіантне материнство – це поведінка матері, яка не сприяє збереженню здоров’я дитини, а, навпаки, порушує і перешкоджає нормальному процесу її розвитку. </w:t>
      </w:r>
      <w:r>
        <w:rPr>
          <w:rFonts w:ascii="Times New Roman" w:hAnsi="Times New Roman" w:cs="Times New Roman"/>
          <w:color w:val="000000"/>
          <w:sz w:val="28"/>
          <w:szCs w:val="28"/>
          <w:lang w:val="uk-UA"/>
        </w:rPr>
        <w:t>Зазвичай така форма</w:t>
      </w:r>
      <w:r w:rsidRPr="003D2EA2">
        <w:rPr>
          <w:rFonts w:ascii="Times New Roman" w:hAnsi="Times New Roman" w:cs="Times New Roman"/>
          <w:color w:val="000000"/>
          <w:sz w:val="28"/>
          <w:szCs w:val="28"/>
          <w:lang w:val="uk-UA"/>
        </w:rPr>
        <w:t xml:space="preserve"> материнств</w:t>
      </w:r>
      <w:r>
        <w:rPr>
          <w:rFonts w:ascii="Times New Roman" w:hAnsi="Times New Roman" w:cs="Times New Roman"/>
          <w:color w:val="000000"/>
          <w:sz w:val="28"/>
          <w:szCs w:val="28"/>
          <w:lang w:val="uk-UA"/>
        </w:rPr>
        <w:t>а</w:t>
      </w:r>
      <w:r w:rsidRPr="003D2EA2">
        <w:rPr>
          <w:rFonts w:ascii="Times New Roman" w:hAnsi="Times New Roman" w:cs="Times New Roman"/>
          <w:color w:val="000000"/>
          <w:sz w:val="28"/>
          <w:szCs w:val="28"/>
          <w:lang w:val="uk-UA"/>
        </w:rPr>
        <w:t xml:space="preserve"> пов’язан</w:t>
      </w:r>
      <w:r>
        <w:rPr>
          <w:rFonts w:ascii="Times New Roman" w:hAnsi="Times New Roman" w:cs="Times New Roman"/>
          <w:color w:val="000000"/>
          <w:sz w:val="28"/>
          <w:szCs w:val="28"/>
          <w:lang w:val="uk-UA"/>
        </w:rPr>
        <w:t>а</w:t>
      </w:r>
      <w:r w:rsidRPr="003D2EA2">
        <w:rPr>
          <w:rFonts w:ascii="Times New Roman" w:hAnsi="Times New Roman" w:cs="Times New Roman"/>
          <w:color w:val="000000"/>
          <w:sz w:val="28"/>
          <w:szCs w:val="28"/>
          <w:lang w:val="uk-UA"/>
        </w:rPr>
        <w:t xml:space="preserve"> з неготовністю </w:t>
      </w:r>
      <w:r>
        <w:rPr>
          <w:rFonts w:ascii="Times New Roman" w:hAnsi="Times New Roman" w:cs="Times New Roman"/>
          <w:color w:val="000000"/>
          <w:sz w:val="28"/>
          <w:szCs w:val="28"/>
          <w:lang w:val="uk-UA"/>
        </w:rPr>
        <w:t>жінки</w:t>
      </w:r>
      <w:r w:rsidRPr="003D2EA2">
        <w:rPr>
          <w:rFonts w:ascii="Times New Roman" w:hAnsi="Times New Roman" w:cs="Times New Roman"/>
          <w:color w:val="000000"/>
          <w:sz w:val="28"/>
          <w:szCs w:val="28"/>
          <w:lang w:val="uk-UA"/>
        </w:rPr>
        <w:t xml:space="preserve"> до народження дитини.</w:t>
      </w:r>
      <w:r>
        <w:rPr>
          <w:rFonts w:ascii="Times New Roman" w:hAnsi="Times New Roman" w:cs="Times New Roman"/>
          <w:color w:val="000000"/>
          <w:sz w:val="28"/>
          <w:szCs w:val="28"/>
          <w:lang w:val="uk-UA"/>
        </w:rPr>
        <w:t xml:space="preserve"> Девіація материнської поведінки </w:t>
      </w:r>
      <w:r w:rsidRPr="00D35A92">
        <w:rPr>
          <w:rFonts w:ascii="Times New Roman" w:hAnsi="Times New Roman" w:cs="Times New Roman"/>
          <w:color w:val="000000"/>
          <w:sz w:val="28"/>
          <w:szCs w:val="28"/>
          <w:lang w:val="uk-UA"/>
        </w:rPr>
        <w:t xml:space="preserve">– явище, яке розвивається </w:t>
      </w:r>
      <w:r>
        <w:rPr>
          <w:rFonts w:ascii="Times New Roman" w:hAnsi="Times New Roman" w:cs="Times New Roman"/>
          <w:color w:val="000000"/>
          <w:sz w:val="28"/>
          <w:szCs w:val="28"/>
          <w:lang w:val="uk-UA"/>
        </w:rPr>
        <w:t xml:space="preserve">поступово упродовж </w:t>
      </w:r>
      <w:r>
        <w:rPr>
          <w:rFonts w:ascii="Times New Roman" w:hAnsi="Times New Roman" w:cs="Times New Roman"/>
          <w:color w:val="000000"/>
          <w:sz w:val="28"/>
          <w:szCs w:val="28"/>
          <w:lang w:val="uk-UA"/>
        </w:rPr>
        <w:lastRenderedPageBreak/>
        <w:t xml:space="preserve">життя жінки. У науці виокремлюють </w:t>
      </w:r>
      <w:r w:rsidRPr="00D35A92">
        <w:rPr>
          <w:rFonts w:ascii="Times New Roman" w:hAnsi="Times New Roman" w:cs="Times New Roman"/>
          <w:color w:val="000000"/>
          <w:sz w:val="28"/>
          <w:szCs w:val="28"/>
          <w:lang w:val="uk-UA"/>
        </w:rPr>
        <w:t>чинник</w:t>
      </w:r>
      <w:r>
        <w:rPr>
          <w:rFonts w:ascii="Times New Roman" w:hAnsi="Times New Roman" w:cs="Times New Roman"/>
          <w:color w:val="000000"/>
          <w:sz w:val="28"/>
          <w:szCs w:val="28"/>
          <w:lang w:val="uk-UA"/>
        </w:rPr>
        <w:t>и девіантного материнства, які</w:t>
      </w:r>
      <w:r w:rsidRPr="00D35A92">
        <w:rPr>
          <w:rFonts w:ascii="Times New Roman" w:hAnsi="Times New Roman" w:cs="Times New Roman"/>
          <w:color w:val="000000"/>
          <w:sz w:val="28"/>
          <w:szCs w:val="28"/>
          <w:lang w:val="uk-UA"/>
        </w:rPr>
        <w:t xml:space="preserve"> умовно можна поділити на </w:t>
      </w:r>
      <w:r>
        <w:rPr>
          <w:rFonts w:ascii="Times New Roman" w:hAnsi="Times New Roman" w:cs="Times New Roman"/>
          <w:color w:val="000000"/>
          <w:sz w:val="28"/>
          <w:szCs w:val="28"/>
          <w:lang w:val="uk-UA"/>
        </w:rPr>
        <w:t>дві</w:t>
      </w:r>
      <w:r w:rsidRPr="00D35A92">
        <w:rPr>
          <w:rFonts w:ascii="Times New Roman" w:hAnsi="Times New Roman" w:cs="Times New Roman"/>
          <w:color w:val="000000"/>
          <w:sz w:val="28"/>
          <w:szCs w:val="28"/>
          <w:lang w:val="uk-UA"/>
        </w:rPr>
        <w:t xml:space="preserve"> групи: соціально-культурні та психологічні</w:t>
      </w:r>
      <w:r>
        <w:rPr>
          <w:rFonts w:ascii="Times New Roman" w:hAnsi="Times New Roman" w:cs="Times New Roman"/>
          <w:color w:val="000000"/>
          <w:sz w:val="28"/>
          <w:szCs w:val="28"/>
          <w:lang w:val="uk-UA"/>
        </w:rPr>
        <w:t>.</w:t>
      </w:r>
    </w:p>
    <w:p w:rsidR="00CC2010" w:rsidRPr="007C453E" w:rsidRDefault="00CC2010" w:rsidP="00326DB1">
      <w:pPr>
        <w:pStyle w:val="a3"/>
        <w:numPr>
          <w:ilvl w:val="0"/>
          <w:numId w:val="88"/>
        </w:numPr>
        <w:spacing w:after="0" w:line="360" w:lineRule="auto"/>
        <w:ind w:left="0" w:firstLine="709"/>
        <w:jc w:val="both"/>
        <w:rPr>
          <w:rFonts w:ascii="Times New Roman" w:hAnsi="Times New Roman" w:cs="Times New Roman"/>
          <w:sz w:val="28"/>
          <w:szCs w:val="28"/>
          <w:lang w:val="uk-UA"/>
        </w:rPr>
      </w:pPr>
      <w:r w:rsidRPr="008D1B84">
        <w:rPr>
          <w:rFonts w:ascii="Times New Roman" w:hAnsi="Times New Roman" w:cs="Times New Roman"/>
          <w:color w:val="000000"/>
          <w:sz w:val="28"/>
          <w:szCs w:val="28"/>
          <w:lang w:val="uk-UA"/>
        </w:rPr>
        <w:t>Ви</w:t>
      </w:r>
      <w:r>
        <w:rPr>
          <w:rFonts w:ascii="Times New Roman" w:hAnsi="Times New Roman" w:cs="Times New Roman"/>
          <w:color w:val="000000"/>
          <w:sz w:val="28"/>
          <w:szCs w:val="28"/>
          <w:lang w:val="uk-UA"/>
        </w:rPr>
        <w:t xml:space="preserve">значають </w:t>
      </w:r>
      <w:r w:rsidRPr="008D1B84">
        <w:rPr>
          <w:rFonts w:ascii="Times New Roman" w:hAnsi="Times New Roman" w:cs="Times New Roman"/>
          <w:color w:val="000000"/>
          <w:sz w:val="28"/>
          <w:szCs w:val="28"/>
          <w:lang w:val="uk-UA"/>
        </w:rPr>
        <w:t xml:space="preserve">різні форми девіантного материнства: раннє материнство, відмова від дітей, недбале або жорстоке ставлення до дітей, насильство, інфантицид (в тому числі </w:t>
      </w:r>
      <w:r>
        <w:rPr>
          <w:rFonts w:ascii="Times New Roman" w:hAnsi="Times New Roman" w:cs="Times New Roman"/>
          <w:color w:val="000000"/>
          <w:sz w:val="28"/>
          <w:szCs w:val="28"/>
          <w:lang w:val="uk-UA"/>
        </w:rPr>
        <w:t>й</w:t>
      </w:r>
      <w:r w:rsidRPr="008D1B84">
        <w:rPr>
          <w:rFonts w:ascii="Times New Roman" w:hAnsi="Times New Roman" w:cs="Times New Roman"/>
          <w:color w:val="000000"/>
          <w:sz w:val="28"/>
          <w:szCs w:val="28"/>
          <w:lang w:val="uk-UA"/>
        </w:rPr>
        <w:t xml:space="preserve"> аборт без медичних показань), асоціальна багатодітність. </w:t>
      </w:r>
    </w:p>
    <w:p w:rsidR="00CC2010" w:rsidRPr="007C453E" w:rsidRDefault="00CC2010" w:rsidP="00326DB1">
      <w:pPr>
        <w:pStyle w:val="a3"/>
        <w:numPr>
          <w:ilvl w:val="0"/>
          <w:numId w:val="8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Вкрай малодослідженим</w:t>
      </w:r>
      <w:r w:rsidRPr="007C453E">
        <w:rPr>
          <w:rFonts w:ascii="Times New Roman" w:hAnsi="Times New Roman" w:cs="Times New Roman"/>
          <w:sz w:val="28"/>
          <w:szCs w:val="28"/>
          <w:lang w:val="uk-UA"/>
        </w:rPr>
        <w:t xml:space="preserve">, але </w:t>
      </w:r>
      <w:r>
        <w:rPr>
          <w:rFonts w:ascii="Times New Roman" w:hAnsi="Times New Roman" w:cs="Times New Roman"/>
          <w:sz w:val="28"/>
          <w:szCs w:val="28"/>
          <w:lang w:val="uk-UA"/>
        </w:rPr>
        <w:t xml:space="preserve">поширеним у суспільстві </w:t>
      </w:r>
      <w:r w:rsidRPr="007C453E">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явище </w:t>
      </w:r>
      <w:r w:rsidRPr="007C453E">
        <w:rPr>
          <w:rFonts w:ascii="Times New Roman" w:hAnsi="Times New Roman" w:cs="Times New Roman"/>
          <w:sz w:val="28"/>
          <w:szCs w:val="28"/>
          <w:lang w:val="uk-UA"/>
        </w:rPr>
        <w:t>девіантн</w:t>
      </w:r>
      <w:r>
        <w:rPr>
          <w:rFonts w:ascii="Times New Roman" w:hAnsi="Times New Roman" w:cs="Times New Roman"/>
          <w:sz w:val="28"/>
          <w:szCs w:val="28"/>
          <w:lang w:val="uk-UA"/>
        </w:rPr>
        <w:t>ого</w:t>
      </w:r>
      <w:r w:rsidRPr="007C453E">
        <w:rPr>
          <w:rFonts w:ascii="Times New Roman" w:hAnsi="Times New Roman" w:cs="Times New Roman"/>
          <w:sz w:val="28"/>
          <w:szCs w:val="28"/>
          <w:lang w:val="uk-UA"/>
        </w:rPr>
        <w:t xml:space="preserve"> батьківств</w:t>
      </w:r>
      <w:r>
        <w:rPr>
          <w:rFonts w:ascii="Times New Roman" w:hAnsi="Times New Roman" w:cs="Times New Roman"/>
          <w:sz w:val="28"/>
          <w:szCs w:val="28"/>
          <w:lang w:val="uk-UA"/>
        </w:rPr>
        <w:t xml:space="preserve">а. У цьому контексті варто розуміти таку </w:t>
      </w:r>
      <w:r w:rsidRPr="007C453E">
        <w:rPr>
          <w:rFonts w:ascii="Times New Roman" w:hAnsi="Times New Roman" w:cs="Times New Roman"/>
          <w:sz w:val="28"/>
          <w:szCs w:val="28"/>
          <w:lang w:val="uk-UA"/>
        </w:rPr>
        <w:t>поведінк</w:t>
      </w:r>
      <w:r>
        <w:rPr>
          <w:rFonts w:ascii="Times New Roman" w:hAnsi="Times New Roman" w:cs="Times New Roman"/>
          <w:sz w:val="28"/>
          <w:szCs w:val="28"/>
          <w:lang w:val="uk-UA"/>
        </w:rPr>
        <w:t xml:space="preserve">у </w:t>
      </w:r>
      <w:r w:rsidRPr="007C453E">
        <w:rPr>
          <w:rFonts w:ascii="Times New Roman" w:hAnsi="Times New Roman" w:cs="Times New Roman"/>
          <w:sz w:val="28"/>
          <w:szCs w:val="28"/>
          <w:lang w:val="uk-UA"/>
        </w:rPr>
        <w:t xml:space="preserve">чоловіка, яка не сприяє гармонійному розвитку дитини, проявляється у нехтуванні її потреб і крайніх варіантах поведінки </w:t>
      </w:r>
      <w:r>
        <w:rPr>
          <w:rFonts w:ascii="Times New Roman" w:hAnsi="Times New Roman" w:cs="Times New Roman"/>
          <w:sz w:val="28"/>
          <w:szCs w:val="28"/>
          <w:lang w:val="uk-UA"/>
        </w:rPr>
        <w:t>батька</w:t>
      </w:r>
      <w:r w:rsidRPr="007C45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C453E">
        <w:rPr>
          <w:rFonts w:ascii="Times New Roman" w:hAnsi="Times New Roman" w:cs="Times New Roman"/>
          <w:sz w:val="28"/>
          <w:szCs w:val="28"/>
          <w:lang w:val="uk-UA"/>
        </w:rPr>
        <w:t>від відчуженості до авторитаризму</w:t>
      </w:r>
      <w:r>
        <w:rPr>
          <w:rFonts w:ascii="Times New Roman" w:hAnsi="Times New Roman" w:cs="Times New Roman"/>
          <w:sz w:val="28"/>
          <w:szCs w:val="28"/>
          <w:lang w:val="uk-UA"/>
        </w:rPr>
        <w:t>)</w:t>
      </w:r>
      <w:r w:rsidRPr="007C453E">
        <w:rPr>
          <w:rFonts w:ascii="Times New Roman" w:hAnsi="Times New Roman" w:cs="Times New Roman"/>
          <w:sz w:val="28"/>
          <w:szCs w:val="28"/>
          <w:lang w:val="uk-UA"/>
        </w:rPr>
        <w:t xml:space="preserve">. Девіантне батьківство пов’язано з явною або символічною відсутністю батька у житті дитини.  </w:t>
      </w:r>
    </w:p>
    <w:p w:rsidR="00CC2010" w:rsidRDefault="00CC2010" w:rsidP="00326DB1">
      <w:pPr>
        <w:pStyle w:val="a3"/>
        <w:numPr>
          <w:ilvl w:val="0"/>
          <w:numId w:val="8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вчені виокремлюють такі ф</w:t>
      </w:r>
      <w:r w:rsidRPr="007F0FDF">
        <w:rPr>
          <w:rFonts w:ascii="Times New Roman" w:hAnsi="Times New Roman" w:cs="Times New Roman"/>
          <w:sz w:val="28"/>
          <w:szCs w:val="28"/>
          <w:lang w:val="uk-UA"/>
        </w:rPr>
        <w:t>орм</w:t>
      </w:r>
      <w:r>
        <w:rPr>
          <w:rFonts w:ascii="Times New Roman" w:hAnsi="Times New Roman" w:cs="Times New Roman"/>
          <w:sz w:val="28"/>
          <w:szCs w:val="28"/>
          <w:lang w:val="uk-UA"/>
        </w:rPr>
        <w:t xml:space="preserve">и </w:t>
      </w:r>
      <w:r w:rsidRPr="007F0FDF">
        <w:rPr>
          <w:rFonts w:ascii="Times New Roman" w:hAnsi="Times New Roman" w:cs="Times New Roman"/>
          <w:sz w:val="28"/>
          <w:szCs w:val="28"/>
          <w:lang w:val="uk-UA"/>
        </w:rPr>
        <w:t xml:space="preserve">девіантного батьківства </w:t>
      </w:r>
      <w:r>
        <w:rPr>
          <w:rFonts w:ascii="Times New Roman" w:hAnsi="Times New Roman" w:cs="Times New Roman"/>
          <w:sz w:val="28"/>
          <w:szCs w:val="28"/>
          <w:lang w:val="uk-UA"/>
        </w:rPr>
        <w:t>(татківства)</w:t>
      </w:r>
      <w:r w:rsidRPr="007F0FDF">
        <w:rPr>
          <w:rFonts w:ascii="Times New Roman" w:hAnsi="Times New Roman" w:cs="Times New Roman"/>
          <w:sz w:val="28"/>
          <w:szCs w:val="28"/>
          <w:lang w:val="uk-UA"/>
        </w:rPr>
        <w:t>: вихід із сім</w:t>
      </w:r>
      <w:r w:rsidRPr="00256A31">
        <w:rPr>
          <w:rFonts w:ascii="Times New Roman" w:hAnsi="Times New Roman" w:cs="Times New Roman"/>
          <w:sz w:val="28"/>
          <w:szCs w:val="28"/>
          <w:lang w:val="uk-UA"/>
        </w:rPr>
        <w:t>’</w:t>
      </w:r>
      <w:r w:rsidRPr="007F0FDF">
        <w:rPr>
          <w:rFonts w:ascii="Times New Roman" w:hAnsi="Times New Roman" w:cs="Times New Roman"/>
          <w:sz w:val="28"/>
          <w:szCs w:val="28"/>
          <w:lang w:val="uk-UA"/>
        </w:rPr>
        <w:t>ї, відмова від спільного проживання з дружиною (жінкою) і власною дитиною, насильство над дитиною, байдужість до дитини</w:t>
      </w:r>
      <w:r>
        <w:rPr>
          <w:rFonts w:ascii="Times New Roman" w:hAnsi="Times New Roman" w:cs="Times New Roman"/>
          <w:sz w:val="28"/>
          <w:szCs w:val="28"/>
          <w:lang w:val="uk-UA"/>
        </w:rPr>
        <w:t>.</w:t>
      </w:r>
    </w:p>
    <w:p w:rsidR="00CC2010" w:rsidRDefault="00CC2010" w:rsidP="00326DB1">
      <w:pPr>
        <w:pStyle w:val="a3"/>
        <w:numPr>
          <w:ilvl w:val="0"/>
          <w:numId w:val="8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 xml:space="preserve">Становлення батьківства відбувається поступово під впливом певних чинників. </w:t>
      </w:r>
      <w:r w:rsidRPr="008F4515">
        <w:rPr>
          <w:rFonts w:ascii="Times New Roman" w:hAnsi="Times New Roman" w:cs="Times New Roman"/>
          <w:sz w:val="28"/>
          <w:szCs w:val="28"/>
          <w:lang w:val="uk-UA" w:eastAsia="uk-UA"/>
        </w:rPr>
        <w:t xml:space="preserve">Р. В. Овчарова </w:t>
      </w:r>
      <w:r>
        <w:rPr>
          <w:rFonts w:ascii="Times New Roman" w:hAnsi="Times New Roman" w:cs="Times New Roman"/>
          <w:sz w:val="28"/>
          <w:szCs w:val="28"/>
          <w:lang w:val="uk-UA" w:eastAsia="uk-UA"/>
        </w:rPr>
        <w:t xml:space="preserve">визначає </w:t>
      </w:r>
      <w:r w:rsidRPr="008F4515">
        <w:rPr>
          <w:rFonts w:ascii="Times New Roman" w:hAnsi="Times New Roman" w:cs="Times New Roman"/>
          <w:sz w:val="28"/>
          <w:szCs w:val="28"/>
          <w:lang w:val="uk-UA" w:eastAsia="uk-UA"/>
        </w:rPr>
        <w:t>систем</w:t>
      </w:r>
      <w:r>
        <w:rPr>
          <w:rFonts w:ascii="Times New Roman" w:hAnsi="Times New Roman" w:cs="Times New Roman"/>
          <w:sz w:val="28"/>
          <w:szCs w:val="28"/>
          <w:lang w:val="uk-UA" w:eastAsia="uk-UA"/>
        </w:rPr>
        <w:t>у</w:t>
      </w:r>
      <w:r w:rsidRPr="008F4515">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 xml:space="preserve">факторів, яка у своїй сукупності охоплює усі сфери життя особистості. Так, вирізняють </w:t>
      </w:r>
      <w:r w:rsidRPr="001E3307">
        <w:rPr>
          <w:rFonts w:ascii="Times New Roman" w:hAnsi="Times New Roman" w:cs="Times New Roman"/>
          <w:sz w:val="28"/>
          <w:szCs w:val="28"/>
          <w:lang w:val="uk-UA"/>
        </w:rPr>
        <w:t>макросистем</w:t>
      </w:r>
      <w:r>
        <w:rPr>
          <w:rFonts w:ascii="Times New Roman" w:hAnsi="Times New Roman" w:cs="Times New Roman"/>
          <w:sz w:val="28"/>
          <w:szCs w:val="28"/>
          <w:lang w:val="uk-UA"/>
        </w:rPr>
        <w:t>у</w:t>
      </w:r>
      <w:r w:rsidRPr="001E3307">
        <w:rPr>
          <w:rFonts w:ascii="Times New Roman" w:hAnsi="Times New Roman" w:cs="Times New Roman"/>
          <w:sz w:val="28"/>
          <w:szCs w:val="28"/>
          <w:lang w:val="uk-UA"/>
        </w:rPr>
        <w:t>, або рівень суспільн</w:t>
      </w:r>
      <w:r w:rsidRPr="008F4515">
        <w:rPr>
          <w:rFonts w:ascii="Times New Roman" w:hAnsi="Times New Roman" w:cs="Times New Roman"/>
          <w:sz w:val="28"/>
          <w:szCs w:val="28"/>
          <w:lang w:val="uk-UA"/>
        </w:rPr>
        <w:t>ого</w:t>
      </w:r>
      <w:r w:rsidRPr="001E3307">
        <w:rPr>
          <w:rFonts w:ascii="Times New Roman" w:hAnsi="Times New Roman" w:cs="Times New Roman"/>
          <w:vanish/>
          <w:sz w:val="28"/>
          <w:szCs w:val="28"/>
          <w:lang w:val="uk-UA"/>
        </w:rPr>
        <w:t>|громадських|</w:t>
      </w:r>
      <w:r w:rsidRPr="001E3307">
        <w:rPr>
          <w:rFonts w:ascii="Times New Roman" w:hAnsi="Times New Roman" w:cs="Times New Roman"/>
          <w:sz w:val="28"/>
          <w:szCs w:val="28"/>
          <w:lang w:val="uk-UA"/>
        </w:rPr>
        <w:t xml:space="preserve"> вплив</w:t>
      </w:r>
      <w:r w:rsidRPr="008F4515">
        <w:rPr>
          <w:rFonts w:ascii="Times New Roman" w:hAnsi="Times New Roman" w:cs="Times New Roman"/>
          <w:sz w:val="28"/>
          <w:szCs w:val="28"/>
          <w:lang w:val="uk-UA"/>
        </w:rPr>
        <w:t>у</w:t>
      </w:r>
      <w:r w:rsidRPr="001E33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мезосистем</w:t>
      </w:r>
      <w:r>
        <w:rPr>
          <w:rFonts w:ascii="Times New Roman" w:hAnsi="Times New Roman" w:cs="Times New Roman"/>
          <w:sz w:val="28"/>
          <w:szCs w:val="28"/>
          <w:lang w:val="uk-UA"/>
        </w:rPr>
        <w:t>у</w:t>
      </w:r>
      <w:r w:rsidRPr="001E3307">
        <w:rPr>
          <w:rFonts w:ascii="Times New Roman" w:hAnsi="Times New Roman" w:cs="Times New Roman"/>
          <w:vanish/>
          <w:sz w:val="28"/>
          <w:szCs w:val="28"/>
          <w:lang w:val="uk-UA"/>
        </w:rPr>
        <w:t>|</w:t>
      </w:r>
      <w:r w:rsidRPr="001E3307">
        <w:rPr>
          <w:rFonts w:ascii="Times New Roman" w:hAnsi="Times New Roman" w:cs="Times New Roman"/>
          <w:sz w:val="28"/>
          <w:szCs w:val="28"/>
          <w:lang w:val="uk-UA"/>
        </w:rPr>
        <w:t>, або рівень впливу батьківської сім'ї;</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мікросистем</w:t>
      </w:r>
      <w:r>
        <w:rPr>
          <w:rFonts w:ascii="Times New Roman" w:hAnsi="Times New Roman" w:cs="Times New Roman"/>
          <w:sz w:val="28"/>
          <w:szCs w:val="28"/>
          <w:lang w:val="uk-UA"/>
        </w:rPr>
        <w:t>у</w:t>
      </w:r>
      <w:r w:rsidRPr="001E3307">
        <w:rPr>
          <w:rFonts w:ascii="Times New Roman" w:hAnsi="Times New Roman" w:cs="Times New Roman"/>
          <w:sz w:val="28"/>
          <w:szCs w:val="28"/>
          <w:lang w:val="uk-UA"/>
        </w:rPr>
        <w:t>, або рівень власної сім'ї;</w:t>
      </w:r>
      <w:r>
        <w:rPr>
          <w:rFonts w:ascii="Times New Roman" w:hAnsi="Times New Roman" w:cs="Times New Roman"/>
          <w:sz w:val="28"/>
          <w:szCs w:val="28"/>
          <w:lang w:val="uk-UA"/>
        </w:rPr>
        <w:t xml:space="preserve"> </w:t>
      </w:r>
      <w:r w:rsidRPr="001E3307">
        <w:rPr>
          <w:rFonts w:ascii="Times New Roman" w:hAnsi="Times New Roman" w:cs="Times New Roman"/>
          <w:sz w:val="28"/>
          <w:szCs w:val="28"/>
          <w:lang w:val="uk-UA"/>
        </w:rPr>
        <w:t xml:space="preserve">індивідуальний рівень, або рівень конкретної </w:t>
      </w:r>
      <w:r w:rsidRPr="008F4515">
        <w:rPr>
          <w:rFonts w:ascii="Times New Roman" w:hAnsi="Times New Roman" w:cs="Times New Roman"/>
          <w:sz w:val="28"/>
          <w:szCs w:val="28"/>
          <w:lang w:val="uk-UA"/>
        </w:rPr>
        <w:t>особистості</w:t>
      </w:r>
      <w:r w:rsidRPr="001E3307">
        <w:rPr>
          <w:rFonts w:ascii="Times New Roman" w:hAnsi="Times New Roman" w:cs="Times New Roman"/>
          <w:vanish/>
          <w:sz w:val="28"/>
          <w:szCs w:val="28"/>
          <w:lang w:val="uk-UA"/>
        </w:rPr>
        <w:t>|</w:t>
      </w:r>
      <w:r w:rsidRPr="008F451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C2010" w:rsidRPr="007F0FDF" w:rsidRDefault="00CC2010" w:rsidP="00CC2010">
      <w:pPr>
        <w:pStyle w:val="a3"/>
        <w:spacing w:after="0" w:line="360" w:lineRule="auto"/>
        <w:ind w:left="284"/>
        <w:jc w:val="both"/>
        <w:rPr>
          <w:rFonts w:ascii="Times New Roman" w:hAnsi="Times New Roman" w:cs="Times New Roman"/>
          <w:sz w:val="28"/>
          <w:szCs w:val="28"/>
          <w:lang w:val="uk-UA"/>
        </w:rPr>
      </w:pPr>
    </w:p>
    <w:p w:rsidR="00CC2010" w:rsidRDefault="00CC2010" w:rsidP="00CC201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Тестові завдання</w:t>
      </w:r>
      <w:r w:rsidR="002D58E4">
        <w:rPr>
          <w:rFonts w:ascii="Times New Roman" w:hAnsi="Times New Roman" w:cs="Times New Roman"/>
          <w:b/>
          <w:sz w:val="28"/>
          <w:szCs w:val="28"/>
          <w:lang w:val="uk-UA"/>
        </w:rPr>
        <w:t xml:space="preserve"> для самоконтролю знань</w:t>
      </w:r>
    </w:p>
    <w:p w:rsidR="00CC2010" w:rsidRPr="006C32B4" w:rsidRDefault="00CC2010" w:rsidP="00326DB1">
      <w:pPr>
        <w:pStyle w:val="a3"/>
        <w:numPr>
          <w:ilvl w:val="0"/>
          <w:numId w:val="56"/>
        </w:numPr>
        <w:spacing w:after="0" w:line="360" w:lineRule="auto"/>
        <w:ind w:left="0" w:firstLine="0"/>
        <w:jc w:val="both"/>
        <w:rPr>
          <w:rFonts w:ascii="Times New Roman" w:hAnsi="Times New Roman" w:cs="Times New Roman"/>
          <w:b/>
          <w:sz w:val="28"/>
          <w:szCs w:val="28"/>
          <w:lang w:val="uk-UA"/>
        </w:rPr>
      </w:pPr>
      <w:r>
        <w:rPr>
          <w:rFonts w:ascii="Times New Roman" w:hAnsi="Times New Roman" w:cs="Times New Roman"/>
          <w:color w:val="000000"/>
          <w:sz w:val="28"/>
          <w:szCs w:val="28"/>
          <w:lang w:val="uk-UA"/>
        </w:rPr>
        <w:t>Як називається б</w:t>
      </w:r>
      <w:r w:rsidRPr="006C32B4">
        <w:rPr>
          <w:rFonts w:ascii="Times New Roman" w:hAnsi="Times New Roman" w:cs="Times New Roman"/>
          <w:color w:val="000000"/>
          <w:sz w:val="28"/>
          <w:szCs w:val="28"/>
          <w:lang w:val="uk-UA"/>
        </w:rPr>
        <w:t>іосоціальне явище, що характеризується небажанням або нездатністю (фізичною, психічною, психологічною, педагогічною, економічною) індивіда виконувати по відношенню до рідних, прийомних або всиновлених дітей батьківські функції відповідно до соціокультурних та правових норм</w:t>
      </w:r>
      <w:r>
        <w:rPr>
          <w:rFonts w:ascii="Times New Roman" w:hAnsi="Times New Roman" w:cs="Times New Roman"/>
          <w:color w:val="000000"/>
          <w:sz w:val="28"/>
          <w:szCs w:val="28"/>
          <w:lang w:val="uk-UA"/>
        </w:rPr>
        <w:t>?</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lastRenderedPageBreak/>
        <w:t>а</w:t>
      </w:r>
      <w:r>
        <w:rPr>
          <w:rFonts w:ascii="Times New Roman" w:hAnsi="Times New Roman" w:cs="Times New Roman"/>
          <w:color w:val="000000"/>
          <w:sz w:val="28"/>
          <w:szCs w:val="28"/>
          <w:lang w:val="uk-UA"/>
        </w:rPr>
        <w:t>) репродуктивна поведінка;</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 девіантна поведінка;</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 девіантне батьківство;</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 делінквентне батьківство.</w:t>
      </w:r>
    </w:p>
    <w:p w:rsidR="00CC2010" w:rsidRDefault="00CC2010" w:rsidP="00CC2010">
      <w:pPr>
        <w:spacing w:after="0" w:line="360" w:lineRule="auto"/>
        <w:jc w:val="both"/>
        <w:rPr>
          <w:rFonts w:ascii="Times New Roman" w:hAnsi="Times New Roman" w:cs="Times New Roman"/>
          <w:sz w:val="28"/>
          <w:szCs w:val="28"/>
          <w:lang w:val="uk-UA"/>
        </w:rPr>
      </w:pPr>
      <w:r w:rsidRPr="006C32B4">
        <w:rPr>
          <w:rFonts w:ascii="Times New Roman" w:hAnsi="Times New Roman" w:cs="Times New Roman"/>
          <w:sz w:val="28"/>
          <w:szCs w:val="28"/>
          <w:lang w:val="uk-UA"/>
        </w:rPr>
        <w:t>2.</w:t>
      </w:r>
      <w:r>
        <w:rPr>
          <w:rFonts w:ascii="Times New Roman" w:hAnsi="Times New Roman" w:cs="Times New Roman"/>
          <w:b/>
          <w:sz w:val="28"/>
          <w:szCs w:val="28"/>
          <w:lang w:val="uk-UA"/>
        </w:rPr>
        <w:t xml:space="preserve"> </w:t>
      </w:r>
      <w:r w:rsidRPr="00CC17F5">
        <w:rPr>
          <w:rFonts w:ascii="Times New Roman" w:hAnsi="Times New Roman" w:cs="Times New Roman"/>
          <w:sz w:val="28"/>
          <w:szCs w:val="28"/>
          <w:lang w:val="uk-UA"/>
        </w:rPr>
        <w:t xml:space="preserve">Про який феномен йде мова, </w:t>
      </w:r>
      <w:r>
        <w:rPr>
          <w:rFonts w:ascii="Times New Roman" w:hAnsi="Times New Roman" w:cs="Times New Roman"/>
          <w:sz w:val="28"/>
          <w:szCs w:val="28"/>
          <w:lang w:val="uk-UA"/>
        </w:rPr>
        <w:t>коли</w:t>
      </w:r>
      <w:r w:rsidRPr="00CC17F5">
        <w:rPr>
          <w:rFonts w:ascii="Times New Roman" w:hAnsi="Times New Roman" w:cs="Times New Roman"/>
          <w:sz w:val="28"/>
          <w:szCs w:val="28"/>
          <w:lang w:val="uk-UA"/>
        </w:rPr>
        <w:t xml:space="preserve"> біологічне батьківство не підкріплюється соціальним</w:t>
      </w:r>
      <w:r>
        <w:rPr>
          <w:rFonts w:ascii="Times New Roman" w:hAnsi="Times New Roman" w:cs="Times New Roman"/>
          <w:sz w:val="28"/>
          <w:szCs w:val="28"/>
          <w:lang w:val="uk-UA"/>
        </w:rPr>
        <w:t>?</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 репродуктивна поведінка;</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 девіантна поведінка;</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 девіантне батьківство;</w:t>
      </w:r>
    </w:p>
    <w:p w:rsidR="00CC2010" w:rsidRDefault="00CC2010" w:rsidP="00CC2010">
      <w:pPr>
        <w:spacing w:after="0" w:line="360" w:lineRule="auto"/>
        <w:ind w:left="709" w:hanging="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г) делінквентне батьківство.</w:t>
      </w:r>
    </w:p>
    <w:p w:rsidR="00CC2010" w:rsidRDefault="00CC2010" w:rsidP="00CC2010">
      <w:pPr>
        <w:pStyle w:val="af"/>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3. Як називається феномен, сутність якого полягає у такій поведінці матері, яка не сприяє збереженню здоров’я дитини, а, навпаки, порушує і перешкоджає нормальному процесу її розвитку?</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 репродуктивна поведінка;</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 делінквентне материнство;</w:t>
      </w:r>
    </w:p>
    <w:p w:rsidR="00CC2010" w:rsidRDefault="00CC2010" w:rsidP="00CC2010">
      <w:pPr>
        <w:pStyle w:val="a3"/>
        <w:spacing w:after="0"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 девіантне материнство;</w:t>
      </w:r>
    </w:p>
    <w:p w:rsidR="00CC2010" w:rsidRDefault="00CC2010" w:rsidP="00CC2010">
      <w:pPr>
        <w:tabs>
          <w:tab w:val="left" w:pos="851"/>
        </w:tabs>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г) інфантицид.</w:t>
      </w:r>
    </w:p>
    <w:p w:rsidR="00CC2010" w:rsidRPr="00A90270" w:rsidRDefault="00CC2010" w:rsidP="00CC2010">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4. Оберіть із запропонованих варіантів той, який НЕ відноситься до  </w:t>
      </w:r>
      <w:r w:rsidRPr="00A90270">
        <w:rPr>
          <w:rFonts w:ascii="Times New Roman" w:hAnsi="Times New Roman" w:cs="Times New Roman"/>
          <w:color w:val="000000"/>
          <w:sz w:val="28"/>
          <w:szCs w:val="28"/>
          <w:lang w:val="uk-UA"/>
        </w:rPr>
        <w:t>характеристики жінок, неготових до материнства</w:t>
      </w:r>
      <w:r>
        <w:rPr>
          <w:rFonts w:ascii="Times New Roman" w:hAnsi="Times New Roman" w:cs="Times New Roman"/>
          <w:color w:val="000000"/>
          <w:sz w:val="28"/>
          <w:szCs w:val="28"/>
          <w:lang w:val="uk-UA"/>
        </w:rPr>
        <w:t xml:space="preserve">  (за </w:t>
      </w:r>
      <w:r w:rsidRPr="00A90270">
        <w:rPr>
          <w:rFonts w:ascii="Times New Roman" w:hAnsi="Times New Roman" w:cs="Times New Roman"/>
          <w:color w:val="000000"/>
          <w:sz w:val="28"/>
          <w:szCs w:val="28"/>
          <w:lang w:val="uk-UA"/>
        </w:rPr>
        <w:t>В.Й. Брутман</w:t>
      </w:r>
      <w:r>
        <w:rPr>
          <w:rFonts w:ascii="Times New Roman" w:hAnsi="Times New Roman" w:cs="Times New Roman"/>
          <w:color w:val="000000"/>
          <w:sz w:val="28"/>
          <w:szCs w:val="28"/>
          <w:lang w:val="uk-UA"/>
        </w:rPr>
        <w:t>ом</w:t>
      </w:r>
      <w:r w:rsidRPr="00A90270">
        <w:rPr>
          <w:rFonts w:ascii="Times New Roman" w:hAnsi="Times New Roman" w:cs="Times New Roman"/>
          <w:color w:val="000000"/>
          <w:sz w:val="28"/>
          <w:szCs w:val="28"/>
          <w:lang w:val="uk-UA"/>
        </w:rPr>
        <w:t>, Г.Г.Філіппов</w:t>
      </w:r>
      <w:r>
        <w:rPr>
          <w:rFonts w:ascii="Times New Roman" w:hAnsi="Times New Roman" w:cs="Times New Roman"/>
          <w:color w:val="000000"/>
          <w:sz w:val="28"/>
          <w:szCs w:val="28"/>
          <w:lang w:val="uk-UA"/>
        </w:rPr>
        <w:t>ою, С.О. Кашаповою).</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 xml:space="preserve">а) емоційна та психологічна незрілість жінки; </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б) егоцентризм, прагнення до незалежності;</w:t>
      </w:r>
    </w:p>
    <w:p w:rsidR="00CC2010" w:rsidRDefault="00CC2010" w:rsidP="00CC2010">
      <w:pPr>
        <w:pStyle w:val="af"/>
        <w:shd w:val="clear" w:color="auto" w:fill="FFFFFF"/>
        <w:tabs>
          <w:tab w:val="left" w:pos="1134"/>
        </w:tabs>
        <w:spacing w:before="0" w:beforeAutospacing="0" w:after="0" w:afterAutospacing="0" w:line="360" w:lineRule="auto"/>
        <w:ind w:left="709"/>
        <w:jc w:val="both"/>
        <w:rPr>
          <w:color w:val="000000"/>
          <w:sz w:val="28"/>
          <w:szCs w:val="28"/>
          <w:lang w:val="uk-UA"/>
        </w:rPr>
      </w:pPr>
      <w:r>
        <w:rPr>
          <w:color w:val="000000"/>
          <w:sz w:val="28"/>
          <w:szCs w:val="28"/>
          <w:lang w:val="uk-UA"/>
        </w:rPr>
        <w:t>в) невирішеність дитячих та підліткових конфліктів, емоційна залежність від матері;</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г) смерть матері дівчини у підлітковому віці.</w:t>
      </w:r>
    </w:p>
    <w:p w:rsidR="00CC2010" w:rsidRDefault="00CC2010" w:rsidP="00CC2010">
      <w:pPr>
        <w:pStyle w:val="af"/>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5. Існує точка зору, що деві</w:t>
      </w:r>
      <w:r w:rsidRPr="00FA1E31">
        <w:rPr>
          <w:color w:val="000000"/>
          <w:sz w:val="28"/>
          <w:szCs w:val="28"/>
          <w:lang w:val="uk-UA"/>
        </w:rPr>
        <w:t>антна мат</w:t>
      </w:r>
      <w:r>
        <w:rPr>
          <w:color w:val="000000"/>
          <w:sz w:val="28"/>
          <w:szCs w:val="28"/>
          <w:lang w:val="uk-UA"/>
        </w:rPr>
        <w:t>и</w:t>
      </w:r>
      <w:r w:rsidRPr="00FA1E31">
        <w:rPr>
          <w:color w:val="000000"/>
          <w:sz w:val="28"/>
          <w:szCs w:val="28"/>
          <w:lang w:val="uk-UA"/>
        </w:rPr>
        <w:t xml:space="preserve"> – </w:t>
      </w:r>
      <w:r>
        <w:rPr>
          <w:color w:val="000000"/>
          <w:sz w:val="28"/>
          <w:szCs w:val="28"/>
          <w:lang w:val="uk-UA"/>
        </w:rPr>
        <w:t>це</w:t>
      </w:r>
      <w:r w:rsidRPr="00FA1E31">
        <w:rPr>
          <w:color w:val="000000"/>
          <w:sz w:val="28"/>
          <w:szCs w:val="28"/>
          <w:lang w:val="uk-UA"/>
        </w:rPr>
        <w:t xml:space="preserve"> мат</w:t>
      </w:r>
      <w:r>
        <w:rPr>
          <w:color w:val="000000"/>
          <w:sz w:val="28"/>
          <w:szCs w:val="28"/>
          <w:lang w:val="uk-UA"/>
        </w:rPr>
        <w:t>и</w:t>
      </w:r>
      <w:r w:rsidRPr="00FA1E31">
        <w:rPr>
          <w:color w:val="000000"/>
          <w:sz w:val="28"/>
          <w:szCs w:val="28"/>
          <w:lang w:val="uk-UA"/>
        </w:rPr>
        <w:t xml:space="preserve">, </w:t>
      </w:r>
      <w:r>
        <w:rPr>
          <w:color w:val="000000"/>
          <w:sz w:val="28"/>
          <w:szCs w:val="28"/>
          <w:lang w:val="uk-UA"/>
        </w:rPr>
        <w:t>якій</w:t>
      </w:r>
      <w:r w:rsidRPr="00FA1E31">
        <w:rPr>
          <w:color w:val="000000"/>
          <w:sz w:val="28"/>
          <w:szCs w:val="28"/>
          <w:lang w:val="uk-UA"/>
        </w:rPr>
        <w:t xml:space="preserve"> </w:t>
      </w:r>
      <w:r>
        <w:rPr>
          <w:color w:val="000000"/>
          <w:sz w:val="28"/>
          <w:szCs w:val="28"/>
          <w:lang w:val="uk-UA"/>
        </w:rPr>
        <w:t>«невистачило</w:t>
      </w:r>
      <w:r w:rsidRPr="00FA1E31">
        <w:rPr>
          <w:color w:val="000000"/>
          <w:sz w:val="28"/>
          <w:szCs w:val="28"/>
          <w:lang w:val="uk-UA"/>
        </w:rPr>
        <w:t xml:space="preserve"> материнства</w:t>
      </w:r>
      <w:r>
        <w:rPr>
          <w:color w:val="000000"/>
          <w:sz w:val="28"/>
          <w:szCs w:val="28"/>
          <w:lang w:val="uk-UA"/>
        </w:rPr>
        <w:t>» в дитинстві (</w:t>
      </w:r>
      <w:r w:rsidRPr="00A90270">
        <w:rPr>
          <w:color w:val="000000"/>
          <w:sz w:val="28"/>
          <w:szCs w:val="28"/>
          <w:lang w:val="uk-UA"/>
        </w:rPr>
        <w:t>В.Й. Брутман</w:t>
      </w:r>
      <w:r>
        <w:rPr>
          <w:color w:val="000000"/>
          <w:sz w:val="28"/>
          <w:szCs w:val="28"/>
          <w:lang w:val="uk-UA"/>
        </w:rPr>
        <w:t>, А. Я. Варга, І</w:t>
      </w:r>
      <w:r w:rsidRPr="00E33113">
        <w:rPr>
          <w:color w:val="000000"/>
          <w:sz w:val="28"/>
          <w:szCs w:val="28"/>
          <w:lang w:val="uk-UA"/>
        </w:rPr>
        <w:t>.Ю. Хам</w:t>
      </w:r>
      <w:r>
        <w:rPr>
          <w:color w:val="000000"/>
          <w:sz w:val="28"/>
          <w:szCs w:val="28"/>
          <w:lang w:val="uk-UA"/>
        </w:rPr>
        <w:t>і</w:t>
      </w:r>
      <w:r w:rsidRPr="00E33113">
        <w:rPr>
          <w:color w:val="000000"/>
          <w:sz w:val="28"/>
          <w:szCs w:val="28"/>
          <w:lang w:val="uk-UA"/>
        </w:rPr>
        <w:t>тов</w:t>
      </w:r>
      <w:r>
        <w:rPr>
          <w:color w:val="000000"/>
          <w:sz w:val="28"/>
          <w:szCs w:val="28"/>
          <w:lang w:val="uk-UA"/>
        </w:rPr>
        <w:t>а). Про що йде мова? Оберіть влучну відповідь.</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а) наявність покарань з боку матері у дитинстві дівчини;</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lastRenderedPageBreak/>
        <w:t>б) негативний комунікативний досвід у системі «мати-донька», відсутність прив’язаності;</w:t>
      </w:r>
    </w:p>
    <w:p w:rsidR="00CC2010" w:rsidRPr="00E33113"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в) багатодітна сім</w:t>
      </w:r>
      <w:r w:rsidRPr="00E33113">
        <w:rPr>
          <w:color w:val="000000"/>
          <w:sz w:val="28"/>
          <w:szCs w:val="28"/>
          <w:lang w:val="uk-UA"/>
        </w:rPr>
        <w:t>’</w:t>
      </w:r>
      <w:r>
        <w:rPr>
          <w:color w:val="000000"/>
          <w:sz w:val="28"/>
          <w:szCs w:val="28"/>
          <w:lang w:val="uk-UA"/>
        </w:rPr>
        <w:t xml:space="preserve">я з дефіцитом уваги матері до доньки; </w:t>
      </w:r>
    </w:p>
    <w:p w:rsidR="00CC2010" w:rsidRDefault="00CC2010" w:rsidP="00CC2010">
      <w:pPr>
        <w:pStyle w:val="af"/>
        <w:shd w:val="clear" w:color="auto" w:fill="FFFFFF"/>
        <w:spacing w:before="0" w:beforeAutospacing="0" w:after="0" w:afterAutospacing="0" w:line="360" w:lineRule="auto"/>
        <w:ind w:left="709"/>
        <w:jc w:val="both"/>
        <w:rPr>
          <w:color w:val="000000"/>
          <w:sz w:val="28"/>
          <w:szCs w:val="28"/>
          <w:lang w:val="uk-UA"/>
        </w:rPr>
      </w:pPr>
      <w:r>
        <w:rPr>
          <w:color w:val="000000"/>
          <w:sz w:val="28"/>
          <w:szCs w:val="28"/>
          <w:lang w:val="uk-UA"/>
        </w:rPr>
        <w:t>г) скрутне матеріальне становище, через що дівчині не купували плаття, косметику та ін.</w:t>
      </w:r>
    </w:p>
    <w:p w:rsidR="00CC2010" w:rsidRDefault="00CC2010" w:rsidP="00CC2010">
      <w:pPr>
        <w:pStyle w:val="af"/>
        <w:shd w:val="clear" w:color="auto" w:fill="FFFFFF"/>
        <w:spacing w:before="0" w:beforeAutospacing="0" w:after="0" w:afterAutospacing="0" w:line="360" w:lineRule="auto"/>
        <w:jc w:val="both"/>
        <w:rPr>
          <w:sz w:val="28"/>
          <w:szCs w:val="28"/>
          <w:lang w:val="uk-UA"/>
        </w:rPr>
      </w:pPr>
      <w:r>
        <w:rPr>
          <w:color w:val="000000"/>
          <w:sz w:val="28"/>
          <w:szCs w:val="28"/>
          <w:lang w:val="uk-UA"/>
        </w:rPr>
        <w:t xml:space="preserve">6.  Як називається форма </w:t>
      </w:r>
      <w:r w:rsidRPr="00317B05">
        <w:rPr>
          <w:sz w:val="28"/>
          <w:szCs w:val="28"/>
          <w:lang w:val="uk-UA"/>
        </w:rPr>
        <w:t xml:space="preserve">девіантного </w:t>
      </w:r>
      <w:r>
        <w:rPr>
          <w:sz w:val="28"/>
          <w:szCs w:val="28"/>
          <w:lang w:val="uk-UA"/>
        </w:rPr>
        <w:t xml:space="preserve">материнства, коли народження дитини стає вимушеним вибором у ситуації небажаної вагітності і в подальшому щодо дитини не забезпечується нормативне виконання </w:t>
      </w:r>
      <w:r w:rsidRPr="008F4515">
        <w:rPr>
          <w:sz w:val="28"/>
          <w:szCs w:val="28"/>
          <w:lang w:val="uk-UA"/>
        </w:rPr>
        <w:t>батьківських обов</w:t>
      </w:r>
      <w:r w:rsidRPr="00902364">
        <w:rPr>
          <w:sz w:val="28"/>
          <w:szCs w:val="28"/>
          <w:lang w:val="uk-UA"/>
        </w:rPr>
        <w:t>’</w:t>
      </w:r>
      <w:r w:rsidRPr="008F4515">
        <w:rPr>
          <w:sz w:val="28"/>
          <w:szCs w:val="28"/>
          <w:lang w:val="uk-UA"/>
        </w:rPr>
        <w:t>язків через соціальні і біологіч</w:t>
      </w:r>
      <w:r>
        <w:rPr>
          <w:sz w:val="28"/>
          <w:szCs w:val="28"/>
          <w:lang w:val="uk-UA"/>
        </w:rPr>
        <w:t xml:space="preserve">ні обмеження, обумовлені віком </w:t>
      </w:r>
      <w:r w:rsidRPr="008F4515">
        <w:rPr>
          <w:sz w:val="28"/>
          <w:szCs w:val="28"/>
          <w:lang w:val="uk-UA"/>
        </w:rPr>
        <w:t>матері</w:t>
      </w:r>
      <w:r>
        <w:rPr>
          <w:sz w:val="28"/>
          <w:szCs w:val="28"/>
          <w:lang w:val="uk-UA"/>
        </w:rPr>
        <w:t>?</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а) раннє материнство;</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б) асоціальна багатодітність;</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в) відмова від дитини;</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г) насильство над дитиною.</w:t>
      </w:r>
    </w:p>
    <w:p w:rsidR="00CC2010" w:rsidRPr="000726F5" w:rsidRDefault="00CC2010" w:rsidP="00CC2010">
      <w:pPr>
        <w:pStyle w:val="a3"/>
        <w:spacing w:after="0" w:line="360" w:lineRule="auto"/>
        <w:ind w:left="0"/>
        <w:jc w:val="both"/>
        <w:rPr>
          <w:rFonts w:ascii="Times New Roman" w:hAnsi="Times New Roman" w:cs="Times New Roman"/>
          <w:sz w:val="28"/>
          <w:szCs w:val="28"/>
          <w:lang w:val="uk-UA"/>
        </w:rPr>
      </w:pPr>
      <w:r w:rsidRPr="000726F5">
        <w:rPr>
          <w:rFonts w:ascii="Times New Roman" w:hAnsi="Times New Roman" w:cs="Times New Roman"/>
          <w:sz w:val="28"/>
          <w:szCs w:val="28"/>
          <w:lang w:val="uk-UA"/>
        </w:rPr>
        <w:t>7. Оберіть</w:t>
      </w:r>
      <w:r>
        <w:rPr>
          <w:sz w:val="28"/>
          <w:szCs w:val="28"/>
          <w:lang w:val="uk-UA"/>
        </w:rPr>
        <w:t xml:space="preserve"> </w:t>
      </w:r>
      <w:r w:rsidRPr="000726F5">
        <w:rPr>
          <w:rFonts w:ascii="Times New Roman" w:hAnsi="Times New Roman" w:cs="Times New Roman"/>
          <w:sz w:val="28"/>
          <w:szCs w:val="28"/>
          <w:lang w:val="uk-UA"/>
        </w:rPr>
        <w:t xml:space="preserve">із запропонованих варіантів той, що </w:t>
      </w:r>
      <w:r>
        <w:rPr>
          <w:rFonts w:ascii="Times New Roman" w:hAnsi="Times New Roman" w:cs="Times New Roman"/>
          <w:sz w:val="28"/>
          <w:szCs w:val="28"/>
          <w:lang w:val="uk-UA"/>
        </w:rPr>
        <w:t xml:space="preserve">у більшості випадків </w:t>
      </w:r>
      <w:r w:rsidRPr="000726F5">
        <w:rPr>
          <w:rFonts w:ascii="Times New Roman" w:hAnsi="Times New Roman" w:cs="Times New Roman"/>
          <w:sz w:val="28"/>
          <w:szCs w:val="28"/>
          <w:lang w:val="uk-UA"/>
        </w:rPr>
        <w:t xml:space="preserve">НЕ відноситься до чинників виникнення материнства у </w:t>
      </w:r>
      <w:r>
        <w:rPr>
          <w:rFonts w:ascii="Times New Roman" w:hAnsi="Times New Roman" w:cs="Times New Roman"/>
          <w:sz w:val="28"/>
          <w:szCs w:val="28"/>
          <w:lang w:val="uk-UA"/>
        </w:rPr>
        <w:t>дівчат віком з</w:t>
      </w:r>
      <w:r w:rsidRPr="000726F5">
        <w:rPr>
          <w:rFonts w:ascii="Times New Roman" w:hAnsi="Times New Roman" w:cs="Times New Roman"/>
          <w:sz w:val="28"/>
          <w:szCs w:val="28"/>
          <w:lang w:val="uk-UA"/>
        </w:rPr>
        <w:t xml:space="preserve"> 10 до 18-19 років. </w:t>
      </w:r>
    </w:p>
    <w:p w:rsidR="00CC2010" w:rsidRDefault="00CC2010" w:rsidP="00CC201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 з</w:t>
      </w:r>
      <w:r w:rsidRPr="00F43650">
        <w:rPr>
          <w:rFonts w:ascii="Times New Roman" w:hAnsi="Times New Roman" w:cs="Times New Roman"/>
          <w:sz w:val="28"/>
          <w:szCs w:val="28"/>
          <w:lang w:val="uk-UA"/>
        </w:rPr>
        <w:t>ґвалтування</w:t>
      </w:r>
      <w:r>
        <w:rPr>
          <w:rFonts w:ascii="Times New Roman" w:hAnsi="Times New Roman" w:cs="Times New Roman"/>
          <w:sz w:val="28"/>
          <w:szCs w:val="28"/>
          <w:lang w:val="uk-UA"/>
        </w:rPr>
        <w:t>;</w:t>
      </w:r>
    </w:p>
    <w:p w:rsidR="00CC2010" w:rsidRDefault="00CC2010" w:rsidP="00CC201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б) в</w:t>
      </w:r>
      <w:r w:rsidRPr="000726F5">
        <w:rPr>
          <w:rFonts w:ascii="Times New Roman" w:hAnsi="Times New Roman" w:cs="Times New Roman"/>
          <w:sz w:val="28"/>
          <w:szCs w:val="28"/>
          <w:lang w:val="uk-UA"/>
        </w:rPr>
        <w:t>агітність як результат низького рівня або від</w:t>
      </w:r>
      <w:r>
        <w:rPr>
          <w:rFonts w:ascii="Times New Roman" w:hAnsi="Times New Roman" w:cs="Times New Roman"/>
          <w:sz w:val="28"/>
          <w:szCs w:val="28"/>
          <w:lang w:val="uk-UA"/>
        </w:rPr>
        <w:t>сутності сексуального виховання;</w:t>
      </w:r>
    </w:p>
    <w:p w:rsidR="00CC2010" w:rsidRDefault="00CC2010" w:rsidP="00CC201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вагітність як прояв самореалізації жінки;</w:t>
      </w:r>
      <w:r w:rsidRPr="000726F5">
        <w:rPr>
          <w:rFonts w:ascii="Times New Roman" w:hAnsi="Times New Roman" w:cs="Times New Roman"/>
          <w:sz w:val="28"/>
          <w:szCs w:val="28"/>
          <w:lang w:val="uk-UA"/>
        </w:rPr>
        <w:t xml:space="preserve"> </w:t>
      </w:r>
    </w:p>
    <w:p w:rsidR="00CC2010" w:rsidRPr="000726F5" w:rsidRDefault="00CC2010" w:rsidP="00CC2010">
      <w:pPr>
        <w:pStyle w:val="a3"/>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 і</w:t>
      </w:r>
      <w:r w:rsidRPr="000726F5">
        <w:rPr>
          <w:rFonts w:ascii="Times New Roman" w:hAnsi="Times New Roman" w:cs="Times New Roman"/>
          <w:sz w:val="28"/>
          <w:szCs w:val="28"/>
          <w:lang w:val="uk-UA"/>
        </w:rPr>
        <w:t>нтенсифікація сепараційних процесів</w:t>
      </w:r>
      <w:r>
        <w:rPr>
          <w:rFonts w:ascii="Times New Roman" w:hAnsi="Times New Roman" w:cs="Times New Roman"/>
          <w:sz w:val="28"/>
          <w:szCs w:val="28"/>
          <w:lang w:val="uk-UA"/>
        </w:rPr>
        <w:t>.</w:t>
      </w:r>
      <w:r w:rsidRPr="000726F5">
        <w:rPr>
          <w:rFonts w:ascii="Times New Roman" w:hAnsi="Times New Roman" w:cs="Times New Roman"/>
          <w:sz w:val="28"/>
          <w:szCs w:val="28"/>
          <w:lang w:val="uk-UA"/>
        </w:rPr>
        <w:t xml:space="preserve">  </w:t>
      </w:r>
    </w:p>
    <w:p w:rsidR="00CC2010" w:rsidRDefault="00CC2010" w:rsidP="00CC20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A858E2">
        <w:rPr>
          <w:rFonts w:ascii="Times New Roman" w:hAnsi="Times New Roman" w:cs="Times New Roman"/>
          <w:sz w:val="28"/>
          <w:szCs w:val="28"/>
          <w:lang w:val="uk-UA"/>
        </w:rPr>
        <w:t>Як називається форма прояву девіантного батьківства, коли біологічне батьківство</w:t>
      </w:r>
      <w:r w:rsidRPr="00A858E2">
        <w:rPr>
          <w:rFonts w:ascii="Times New Roman" w:hAnsi="Times New Roman" w:cs="Times New Roman"/>
          <w:vanish/>
          <w:sz w:val="28"/>
          <w:szCs w:val="28"/>
          <w:lang w:val="uk-UA"/>
        </w:rPr>
        <w:t>|</w:t>
      </w:r>
      <w:r w:rsidRPr="00A858E2">
        <w:rPr>
          <w:rFonts w:ascii="Times New Roman" w:hAnsi="Times New Roman" w:cs="Times New Roman"/>
          <w:sz w:val="28"/>
          <w:szCs w:val="28"/>
          <w:lang w:val="uk-UA"/>
        </w:rPr>
        <w:t xml:space="preserve"> не підк</w:t>
      </w:r>
      <w:r>
        <w:rPr>
          <w:rFonts w:ascii="Times New Roman" w:hAnsi="Times New Roman" w:cs="Times New Roman"/>
          <w:sz w:val="28"/>
          <w:szCs w:val="28"/>
          <w:lang w:val="uk-UA"/>
        </w:rPr>
        <w:t>ріплено соціальними обов</w:t>
      </w:r>
      <w:r w:rsidRPr="00902364">
        <w:rPr>
          <w:rFonts w:ascii="Times New Roman" w:hAnsi="Times New Roman" w:cs="Times New Roman"/>
          <w:sz w:val="28"/>
          <w:szCs w:val="28"/>
          <w:lang w:val="uk-UA"/>
        </w:rPr>
        <w:t>’</w:t>
      </w:r>
      <w:r>
        <w:rPr>
          <w:rFonts w:ascii="Times New Roman" w:hAnsi="Times New Roman" w:cs="Times New Roman"/>
          <w:sz w:val="28"/>
          <w:szCs w:val="28"/>
          <w:lang w:val="uk-UA"/>
        </w:rPr>
        <w:t xml:space="preserve">язками; </w:t>
      </w:r>
      <w:r w:rsidRPr="00A858E2">
        <w:rPr>
          <w:rFonts w:ascii="Times New Roman" w:hAnsi="Times New Roman" w:cs="Times New Roman"/>
          <w:sz w:val="28"/>
          <w:szCs w:val="28"/>
          <w:lang w:val="uk-UA"/>
        </w:rPr>
        <w:t>оціню</w:t>
      </w:r>
      <w:r>
        <w:rPr>
          <w:rFonts w:ascii="Times New Roman" w:hAnsi="Times New Roman" w:cs="Times New Roman"/>
          <w:sz w:val="28"/>
          <w:szCs w:val="28"/>
          <w:lang w:val="uk-UA"/>
        </w:rPr>
        <w:t>ється</w:t>
      </w:r>
      <w:r w:rsidRPr="00A858E2">
        <w:rPr>
          <w:rFonts w:ascii="Times New Roman" w:hAnsi="Times New Roman" w:cs="Times New Roman"/>
          <w:sz w:val="28"/>
          <w:szCs w:val="28"/>
          <w:lang w:val="uk-UA"/>
        </w:rPr>
        <w:t xml:space="preserve"> індивідом як обтяжлив</w:t>
      </w:r>
      <w:r>
        <w:rPr>
          <w:rFonts w:ascii="Times New Roman" w:hAnsi="Times New Roman" w:cs="Times New Roman"/>
          <w:sz w:val="28"/>
          <w:szCs w:val="28"/>
          <w:lang w:val="uk-UA"/>
        </w:rPr>
        <w:t xml:space="preserve">а та </w:t>
      </w:r>
      <w:r w:rsidRPr="00A858E2">
        <w:rPr>
          <w:rFonts w:ascii="Times New Roman" w:hAnsi="Times New Roman" w:cs="Times New Roman"/>
          <w:sz w:val="28"/>
          <w:szCs w:val="28"/>
          <w:lang w:val="uk-UA"/>
        </w:rPr>
        <w:t>загрозлив</w:t>
      </w:r>
      <w:r>
        <w:rPr>
          <w:rFonts w:ascii="Times New Roman" w:hAnsi="Times New Roman" w:cs="Times New Roman"/>
          <w:sz w:val="28"/>
          <w:szCs w:val="28"/>
          <w:lang w:val="uk-UA"/>
        </w:rPr>
        <w:t>а</w:t>
      </w:r>
      <w:r w:rsidRPr="00A858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життя і благополуччя ситуація, в результаті чого дитина стає зайвою у житті жінки? </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а) раннє материнство;</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б) асоціальна багатодітність;</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в) відмова від дитини;</w:t>
      </w:r>
    </w:p>
    <w:p w:rsidR="00CC2010" w:rsidRDefault="00CC2010" w:rsidP="00CC2010">
      <w:pPr>
        <w:pStyle w:val="af"/>
        <w:shd w:val="clear" w:color="auto" w:fill="FFFFFF"/>
        <w:spacing w:before="0" w:beforeAutospacing="0" w:after="0" w:afterAutospacing="0" w:line="360" w:lineRule="auto"/>
        <w:ind w:left="709"/>
        <w:jc w:val="both"/>
        <w:rPr>
          <w:sz w:val="28"/>
          <w:szCs w:val="28"/>
          <w:lang w:val="uk-UA"/>
        </w:rPr>
      </w:pPr>
      <w:r>
        <w:rPr>
          <w:sz w:val="28"/>
          <w:szCs w:val="28"/>
          <w:lang w:val="uk-UA"/>
        </w:rPr>
        <w:t>г) насильство над дитиною.</w:t>
      </w:r>
    </w:p>
    <w:p w:rsidR="00CC2010" w:rsidRDefault="00CC2010" w:rsidP="00CC20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9. </w:t>
      </w:r>
      <w:r w:rsidRPr="00383DBE">
        <w:rPr>
          <w:rFonts w:ascii="Times New Roman" w:hAnsi="Times New Roman" w:cs="Times New Roman"/>
          <w:sz w:val="28"/>
          <w:szCs w:val="28"/>
          <w:lang w:val="uk-UA"/>
        </w:rPr>
        <w:t xml:space="preserve">Д. А. Жуков </w:t>
      </w:r>
      <w:r>
        <w:rPr>
          <w:rFonts w:ascii="Times New Roman" w:hAnsi="Times New Roman" w:cs="Times New Roman"/>
          <w:sz w:val="28"/>
          <w:szCs w:val="28"/>
          <w:lang w:val="uk-UA"/>
        </w:rPr>
        <w:t xml:space="preserve"> виокремив у тварин </w:t>
      </w:r>
      <w:r w:rsidRPr="00383DBE">
        <w:rPr>
          <w:rFonts w:ascii="Times New Roman" w:hAnsi="Times New Roman" w:cs="Times New Roman"/>
          <w:sz w:val="28"/>
          <w:szCs w:val="28"/>
          <w:lang w:val="uk-UA"/>
        </w:rPr>
        <w:t>дві протилежні</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стратегії розмноження</w:t>
      </w:r>
      <w:r>
        <w:rPr>
          <w:rFonts w:ascii="Times New Roman" w:hAnsi="Times New Roman" w:cs="Times New Roman"/>
          <w:sz w:val="28"/>
          <w:szCs w:val="28"/>
          <w:lang w:val="uk-UA"/>
        </w:rPr>
        <w:t xml:space="preserve">. В чому полягає сутність </w:t>
      </w:r>
      <w:r w:rsidRPr="00383DBE">
        <w:rPr>
          <w:rFonts w:ascii="Times New Roman" w:hAnsi="Times New Roman" w:cs="Times New Roman"/>
          <w:sz w:val="28"/>
          <w:szCs w:val="28"/>
          <w:lang w:val="uk-UA"/>
        </w:rPr>
        <w:t>r</w:t>
      </w:r>
      <w:r>
        <w:rPr>
          <w:rFonts w:ascii="Times New Roman" w:hAnsi="Times New Roman" w:cs="Times New Roman"/>
          <w:sz w:val="28"/>
          <w:szCs w:val="28"/>
          <w:lang w:val="uk-UA"/>
        </w:rPr>
        <w:t>-стратегії?</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 народження єдиної дитини;</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б) б</w:t>
      </w:r>
      <w:r w:rsidRPr="00383DBE">
        <w:rPr>
          <w:rFonts w:ascii="Times New Roman" w:hAnsi="Times New Roman" w:cs="Times New Roman"/>
          <w:sz w:val="28"/>
          <w:szCs w:val="28"/>
          <w:lang w:val="uk-UA"/>
        </w:rPr>
        <w:t>агато нащадків</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п</w:t>
      </w:r>
      <w:r>
        <w:rPr>
          <w:rFonts w:ascii="Times New Roman" w:hAnsi="Times New Roman" w:cs="Times New Roman"/>
          <w:sz w:val="28"/>
          <w:szCs w:val="28"/>
          <w:lang w:val="uk-UA"/>
        </w:rPr>
        <w:t xml:space="preserve">ри мінімальному догляді за ними; </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наявність невеликої кількості</w:t>
      </w:r>
      <w:r w:rsidRPr="00383D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на яких витрачається багато ресурсів у процесі </w:t>
      </w:r>
      <w:r w:rsidRPr="00383DBE">
        <w:rPr>
          <w:rFonts w:ascii="Times New Roman" w:hAnsi="Times New Roman" w:cs="Times New Roman"/>
          <w:sz w:val="28"/>
          <w:szCs w:val="28"/>
          <w:lang w:val="uk-UA"/>
        </w:rPr>
        <w:t>догляд</w:t>
      </w:r>
      <w:r>
        <w:rPr>
          <w:rFonts w:ascii="Times New Roman" w:hAnsi="Times New Roman" w:cs="Times New Roman"/>
          <w:sz w:val="28"/>
          <w:szCs w:val="28"/>
          <w:lang w:val="uk-UA"/>
        </w:rPr>
        <w:t>у;</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 народження дітей та відмова від них відразу після народження.</w:t>
      </w:r>
    </w:p>
    <w:p w:rsidR="00CC2010" w:rsidRDefault="00CC2010" w:rsidP="00CC20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У чому полягає сутність К-стратегії репродуктивної поведінки за </w:t>
      </w:r>
      <w:r w:rsidRPr="00383DBE">
        <w:rPr>
          <w:rFonts w:ascii="Times New Roman" w:hAnsi="Times New Roman" w:cs="Times New Roman"/>
          <w:sz w:val="28"/>
          <w:szCs w:val="28"/>
          <w:lang w:val="uk-UA"/>
        </w:rPr>
        <w:t>Д.</w:t>
      </w:r>
      <w:r>
        <w:rPr>
          <w:rFonts w:ascii="Times New Roman" w:hAnsi="Times New Roman" w:cs="Times New Roman"/>
          <w:sz w:val="28"/>
          <w:szCs w:val="28"/>
          <w:lang w:val="uk-UA"/>
        </w:rPr>
        <w:t> А. Жуковим?</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 народження єдиної дитини;</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б) б</w:t>
      </w:r>
      <w:r w:rsidRPr="00383DBE">
        <w:rPr>
          <w:rFonts w:ascii="Times New Roman" w:hAnsi="Times New Roman" w:cs="Times New Roman"/>
          <w:sz w:val="28"/>
          <w:szCs w:val="28"/>
          <w:lang w:val="uk-UA"/>
        </w:rPr>
        <w:t>агато нащадків</w:t>
      </w:r>
      <w:r>
        <w:rPr>
          <w:rFonts w:ascii="Times New Roman" w:hAnsi="Times New Roman" w:cs="Times New Roman"/>
          <w:sz w:val="28"/>
          <w:szCs w:val="28"/>
          <w:lang w:val="uk-UA"/>
        </w:rPr>
        <w:t xml:space="preserve"> </w:t>
      </w:r>
      <w:r w:rsidRPr="00383DBE">
        <w:rPr>
          <w:rFonts w:ascii="Times New Roman" w:hAnsi="Times New Roman" w:cs="Times New Roman"/>
          <w:sz w:val="28"/>
          <w:szCs w:val="28"/>
          <w:lang w:val="uk-UA"/>
        </w:rPr>
        <w:t>п</w:t>
      </w:r>
      <w:r>
        <w:rPr>
          <w:rFonts w:ascii="Times New Roman" w:hAnsi="Times New Roman" w:cs="Times New Roman"/>
          <w:sz w:val="28"/>
          <w:szCs w:val="28"/>
          <w:lang w:val="uk-UA"/>
        </w:rPr>
        <w:t xml:space="preserve">ри мінімальному догляді за ними; </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 наявність невеликої кількості</w:t>
      </w:r>
      <w:r w:rsidRPr="00383D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на яких витрачається багато ресурсів у процесі </w:t>
      </w:r>
      <w:r w:rsidRPr="00383DBE">
        <w:rPr>
          <w:rFonts w:ascii="Times New Roman" w:hAnsi="Times New Roman" w:cs="Times New Roman"/>
          <w:sz w:val="28"/>
          <w:szCs w:val="28"/>
          <w:lang w:val="uk-UA"/>
        </w:rPr>
        <w:t>догляд</w:t>
      </w:r>
      <w:r>
        <w:rPr>
          <w:rFonts w:ascii="Times New Roman" w:hAnsi="Times New Roman" w:cs="Times New Roman"/>
          <w:sz w:val="28"/>
          <w:szCs w:val="28"/>
          <w:lang w:val="uk-UA"/>
        </w:rPr>
        <w:t>у;</w:t>
      </w:r>
    </w:p>
    <w:p w:rsidR="00CC2010" w:rsidRDefault="00CC2010" w:rsidP="00CC2010">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г) народження дітей та відмова від них відразу після народження.</w:t>
      </w:r>
    </w:p>
    <w:p w:rsidR="00CC2010" w:rsidRDefault="00CC2010" w:rsidP="00CC2010">
      <w:pPr>
        <w:spacing w:after="0" w:line="360" w:lineRule="auto"/>
        <w:jc w:val="center"/>
        <w:rPr>
          <w:rFonts w:ascii="Times New Roman" w:hAnsi="Times New Roman" w:cs="Times New Roman"/>
          <w:b/>
          <w:sz w:val="28"/>
          <w:szCs w:val="28"/>
          <w:lang w:val="uk-UA"/>
        </w:rPr>
      </w:pPr>
    </w:p>
    <w:p w:rsidR="00CC2010" w:rsidRDefault="00CC2010" w:rsidP="00CC20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самостійної роботи</w:t>
      </w:r>
    </w:p>
    <w:p w:rsidR="00CC2010" w:rsidRDefault="00CC2010" w:rsidP="00326DB1">
      <w:pPr>
        <w:pStyle w:val="a3"/>
        <w:numPr>
          <w:ilvl w:val="0"/>
          <w:numId w:val="48"/>
        </w:numPr>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Ознайомитись із літературою та визначити наслідки різних форм девіантного материнства для матерів та їх дітей. Результати аналізу представити у вигляді доповіді.</w:t>
      </w:r>
    </w:p>
    <w:p w:rsidR="00CC2010" w:rsidRDefault="00CC2010" w:rsidP="00326DB1">
      <w:pPr>
        <w:pStyle w:val="a3"/>
        <w:numPr>
          <w:ilvl w:val="0"/>
          <w:numId w:val="48"/>
        </w:numPr>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Надати визначення та критерії феномена «зовнішньоблагополучна сім</w:t>
      </w:r>
      <w:r w:rsidRPr="00726CCD">
        <w:rPr>
          <w:rFonts w:ascii="Times New Roman" w:hAnsi="Times New Roman" w:cs="Times New Roman"/>
          <w:sz w:val="28"/>
          <w:szCs w:val="28"/>
        </w:rPr>
        <w:t>’</w:t>
      </w:r>
      <w:r>
        <w:rPr>
          <w:rFonts w:ascii="Times New Roman" w:hAnsi="Times New Roman" w:cs="Times New Roman"/>
          <w:sz w:val="28"/>
          <w:szCs w:val="28"/>
          <w:lang w:val="uk-UA"/>
        </w:rPr>
        <w:t xml:space="preserve">я». Зробити конспект. </w:t>
      </w:r>
    </w:p>
    <w:p w:rsidR="00CC2010" w:rsidRDefault="00CC2010" w:rsidP="00326DB1">
      <w:pPr>
        <w:pStyle w:val="a3"/>
        <w:numPr>
          <w:ilvl w:val="0"/>
          <w:numId w:val="48"/>
        </w:numPr>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Ознайомитись із дослідами, проведеними видатним американським психологом Г. Харлоу. З’ясувати роль материнської депривації у процесі формування девіацій материнської поведінки. Підготуватись до дискусії із зазначених питань.  </w:t>
      </w:r>
    </w:p>
    <w:p w:rsidR="00CC2010" w:rsidRDefault="00CC2010" w:rsidP="00326DB1">
      <w:pPr>
        <w:pStyle w:val="a3"/>
        <w:numPr>
          <w:ilvl w:val="0"/>
          <w:numId w:val="48"/>
        </w:numPr>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Провести моніторинг наукових публікацій за останні 3 роки, відповідно до поданих тем: «Психологія девіантного батьківства», «Форми девіантної реалізації ролі батька», «Феномен та прояви девіантного материнства». Надати відповіді на запитання: Які тенденції спостерігаються в сучасній </w:t>
      </w:r>
      <w:r>
        <w:rPr>
          <w:rFonts w:ascii="Times New Roman" w:hAnsi="Times New Roman" w:cs="Times New Roman"/>
          <w:sz w:val="28"/>
          <w:szCs w:val="28"/>
          <w:lang w:val="uk-UA"/>
        </w:rPr>
        <w:lastRenderedPageBreak/>
        <w:t>науці щодо вивчення цих тем? Які теми є більш актуальними? Які аспекти проблеми досліджуються?</w:t>
      </w:r>
    </w:p>
    <w:p w:rsidR="00CC2010" w:rsidRDefault="00CC2010" w:rsidP="00326DB1">
      <w:pPr>
        <w:pStyle w:val="a3"/>
        <w:numPr>
          <w:ilvl w:val="0"/>
          <w:numId w:val="48"/>
        </w:numPr>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Підготувати приклади формалізованого та неформалізованого впливу суспільства на розвиток батьківства. Підготувати повідомлення. </w:t>
      </w:r>
    </w:p>
    <w:p w:rsidR="00CC2010" w:rsidRDefault="00CC2010" w:rsidP="00CC201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Практикум </w:t>
      </w:r>
    </w:p>
    <w:p w:rsidR="00CC2010" w:rsidRDefault="00CC2010" w:rsidP="00326DB1">
      <w:pPr>
        <w:pStyle w:val="a3"/>
        <w:numPr>
          <w:ilvl w:val="0"/>
          <w:numId w:val="57"/>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Вправа «Батьківство в житті»</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Pr="004F7356">
        <w:rPr>
          <w:rFonts w:ascii="Times New Roman" w:hAnsi="Times New Roman" w:cs="Times New Roman"/>
          <w:sz w:val="28"/>
          <w:szCs w:val="28"/>
          <w:lang w:val="uk-UA"/>
        </w:rPr>
        <w:t>поглиб</w:t>
      </w:r>
      <w:r>
        <w:rPr>
          <w:rFonts w:ascii="Times New Roman" w:hAnsi="Times New Roman" w:cs="Times New Roman"/>
          <w:sz w:val="28"/>
          <w:szCs w:val="28"/>
          <w:lang w:val="uk-UA"/>
        </w:rPr>
        <w:t>ити знання</w:t>
      </w:r>
      <w:r w:rsidRPr="004F7356">
        <w:rPr>
          <w:rFonts w:ascii="Times New Roman" w:hAnsi="Times New Roman" w:cs="Times New Roman"/>
          <w:sz w:val="28"/>
          <w:szCs w:val="28"/>
          <w:lang w:val="uk-UA"/>
        </w:rPr>
        <w:t xml:space="preserve"> студентів</w:t>
      </w:r>
      <w:r>
        <w:rPr>
          <w:rFonts w:ascii="Times New Roman" w:hAnsi="Times New Roman" w:cs="Times New Roman"/>
          <w:b/>
          <w:sz w:val="28"/>
          <w:szCs w:val="28"/>
          <w:lang w:val="uk-UA"/>
        </w:rPr>
        <w:t xml:space="preserve"> </w:t>
      </w:r>
      <w:r w:rsidRPr="00A2108B">
        <w:rPr>
          <w:rFonts w:ascii="Times New Roman" w:hAnsi="Times New Roman" w:cs="Times New Roman"/>
          <w:sz w:val="28"/>
          <w:szCs w:val="28"/>
          <w:lang w:val="uk-UA"/>
        </w:rPr>
        <w:t>і</w:t>
      </w:r>
      <w:r>
        <w:rPr>
          <w:rFonts w:ascii="Times New Roman" w:hAnsi="Times New Roman" w:cs="Times New Roman"/>
          <w:sz w:val="28"/>
          <w:szCs w:val="28"/>
          <w:lang w:val="uk-UA"/>
        </w:rPr>
        <w:t>з теми батьківства, визначити</w:t>
      </w:r>
      <w:r>
        <w:rPr>
          <w:rFonts w:ascii="Times New Roman" w:hAnsi="Times New Roman" w:cs="Times New Roman"/>
          <w:b/>
          <w:sz w:val="28"/>
          <w:szCs w:val="28"/>
          <w:lang w:val="uk-UA"/>
        </w:rPr>
        <w:t xml:space="preserve"> </w:t>
      </w:r>
      <w:r w:rsidRPr="004F7356">
        <w:rPr>
          <w:rFonts w:ascii="Times New Roman" w:hAnsi="Times New Roman" w:cs="Times New Roman"/>
          <w:sz w:val="28"/>
          <w:szCs w:val="28"/>
          <w:lang w:val="uk-UA"/>
        </w:rPr>
        <w:t>особливост</w:t>
      </w:r>
      <w:r>
        <w:rPr>
          <w:rFonts w:ascii="Times New Roman" w:hAnsi="Times New Roman" w:cs="Times New Roman"/>
          <w:sz w:val="28"/>
          <w:szCs w:val="28"/>
          <w:lang w:val="uk-UA"/>
        </w:rPr>
        <w:t>і</w:t>
      </w:r>
      <w:r w:rsidRPr="004F7356">
        <w:rPr>
          <w:rFonts w:ascii="Times New Roman" w:hAnsi="Times New Roman" w:cs="Times New Roman"/>
          <w:sz w:val="28"/>
          <w:szCs w:val="28"/>
          <w:lang w:val="uk-UA"/>
        </w:rPr>
        <w:t xml:space="preserve"> усвідомленого</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та девіантного батьківства.</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sidRPr="004F7356">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аркуші паперу, кольорові олівці, ручки.</w:t>
      </w:r>
    </w:p>
    <w:p w:rsidR="00CC2010" w:rsidRDefault="00CC2010" w:rsidP="00CC2010">
      <w:pPr>
        <w:pStyle w:val="a3"/>
        <w:spacing w:line="360" w:lineRule="auto"/>
        <w:ind w:left="0" w:firstLine="720"/>
        <w:jc w:val="center"/>
        <w:rPr>
          <w:rFonts w:ascii="Times New Roman" w:hAnsi="Times New Roman" w:cs="Times New Roman"/>
          <w:b/>
          <w:sz w:val="28"/>
          <w:szCs w:val="28"/>
          <w:lang w:val="uk-UA"/>
        </w:rPr>
      </w:pPr>
      <w:r w:rsidRPr="00FA414C">
        <w:rPr>
          <w:rFonts w:ascii="Times New Roman" w:hAnsi="Times New Roman" w:cs="Times New Roman"/>
          <w:b/>
          <w:sz w:val="28"/>
          <w:szCs w:val="28"/>
          <w:lang w:val="uk-UA"/>
        </w:rPr>
        <w:t>Хід проведення:</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sidRPr="00FA414C">
        <w:rPr>
          <w:rFonts w:ascii="Times New Roman" w:hAnsi="Times New Roman" w:cs="Times New Roman"/>
          <w:sz w:val="28"/>
          <w:szCs w:val="28"/>
          <w:lang w:val="uk-UA"/>
        </w:rPr>
        <w:t xml:space="preserve">Студенти </w:t>
      </w:r>
      <w:r>
        <w:rPr>
          <w:rFonts w:ascii="Times New Roman" w:hAnsi="Times New Roman" w:cs="Times New Roman"/>
          <w:sz w:val="28"/>
          <w:szCs w:val="28"/>
          <w:lang w:val="uk-UA"/>
        </w:rPr>
        <w:t xml:space="preserve">поділяються на 2 групи. Одній групі надається завдання обговорити та записати власне тлумачення та прояви «Ідеального батьківства». Інша група працює з феноменом «Девіантного батьківства».  Через 15 хвилин представники кожної групи мають представити результати обговорення. </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відбувається за наступними питаннями:</w:t>
      </w:r>
    </w:p>
    <w:p w:rsidR="00CC2010" w:rsidRDefault="00CC2010" w:rsidP="00326DB1">
      <w:pPr>
        <w:pStyle w:val="a3"/>
        <w:numPr>
          <w:ilvl w:val="0"/>
          <w:numId w:val="5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таке усвідомлене батьківство?</w:t>
      </w:r>
    </w:p>
    <w:p w:rsidR="00CC2010" w:rsidRDefault="00CC2010" w:rsidP="00326DB1">
      <w:pPr>
        <w:pStyle w:val="a3"/>
        <w:numPr>
          <w:ilvl w:val="0"/>
          <w:numId w:val="58"/>
        </w:numPr>
        <w:tabs>
          <w:tab w:val="left" w:pos="1134"/>
        </w:tabs>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уявити, що ідеальне батьківство та девіантне батьківство – це крайні прояви на континуумі, то де розташовано усвідомлене батьківство? </w:t>
      </w:r>
    </w:p>
    <w:p w:rsidR="00CC2010" w:rsidRDefault="00CC2010" w:rsidP="00CC2010">
      <w:pPr>
        <w:pStyle w:val="a3"/>
        <w:spacing w:line="360" w:lineRule="auto"/>
        <w:ind w:left="0" w:firstLine="720"/>
        <w:jc w:val="both"/>
        <w:rPr>
          <w:rFonts w:ascii="Times New Roman" w:hAnsi="Times New Roman" w:cs="Times New Roman"/>
          <w:i/>
          <w:sz w:val="28"/>
          <w:szCs w:val="28"/>
          <w:lang w:val="uk-UA"/>
        </w:rPr>
      </w:pPr>
      <w:r w:rsidRPr="00C10AB8">
        <w:rPr>
          <w:rFonts w:ascii="Times New Roman" w:hAnsi="Times New Roman" w:cs="Times New Roman"/>
          <w:i/>
          <w:sz w:val="28"/>
          <w:szCs w:val="28"/>
          <w:u w:val="single"/>
          <w:lang w:val="uk-UA"/>
        </w:rPr>
        <w:t>Методичний коментар</w:t>
      </w:r>
      <w:r>
        <w:rPr>
          <w:rFonts w:ascii="Times New Roman" w:hAnsi="Times New Roman" w:cs="Times New Roman"/>
          <w:i/>
          <w:sz w:val="28"/>
          <w:szCs w:val="28"/>
          <w:u w:val="single"/>
          <w:lang w:val="uk-UA"/>
        </w:rPr>
        <w:t>.</w:t>
      </w:r>
      <w:r w:rsidRPr="0076452E">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Наприкінці вправи варто зосередити увагу на тому, що ідеальне батьківство є до певної міри також проявом девіантного батьківства (зворотною стороною). Усвідомлене батьківство можна розглядати на кшталт запропонованого Д. Віннікоттом образу «достатньо хорошої матері», де мають місце і помилки, і бажання їх виправляти.     </w:t>
      </w:r>
    </w:p>
    <w:p w:rsidR="00CC2010" w:rsidRPr="00543728" w:rsidRDefault="00CC2010" w:rsidP="00326DB1">
      <w:pPr>
        <w:pStyle w:val="a3"/>
        <w:numPr>
          <w:ilvl w:val="0"/>
          <w:numId w:val="57"/>
        </w:numPr>
        <w:spacing w:line="360" w:lineRule="auto"/>
        <w:jc w:val="both"/>
        <w:rPr>
          <w:rFonts w:ascii="Times New Roman" w:hAnsi="Times New Roman" w:cs="Times New Roman"/>
          <w:b/>
          <w:sz w:val="28"/>
          <w:szCs w:val="28"/>
          <w:lang w:val="uk-UA"/>
        </w:rPr>
      </w:pPr>
      <w:r w:rsidRPr="00543728">
        <w:rPr>
          <w:rFonts w:ascii="Times New Roman" w:hAnsi="Times New Roman" w:cs="Times New Roman"/>
          <w:b/>
          <w:sz w:val="28"/>
          <w:szCs w:val="28"/>
          <w:lang w:val="uk-UA"/>
        </w:rPr>
        <w:t>Вправа</w:t>
      </w:r>
      <w:r>
        <w:rPr>
          <w:rFonts w:ascii="Times New Roman" w:hAnsi="Times New Roman" w:cs="Times New Roman"/>
          <w:b/>
          <w:sz w:val="28"/>
          <w:szCs w:val="28"/>
          <w:lang w:val="uk-UA"/>
        </w:rPr>
        <w:t xml:space="preserve"> «</w:t>
      </w:r>
      <w:r w:rsidRPr="00543728">
        <w:rPr>
          <w:rFonts w:ascii="Times New Roman" w:hAnsi="Times New Roman" w:cs="Times New Roman"/>
          <w:b/>
          <w:sz w:val="28"/>
          <w:szCs w:val="28"/>
          <w:lang w:val="uk-UA"/>
        </w:rPr>
        <w:t>Девіантне та усвідомлене батьківство: ситуації з життя</w:t>
      </w:r>
      <w:r>
        <w:rPr>
          <w:rFonts w:ascii="Times New Roman" w:hAnsi="Times New Roman" w:cs="Times New Roman"/>
          <w:b/>
          <w:sz w:val="28"/>
          <w:szCs w:val="28"/>
          <w:lang w:val="uk-UA"/>
        </w:rPr>
        <w:t>»</w:t>
      </w:r>
      <w:r w:rsidRPr="00543728">
        <w:rPr>
          <w:rFonts w:ascii="Times New Roman" w:hAnsi="Times New Roman" w:cs="Times New Roman"/>
          <w:b/>
          <w:sz w:val="28"/>
          <w:szCs w:val="28"/>
          <w:lang w:val="uk-UA"/>
        </w:rPr>
        <w:t>.</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Pr="004F7356">
        <w:rPr>
          <w:rFonts w:ascii="Times New Roman" w:hAnsi="Times New Roman" w:cs="Times New Roman"/>
          <w:sz w:val="28"/>
          <w:szCs w:val="28"/>
          <w:lang w:val="uk-UA"/>
        </w:rPr>
        <w:t>поглиб</w:t>
      </w:r>
      <w:r>
        <w:rPr>
          <w:rFonts w:ascii="Times New Roman" w:hAnsi="Times New Roman" w:cs="Times New Roman"/>
          <w:sz w:val="28"/>
          <w:szCs w:val="28"/>
          <w:lang w:val="uk-UA"/>
        </w:rPr>
        <w:t xml:space="preserve">ити </w:t>
      </w:r>
      <w:r w:rsidRPr="004F7356">
        <w:rPr>
          <w:rFonts w:ascii="Times New Roman" w:hAnsi="Times New Roman" w:cs="Times New Roman"/>
          <w:sz w:val="28"/>
          <w:szCs w:val="28"/>
          <w:lang w:val="uk-UA"/>
        </w:rPr>
        <w:t>знан</w:t>
      </w:r>
      <w:r>
        <w:rPr>
          <w:rFonts w:ascii="Times New Roman" w:hAnsi="Times New Roman" w:cs="Times New Roman"/>
          <w:sz w:val="28"/>
          <w:szCs w:val="28"/>
          <w:lang w:val="uk-UA"/>
        </w:rPr>
        <w:t>ня</w:t>
      </w:r>
      <w:r w:rsidRPr="004F7356">
        <w:rPr>
          <w:rFonts w:ascii="Times New Roman" w:hAnsi="Times New Roman" w:cs="Times New Roman"/>
          <w:sz w:val="28"/>
          <w:szCs w:val="28"/>
          <w:lang w:val="uk-UA"/>
        </w:rPr>
        <w:t xml:space="preserve"> студентів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з теми усвідомленого та девіантного батьківства, розвивати вміння застосовувати отримані знання на практиці.</w:t>
      </w:r>
    </w:p>
    <w:p w:rsidR="00CC2010" w:rsidRDefault="00CC2010" w:rsidP="00CC2010">
      <w:pPr>
        <w:pStyle w:val="a3"/>
        <w:spacing w:line="360" w:lineRule="auto"/>
        <w:ind w:left="0" w:firstLine="720"/>
        <w:jc w:val="both"/>
        <w:rPr>
          <w:rFonts w:ascii="Times New Roman" w:hAnsi="Times New Roman" w:cs="Times New Roman"/>
          <w:sz w:val="28"/>
          <w:szCs w:val="28"/>
          <w:lang w:val="uk-UA"/>
        </w:rPr>
      </w:pPr>
      <w:r w:rsidRPr="004F7356">
        <w:rPr>
          <w:rFonts w:ascii="Times New Roman" w:hAnsi="Times New Roman" w:cs="Times New Roman"/>
          <w:b/>
          <w:sz w:val="28"/>
          <w:szCs w:val="28"/>
          <w:lang w:val="uk-UA"/>
        </w:rPr>
        <w:t xml:space="preserve">Обладнання:  </w:t>
      </w:r>
      <w:r w:rsidRPr="00C82752">
        <w:rPr>
          <w:rFonts w:ascii="Times New Roman" w:hAnsi="Times New Roman" w:cs="Times New Roman"/>
          <w:sz w:val="28"/>
          <w:szCs w:val="28"/>
          <w:lang w:val="uk-UA"/>
        </w:rPr>
        <w:t>картки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з записаними ситуаціями,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аркуші паперу, ручки.</w:t>
      </w:r>
    </w:p>
    <w:p w:rsidR="00CC2010" w:rsidRDefault="00CC2010" w:rsidP="00CC2010">
      <w:pPr>
        <w:pStyle w:val="a3"/>
        <w:spacing w:line="360" w:lineRule="auto"/>
        <w:ind w:left="0" w:firstLine="720"/>
        <w:jc w:val="center"/>
        <w:rPr>
          <w:rFonts w:ascii="Times New Roman" w:hAnsi="Times New Roman" w:cs="Times New Roman"/>
          <w:b/>
          <w:sz w:val="28"/>
          <w:szCs w:val="28"/>
          <w:lang w:val="uk-UA"/>
        </w:rPr>
      </w:pPr>
    </w:p>
    <w:p w:rsidR="00CC2010" w:rsidRDefault="00CC2010" w:rsidP="00CC2010">
      <w:pPr>
        <w:pStyle w:val="a3"/>
        <w:spacing w:line="360" w:lineRule="auto"/>
        <w:ind w:left="0" w:firstLine="720"/>
        <w:jc w:val="center"/>
        <w:rPr>
          <w:rFonts w:ascii="Times New Roman" w:hAnsi="Times New Roman" w:cs="Times New Roman"/>
          <w:b/>
          <w:sz w:val="28"/>
          <w:szCs w:val="28"/>
          <w:lang w:val="uk-UA"/>
        </w:rPr>
      </w:pPr>
      <w:r w:rsidRPr="00FA414C">
        <w:rPr>
          <w:rFonts w:ascii="Times New Roman" w:hAnsi="Times New Roman" w:cs="Times New Roman"/>
          <w:b/>
          <w:sz w:val="28"/>
          <w:szCs w:val="28"/>
          <w:lang w:val="uk-UA"/>
        </w:rPr>
        <w:lastRenderedPageBreak/>
        <w:t>Хід проведення:</w:t>
      </w:r>
    </w:p>
    <w:p w:rsidR="00CC2010" w:rsidRDefault="00CC2010" w:rsidP="00CC2010">
      <w:pPr>
        <w:pStyle w:val="a3"/>
        <w:spacing w:line="360" w:lineRule="auto"/>
        <w:ind w:left="0" w:firstLine="426"/>
        <w:jc w:val="both"/>
        <w:rPr>
          <w:rFonts w:ascii="Times New Roman" w:hAnsi="Times New Roman" w:cs="Times New Roman"/>
          <w:b/>
          <w:sz w:val="28"/>
          <w:szCs w:val="28"/>
          <w:lang w:val="uk-UA"/>
        </w:rPr>
      </w:pPr>
      <w:r w:rsidRPr="00FA414C">
        <w:rPr>
          <w:rFonts w:ascii="Times New Roman" w:hAnsi="Times New Roman" w:cs="Times New Roman"/>
          <w:sz w:val="28"/>
          <w:szCs w:val="28"/>
          <w:lang w:val="uk-UA"/>
        </w:rPr>
        <w:t xml:space="preserve">Студенти </w:t>
      </w:r>
      <w:r>
        <w:rPr>
          <w:rFonts w:ascii="Times New Roman" w:hAnsi="Times New Roman" w:cs="Times New Roman"/>
          <w:sz w:val="28"/>
          <w:szCs w:val="28"/>
          <w:lang w:val="uk-UA"/>
        </w:rPr>
        <w:t xml:space="preserve">поділяються на підгрупи по 4-5 осіб. На підгрупу видається картка, на якій записано ситуації з життя. Упродовж 10-15 хвилин треба написати декілька характерних реплік, поведінкових патернів, які б віддзеркалювали феномен усвідомленого та девіантного батьківства.   </w:t>
      </w:r>
    </w:p>
    <w:p w:rsidR="00CC2010" w:rsidRPr="00F10903" w:rsidRDefault="00A75743" w:rsidP="00CC2010">
      <w:pPr>
        <w:pStyle w:val="a3"/>
        <w:spacing w:after="0" w:line="360" w:lineRule="auto"/>
        <w:ind w:left="425"/>
        <w:jc w:val="center"/>
        <w:rPr>
          <w:rFonts w:ascii="Times New Roman" w:hAnsi="Times New Roman" w:cs="Times New Roman"/>
          <w:b/>
          <w:i/>
          <w:sz w:val="28"/>
          <w:szCs w:val="28"/>
          <w:lang w:val="uk-UA"/>
        </w:rPr>
      </w:pPr>
      <w:r>
        <w:rPr>
          <w:rFonts w:ascii="Times New Roman" w:hAnsi="Times New Roman" w:cs="Times New Roman"/>
          <w:b/>
          <w:i/>
          <w:noProof/>
          <w:sz w:val="28"/>
          <w:szCs w:val="28"/>
        </w:rPr>
        <w:pict>
          <v:rect id="_x0000_s1054" style="position:absolute;left:0;text-align:left;margin-left:9.45pt;margin-top:23.55pt;width:447.75pt;height:149.15pt;z-index:251704320">
            <v:textbox style="mso-next-textbox:#_x0000_s1054">
              <w:txbxContent>
                <w:p w:rsidR="00A9257E" w:rsidRPr="00F10903" w:rsidRDefault="00A9257E" w:rsidP="00CC2010">
                  <w:pPr>
                    <w:pStyle w:val="a3"/>
                    <w:spacing w:line="360" w:lineRule="auto"/>
                    <w:ind w:left="426"/>
                    <w:jc w:val="both"/>
                    <w:rPr>
                      <w:rFonts w:ascii="Times New Roman" w:hAnsi="Times New Roman" w:cs="Times New Roman"/>
                      <w:b/>
                      <w:sz w:val="28"/>
                      <w:szCs w:val="28"/>
                      <w:lang w:val="uk-UA"/>
                    </w:rPr>
                  </w:pPr>
                  <w:r w:rsidRPr="00F10903">
                    <w:rPr>
                      <w:rFonts w:ascii="Times New Roman" w:hAnsi="Times New Roman" w:cs="Times New Roman"/>
                      <w:b/>
                      <w:sz w:val="28"/>
                      <w:szCs w:val="28"/>
                      <w:lang w:val="uk-UA"/>
                    </w:rPr>
                    <w:t xml:space="preserve">Картка №1. </w:t>
                  </w:r>
                </w:p>
                <w:p w:rsidR="00A9257E" w:rsidRDefault="00A9257E" w:rsidP="00CC2010">
                  <w:pPr>
                    <w:pStyle w:val="a3"/>
                    <w:spacing w:line="360" w:lineRule="auto"/>
                    <w:ind w:left="426"/>
                    <w:jc w:val="both"/>
                    <w:rPr>
                      <w:rFonts w:ascii="Times New Roman" w:hAnsi="Times New Roman" w:cs="Times New Roman"/>
                      <w:b/>
                      <w:sz w:val="28"/>
                      <w:szCs w:val="28"/>
                      <w:lang w:val="uk-UA"/>
                    </w:rPr>
                  </w:pPr>
                  <w:r>
                    <w:rPr>
                      <w:rFonts w:ascii="Times New Roman" w:hAnsi="Times New Roman" w:cs="Times New Roman"/>
                      <w:b/>
                      <w:sz w:val="28"/>
                      <w:szCs w:val="28"/>
                      <w:lang w:val="uk-UA"/>
                    </w:rPr>
                    <w:t>Ситуація: Дитина просить батьків купити нову іграшку</w:t>
                  </w:r>
                </w:p>
                <w:p w:rsidR="00A9257E" w:rsidRDefault="00A9257E" w:rsidP="00CC2010">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Реакція батьків із усвідомленою батьківською позицією:</w:t>
                  </w:r>
                </w:p>
                <w:p w:rsidR="00A9257E" w:rsidRDefault="00A9257E" w:rsidP="00CC2010">
                  <w:pPr>
                    <w:pStyle w:val="a3"/>
                    <w:spacing w:line="360" w:lineRule="auto"/>
                    <w:ind w:left="426"/>
                    <w:jc w:val="both"/>
                    <w:rPr>
                      <w:rFonts w:ascii="Times New Roman" w:hAnsi="Times New Roman" w:cs="Times New Roman"/>
                      <w:sz w:val="28"/>
                      <w:szCs w:val="28"/>
                      <w:lang w:val="uk-UA"/>
                    </w:rPr>
                  </w:pPr>
                </w:p>
                <w:p w:rsidR="00A9257E" w:rsidRDefault="00A9257E" w:rsidP="00CC2010">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Реакція батьків із девіантною батьківською поведінкою:</w:t>
                  </w:r>
                </w:p>
              </w:txbxContent>
            </v:textbox>
          </v:rect>
        </w:pict>
      </w:r>
      <w:r w:rsidR="00CC2010">
        <w:rPr>
          <w:rFonts w:ascii="Times New Roman" w:hAnsi="Times New Roman" w:cs="Times New Roman"/>
          <w:b/>
          <w:i/>
          <w:sz w:val="28"/>
          <w:szCs w:val="28"/>
          <w:lang w:val="uk-UA"/>
        </w:rPr>
        <w:t>Зразок оформлення картки:</w:t>
      </w:r>
    </w:p>
    <w:p w:rsidR="00CC2010" w:rsidRDefault="00CC2010" w:rsidP="00CC2010">
      <w:pPr>
        <w:pStyle w:val="a3"/>
        <w:spacing w:after="0" w:line="360" w:lineRule="auto"/>
        <w:ind w:left="425"/>
        <w:jc w:val="both"/>
        <w:rPr>
          <w:rFonts w:ascii="Times New Roman" w:hAnsi="Times New Roman" w:cs="Times New Roman"/>
          <w:b/>
          <w:sz w:val="28"/>
          <w:szCs w:val="28"/>
          <w:lang w:val="uk-UA"/>
        </w:rPr>
      </w:pPr>
    </w:p>
    <w:p w:rsidR="00CC2010" w:rsidRDefault="00CC2010" w:rsidP="00CC2010">
      <w:pPr>
        <w:pStyle w:val="a3"/>
        <w:spacing w:after="0" w:line="360" w:lineRule="auto"/>
        <w:ind w:left="425"/>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p>
    <w:p w:rsidR="00CC2010" w:rsidRDefault="00CC2010" w:rsidP="00CC2010">
      <w:pPr>
        <w:pStyle w:val="a3"/>
        <w:spacing w:line="360" w:lineRule="auto"/>
        <w:ind w:left="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Приклади ситуацій: </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прокидається вранці і кличе батьків.</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повідомляє про конфлікт із найкращим другом.</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говорить про те, що завтра в школі важлива контрольна робота, а вона не зрозуміла деякий матеріал.</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приходить додому зі школи і повідомляє батькам, що отримала погану оцінку.</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просить батьків записати її на плавання в басейн, який розташовано далеко від дому.</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Треба терміново прибрати у будинку, а підліток відмовляється допомогти.</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приходить додому з прогулянки, плаче і відмовляється розмовляти з батьками.</w:t>
      </w:r>
    </w:p>
    <w:p w:rsidR="00CC2010" w:rsidRDefault="00CC2010" w:rsidP="00326DB1">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Дитина стає свідком конфлікту між батьками.</w:t>
      </w:r>
    </w:p>
    <w:p w:rsidR="00CC2010" w:rsidRDefault="00CC2010" w:rsidP="00CC2010">
      <w:pPr>
        <w:pStyle w:val="a3"/>
        <w:spacing w:line="360" w:lineRule="auto"/>
        <w:ind w:left="786"/>
        <w:jc w:val="both"/>
        <w:rPr>
          <w:rFonts w:ascii="Times New Roman" w:hAnsi="Times New Roman" w:cs="Times New Roman"/>
          <w:sz w:val="28"/>
          <w:szCs w:val="28"/>
          <w:lang w:val="uk-UA"/>
        </w:rPr>
      </w:pPr>
      <w:r w:rsidRPr="006548AD">
        <w:rPr>
          <w:rFonts w:ascii="Times New Roman" w:hAnsi="Times New Roman" w:cs="Times New Roman"/>
          <w:sz w:val="28"/>
          <w:szCs w:val="28"/>
          <w:lang w:val="uk-UA"/>
        </w:rPr>
        <w:t>Після закінчення вправи варто провести обговорення</w:t>
      </w:r>
      <w:r>
        <w:rPr>
          <w:rFonts w:ascii="Times New Roman" w:hAnsi="Times New Roman" w:cs="Times New Roman"/>
          <w:sz w:val="28"/>
          <w:szCs w:val="28"/>
          <w:lang w:val="uk-UA"/>
        </w:rPr>
        <w:t>:</w:t>
      </w:r>
    </w:p>
    <w:p w:rsidR="00CC2010" w:rsidRPr="006548AD" w:rsidRDefault="00CC2010" w:rsidP="00326DB1">
      <w:pPr>
        <w:pStyle w:val="a3"/>
        <w:numPr>
          <w:ilvl w:val="0"/>
          <w:numId w:val="60"/>
        </w:numPr>
        <w:spacing w:line="360" w:lineRule="auto"/>
        <w:ind w:left="0" w:firstLine="786"/>
        <w:jc w:val="both"/>
        <w:rPr>
          <w:rFonts w:ascii="Times New Roman" w:hAnsi="Times New Roman" w:cs="Times New Roman"/>
          <w:sz w:val="28"/>
          <w:szCs w:val="28"/>
          <w:lang w:val="uk-UA"/>
        </w:rPr>
      </w:pPr>
      <w:r>
        <w:rPr>
          <w:rFonts w:ascii="Times New Roman" w:hAnsi="Times New Roman" w:cs="Times New Roman"/>
          <w:sz w:val="28"/>
          <w:szCs w:val="28"/>
          <w:lang w:val="uk-UA"/>
        </w:rPr>
        <w:t>У чому спостерігається різниця між проявами усвідомленого та девіантного батьківства?</w:t>
      </w:r>
    </w:p>
    <w:p w:rsidR="00CC2010" w:rsidRDefault="00CC2010" w:rsidP="00326DB1">
      <w:pPr>
        <w:pStyle w:val="a3"/>
        <w:numPr>
          <w:ilvl w:val="0"/>
          <w:numId w:val="60"/>
        </w:numPr>
        <w:spacing w:line="360" w:lineRule="auto"/>
        <w:ind w:left="0" w:firstLine="78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можуть батьки переживати негативні емоції у процесі взаємодії з дитиною?</w:t>
      </w:r>
    </w:p>
    <w:p w:rsidR="00CC2010" w:rsidRDefault="00CC2010" w:rsidP="00326DB1">
      <w:pPr>
        <w:pStyle w:val="a3"/>
        <w:numPr>
          <w:ilvl w:val="0"/>
          <w:numId w:val="60"/>
        </w:numPr>
        <w:spacing w:line="360" w:lineRule="auto"/>
        <w:ind w:left="0" w:firstLine="786"/>
        <w:jc w:val="both"/>
        <w:rPr>
          <w:rFonts w:ascii="Times New Roman" w:hAnsi="Times New Roman" w:cs="Times New Roman"/>
          <w:sz w:val="28"/>
          <w:szCs w:val="28"/>
          <w:lang w:val="uk-UA"/>
        </w:rPr>
      </w:pPr>
      <w:r>
        <w:rPr>
          <w:rFonts w:ascii="Times New Roman" w:hAnsi="Times New Roman" w:cs="Times New Roman"/>
          <w:sz w:val="28"/>
          <w:szCs w:val="28"/>
          <w:lang w:val="uk-UA"/>
        </w:rPr>
        <w:t>Як краще вибудовувати взаємодію, якщо батьки розлючені або роздратовані?</w:t>
      </w:r>
    </w:p>
    <w:p w:rsidR="00CC2010" w:rsidRDefault="00CC2010" w:rsidP="00CC2010">
      <w:pPr>
        <w:pStyle w:val="a3"/>
        <w:spacing w:line="360" w:lineRule="auto"/>
        <w:ind w:left="0" w:firstLine="709"/>
        <w:jc w:val="both"/>
        <w:rPr>
          <w:rFonts w:ascii="Times New Roman" w:hAnsi="Times New Roman" w:cs="Times New Roman"/>
          <w:i/>
          <w:sz w:val="28"/>
          <w:szCs w:val="28"/>
          <w:lang w:val="uk-UA"/>
        </w:rPr>
      </w:pPr>
      <w:r w:rsidRPr="00C10AB8">
        <w:rPr>
          <w:rFonts w:ascii="Times New Roman" w:hAnsi="Times New Roman" w:cs="Times New Roman"/>
          <w:i/>
          <w:sz w:val="28"/>
          <w:szCs w:val="28"/>
          <w:u w:val="single"/>
          <w:lang w:val="uk-UA"/>
        </w:rPr>
        <w:t>Методичний коментар</w:t>
      </w:r>
      <w:r>
        <w:rPr>
          <w:rFonts w:ascii="Times New Roman" w:hAnsi="Times New Roman" w:cs="Times New Roman"/>
          <w:i/>
          <w:sz w:val="28"/>
          <w:szCs w:val="28"/>
          <w:u w:val="single"/>
          <w:lang w:val="uk-UA"/>
        </w:rPr>
        <w:t>.</w:t>
      </w:r>
      <w:r w:rsidRPr="006D5708">
        <w:t xml:space="preserve"> </w:t>
      </w:r>
      <w:r w:rsidRPr="006D5708">
        <w:rPr>
          <w:rFonts w:ascii="Times New Roman" w:hAnsi="Times New Roman" w:cs="Times New Roman"/>
          <w:i/>
          <w:sz w:val="28"/>
          <w:szCs w:val="28"/>
          <w:lang w:val="uk-UA"/>
        </w:rPr>
        <w:t>Вправу</w:t>
      </w:r>
      <w:r>
        <w:rPr>
          <w:rFonts w:ascii="Times New Roman" w:hAnsi="Times New Roman" w:cs="Times New Roman"/>
          <w:i/>
          <w:lang w:val="uk-UA"/>
        </w:rPr>
        <w:t xml:space="preserve"> </w:t>
      </w:r>
      <w:r w:rsidRPr="006D5708">
        <w:rPr>
          <w:rFonts w:ascii="Times New Roman" w:hAnsi="Times New Roman" w:cs="Times New Roman"/>
          <w:i/>
          <w:sz w:val="28"/>
          <w:szCs w:val="28"/>
          <w:lang w:val="uk-UA"/>
        </w:rPr>
        <w:t>мож</w:t>
      </w:r>
      <w:r>
        <w:rPr>
          <w:rFonts w:ascii="Times New Roman" w:hAnsi="Times New Roman" w:cs="Times New Roman"/>
          <w:i/>
          <w:sz w:val="28"/>
          <w:szCs w:val="28"/>
          <w:lang w:val="uk-UA"/>
        </w:rPr>
        <w:t>на провести у вигляді рольової гри. Учасникам п</w:t>
      </w:r>
      <w:r w:rsidRPr="006D5708">
        <w:rPr>
          <w:rFonts w:ascii="Times New Roman" w:hAnsi="Times New Roman" w:cs="Times New Roman"/>
          <w:i/>
          <w:sz w:val="28"/>
          <w:szCs w:val="28"/>
          <w:lang w:val="uk-UA"/>
        </w:rPr>
        <w:t>ропонується</w:t>
      </w:r>
      <w:r>
        <w:rPr>
          <w:rFonts w:ascii="Times New Roman" w:hAnsi="Times New Roman" w:cs="Times New Roman"/>
          <w:i/>
          <w:sz w:val="28"/>
          <w:szCs w:val="28"/>
          <w:lang w:val="uk-UA"/>
        </w:rPr>
        <w:t xml:space="preserve"> розіграти ситуацію відповідно до запропонованої теми. Студенти, які виконують роль батьків, спочатку мають </w:t>
      </w:r>
      <w:r w:rsidRPr="00196469">
        <w:rPr>
          <w:rFonts w:ascii="Times New Roman" w:hAnsi="Times New Roman" w:cs="Times New Roman"/>
          <w:i/>
          <w:sz w:val="28"/>
          <w:szCs w:val="28"/>
          <w:lang w:val="uk-UA"/>
        </w:rPr>
        <w:t xml:space="preserve">реалізувати </w:t>
      </w:r>
      <w:r>
        <w:rPr>
          <w:rFonts w:ascii="Times New Roman" w:hAnsi="Times New Roman" w:cs="Times New Roman"/>
          <w:i/>
          <w:sz w:val="28"/>
          <w:szCs w:val="28"/>
          <w:lang w:val="uk-UA"/>
        </w:rPr>
        <w:t xml:space="preserve">девіантну батьківську поведінку, потім </w:t>
      </w:r>
      <w:r w:rsidRPr="00196469">
        <w:rPr>
          <w:rFonts w:ascii="Times New Roman" w:hAnsi="Times New Roman" w:cs="Times New Roman"/>
          <w:i/>
          <w:sz w:val="28"/>
          <w:szCs w:val="28"/>
          <w:lang w:val="uk-UA"/>
        </w:rPr>
        <w:t>усвідомлену батьківську позицію</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Дії</w:t>
      </w:r>
      <w:r w:rsidRPr="00196469">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студента, який грає роль </w:t>
      </w:r>
      <w:r w:rsidRPr="00196469">
        <w:rPr>
          <w:rFonts w:ascii="Times New Roman" w:hAnsi="Times New Roman" w:cs="Times New Roman"/>
          <w:i/>
          <w:sz w:val="28"/>
          <w:szCs w:val="28"/>
          <w:lang w:val="uk-UA"/>
        </w:rPr>
        <w:t>дитини</w:t>
      </w:r>
      <w:r>
        <w:rPr>
          <w:rFonts w:ascii="Times New Roman" w:hAnsi="Times New Roman" w:cs="Times New Roman"/>
          <w:sz w:val="28"/>
          <w:szCs w:val="28"/>
          <w:lang w:val="uk-UA"/>
        </w:rPr>
        <w:t xml:space="preserve">: </w:t>
      </w:r>
      <w:r w:rsidRPr="006548AD">
        <w:rPr>
          <w:rFonts w:ascii="Times New Roman" w:hAnsi="Times New Roman" w:cs="Times New Roman"/>
          <w:i/>
          <w:sz w:val="28"/>
          <w:szCs w:val="28"/>
          <w:lang w:val="uk-UA"/>
        </w:rPr>
        <w:t>у процесі взаємодії спостерігати за своїми емоціями; при</w:t>
      </w:r>
      <w:r>
        <w:rPr>
          <w:rFonts w:ascii="Times New Roman" w:hAnsi="Times New Roman" w:cs="Times New Roman"/>
          <w:i/>
          <w:sz w:val="28"/>
          <w:szCs w:val="28"/>
          <w:lang w:val="uk-UA"/>
        </w:rPr>
        <w:t xml:space="preserve"> підтримуючий батьківській позиції вручати батькам смайлик із посмішкою, у випадку</w:t>
      </w:r>
      <w:r w:rsidRPr="006548AD">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виникнення негативних емоційних переживань – сумний смайлик. </w:t>
      </w:r>
    </w:p>
    <w:p w:rsidR="00CC2010" w:rsidRDefault="00CC2010" w:rsidP="00CC2010">
      <w:pPr>
        <w:pStyle w:val="a3"/>
        <w:spacing w:line="360" w:lineRule="auto"/>
        <w:ind w:left="0" w:firstLine="709"/>
        <w:jc w:val="both"/>
        <w:rPr>
          <w:rFonts w:ascii="Times New Roman" w:hAnsi="Times New Roman" w:cs="Times New Roman"/>
          <w:i/>
          <w:sz w:val="28"/>
          <w:szCs w:val="28"/>
          <w:lang w:val="uk-UA"/>
        </w:rPr>
      </w:pPr>
    </w:p>
    <w:p w:rsidR="00CC2010" w:rsidRPr="00B50EC6" w:rsidRDefault="00CC2010" w:rsidP="00326DB1">
      <w:pPr>
        <w:pStyle w:val="a3"/>
        <w:numPr>
          <w:ilvl w:val="0"/>
          <w:numId w:val="57"/>
        </w:numPr>
        <w:spacing w:line="360" w:lineRule="auto"/>
        <w:jc w:val="both"/>
        <w:rPr>
          <w:rFonts w:ascii="Times New Roman" w:hAnsi="Times New Roman" w:cs="Times New Roman"/>
          <w:b/>
          <w:sz w:val="28"/>
          <w:szCs w:val="28"/>
          <w:lang w:val="uk-UA"/>
        </w:rPr>
      </w:pPr>
      <w:r w:rsidRPr="00B50EC6">
        <w:rPr>
          <w:rFonts w:ascii="Times New Roman" w:hAnsi="Times New Roman" w:cs="Times New Roman"/>
          <w:b/>
          <w:sz w:val="28"/>
          <w:szCs w:val="28"/>
          <w:lang w:val="uk-UA"/>
        </w:rPr>
        <w:t>Вправа «Підтримуючі повідомлення» (за Т.В. Архіреєвою)</w:t>
      </w:r>
    </w:p>
    <w:p w:rsidR="00CC2010" w:rsidRDefault="00CC2010" w:rsidP="00CC2010">
      <w:pPr>
        <w:pStyle w:val="a3"/>
        <w:spacing w:line="360" w:lineRule="auto"/>
        <w:ind w:left="0" w:firstLine="709"/>
        <w:jc w:val="both"/>
        <w:rPr>
          <w:rFonts w:ascii="Times New Roman" w:hAnsi="Times New Roman" w:cs="Times New Roman"/>
          <w:sz w:val="28"/>
          <w:szCs w:val="28"/>
          <w:lang w:val="uk-UA"/>
        </w:rPr>
      </w:pPr>
      <w:r w:rsidRPr="00B50EC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знайомство студентів із поняттям та видами підтримуючих повідомлень; поглиблення знань про специфіку таких повідомлень на різних етапах онтогенезу.</w:t>
      </w:r>
    </w:p>
    <w:p w:rsidR="00CC2010" w:rsidRPr="00B50EC6" w:rsidRDefault="00CC2010" w:rsidP="00CC2010">
      <w:pPr>
        <w:pStyle w:val="a3"/>
        <w:spacing w:line="360" w:lineRule="auto"/>
        <w:ind w:left="0" w:firstLine="709"/>
        <w:jc w:val="both"/>
        <w:rPr>
          <w:rFonts w:ascii="Times New Roman" w:hAnsi="Times New Roman" w:cs="Times New Roman"/>
          <w:sz w:val="28"/>
          <w:szCs w:val="28"/>
          <w:lang w:val="uk-UA"/>
        </w:rPr>
      </w:pPr>
      <w:r w:rsidRPr="00B50EC6">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 xml:space="preserve">картки-шаблони з підтримуючими повідомленнями для дітей різного віку, ручки.  </w:t>
      </w:r>
    </w:p>
    <w:p w:rsidR="00CC2010" w:rsidRPr="003C5733" w:rsidRDefault="00CC2010" w:rsidP="00CC2010">
      <w:pPr>
        <w:pStyle w:val="a3"/>
        <w:spacing w:line="360" w:lineRule="auto"/>
        <w:ind w:left="0" w:firstLine="709"/>
        <w:jc w:val="center"/>
        <w:rPr>
          <w:rFonts w:ascii="Times New Roman" w:hAnsi="Times New Roman" w:cs="Times New Roman"/>
          <w:b/>
          <w:sz w:val="28"/>
          <w:szCs w:val="28"/>
          <w:lang w:val="uk-UA"/>
        </w:rPr>
      </w:pPr>
      <w:r w:rsidRPr="003C5733">
        <w:rPr>
          <w:rFonts w:ascii="Times New Roman" w:hAnsi="Times New Roman" w:cs="Times New Roman"/>
          <w:b/>
          <w:sz w:val="28"/>
          <w:szCs w:val="28"/>
          <w:lang w:val="uk-UA"/>
        </w:rPr>
        <w:t xml:space="preserve">Хід проведення: </w:t>
      </w:r>
    </w:p>
    <w:p w:rsidR="00CC2010" w:rsidRDefault="00CC2010" w:rsidP="00CC201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Тренер розпочинає вправу з пояснення того, що таке підтримуючі повідомлення: </w:t>
      </w:r>
    </w:p>
    <w:p w:rsidR="00CC2010" w:rsidRDefault="00CC2010" w:rsidP="00326DB1">
      <w:pPr>
        <w:pStyle w:val="a3"/>
        <w:numPr>
          <w:ilvl w:val="0"/>
          <w:numId w:val="162"/>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Девіантне батьківство, перш за все, характеризується неприйняттям особистості дитини. Втім н</w:t>
      </w:r>
      <w:r w:rsidRPr="001F1B8B">
        <w:rPr>
          <w:rFonts w:ascii="Times New Roman" w:hAnsi="Times New Roman" w:cs="Times New Roman"/>
          <w:sz w:val="28"/>
          <w:szCs w:val="28"/>
          <w:lang w:val="uk-UA"/>
        </w:rPr>
        <w:t>а кожному етапі свого розвитку д</w:t>
      </w:r>
      <w:r>
        <w:rPr>
          <w:rFonts w:ascii="Times New Roman" w:hAnsi="Times New Roman" w:cs="Times New Roman"/>
          <w:sz w:val="28"/>
          <w:szCs w:val="28"/>
          <w:lang w:val="uk-UA"/>
        </w:rPr>
        <w:t xml:space="preserve">итині потрібна підтримка з боку дорослих. Форма </w:t>
      </w:r>
      <w:r w:rsidRPr="001F1B8B">
        <w:rPr>
          <w:rFonts w:ascii="Times New Roman" w:hAnsi="Times New Roman" w:cs="Times New Roman"/>
          <w:sz w:val="28"/>
          <w:szCs w:val="28"/>
          <w:lang w:val="uk-UA"/>
        </w:rPr>
        <w:t>підтримк</w:t>
      </w:r>
      <w:r>
        <w:rPr>
          <w:rFonts w:ascii="Times New Roman" w:hAnsi="Times New Roman" w:cs="Times New Roman"/>
          <w:sz w:val="28"/>
          <w:szCs w:val="28"/>
          <w:lang w:val="uk-UA"/>
        </w:rPr>
        <w:t>и</w:t>
      </w:r>
      <w:r w:rsidRPr="001F1B8B">
        <w:rPr>
          <w:rFonts w:ascii="Times New Roman" w:hAnsi="Times New Roman" w:cs="Times New Roman"/>
          <w:sz w:val="28"/>
          <w:szCs w:val="28"/>
          <w:lang w:val="uk-UA"/>
        </w:rPr>
        <w:t xml:space="preserve"> залежить від основ</w:t>
      </w:r>
      <w:r>
        <w:rPr>
          <w:rFonts w:ascii="Times New Roman" w:hAnsi="Times New Roman" w:cs="Times New Roman"/>
          <w:sz w:val="28"/>
          <w:szCs w:val="28"/>
          <w:lang w:val="uk-UA"/>
        </w:rPr>
        <w:t>них завдань, які має вирішити дитина на кожному етапі онтогенезу</w:t>
      </w:r>
      <w:r w:rsidRPr="001F1B8B">
        <w:rPr>
          <w:rFonts w:ascii="Times New Roman" w:hAnsi="Times New Roman" w:cs="Times New Roman"/>
          <w:sz w:val="28"/>
          <w:szCs w:val="28"/>
          <w:lang w:val="uk-UA"/>
        </w:rPr>
        <w:t xml:space="preserve">. </w:t>
      </w:r>
      <w:r>
        <w:rPr>
          <w:rFonts w:ascii="Times New Roman" w:hAnsi="Times New Roman" w:cs="Times New Roman"/>
          <w:sz w:val="28"/>
          <w:szCs w:val="28"/>
          <w:lang w:val="uk-UA"/>
        </w:rPr>
        <w:t>Так, д</w:t>
      </w:r>
      <w:r w:rsidRPr="001F1B8B">
        <w:rPr>
          <w:rFonts w:ascii="Times New Roman" w:hAnsi="Times New Roman" w:cs="Times New Roman"/>
          <w:sz w:val="28"/>
          <w:szCs w:val="28"/>
          <w:lang w:val="uk-UA"/>
        </w:rPr>
        <w:t>ля ма</w:t>
      </w:r>
      <w:r>
        <w:rPr>
          <w:rFonts w:ascii="Times New Roman" w:hAnsi="Times New Roman" w:cs="Times New Roman"/>
          <w:sz w:val="28"/>
          <w:szCs w:val="28"/>
          <w:lang w:val="uk-UA"/>
        </w:rPr>
        <w:t>лень</w:t>
      </w:r>
      <w:r w:rsidRPr="001F1B8B">
        <w:rPr>
          <w:rFonts w:ascii="Times New Roman" w:hAnsi="Times New Roman" w:cs="Times New Roman"/>
          <w:sz w:val="28"/>
          <w:szCs w:val="28"/>
          <w:lang w:val="uk-UA"/>
        </w:rPr>
        <w:t>ких</w:t>
      </w:r>
      <w:r>
        <w:rPr>
          <w:rFonts w:ascii="Times New Roman" w:hAnsi="Times New Roman" w:cs="Times New Roman"/>
          <w:sz w:val="28"/>
          <w:szCs w:val="28"/>
          <w:lang w:val="uk-UA"/>
        </w:rPr>
        <w:t xml:space="preserve"> дітей потрібна підтримка їхнього існування;</w:t>
      </w:r>
      <w:r w:rsidRPr="001F1B8B">
        <w:rPr>
          <w:rFonts w:ascii="Times New Roman" w:hAnsi="Times New Roman" w:cs="Times New Roman"/>
          <w:sz w:val="28"/>
          <w:szCs w:val="28"/>
          <w:lang w:val="uk-UA"/>
        </w:rPr>
        <w:t xml:space="preserve"> для дітей ранньо</w:t>
      </w:r>
      <w:r>
        <w:rPr>
          <w:rFonts w:ascii="Times New Roman" w:hAnsi="Times New Roman" w:cs="Times New Roman"/>
          <w:sz w:val="28"/>
          <w:szCs w:val="28"/>
          <w:lang w:val="uk-UA"/>
        </w:rPr>
        <w:t xml:space="preserve">го </w:t>
      </w:r>
      <w:r w:rsidRPr="001F1B8B">
        <w:rPr>
          <w:rFonts w:ascii="Times New Roman" w:hAnsi="Times New Roman" w:cs="Times New Roman"/>
          <w:sz w:val="28"/>
          <w:szCs w:val="28"/>
          <w:lang w:val="uk-UA"/>
        </w:rPr>
        <w:t>ві</w:t>
      </w:r>
      <w:r>
        <w:rPr>
          <w:rFonts w:ascii="Times New Roman" w:hAnsi="Times New Roman" w:cs="Times New Roman"/>
          <w:sz w:val="28"/>
          <w:szCs w:val="28"/>
          <w:lang w:val="uk-UA"/>
        </w:rPr>
        <w:t>ку ‒ підтримка їхніх дій;</w:t>
      </w:r>
      <w:r w:rsidRPr="001F1B8B">
        <w:rPr>
          <w:rFonts w:ascii="Times New Roman" w:hAnsi="Times New Roman" w:cs="Times New Roman"/>
          <w:sz w:val="28"/>
          <w:szCs w:val="28"/>
          <w:lang w:val="uk-UA"/>
        </w:rPr>
        <w:t xml:space="preserve"> дошкільнята потребують підтримки</w:t>
      </w:r>
      <w:r>
        <w:rPr>
          <w:rFonts w:ascii="Times New Roman" w:hAnsi="Times New Roman" w:cs="Times New Roman"/>
          <w:sz w:val="28"/>
          <w:szCs w:val="28"/>
          <w:lang w:val="uk-UA"/>
        </w:rPr>
        <w:t xml:space="preserve"> </w:t>
      </w:r>
      <w:r w:rsidRPr="001F1B8B">
        <w:rPr>
          <w:rFonts w:ascii="Times New Roman" w:hAnsi="Times New Roman" w:cs="Times New Roman"/>
          <w:sz w:val="28"/>
          <w:szCs w:val="28"/>
          <w:lang w:val="uk-UA"/>
        </w:rPr>
        <w:t xml:space="preserve">своєї ідентичності </w:t>
      </w:r>
      <w:r>
        <w:rPr>
          <w:rFonts w:ascii="Times New Roman" w:hAnsi="Times New Roman" w:cs="Times New Roman"/>
          <w:sz w:val="28"/>
          <w:szCs w:val="28"/>
          <w:lang w:val="uk-UA"/>
        </w:rPr>
        <w:t>‒</w:t>
      </w:r>
      <w:r w:rsidRPr="001F1B8B">
        <w:rPr>
          <w:rFonts w:ascii="Times New Roman" w:hAnsi="Times New Roman" w:cs="Times New Roman"/>
          <w:sz w:val="28"/>
          <w:szCs w:val="28"/>
          <w:lang w:val="uk-UA"/>
        </w:rPr>
        <w:t xml:space="preserve"> тобто можливості бути собою, відчувати різні</w:t>
      </w:r>
      <w:r>
        <w:rPr>
          <w:rFonts w:ascii="Times New Roman" w:hAnsi="Times New Roman" w:cs="Times New Roman"/>
          <w:sz w:val="28"/>
          <w:szCs w:val="28"/>
          <w:lang w:val="uk-UA"/>
        </w:rPr>
        <w:t xml:space="preserve"> </w:t>
      </w:r>
      <w:r w:rsidRPr="001F1B8B">
        <w:rPr>
          <w:rFonts w:ascii="Times New Roman" w:hAnsi="Times New Roman" w:cs="Times New Roman"/>
          <w:sz w:val="28"/>
          <w:szCs w:val="28"/>
          <w:lang w:val="uk-UA"/>
        </w:rPr>
        <w:t xml:space="preserve">почуття; </w:t>
      </w:r>
      <w:r>
        <w:rPr>
          <w:rFonts w:ascii="Times New Roman" w:hAnsi="Times New Roman" w:cs="Times New Roman"/>
          <w:sz w:val="28"/>
          <w:szCs w:val="28"/>
          <w:lang w:val="uk-UA"/>
        </w:rPr>
        <w:t>у</w:t>
      </w:r>
      <w:r w:rsidRPr="001F1B8B">
        <w:rPr>
          <w:rFonts w:ascii="Times New Roman" w:hAnsi="Times New Roman" w:cs="Times New Roman"/>
          <w:sz w:val="28"/>
          <w:szCs w:val="28"/>
          <w:lang w:val="uk-UA"/>
        </w:rPr>
        <w:t xml:space="preserve"> </w:t>
      </w:r>
      <w:r w:rsidRPr="001F1B8B">
        <w:rPr>
          <w:rFonts w:ascii="Times New Roman" w:hAnsi="Times New Roman" w:cs="Times New Roman"/>
          <w:sz w:val="28"/>
          <w:szCs w:val="28"/>
          <w:lang w:val="uk-UA"/>
        </w:rPr>
        <w:lastRenderedPageBreak/>
        <w:t xml:space="preserve">молодшому шкільному віці важливо підтримувати в дитині </w:t>
      </w:r>
      <w:r>
        <w:rPr>
          <w:rFonts w:ascii="Times New Roman" w:hAnsi="Times New Roman" w:cs="Times New Roman"/>
          <w:sz w:val="28"/>
          <w:szCs w:val="28"/>
          <w:lang w:val="uk-UA"/>
        </w:rPr>
        <w:t xml:space="preserve">її </w:t>
      </w:r>
      <w:r w:rsidRPr="001F1B8B">
        <w:rPr>
          <w:rFonts w:ascii="Times New Roman" w:hAnsi="Times New Roman" w:cs="Times New Roman"/>
          <w:sz w:val="28"/>
          <w:szCs w:val="28"/>
          <w:lang w:val="uk-UA"/>
        </w:rPr>
        <w:t xml:space="preserve">можливість приймати самостійні рішення, тобто будувати </w:t>
      </w:r>
      <w:r>
        <w:rPr>
          <w:rFonts w:ascii="Times New Roman" w:hAnsi="Times New Roman" w:cs="Times New Roman"/>
          <w:sz w:val="28"/>
          <w:szCs w:val="28"/>
          <w:lang w:val="uk-UA"/>
        </w:rPr>
        <w:t>і</w:t>
      </w:r>
      <w:r w:rsidRPr="001F1B8B">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увати</w:t>
      </w:r>
      <w:r w:rsidRPr="001F1B8B">
        <w:rPr>
          <w:rFonts w:ascii="Times New Roman" w:hAnsi="Times New Roman" w:cs="Times New Roman"/>
          <w:sz w:val="28"/>
          <w:szCs w:val="28"/>
          <w:lang w:val="uk-UA"/>
        </w:rPr>
        <w:t xml:space="preserve"> власне життя. </w:t>
      </w:r>
    </w:p>
    <w:p w:rsidR="00CC2010" w:rsidRPr="005C46AB" w:rsidRDefault="00CC2010" w:rsidP="00CC201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Зауважимо, що</w:t>
      </w:r>
      <w:r w:rsidRPr="001F1B8B">
        <w:rPr>
          <w:rFonts w:ascii="Times New Roman" w:hAnsi="Times New Roman" w:cs="Times New Roman"/>
          <w:sz w:val="28"/>
          <w:szCs w:val="28"/>
          <w:lang w:val="uk-UA"/>
        </w:rPr>
        <w:t xml:space="preserve"> на кожному віковому етапі</w:t>
      </w:r>
      <w:r>
        <w:rPr>
          <w:rFonts w:ascii="Times New Roman" w:hAnsi="Times New Roman" w:cs="Times New Roman"/>
          <w:sz w:val="28"/>
          <w:szCs w:val="28"/>
          <w:lang w:val="uk-UA"/>
        </w:rPr>
        <w:t xml:space="preserve"> </w:t>
      </w:r>
      <w:r w:rsidRPr="001F1B8B">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і варто</w:t>
      </w:r>
      <w:r w:rsidRPr="001F1B8B">
        <w:rPr>
          <w:rFonts w:ascii="Times New Roman" w:hAnsi="Times New Roman" w:cs="Times New Roman"/>
          <w:sz w:val="28"/>
          <w:szCs w:val="28"/>
          <w:lang w:val="uk-UA"/>
        </w:rPr>
        <w:t xml:space="preserve"> повертатися до підтримуючих по</w:t>
      </w:r>
      <w:r>
        <w:rPr>
          <w:rFonts w:ascii="Times New Roman" w:hAnsi="Times New Roman" w:cs="Times New Roman"/>
          <w:sz w:val="28"/>
          <w:szCs w:val="28"/>
          <w:lang w:val="uk-UA"/>
        </w:rPr>
        <w:t>відомлень</w:t>
      </w:r>
      <w:r w:rsidRPr="001F1B8B">
        <w:rPr>
          <w:rFonts w:ascii="Times New Roman" w:hAnsi="Times New Roman" w:cs="Times New Roman"/>
          <w:sz w:val="28"/>
          <w:szCs w:val="28"/>
          <w:lang w:val="uk-UA"/>
        </w:rPr>
        <w:t xml:space="preserve"> для більш раннього</w:t>
      </w:r>
      <w:r>
        <w:rPr>
          <w:rFonts w:ascii="Times New Roman" w:hAnsi="Times New Roman" w:cs="Times New Roman"/>
          <w:sz w:val="28"/>
          <w:szCs w:val="28"/>
          <w:lang w:val="uk-UA"/>
        </w:rPr>
        <w:t xml:space="preserve"> віку (їхня </w:t>
      </w:r>
      <w:r w:rsidRPr="005C46AB">
        <w:rPr>
          <w:rFonts w:ascii="Times New Roman" w:hAnsi="Times New Roman" w:cs="Times New Roman"/>
          <w:sz w:val="28"/>
          <w:szCs w:val="28"/>
          <w:lang w:val="uk-UA"/>
        </w:rPr>
        <w:t>форма буде дещо змінюватися</w:t>
      </w:r>
      <w:r>
        <w:rPr>
          <w:rFonts w:ascii="Times New Roman" w:hAnsi="Times New Roman" w:cs="Times New Roman"/>
          <w:sz w:val="28"/>
          <w:szCs w:val="28"/>
          <w:lang w:val="uk-UA"/>
        </w:rPr>
        <w:t>)</w:t>
      </w:r>
      <w:r w:rsidRPr="005C46AB">
        <w:rPr>
          <w:rFonts w:ascii="Times New Roman" w:hAnsi="Times New Roman" w:cs="Times New Roman"/>
          <w:sz w:val="28"/>
          <w:szCs w:val="28"/>
          <w:lang w:val="uk-UA"/>
        </w:rPr>
        <w:t>.</w:t>
      </w:r>
    </w:p>
    <w:p w:rsidR="00CC2010" w:rsidRDefault="00CC2010" w:rsidP="00CC2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наступному етапі вправи студенти розподіляються на 4 підгрупи. Кожній підгрупі видається картка-шаблон, який студенти заповнюють упродовж 15-20 хвилин.</w:t>
      </w:r>
    </w:p>
    <w:p w:rsidR="00CC2010" w:rsidRPr="00984B4B" w:rsidRDefault="00CC2010" w:rsidP="00CC2010">
      <w:pPr>
        <w:spacing w:after="0" w:line="360" w:lineRule="auto"/>
        <w:ind w:firstLine="709"/>
        <w:jc w:val="center"/>
        <w:rPr>
          <w:rFonts w:ascii="Times New Roman" w:hAnsi="Times New Roman" w:cs="Times New Roman"/>
          <w:b/>
          <w:sz w:val="28"/>
          <w:szCs w:val="28"/>
          <w:lang w:val="uk-UA"/>
        </w:rPr>
      </w:pPr>
      <w:r w:rsidRPr="00984B4B">
        <w:rPr>
          <w:rFonts w:ascii="Times New Roman" w:hAnsi="Times New Roman" w:cs="Times New Roman"/>
          <w:b/>
          <w:sz w:val="28"/>
          <w:szCs w:val="28"/>
          <w:lang w:val="uk-UA"/>
        </w:rPr>
        <w:t xml:space="preserve">Картка-шаблон «Підтримуючі повідомлення для дітей раннього віку (дошкільнят, шкільного віку, підлітків тощо) </w:t>
      </w:r>
    </w:p>
    <w:tbl>
      <w:tblPr>
        <w:tblStyle w:val="af4"/>
        <w:tblW w:w="0" w:type="auto"/>
        <w:tblLook w:val="04A0"/>
      </w:tblPr>
      <w:tblGrid>
        <w:gridCol w:w="4785"/>
        <w:gridCol w:w="4786"/>
      </w:tblGrid>
      <w:tr w:rsidR="00CC2010" w:rsidTr="00CC2010">
        <w:tc>
          <w:tcPr>
            <w:tcW w:w="4785" w:type="dxa"/>
          </w:tcPr>
          <w:p w:rsidR="00CC2010" w:rsidRDefault="00CC2010" w:rsidP="00CC2010">
            <w:pPr>
              <w:spacing w:line="360" w:lineRule="auto"/>
              <w:jc w:val="center"/>
              <w:rPr>
                <w:sz w:val="28"/>
                <w:szCs w:val="28"/>
                <w:lang w:val="uk-UA"/>
              </w:rPr>
            </w:pPr>
            <w:r>
              <w:rPr>
                <w:sz w:val="28"/>
                <w:szCs w:val="28"/>
                <w:lang w:val="uk-UA"/>
              </w:rPr>
              <w:t>Символічний рівень взаємодії</w:t>
            </w:r>
          </w:p>
        </w:tc>
        <w:tc>
          <w:tcPr>
            <w:tcW w:w="4786" w:type="dxa"/>
          </w:tcPr>
          <w:p w:rsidR="00CC2010" w:rsidRDefault="00CC2010" w:rsidP="00CC2010">
            <w:pPr>
              <w:spacing w:line="360" w:lineRule="auto"/>
              <w:jc w:val="center"/>
              <w:rPr>
                <w:sz w:val="28"/>
                <w:szCs w:val="28"/>
                <w:lang w:val="uk-UA"/>
              </w:rPr>
            </w:pPr>
            <w:r>
              <w:rPr>
                <w:sz w:val="28"/>
                <w:szCs w:val="28"/>
                <w:lang w:val="uk-UA"/>
              </w:rPr>
              <w:t>Вербалізоване повідомлення</w:t>
            </w:r>
          </w:p>
        </w:tc>
      </w:tr>
      <w:tr w:rsidR="00CC2010" w:rsidTr="00CC2010">
        <w:tc>
          <w:tcPr>
            <w:tcW w:w="4785" w:type="dxa"/>
          </w:tcPr>
          <w:p w:rsidR="00CC2010" w:rsidRDefault="00CC2010" w:rsidP="00CC2010">
            <w:pPr>
              <w:spacing w:line="360" w:lineRule="auto"/>
              <w:jc w:val="both"/>
              <w:rPr>
                <w:sz w:val="28"/>
                <w:szCs w:val="28"/>
                <w:lang w:val="uk-UA"/>
              </w:rPr>
            </w:pPr>
          </w:p>
        </w:tc>
        <w:tc>
          <w:tcPr>
            <w:tcW w:w="4786" w:type="dxa"/>
          </w:tcPr>
          <w:p w:rsidR="00CC2010" w:rsidRDefault="00CC2010" w:rsidP="00CC2010">
            <w:pPr>
              <w:spacing w:line="360" w:lineRule="auto"/>
              <w:jc w:val="both"/>
              <w:rPr>
                <w:sz w:val="28"/>
                <w:szCs w:val="28"/>
                <w:lang w:val="uk-UA"/>
              </w:rPr>
            </w:pPr>
          </w:p>
        </w:tc>
      </w:tr>
    </w:tbl>
    <w:p w:rsidR="00CC2010" w:rsidRDefault="00CC2010" w:rsidP="00CC2010">
      <w:pPr>
        <w:pStyle w:val="a3"/>
        <w:spacing w:after="0" w:line="360" w:lineRule="auto"/>
        <w:ind w:left="1145"/>
        <w:jc w:val="both"/>
        <w:rPr>
          <w:rFonts w:ascii="Times New Roman" w:hAnsi="Times New Roman" w:cs="Times New Roman"/>
          <w:b/>
          <w:i/>
          <w:sz w:val="28"/>
          <w:szCs w:val="28"/>
          <w:lang w:val="uk-UA"/>
        </w:rPr>
      </w:pPr>
    </w:p>
    <w:p w:rsidR="00CC2010" w:rsidRPr="00984B4B" w:rsidRDefault="00CC2010" w:rsidP="00CC2010">
      <w:pPr>
        <w:pStyle w:val="a3"/>
        <w:spacing w:after="0" w:line="360" w:lineRule="auto"/>
        <w:ind w:left="0" w:firstLine="114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подальшому варто провести обговорення в групі.  Можна також навести приклади підтримуючих повідомлень і порівняти їх із результатами роботи студентів. </w:t>
      </w:r>
    </w:p>
    <w:p w:rsidR="00CC2010" w:rsidRDefault="00CC2010" w:rsidP="00CC2010">
      <w:pPr>
        <w:pStyle w:val="a3"/>
        <w:spacing w:line="360" w:lineRule="auto"/>
        <w:ind w:left="1146"/>
        <w:jc w:val="both"/>
        <w:rPr>
          <w:rFonts w:ascii="Times New Roman" w:hAnsi="Times New Roman" w:cs="Times New Roman"/>
          <w:b/>
          <w:i/>
          <w:sz w:val="28"/>
          <w:szCs w:val="28"/>
          <w:lang w:val="uk-UA"/>
        </w:rPr>
      </w:pPr>
      <w:r w:rsidRPr="005C46AB">
        <w:rPr>
          <w:rFonts w:ascii="Times New Roman" w:hAnsi="Times New Roman" w:cs="Times New Roman"/>
          <w:b/>
          <w:i/>
          <w:sz w:val="28"/>
          <w:szCs w:val="28"/>
          <w:lang w:val="uk-UA"/>
        </w:rPr>
        <w:t>Варіанти можливих підтримуючих повідомлень:</w:t>
      </w:r>
    </w:p>
    <w:p w:rsidR="00CC2010" w:rsidRPr="00240844" w:rsidRDefault="00CC2010" w:rsidP="00326DB1">
      <w:pPr>
        <w:pStyle w:val="a3"/>
        <w:numPr>
          <w:ilvl w:val="0"/>
          <w:numId w:val="61"/>
        </w:num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П</w:t>
      </w:r>
      <w:r w:rsidRPr="00240844">
        <w:rPr>
          <w:rFonts w:ascii="Times New Roman" w:hAnsi="Times New Roman" w:cs="Times New Roman"/>
          <w:b/>
          <w:i/>
          <w:sz w:val="28"/>
          <w:szCs w:val="28"/>
          <w:lang w:val="uk-UA"/>
        </w:rPr>
        <w:t>овідомлення</w:t>
      </w:r>
      <w:r>
        <w:rPr>
          <w:rFonts w:ascii="Times New Roman" w:hAnsi="Times New Roman" w:cs="Times New Roman"/>
          <w:b/>
          <w:i/>
          <w:sz w:val="28"/>
          <w:szCs w:val="28"/>
          <w:lang w:val="uk-UA"/>
        </w:rPr>
        <w:t xml:space="preserve"> для п</w:t>
      </w:r>
      <w:r w:rsidRPr="00240844">
        <w:rPr>
          <w:rFonts w:ascii="Times New Roman" w:hAnsi="Times New Roman" w:cs="Times New Roman"/>
          <w:b/>
          <w:i/>
          <w:sz w:val="28"/>
          <w:szCs w:val="28"/>
          <w:lang w:val="uk-UA"/>
        </w:rPr>
        <w:t>ідтрим</w:t>
      </w:r>
      <w:r>
        <w:rPr>
          <w:rFonts w:ascii="Times New Roman" w:hAnsi="Times New Roman" w:cs="Times New Roman"/>
          <w:b/>
          <w:i/>
          <w:sz w:val="28"/>
          <w:szCs w:val="28"/>
          <w:lang w:val="uk-UA"/>
        </w:rPr>
        <w:t>ки</w:t>
      </w:r>
      <w:r w:rsidRPr="00240844">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існування</w:t>
      </w:r>
      <w:r w:rsidRPr="00240844">
        <w:rPr>
          <w:rFonts w:ascii="Times New Roman" w:hAnsi="Times New Roman" w:cs="Times New Roman"/>
          <w:b/>
          <w:i/>
          <w:sz w:val="28"/>
          <w:szCs w:val="28"/>
          <w:lang w:val="uk-UA"/>
        </w:rPr>
        <w:t xml:space="preserve"> </w:t>
      </w:r>
    </w:p>
    <w:tbl>
      <w:tblPr>
        <w:tblStyle w:val="af4"/>
        <w:tblW w:w="0" w:type="auto"/>
        <w:tblInd w:w="360" w:type="dxa"/>
        <w:tblLook w:val="04A0"/>
      </w:tblPr>
      <w:tblGrid>
        <w:gridCol w:w="4593"/>
        <w:gridCol w:w="4618"/>
      </w:tblGrid>
      <w:tr w:rsidR="00CC2010" w:rsidTr="00CC2010">
        <w:tc>
          <w:tcPr>
            <w:tcW w:w="4593" w:type="dxa"/>
          </w:tcPr>
          <w:p w:rsidR="00CC2010" w:rsidRPr="005C46AB" w:rsidRDefault="00CC2010" w:rsidP="00CC2010">
            <w:pPr>
              <w:pStyle w:val="a3"/>
              <w:spacing w:line="360" w:lineRule="auto"/>
              <w:ind w:left="0"/>
              <w:jc w:val="center"/>
              <w:rPr>
                <w:sz w:val="28"/>
                <w:szCs w:val="28"/>
                <w:lang w:val="uk-UA"/>
              </w:rPr>
            </w:pPr>
            <w:r>
              <w:rPr>
                <w:sz w:val="28"/>
                <w:szCs w:val="28"/>
                <w:lang w:val="uk-UA"/>
              </w:rPr>
              <w:t xml:space="preserve">Символічний рівень взаємодії </w:t>
            </w:r>
          </w:p>
        </w:tc>
        <w:tc>
          <w:tcPr>
            <w:tcW w:w="4618" w:type="dxa"/>
          </w:tcPr>
          <w:p w:rsidR="00CC2010" w:rsidRPr="005C46AB" w:rsidRDefault="00CC2010" w:rsidP="00CC2010">
            <w:pPr>
              <w:pStyle w:val="a3"/>
              <w:spacing w:line="360" w:lineRule="auto"/>
              <w:ind w:left="0"/>
              <w:jc w:val="center"/>
              <w:rPr>
                <w:sz w:val="28"/>
                <w:szCs w:val="28"/>
                <w:lang w:val="uk-UA"/>
              </w:rPr>
            </w:pPr>
            <w:r>
              <w:rPr>
                <w:sz w:val="28"/>
                <w:szCs w:val="28"/>
                <w:lang w:val="uk-UA"/>
              </w:rPr>
              <w:t>Вербалізоване повідомлення</w:t>
            </w:r>
          </w:p>
        </w:tc>
      </w:tr>
      <w:tr w:rsidR="00CC2010" w:rsidTr="00CC2010">
        <w:tc>
          <w:tcPr>
            <w:tcW w:w="4593" w:type="dxa"/>
          </w:tcPr>
          <w:p w:rsidR="00CC2010" w:rsidRDefault="00CC2010" w:rsidP="00CC2010">
            <w:pPr>
              <w:pStyle w:val="a3"/>
              <w:spacing w:line="360" w:lineRule="auto"/>
              <w:ind w:left="0"/>
              <w:jc w:val="both"/>
              <w:rPr>
                <w:b/>
                <w:i/>
                <w:sz w:val="28"/>
                <w:szCs w:val="28"/>
                <w:lang w:val="uk-UA"/>
              </w:rPr>
            </w:pPr>
            <w:r w:rsidRPr="005C46AB">
              <w:rPr>
                <w:sz w:val="28"/>
                <w:szCs w:val="28"/>
                <w:lang w:val="uk-UA"/>
              </w:rPr>
              <w:t>Ти маєш повне право бути тут</w:t>
            </w:r>
          </w:p>
        </w:tc>
        <w:tc>
          <w:tcPr>
            <w:tcW w:w="4618" w:type="dxa"/>
          </w:tcPr>
          <w:p w:rsidR="00CC2010" w:rsidRDefault="00CC2010" w:rsidP="00CC2010">
            <w:pPr>
              <w:pStyle w:val="a3"/>
              <w:spacing w:line="360" w:lineRule="auto"/>
              <w:ind w:left="0"/>
              <w:jc w:val="both"/>
              <w:rPr>
                <w:b/>
                <w:i/>
                <w:sz w:val="28"/>
                <w:szCs w:val="28"/>
                <w:lang w:val="uk-UA"/>
              </w:rPr>
            </w:pPr>
            <w:r w:rsidRPr="005C46AB">
              <w:rPr>
                <w:sz w:val="28"/>
                <w:szCs w:val="28"/>
                <w:lang w:val="uk-UA"/>
              </w:rPr>
              <w:t>«Привіт (з обіймами)»</w:t>
            </w:r>
          </w:p>
        </w:tc>
      </w:tr>
      <w:tr w:rsidR="00CC2010" w:rsidTr="00CC2010">
        <w:trPr>
          <w:trHeight w:val="685"/>
        </w:trPr>
        <w:tc>
          <w:tcPr>
            <w:tcW w:w="4593" w:type="dxa"/>
          </w:tcPr>
          <w:p w:rsidR="00CC2010" w:rsidRPr="001A1FFC" w:rsidRDefault="00CC2010" w:rsidP="00CC2010">
            <w:pPr>
              <w:tabs>
                <w:tab w:val="left" w:pos="3810"/>
              </w:tabs>
              <w:spacing w:line="360" w:lineRule="auto"/>
              <w:jc w:val="both"/>
              <w:rPr>
                <w:b/>
                <w:i/>
                <w:sz w:val="28"/>
                <w:szCs w:val="28"/>
                <w:lang w:val="uk-UA"/>
              </w:rPr>
            </w:pPr>
            <w:r w:rsidRPr="001A1FFC">
              <w:rPr>
                <w:sz w:val="28"/>
                <w:szCs w:val="28"/>
                <w:lang w:val="uk-UA"/>
              </w:rPr>
              <w:t>Твої потреби важливі для мене</w:t>
            </w:r>
          </w:p>
        </w:tc>
        <w:tc>
          <w:tcPr>
            <w:tcW w:w="4618" w:type="dxa"/>
          </w:tcPr>
          <w:p w:rsidR="00CC2010" w:rsidRDefault="00CC2010" w:rsidP="00CC2010">
            <w:pPr>
              <w:pStyle w:val="a3"/>
              <w:spacing w:line="360" w:lineRule="auto"/>
              <w:ind w:left="0"/>
              <w:jc w:val="both"/>
              <w:rPr>
                <w:b/>
                <w:i/>
                <w:sz w:val="28"/>
                <w:szCs w:val="28"/>
                <w:lang w:val="uk-UA"/>
              </w:rPr>
            </w:pPr>
            <w:r w:rsidRPr="005C46AB">
              <w:rPr>
                <w:sz w:val="28"/>
                <w:szCs w:val="28"/>
                <w:lang w:val="uk-UA"/>
              </w:rPr>
              <w:t>«Я готовий тобі допомогти»</w:t>
            </w:r>
          </w:p>
        </w:tc>
      </w:tr>
      <w:tr w:rsidR="00CC2010" w:rsidTr="00CC2010">
        <w:tc>
          <w:tcPr>
            <w:tcW w:w="4593" w:type="dxa"/>
          </w:tcPr>
          <w:p w:rsidR="00CC2010" w:rsidRDefault="00CC2010" w:rsidP="00CC2010">
            <w:pPr>
              <w:pStyle w:val="a3"/>
              <w:ind w:left="0"/>
              <w:jc w:val="both"/>
              <w:rPr>
                <w:b/>
                <w:i/>
                <w:sz w:val="28"/>
                <w:szCs w:val="28"/>
                <w:lang w:val="uk-UA"/>
              </w:rPr>
            </w:pPr>
            <w:r w:rsidRPr="005C46AB">
              <w:rPr>
                <w:sz w:val="28"/>
                <w:szCs w:val="28"/>
                <w:lang w:val="uk-UA"/>
              </w:rPr>
              <w:t xml:space="preserve">Тобі не потрібно поспішати (поспішати </w:t>
            </w:r>
            <w:r>
              <w:rPr>
                <w:sz w:val="28"/>
                <w:szCs w:val="28"/>
                <w:lang w:val="uk-UA"/>
              </w:rPr>
              <w:t>з</w:t>
            </w:r>
            <w:r w:rsidRPr="005C46AB">
              <w:rPr>
                <w:sz w:val="28"/>
                <w:szCs w:val="28"/>
                <w:lang w:val="uk-UA"/>
              </w:rPr>
              <w:t>рост</w:t>
            </w:r>
            <w:r>
              <w:rPr>
                <w:sz w:val="28"/>
                <w:szCs w:val="28"/>
                <w:lang w:val="uk-UA"/>
              </w:rPr>
              <w:t>ати</w:t>
            </w:r>
            <w:r w:rsidRPr="005C46AB">
              <w:rPr>
                <w:sz w:val="28"/>
                <w:szCs w:val="28"/>
                <w:lang w:val="uk-UA"/>
              </w:rPr>
              <w:t>)</w:t>
            </w:r>
          </w:p>
        </w:tc>
        <w:tc>
          <w:tcPr>
            <w:tcW w:w="4618" w:type="dxa"/>
          </w:tcPr>
          <w:p w:rsidR="00CC2010" w:rsidRDefault="00CC2010" w:rsidP="00CC2010">
            <w:pPr>
              <w:pStyle w:val="a3"/>
              <w:ind w:left="26"/>
              <w:jc w:val="both"/>
              <w:rPr>
                <w:b/>
                <w:i/>
                <w:sz w:val="28"/>
                <w:szCs w:val="28"/>
                <w:lang w:val="uk-UA"/>
              </w:rPr>
            </w:pPr>
            <w:r w:rsidRPr="005C46AB">
              <w:rPr>
                <w:sz w:val="28"/>
                <w:szCs w:val="28"/>
                <w:lang w:val="uk-UA"/>
              </w:rPr>
              <w:t xml:space="preserve">«Ти можеш це робити просто для </w:t>
            </w:r>
            <w:r>
              <w:rPr>
                <w:sz w:val="28"/>
                <w:szCs w:val="28"/>
                <w:lang w:val="uk-UA"/>
              </w:rPr>
              <w:t>задоволення, не поспішай</w:t>
            </w:r>
            <w:r w:rsidRPr="005C46AB">
              <w:rPr>
                <w:sz w:val="28"/>
                <w:szCs w:val="28"/>
                <w:lang w:val="uk-UA"/>
              </w:rPr>
              <w:t>»</w:t>
            </w:r>
          </w:p>
        </w:tc>
      </w:tr>
      <w:tr w:rsidR="00CC2010" w:rsidTr="00CC2010">
        <w:trPr>
          <w:trHeight w:val="672"/>
        </w:trPr>
        <w:tc>
          <w:tcPr>
            <w:tcW w:w="4593" w:type="dxa"/>
          </w:tcPr>
          <w:p w:rsidR="00CC2010" w:rsidRPr="005C46AB" w:rsidRDefault="00CC2010" w:rsidP="00CC2010">
            <w:pPr>
              <w:pStyle w:val="a3"/>
              <w:ind w:left="0"/>
              <w:jc w:val="both"/>
              <w:rPr>
                <w:sz w:val="28"/>
                <w:szCs w:val="28"/>
                <w:lang w:val="uk-UA"/>
              </w:rPr>
            </w:pPr>
            <w:r w:rsidRPr="005C46AB">
              <w:rPr>
                <w:sz w:val="28"/>
                <w:szCs w:val="28"/>
                <w:lang w:val="uk-UA"/>
              </w:rPr>
              <w:t xml:space="preserve">Мені подобається тримати (обіймати </w:t>
            </w:r>
            <w:r>
              <w:rPr>
                <w:sz w:val="28"/>
                <w:szCs w:val="28"/>
                <w:lang w:val="uk-UA"/>
              </w:rPr>
              <w:t>тощо</w:t>
            </w:r>
            <w:r w:rsidRPr="005C46AB">
              <w:rPr>
                <w:sz w:val="28"/>
                <w:szCs w:val="28"/>
                <w:lang w:val="uk-UA"/>
              </w:rPr>
              <w:t>)</w:t>
            </w:r>
            <w:r>
              <w:rPr>
                <w:sz w:val="28"/>
                <w:szCs w:val="28"/>
                <w:lang w:val="uk-UA"/>
              </w:rPr>
              <w:t xml:space="preserve"> </w:t>
            </w:r>
            <w:r w:rsidRPr="005C46AB">
              <w:rPr>
                <w:sz w:val="28"/>
                <w:szCs w:val="28"/>
                <w:lang w:val="uk-UA"/>
              </w:rPr>
              <w:t>тебе</w:t>
            </w:r>
          </w:p>
          <w:p w:rsidR="00CC2010" w:rsidRPr="005C46AB" w:rsidRDefault="00CC2010" w:rsidP="00CC2010">
            <w:pPr>
              <w:pStyle w:val="a3"/>
              <w:spacing w:line="360" w:lineRule="auto"/>
              <w:ind w:left="0"/>
              <w:jc w:val="both"/>
              <w:rPr>
                <w:sz w:val="28"/>
                <w:szCs w:val="28"/>
                <w:lang w:val="uk-UA"/>
              </w:rPr>
            </w:pPr>
          </w:p>
        </w:tc>
        <w:tc>
          <w:tcPr>
            <w:tcW w:w="4618" w:type="dxa"/>
          </w:tcPr>
          <w:p w:rsidR="00CC2010" w:rsidRPr="005C46AB" w:rsidRDefault="00CC2010" w:rsidP="00CC2010">
            <w:pPr>
              <w:pStyle w:val="a3"/>
              <w:spacing w:line="360" w:lineRule="auto"/>
              <w:ind w:left="49"/>
              <w:jc w:val="both"/>
              <w:rPr>
                <w:sz w:val="28"/>
                <w:szCs w:val="28"/>
                <w:lang w:val="uk-UA"/>
              </w:rPr>
            </w:pPr>
            <w:r w:rsidRPr="005C46AB">
              <w:rPr>
                <w:sz w:val="28"/>
                <w:szCs w:val="28"/>
                <w:lang w:val="uk-UA"/>
              </w:rPr>
              <w:t xml:space="preserve">«Давай </w:t>
            </w:r>
            <w:r>
              <w:rPr>
                <w:sz w:val="28"/>
                <w:szCs w:val="28"/>
                <w:lang w:val="uk-UA"/>
              </w:rPr>
              <w:t>обнімемось</w:t>
            </w:r>
            <w:r w:rsidRPr="005C46AB">
              <w:rPr>
                <w:sz w:val="28"/>
                <w:szCs w:val="28"/>
                <w:lang w:val="uk-UA"/>
              </w:rPr>
              <w:t>»</w:t>
            </w:r>
          </w:p>
        </w:tc>
      </w:tr>
    </w:tbl>
    <w:p w:rsidR="00CC2010" w:rsidRDefault="00CC2010" w:rsidP="00CC2010">
      <w:pPr>
        <w:pStyle w:val="a3"/>
        <w:spacing w:line="360" w:lineRule="auto"/>
        <w:ind w:left="360"/>
        <w:jc w:val="both"/>
        <w:rPr>
          <w:rFonts w:ascii="Times New Roman" w:hAnsi="Times New Roman" w:cs="Times New Roman"/>
          <w:b/>
          <w:i/>
          <w:sz w:val="28"/>
          <w:szCs w:val="28"/>
          <w:lang w:val="uk-UA"/>
        </w:rPr>
      </w:pPr>
    </w:p>
    <w:p w:rsidR="00CC2010" w:rsidRPr="00240844" w:rsidRDefault="00CC2010" w:rsidP="00326DB1">
      <w:pPr>
        <w:pStyle w:val="a3"/>
        <w:numPr>
          <w:ilvl w:val="0"/>
          <w:numId w:val="61"/>
        </w:numPr>
        <w:spacing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П</w:t>
      </w:r>
      <w:r w:rsidRPr="00240844">
        <w:rPr>
          <w:rFonts w:ascii="Times New Roman" w:hAnsi="Times New Roman" w:cs="Times New Roman"/>
          <w:b/>
          <w:i/>
          <w:sz w:val="28"/>
          <w:szCs w:val="28"/>
          <w:lang w:val="uk-UA"/>
        </w:rPr>
        <w:t>овідомлення</w:t>
      </w:r>
      <w:r>
        <w:rPr>
          <w:rFonts w:ascii="Times New Roman" w:hAnsi="Times New Roman" w:cs="Times New Roman"/>
          <w:b/>
          <w:i/>
          <w:sz w:val="28"/>
          <w:szCs w:val="28"/>
          <w:lang w:val="uk-UA"/>
        </w:rPr>
        <w:t xml:space="preserve"> для п</w:t>
      </w:r>
      <w:r w:rsidRPr="00240844">
        <w:rPr>
          <w:rFonts w:ascii="Times New Roman" w:hAnsi="Times New Roman" w:cs="Times New Roman"/>
          <w:b/>
          <w:i/>
          <w:sz w:val="28"/>
          <w:szCs w:val="28"/>
          <w:lang w:val="uk-UA"/>
        </w:rPr>
        <w:t>ідтрим</w:t>
      </w:r>
      <w:r>
        <w:rPr>
          <w:rFonts w:ascii="Times New Roman" w:hAnsi="Times New Roman" w:cs="Times New Roman"/>
          <w:b/>
          <w:i/>
          <w:sz w:val="28"/>
          <w:szCs w:val="28"/>
          <w:lang w:val="uk-UA"/>
        </w:rPr>
        <w:t>ки</w:t>
      </w:r>
      <w:r w:rsidRPr="00240844">
        <w:rPr>
          <w:rFonts w:ascii="Times New Roman" w:hAnsi="Times New Roman" w:cs="Times New Roman"/>
          <w:b/>
          <w:i/>
          <w:sz w:val="28"/>
          <w:szCs w:val="28"/>
          <w:lang w:val="uk-UA"/>
        </w:rPr>
        <w:t xml:space="preserve"> ініціативи, дій </w:t>
      </w:r>
    </w:p>
    <w:tbl>
      <w:tblPr>
        <w:tblStyle w:val="af4"/>
        <w:tblW w:w="0" w:type="auto"/>
        <w:tblInd w:w="360" w:type="dxa"/>
        <w:tblLook w:val="04A0"/>
      </w:tblPr>
      <w:tblGrid>
        <w:gridCol w:w="4601"/>
        <w:gridCol w:w="4610"/>
      </w:tblGrid>
      <w:tr w:rsidR="00CC2010" w:rsidRPr="005C46AB" w:rsidTr="00CC2010">
        <w:tc>
          <w:tcPr>
            <w:tcW w:w="4601" w:type="dxa"/>
          </w:tcPr>
          <w:p w:rsidR="00CC2010" w:rsidRPr="005C46AB" w:rsidRDefault="00CC2010" w:rsidP="00CC2010">
            <w:pPr>
              <w:pStyle w:val="a3"/>
              <w:spacing w:line="360" w:lineRule="auto"/>
              <w:ind w:left="0"/>
              <w:jc w:val="center"/>
              <w:rPr>
                <w:sz w:val="28"/>
                <w:szCs w:val="28"/>
                <w:lang w:val="uk-UA"/>
              </w:rPr>
            </w:pPr>
            <w:r>
              <w:rPr>
                <w:sz w:val="28"/>
                <w:szCs w:val="28"/>
                <w:lang w:val="uk-UA"/>
              </w:rPr>
              <w:t xml:space="preserve">Символічний рівень взаємодії </w:t>
            </w:r>
          </w:p>
        </w:tc>
        <w:tc>
          <w:tcPr>
            <w:tcW w:w="4610" w:type="dxa"/>
          </w:tcPr>
          <w:p w:rsidR="00CC2010" w:rsidRPr="005C46AB" w:rsidRDefault="00CC2010" w:rsidP="00CC2010">
            <w:pPr>
              <w:pStyle w:val="a3"/>
              <w:spacing w:line="360" w:lineRule="auto"/>
              <w:ind w:left="0"/>
              <w:jc w:val="center"/>
              <w:rPr>
                <w:sz w:val="28"/>
                <w:szCs w:val="28"/>
                <w:lang w:val="uk-UA"/>
              </w:rPr>
            </w:pPr>
            <w:r>
              <w:rPr>
                <w:sz w:val="28"/>
                <w:szCs w:val="28"/>
                <w:lang w:val="uk-UA"/>
              </w:rPr>
              <w:t>Вербалізоване повідомлення</w:t>
            </w:r>
          </w:p>
        </w:tc>
      </w:tr>
      <w:tr w:rsidR="00CC2010" w:rsidTr="00CC2010">
        <w:tc>
          <w:tcPr>
            <w:tcW w:w="4601" w:type="dxa"/>
          </w:tcPr>
          <w:p w:rsidR="00CC2010" w:rsidRDefault="00CC2010" w:rsidP="00CC2010">
            <w:pPr>
              <w:pStyle w:val="a3"/>
              <w:ind w:left="66"/>
              <w:jc w:val="both"/>
              <w:rPr>
                <w:b/>
                <w:i/>
                <w:sz w:val="28"/>
                <w:szCs w:val="28"/>
                <w:lang w:val="uk-UA"/>
              </w:rPr>
            </w:pPr>
            <w:r w:rsidRPr="00A3498D">
              <w:rPr>
                <w:sz w:val="28"/>
                <w:szCs w:val="28"/>
                <w:lang w:val="uk-UA"/>
              </w:rPr>
              <w:t>Тобі не потрібно хитрувати (бути спритним,</w:t>
            </w:r>
            <w:r>
              <w:rPr>
                <w:sz w:val="28"/>
                <w:szCs w:val="28"/>
                <w:lang w:val="uk-UA"/>
              </w:rPr>
              <w:t xml:space="preserve"> </w:t>
            </w:r>
            <w:r w:rsidRPr="00A3498D">
              <w:rPr>
                <w:sz w:val="28"/>
                <w:szCs w:val="28"/>
                <w:lang w:val="uk-UA"/>
              </w:rPr>
              <w:t xml:space="preserve">дотепним, дурним, </w:t>
            </w:r>
            <w:r w:rsidRPr="00A3498D">
              <w:rPr>
                <w:sz w:val="28"/>
                <w:szCs w:val="28"/>
                <w:lang w:val="uk-UA"/>
              </w:rPr>
              <w:lastRenderedPageBreak/>
              <w:t xml:space="preserve">хворим, </w:t>
            </w:r>
            <w:r>
              <w:rPr>
                <w:sz w:val="28"/>
                <w:szCs w:val="28"/>
                <w:lang w:val="uk-UA"/>
              </w:rPr>
              <w:t>щасливим</w:t>
            </w:r>
            <w:r w:rsidRPr="00A3498D">
              <w:rPr>
                <w:sz w:val="28"/>
                <w:szCs w:val="28"/>
                <w:lang w:val="uk-UA"/>
              </w:rPr>
              <w:t>), щоб отримати підтримку</w:t>
            </w:r>
          </w:p>
        </w:tc>
        <w:tc>
          <w:tcPr>
            <w:tcW w:w="4610" w:type="dxa"/>
          </w:tcPr>
          <w:p w:rsidR="00CC2010" w:rsidRPr="00A3498D" w:rsidRDefault="00CC2010" w:rsidP="00CC2010">
            <w:pPr>
              <w:jc w:val="both"/>
              <w:rPr>
                <w:sz w:val="28"/>
                <w:szCs w:val="28"/>
                <w:lang w:val="uk-UA"/>
              </w:rPr>
            </w:pPr>
            <w:r>
              <w:rPr>
                <w:sz w:val="28"/>
                <w:szCs w:val="28"/>
                <w:lang w:val="uk-UA"/>
              </w:rPr>
              <w:lastRenderedPageBreak/>
              <w:t>«</w:t>
            </w:r>
            <w:r w:rsidRPr="00A3498D">
              <w:rPr>
                <w:sz w:val="28"/>
                <w:szCs w:val="28"/>
                <w:lang w:val="uk-UA"/>
              </w:rPr>
              <w:t>Ти, звичайно, складеш іспит. І пам</w:t>
            </w:r>
            <w:r w:rsidRPr="00F839F3">
              <w:rPr>
                <w:sz w:val="28"/>
                <w:szCs w:val="28"/>
              </w:rPr>
              <w:t>’</w:t>
            </w:r>
            <w:r w:rsidRPr="00A3498D">
              <w:rPr>
                <w:sz w:val="28"/>
                <w:szCs w:val="28"/>
                <w:lang w:val="uk-UA"/>
              </w:rPr>
              <w:t xml:space="preserve">ятай: я тебе люблю, якою б не </w:t>
            </w:r>
            <w:r w:rsidRPr="00A3498D">
              <w:rPr>
                <w:sz w:val="28"/>
                <w:szCs w:val="28"/>
                <w:lang w:val="uk-UA"/>
              </w:rPr>
              <w:lastRenderedPageBreak/>
              <w:t>була оцінка, яку ти отримаєш</w:t>
            </w:r>
            <w:r>
              <w:rPr>
                <w:sz w:val="28"/>
                <w:szCs w:val="28"/>
                <w:lang w:val="uk-UA"/>
              </w:rPr>
              <w:t>»</w:t>
            </w:r>
          </w:p>
          <w:p w:rsidR="00CC2010" w:rsidRDefault="00CC2010" w:rsidP="00CC2010">
            <w:pPr>
              <w:pStyle w:val="a3"/>
              <w:spacing w:line="360" w:lineRule="auto"/>
              <w:ind w:left="22"/>
              <w:jc w:val="both"/>
              <w:rPr>
                <w:b/>
                <w:i/>
                <w:sz w:val="28"/>
                <w:szCs w:val="28"/>
                <w:lang w:val="uk-UA"/>
              </w:rPr>
            </w:pPr>
          </w:p>
        </w:tc>
      </w:tr>
      <w:tr w:rsidR="00CC2010" w:rsidTr="00CC2010">
        <w:trPr>
          <w:trHeight w:val="685"/>
        </w:trPr>
        <w:tc>
          <w:tcPr>
            <w:tcW w:w="4601" w:type="dxa"/>
          </w:tcPr>
          <w:p w:rsidR="00CC2010" w:rsidRPr="00A3498D" w:rsidRDefault="00CC2010" w:rsidP="00CC2010">
            <w:pPr>
              <w:pStyle w:val="a3"/>
              <w:ind w:left="66"/>
              <w:jc w:val="both"/>
              <w:rPr>
                <w:sz w:val="28"/>
                <w:szCs w:val="28"/>
                <w:lang w:val="uk-UA"/>
              </w:rPr>
            </w:pPr>
            <w:r w:rsidRPr="00A3498D">
              <w:rPr>
                <w:sz w:val="28"/>
                <w:szCs w:val="28"/>
                <w:lang w:val="uk-UA"/>
              </w:rPr>
              <w:lastRenderedPageBreak/>
              <w:t>Можна діяти (</w:t>
            </w:r>
            <w:r>
              <w:rPr>
                <w:sz w:val="28"/>
                <w:szCs w:val="28"/>
                <w:lang w:val="uk-UA"/>
              </w:rPr>
              <w:t>с</w:t>
            </w:r>
            <w:r w:rsidRPr="00A3498D">
              <w:rPr>
                <w:sz w:val="28"/>
                <w:szCs w:val="28"/>
                <w:lang w:val="uk-UA"/>
              </w:rPr>
              <w:t>пробувати, прояв</w:t>
            </w:r>
            <w:r>
              <w:rPr>
                <w:sz w:val="28"/>
                <w:szCs w:val="28"/>
                <w:lang w:val="uk-UA"/>
              </w:rPr>
              <w:t>и</w:t>
            </w:r>
            <w:r w:rsidRPr="00A3498D">
              <w:rPr>
                <w:sz w:val="28"/>
                <w:szCs w:val="28"/>
                <w:lang w:val="uk-UA"/>
              </w:rPr>
              <w:t>ти</w:t>
            </w:r>
            <w:r>
              <w:rPr>
                <w:sz w:val="28"/>
                <w:szCs w:val="28"/>
                <w:lang w:val="uk-UA"/>
              </w:rPr>
              <w:t xml:space="preserve"> </w:t>
            </w:r>
            <w:r w:rsidRPr="00A3498D">
              <w:rPr>
                <w:sz w:val="28"/>
                <w:szCs w:val="28"/>
                <w:lang w:val="uk-UA"/>
              </w:rPr>
              <w:t>ініціат</w:t>
            </w:r>
            <w:r>
              <w:rPr>
                <w:sz w:val="28"/>
                <w:szCs w:val="28"/>
                <w:lang w:val="uk-UA"/>
              </w:rPr>
              <w:t xml:space="preserve">иву) та отримувати </w:t>
            </w:r>
            <w:r w:rsidRPr="00A3498D">
              <w:rPr>
                <w:sz w:val="28"/>
                <w:szCs w:val="28"/>
                <w:lang w:val="uk-UA"/>
              </w:rPr>
              <w:t>в той же час</w:t>
            </w:r>
            <w:r>
              <w:rPr>
                <w:sz w:val="28"/>
                <w:szCs w:val="28"/>
                <w:lang w:val="uk-UA"/>
              </w:rPr>
              <w:t xml:space="preserve"> підтримку і піклування</w:t>
            </w:r>
          </w:p>
          <w:p w:rsidR="00CC2010" w:rsidRDefault="00CC2010" w:rsidP="00CC2010">
            <w:pPr>
              <w:pStyle w:val="a3"/>
              <w:ind w:left="66"/>
              <w:jc w:val="both"/>
              <w:rPr>
                <w:b/>
                <w:i/>
                <w:sz w:val="28"/>
                <w:szCs w:val="28"/>
                <w:lang w:val="uk-UA"/>
              </w:rPr>
            </w:pPr>
          </w:p>
        </w:tc>
        <w:tc>
          <w:tcPr>
            <w:tcW w:w="4610" w:type="dxa"/>
          </w:tcPr>
          <w:p w:rsidR="00CC2010" w:rsidRDefault="00CC2010" w:rsidP="00CC2010">
            <w:pPr>
              <w:pStyle w:val="a3"/>
              <w:ind w:left="1"/>
              <w:jc w:val="both"/>
              <w:rPr>
                <w:b/>
                <w:i/>
                <w:sz w:val="28"/>
                <w:szCs w:val="28"/>
                <w:lang w:val="uk-UA"/>
              </w:rPr>
            </w:pPr>
            <w:r w:rsidRPr="005C46AB">
              <w:rPr>
                <w:sz w:val="28"/>
                <w:szCs w:val="28"/>
                <w:lang w:val="uk-UA"/>
              </w:rPr>
              <w:t xml:space="preserve"> «</w:t>
            </w:r>
            <w:r>
              <w:rPr>
                <w:sz w:val="28"/>
                <w:szCs w:val="28"/>
                <w:lang w:val="uk-UA"/>
              </w:rPr>
              <w:t xml:space="preserve">Я знаю, що </w:t>
            </w:r>
            <w:r w:rsidRPr="00A3498D">
              <w:rPr>
                <w:sz w:val="28"/>
                <w:szCs w:val="28"/>
                <w:lang w:val="uk-UA"/>
              </w:rPr>
              <w:t>страшно</w:t>
            </w:r>
            <w:r>
              <w:rPr>
                <w:sz w:val="28"/>
                <w:szCs w:val="28"/>
                <w:lang w:val="uk-UA"/>
              </w:rPr>
              <w:t xml:space="preserve"> йти до лікарні. А</w:t>
            </w:r>
            <w:r w:rsidRPr="00A3498D">
              <w:rPr>
                <w:sz w:val="28"/>
                <w:szCs w:val="28"/>
                <w:lang w:val="uk-UA"/>
              </w:rPr>
              <w:t xml:space="preserve">ле я </w:t>
            </w:r>
            <w:r>
              <w:rPr>
                <w:sz w:val="28"/>
                <w:szCs w:val="28"/>
                <w:lang w:val="uk-UA"/>
              </w:rPr>
              <w:t>впевнений</w:t>
            </w:r>
            <w:r w:rsidRPr="00A3498D">
              <w:rPr>
                <w:sz w:val="28"/>
                <w:szCs w:val="28"/>
                <w:lang w:val="uk-UA"/>
              </w:rPr>
              <w:t>, що це</w:t>
            </w:r>
            <w:r>
              <w:rPr>
                <w:sz w:val="28"/>
                <w:szCs w:val="28"/>
                <w:lang w:val="uk-UA"/>
              </w:rPr>
              <w:t xml:space="preserve"> потрібно, щоб вилікуватися і знову гратися з друзями. </w:t>
            </w:r>
            <w:r w:rsidRPr="00A3498D">
              <w:rPr>
                <w:sz w:val="28"/>
                <w:szCs w:val="28"/>
                <w:lang w:val="uk-UA"/>
              </w:rPr>
              <w:t xml:space="preserve">Я </w:t>
            </w:r>
            <w:r>
              <w:rPr>
                <w:sz w:val="28"/>
                <w:szCs w:val="28"/>
                <w:lang w:val="uk-UA"/>
              </w:rPr>
              <w:t xml:space="preserve">буду поруч і </w:t>
            </w:r>
            <w:r w:rsidRPr="00A3498D">
              <w:rPr>
                <w:sz w:val="28"/>
                <w:szCs w:val="28"/>
                <w:lang w:val="uk-UA"/>
              </w:rPr>
              <w:t>допоможу, чим зможу</w:t>
            </w:r>
            <w:r>
              <w:rPr>
                <w:sz w:val="28"/>
                <w:szCs w:val="28"/>
                <w:lang w:val="uk-UA"/>
              </w:rPr>
              <w:t>»</w:t>
            </w:r>
          </w:p>
        </w:tc>
      </w:tr>
    </w:tbl>
    <w:p w:rsidR="00CC2010" w:rsidRPr="00240844" w:rsidRDefault="00CC2010" w:rsidP="00326DB1">
      <w:pPr>
        <w:pStyle w:val="a3"/>
        <w:numPr>
          <w:ilvl w:val="0"/>
          <w:numId w:val="61"/>
        </w:numPr>
        <w:spacing w:after="0" w:line="360" w:lineRule="auto"/>
        <w:rPr>
          <w:rFonts w:ascii="Times New Roman" w:hAnsi="Times New Roman" w:cs="Times New Roman"/>
          <w:b/>
          <w:sz w:val="28"/>
          <w:szCs w:val="28"/>
          <w:lang w:val="uk-UA"/>
        </w:rPr>
      </w:pPr>
      <w:r w:rsidRPr="00240844">
        <w:rPr>
          <w:rFonts w:ascii="Times New Roman" w:hAnsi="Times New Roman" w:cs="Times New Roman"/>
          <w:b/>
          <w:i/>
          <w:sz w:val="28"/>
          <w:szCs w:val="28"/>
          <w:lang w:val="uk-UA"/>
        </w:rPr>
        <w:t>Повідомлення для підтримки</w:t>
      </w:r>
      <w:r>
        <w:rPr>
          <w:rFonts w:ascii="Times New Roman" w:hAnsi="Times New Roman" w:cs="Times New Roman"/>
          <w:b/>
          <w:i/>
          <w:sz w:val="28"/>
          <w:szCs w:val="28"/>
          <w:lang w:val="uk-UA"/>
        </w:rPr>
        <w:t xml:space="preserve"> ідентичності</w:t>
      </w:r>
      <w:r w:rsidRPr="00240844">
        <w:rPr>
          <w:rFonts w:ascii="Times New Roman" w:hAnsi="Times New Roman" w:cs="Times New Roman"/>
          <w:b/>
          <w:sz w:val="28"/>
          <w:szCs w:val="28"/>
          <w:lang w:val="uk-UA"/>
        </w:rPr>
        <w:t xml:space="preserve"> </w:t>
      </w:r>
    </w:p>
    <w:tbl>
      <w:tblPr>
        <w:tblStyle w:val="af4"/>
        <w:tblW w:w="0" w:type="auto"/>
        <w:tblInd w:w="360" w:type="dxa"/>
        <w:tblLook w:val="04A0"/>
      </w:tblPr>
      <w:tblGrid>
        <w:gridCol w:w="4601"/>
        <w:gridCol w:w="4610"/>
      </w:tblGrid>
      <w:tr w:rsidR="00CC2010" w:rsidRPr="005C46AB" w:rsidTr="00CC2010">
        <w:tc>
          <w:tcPr>
            <w:tcW w:w="4601" w:type="dxa"/>
          </w:tcPr>
          <w:p w:rsidR="00CC2010" w:rsidRPr="005C46AB" w:rsidRDefault="00CC2010" w:rsidP="00CC2010">
            <w:pPr>
              <w:pStyle w:val="a3"/>
              <w:spacing w:line="360" w:lineRule="auto"/>
              <w:ind w:left="0"/>
              <w:jc w:val="center"/>
              <w:rPr>
                <w:sz w:val="28"/>
                <w:szCs w:val="28"/>
                <w:lang w:val="uk-UA"/>
              </w:rPr>
            </w:pPr>
            <w:r>
              <w:rPr>
                <w:sz w:val="28"/>
                <w:szCs w:val="28"/>
                <w:lang w:val="uk-UA"/>
              </w:rPr>
              <w:t xml:space="preserve">Символічний рівень взаємодії </w:t>
            </w:r>
          </w:p>
        </w:tc>
        <w:tc>
          <w:tcPr>
            <w:tcW w:w="4610" w:type="dxa"/>
          </w:tcPr>
          <w:p w:rsidR="00CC2010" w:rsidRPr="005C46AB" w:rsidRDefault="00CC2010" w:rsidP="00CC2010">
            <w:pPr>
              <w:pStyle w:val="a3"/>
              <w:spacing w:line="360" w:lineRule="auto"/>
              <w:ind w:left="0"/>
              <w:jc w:val="center"/>
              <w:rPr>
                <w:sz w:val="28"/>
                <w:szCs w:val="28"/>
                <w:lang w:val="uk-UA"/>
              </w:rPr>
            </w:pPr>
            <w:r>
              <w:rPr>
                <w:sz w:val="28"/>
                <w:szCs w:val="28"/>
                <w:lang w:val="uk-UA"/>
              </w:rPr>
              <w:t>Вербалізоване повідомлення</w:t>
            </w:r>
          </w:p>
        </w:tc>
      </w:tr>
      <w:tr w:rsidR="00CC2010" w:rsidTr="00CC2010">
        <w:tc>
          <w:tcPr>
            <w:tcW w:w="4601" w:type="dxa"/>
          </w:tcPr>
          <w:p w:rsidR="00CC2010" w:rsidRDefault="00CC2010" w:rsidP="00CC2010">
            <w:pPr>
              <w:jc w:val="both"/>
              <w:rPr>
                <w:b/>
                <w:i/>
                <w:sz w:val="28"/>
                <w:szCs w:val="28"/>
                <w:lang w:val="uk-UA"/>
              </w:rPr>
            </w:pPr>
            <w:r w:rsidRPr="00276C80">
              <w:rPr>
                <w:sz w:val="28"/>
                <w:szCs w:val="28"/>
                <w:lang w:val="uk-UA"/>
              </w:rPr>
              <w:t xml:space="preserve">Ти можеш бути сильним і в той же </w:t>
            </w:r>
            <w:r>
              <w:rPr>
                <w:sz w:val="28"/>
                <w:szCs w:val="28"/>
                <w:lang w:val="uk-UA"/>
              </w:rPr>
              <w:t>час потребувати підтримки</w:t>
            </w:r>
          </w:p>
        </w:tc>
        <w:tc>
          <w:tcPr>
            <w:tcW w:w="4610" w:type="dxa"/>
          </w:tcPr>
          <w:p w:rsidR="00CC2010" w:rsidRPr="00276C80" w:rsidRDefault="00CC2010" w:rsidP="00CC2010">
            <w:pPr>
              <w:jc w:val="both"/>
              <w:rPr>
                <w:sz w:val="28"/>
                <w:szCs w:val="28"/>
                <w:lang w:val="uk-UA"/>
              </w:rPr>
            </w:pPr>
            <w:r>
              <w:rPr>
                <w:sz w:val="28"/>
                <w:szCs w:val="28"/>
                <w:lang w:val="uk-UA"/>
              </w:rPr>
              <w:t>«</w:t>
            </w:r>
            <w:r w:rsidRPr="00276C80">
              <w:rPr>
                <w:sz w:val="28"/>
                <w:szCs w:val="28"/>
                <w:lang w:val="uk-UA"/>
              </w:rPr>
              <w:t xml:space="preserve">Я бачу, що ти </w:t>
            </w:r>
            <w:r>
              <w:rPr>
                <w:sz w:val="28"/>
                <w:szCs w:val="28"/>
                <w:lang w:val="uk-UA"/>
              </w:rPr>
              <w:t>намагаєшся</w:t>
            </w:r>
            <w:r w:rsidRPr="00276C80">
              <w:rPr>
                <w:sz w:val="28"/>
                <w:szCs w:val="28"/>
                <w:lang w:val="uk-UA"/>
              </w:rPr>
              <w:t xml:space="preserve"> робити багато</w:t>
            </w:r>
            <w:r>
              <w:rPr>
                <w:sz w:val="28"/>
                <w:szCs w:val="28"/>
                <w:lang w:val="uk-UA"/>
              </w:rPr>
              <w:t xml:space="preserve"> </w:t>
            </w:r>
            <w:r w:rsidRPr="00276C80">
              <w:rPr>
                <w:sz w:val="28"/>
                <w:szCs w:val="28"/>
                <w:lang w:val="uk-UA"/>
              </w:rPr>
              <w:t>нового. Я</w:t>
            </w:r>
            <w:r>
              <w:rPr>
                <w:sz w:val="28"/>
                <w:szCs w:val="28"/>
                <w:lang w:val="uk-UA"/>
              </w:rPr>
              <w:t xml:space="preserve"> поруч, якщо я тобі буду потрібен»</w:t>
            </w:r>
          </w:p>
        </w:tc>
      </w:tr>
      <w:tr w:rsidR="00CC2010" w:rsidTr="00CC2010">
        <w:trPr>
          <w:trHeight w:val="685"/>
        </w:trPr>
        <w:tc>
          <w:tcPr>
            <w:tcW w:w="4601" w:type="dxa"/>
            <w:shd w:val="clear" w:color="auto" w:fill="auto"/>
          </w:tcPr>
          <w:p w:rsidR="00CC2010" w:rsidRPr="00276C80" w:rsidRDefault="00CC2010" w:rsidP="00CC2010">
            <w:pPr>
              <w:rPr>
                <w:b/>
                <w:i/>
                <w:sz w:val="28"/>
                <w:szCs w:val="28"/>
                <w:lang w:val="uk-UA"/>
              </w:rPr>
            </w:pPr>
            <w:r w:rsidRPr="00276C80">
              <w:rPr>
                <w:sz w:val="28"/>
                <w:szCs w:val="28"/>
                <w:lang w:val="uk-UA"/>
              </w:rPr>
              <w:t>Тобі не потрібно бути переляканим, хворим,  сумним або сердитим, щоб про</w:t>
            </w:r>
            <w:r>
              <w:rPr>
                <w:sz w:val="28"/>
                <w:szCs w:val="28"/>
                <w:lang w:val="uk-UA"/>
              </w:rPr>
              <w:t xml:space="preserve"> </w:t>
            </w:r>
            <w:r w:rsidRPr="00276C80">
              <w:rPr>
                <w:sz w:val="28"/>
                <w:szCs w:val="28"/>
                <w:lang w:val="uk-UA"/>
              </w:rPr>
              <w:t>тебе подбали</w:t>
            </w:r>
          </w:p>
        </w:tc>
        <w:tc>
          <w:tcPr>
            <w:tcW w:w="4610" w:type="dxa"/>
          </w:tcPr>
          <w:p w:rsidR="00CC2010" w:rsidRPr="00276C80" w:rsidRDefault="00CC2010" w:rsidP="00CC2010">
            <w:pPr>
              <w:jc w:val="both"/>
              <w:rPr>
                <w:sz w:val="28"/>
                <w:szCs w:val="28"/>
                <w:lang w:val="uk-UA"/>
              </w:rPr>
            </w:pPr>
            <w:r>
              <w:rPr>
                <w:sz w:val="28"/>
                <w:szCs w:val="28"/>
                <w:lang w:val="uk-UA"/>
              </w:rPr>
              <w:t>«</w:t>
            </w:r>
            <w:r w:rsidRPr="00276C80">
              <w:rPr>
                <w:sz w:val="28"/>
                <w:szCs w:val="28"/>
                <w:lang w:val="uk-UA"/>
              </w:rPr>
              <w:t xml:space="preserve">Якщо ти закінчиш </w:t>
            </w:r>
            <w:r>
              <w:rPr>
                <w:sz w:val="28"/>
                <w:szCs w:val="28"/>
                <w:lang w:val="uk-UA"/>
              </w:rPr>
              <w:t>плакати</w:t>
            </w:r>
            <w:r w:rsidRPr="00276C80">
              <w:rPr>
                <w:sz w:val="28"/>
                <w:szCs w:val="28"/>
                <w:lang w:val="uk-UA"/>
              </w:rPr>
              <w:t xml:space="preserve"> і скажеш, що</w:t>
            </w:r>
            <w:r>
              <w:rPr>
                <w:sz w:val="28"/>
                <w:szCs w:val="28"/>
                <w:lang w:val="uk-UA"/>
              </w:rPr>
              <w:t xml:space="preserve"> </w:t>
            </w:r>
            <w:r w:rsidRPr="00276C80">
              <w:rPr>
                <w:sz w:val="28"/>
                <w:szCs w:val="28"/>
                <w:lang w:val="uk-UA"/>
              </w:rPr>
              <w:t>тобі потрібно, я допоможу тобі</w:t>
            </w:r>
            <w:r>
              <w:rPr>
                <w:sz w:val="28"/>
                <w:szCs w:val="28"/>
                <w:lang w:val="uk-UA"/>
              </w:rPr>
              <w:t>»</w:t>
            </w:r>
          </w:p>
          <w:p w:rsidR="00CC2010" w:rsidRDefault="00CC2010" w:rsidP="00CC2010">
            <w:pPr>
              <w:pStyle w:val="a3"/>
              <w:ind w:left="1"/>
              <w:jc w:val="both"/>
              <w:rPr>
                <w:b/>
                <w:i/>
                <w:sz w:val="28"/>
                <w:szCs w:val="28"/>
                <w:lang w:val="uk-UA"/>
              </w:rPr>
            </w:pPr>
          </w:p>
        </w:tc>
      </w:tr>
      <w:tr w:rsidR="00CC2010" w:rsidTr="00CC2010">
        <w:trPr>
          <w:trHeight w:val="685"/>
        </w:trPr>
        <w:tc>
          <w:tcPr>
            <w:tcW w:w="4601" w:type="dxa"/>
            <w:shd w:val="clear" w:color="auto" w:fill="auto"/>
          </w:tcPr>
          <w:p w:rsidR="00CC2010" w:rsidRPr="00276C80" w:rsidRDefault="00CC2010" w:rsidP="00CC2010">
            <w:pPr>
              <w:jc w:val="both"/>
              <w:rPr>
                <w:sz w:val="28"/>
                <w:szCs w:val="28"/>
                <w:lang w:val="uk-UA"/>
              </w:rPr>
            </w:pPr>
            <w:r w:rsidRPr="00276C80">
              <w:rPr>
                <w:sz w:val="28"/>
                <w:szCs w:val="28"/>
                <w:lang w:val="uk-UA"/>
              </w:rPr>
              <w:t xml:space="preserve">Ти можеш </w:t>
            </w:r>
            <w:r>
              <w:rPr>
                <w:sz w:val="28"/>
                <w:szCs w:val="28"/>
                <w:lang w:val="uk-UA"/>
              </w:rPr>
              <w:t>висловлювати свої почуття безпосередньо</w:t>
            </w:r>
          </w:p>
        </w:tc>
        <w:tc>
          <w:tcPr>
            <w:tcW w:w="4610" w:type="dxa"/>
          </w:tcPr>
          <w:p w:rsidR="00CC2010" w:rsidRPr="00276C80" w:rsidRDefault="00CC2010" w:rsidP="00CC2010">
            <w:pPr>
              <w:jc w:val="both"/>
              <w:rPr>
                <w:sz w:val="28"/>
                <w:szCs w:val="28"/>
                <w:lang w:val="uk-UA"/>
              </w:rPr>
            </w:pPr>
            <w:r>
              <w:rPr>
                <w:sz w:val="28"/>
                <w:szCs w:val="28"/>
                <w:lang w:val="uk-UA"/>
              </w:rPr>
              <w:t>«</w:t>
            </w:r>
            <w:r w:rsidRPr="00276C80">
              <w:rPr>
                <w:sz w:val="28"/>
                <w:szCs w:val="28"/>
                <w:lang w:val="uk-UA"/>
              </w:rPr>
              <w:t>Ти можеш сказати мені, що ти переживаєш зараз. Сердитися нормально</w:t>
            </w:r>
            <w:r>
              <w:rPr>
                <w:sz w:val="28"/>
                <w:szCs w:val="28"/>
                <w:lang w:val="uk-UA"/>
              </w:rPr>
              <w:t>»</w:t>
            </w:r>
          </w:p>
        </w:tc>
      </w:tr>
    </w:tbl>
    <w:p w:rsidR="00CC2010" w:rsidRDefault="00CC2010" w:rsidP="00CC2010">
      <w:pPr>
        <w:spacing w:after="0" w:line="360" w:lineRule="auto"/>
        <w:jc w:val="center"/>
        <w:rPr>
          <w:rFonts w:ascii="Times New Roman" w:hAnsi="Times New Roman" w:cs="Times New Roman"/>
          <w:b/>
          <w:sz w:val="28"/>
          <w:szCs w:val="28"/>
          <w:lang w:val="uk-UA"/>
        </w:rPr>
      </w:pPr>
    </w:p>
    <w:p w:rsidR="00CC2010" w:rsidRPr="00276C80" w:rsidRDefault="00CC2010" w:rsidP="00326DB1">
      <w:pPr>
        <w:pStyle w:val="a3"/>
        <w:numPr>
          <w:ilvl w:val="0"/>
          <w:numId w:val="61"/>
        </w:num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Повідомлення для підтримки структури</w:t>
      </w:r>
    </w:p>
    <w:tbl>
      <w:tblPr>
        <w:tblStyle w:val="af4"/>
        <w:tblW w:w="0" w:type="auto"/>
        <w:tblInd w:w="360" w:type="dxa"/>
        <w:tblLook w:val="04A0"/>
      </w:tblPr>
      <w:tblGrid>
        <w:gridCol w:w="4601"/>
        <w:gridCol w:w="4610"/>
      </w:tblGrid>
      <w:tr w:rsidR="00CC2010" w:rsidRPr="005C46AB" w:rsidTr="00CC2010">
        <w:tc>
          <w:tcPr>
            <w:tcW w:w="4601" w:type="dxa"/>
          </w:tcPr>
          <w:p w:rsidR="00CC2010" w:rsidRPr="005C46AB" w:rsidRDefault="00CC2010" w:rsidP="00CC2010">
            <w:pPr>
              <w:pStyle w:val="a3"/>
              <w:spacing w:line="360" w:lineRule="auto"/>
              <w:ind w:left="0"/>
              <w:jc w:val="center"/>
              <w:rPr>
                <w:sz w:val="28"/>
                <w:szCs w:val="28"/>
                <w:lang w:val="uk-UA"/>
              </w:rPr>
            </w:pPr>
            <w:r>
              <w:rPr>
                <w:sz w:val="28"/>
                <w:szCs w:val="28"/>
                <w:lang w:val="uk-UA"/>
              </w:rPr>
              <w:t xml:space="preserve">Символічний рівень взаємодії </w:t>
            </w:r>
          </w:p>
        </w:tc>
        <w:tc>
          <w:tcPr>
            <w:tcW w:w="4610" w:type="dxa"/>
          </w:tcPr>
          <w:p w:rsidR="00CC2010" w:rsidRPr="005C46AB" w:rsidRDefault="00CC2010" w:rsidP="00CC2010">
            <w:pPr>
              <w:pStyle w:val="a3"/>
              <w:spacing w:line="360" w:lineRule="auto"/>
              <w:ind w:left="0"/>
              <w:jc w:val="center"/>
              <w:rPr>
                <w:sz w:val="28"/>
                <w:szCs w:val="28"/>
                <w:lang w:val="uk-UA"/>
              </w:rPr>
            </w:pPr>
            <w:r>
              <w:rPr>
                <w:sz w:val="28"/>
                <w:szCs w:val="28"/>
                <w:lang w:val="uk-UA"/>
              </w:rPr>
              <w:t>Вербалізоване повідомлення</w:t>
            </w:r>
          </w:p>
        </w:tc>
      </w:tr>
      <w:tr w:rsidR="00CC2010" w:rsidRPr="005C46AB" w:rsidTr="00CC2010">
        <w:tc>
          <w:tcPr>
            <w:tcW w:w="4601" w:type="dxa"/>
          </w:tcPr>
          <w:p w:rsidR="00CC2010" w:rsidRPr="00276C80" w:rsidRDefault="00CC2010" w:rsidP="00CC2010">
            <w:pPr>
              <w:jc w:val="both"/>
              <w:rPr>
                <w:sz w:val="28"/>
                <w:szCs w:val="28"/>
                <w:lang w:val="uk-UA"/>
              </w:rPr>
            </w:pPr>
            <w:r w:rsidRPr="00276C80">
              <w:rPr>
                <w:sz w:val="28"/>
                <w:szCs w:val="28"/>
                <w:lang w:val="uk-UA"/>
              </w:rPr>
              <w:t>Ти можеш подумати, пе</w:t>
            </w:r>
            <w:r>
              <w:rPr>
                <w:sz w:val="28"/>
                <w:szCs w:val="28"/>
                <w:lang w:val="uk-UA"/>
              </w:rPr>
              <w:t>рш ніж зробити це правило своїм</w:t>
            </w:r>
          </w:p>
        </w:tc>
        <w:tc>
          <w:tcPr>
            <w:tcW w:w="4610" w:type="dxa"/>
          </w:tcPr>
          <w:p w:rsidR="00CC2010" w:rsidRDefault="00CC2010" w:rsidP="00CC2010">
            <w:pPr>
              <w:jc w:val="both"/>
              <w:rPr>
                <w:sz w:val="28"/>
                <w:szCs w:val="28"/>
                <w:lang w:val="uk-UA"/>
              </w:rPr>
            </w:pPr>
            <w:r>
              <w:rPr>
                <w:sz w:val="28"/>
                <w:szCs w:val="28"/>
                <w:lang w:val="uk-UA"/>
              </w:rPr>
              <w:t>«</w:t>
            </w:r>
            <w:r w:rsidRPr="0096417D">
              <w:rPr>
                <w:sz w:val="28"/>
                <w:szCs w:val="28"/>
                <w:lang w:val="uk-UA"/>
              </w:rPr>
              <w:t xml:space="preserve">Ти можеш вирішити, чи згоден ти з учителем. </w:t>
            </w:r>
            <w:r>
              <w:rPr>
                <w:sz w:val="28"/>
                <w:szCs w:val="28"/>
                <w:lang w:val="uk-UA"/>
              </w:rPr>
              <w:t>Дотримуйся відповідних  правил</w:t>
            </w:r>
            <w:r w:rsidRPr="0096417D">
              <w:rPr>
                <w:sz w:val="28"/>
                <w:szCs w:val="28"/>
                <w:lang w:val="uk-UA"/>
              </w:rPr>
              <w:t xml:space="preserve"> </w:t>
            </w:r>
            <w:r>
              <w:rPr>
                <w:sz w:val="28"/>
                <w:szCs w:val="28"/>
                <w:lang w:val="uk-UA"/>
              </w:rPr>
              <w:t>у</w:t>
            </w:r>
            <w:r w:rsidRPr="0096417D">
              <w:rPr>
                <w:sz w:val="28"/>
                <w:szCs w:val="28"/>
                <w:lang w:val="uk-UA"/>
              </w:rPr>
              <w:t xml:space="preserve"> школі, але ти не зобов</w:t>
            </w:r>
            <w:r w:rsidRPr="009C7285">
              <w:rPr>
                <w:sz w:val="28"/>
                <w:szCs w:val="28"/>
              </w:rPr>
              <w:t>’</w:t>
            </w:r>
            <w:r w:rsidRPr="0096417D">
              <w:rPr>
                <w:sz w:val="28"/>
                <w:szCs w:val="28"/>
                <w:lang w:val="uk-UA"/>
              </w:rPr>
              <w:t>язаний робити це скрізь</w:t>
            </w:r>
            <w:r>
              <w:rPr>
                <w:sz w:val="28"/>
                <w:szCs w:val="28"/>
                <w:lang w:val="uk-UA"/>
              </w:rPr>
              <w:t>»</w:t>
            </w:r>
          </w:p>
        </w:tc>
      </w:tr>
      <w:tr w:rsidR="00CC2010" w:rsidRPr="005C46AB" w:rsidTr="00CC2010">
        <w:tc>
          <w:tcPr>
            <w:tcW w:w="4601" w:type="dxa"/>
          </w:tcPr>
          <w:p w:rsidR="00CC2010" w:rsidRDefault="00CC2010" w:rsidP="00CC2010">
            <w:pPr>
              <w:jc w:val="both"/>
              <w:rPr>
                <w:sz w:val="28"/>
                <w:szCs w:val="28"/>
                <w:lang w:val="uk-UA"/>
              </w:rPr>
            </w:pPr>
            <w:r>
              <w:rPr>
                <w:sz w:val="28"/>
                <w:szCs w:val="28"/>
                <w:lang w:val="uk-UA"/>
              </w:rPr>
              <w:t>Ти можеш робити це по-своєму</w:t>
            </w:r>
            <w:r w:rsidRPr="0096417D">
              <w:rPr>
                <w:sz w:val="28"/>
                <w:szCs w:val="28"/>
                <w:lang w:val="uk-UA"/>
              </w:rPr>
              <w:t xml:space="preserve"> </w:t>
            </w:r>
          </w:p>
        </w:tc>
        <w:tc>
          <w:tcPr>
            <w:tcW w:w="4610" w:type="dxa"/>
          </w:tcPr>
          <w:p w:rsidR="00CC2010" w:rsidRDefault="00CC2010" w:rsidP="00CC2010">
            <w:pPr>
              <w:pStyle w:val="a3"/>
              <w:ind w:left="0"/>
              <w:jc w:val="both"/>
              <w:rPr>
                <w:sz w:val="28"/>
                <w:szCs w:val="28"/>
                <w:lang w:val="uk-UA"/>
              </w:rPr>
            </w:pPr>
            <w:r>
              <w:rPr>
                <w:sz w:val="28"/>
                <w:szCs w:val="28"/>
                <w:lang w:val="uk-UA"/>
              </w:rPr>
              <w:t>«</w:t>
            </w:r>
            <w:r w:rsidRPr="0096417D">
              <w:rPr>
                <w:sz w:val="28"/>
                <w:szCs w:val="28"/>
                <w:lang w:val="uk-UA"/>
              </w:rPr>
              <w:t xml:space="preserve">Мне </w:t>
            </w:r>
            <w:r>
              <w:rPr>
                <w:sz w:val="28"/>
                <w:szCs w:val="28"/>
                <w:lang w:val="uk-UA"/>
              </w:rPr>
              <w:t>подобається</w:t>
            </w:r>
            <w:r w:rsidRPr="0096417D">
              <w:rPr>
                <w:sz w:val="28"/>
                <w:szCs w:val="28"/>
                <w:lang w:val="uk-UA"/>
              </w:rPr>
              <w:t xml:space="preserve">, що у тебе </w:t>
            </w:r>
            <w:r>
              <w:rPr>
                <w:sz w:val="28"/>
                <w:szCs w:val="28"/>
                <w:lang w:val="uk-UA"/>
              </w:rPr>
              <w:t>є</w:t>
            </w:r>
            <w:r w:rsidRPr="0096417D">
              <w:rPr>
                <w:sz w:val="28"/>
                <w:szCs w:val="28"/>
                <w:lang w:val="uk-UA"/>
              </w:rPr>
              <w:t xml:space="preserve"> власн</w:t>
            </w:r>
            <w:r>
              <w:rPr>
                <w:sz w:val="28"/>
                <w:szCs w:val="28"/>
                <w:lang w:val="uk-UA"/>
              </w:rPr>
              <w:t>ий стиль»</w:t>
            </w:r>
          </w:p>
        </w:tc>
      </w:tr>
      <w:tr w:rsidR="00CC2010" w:rsidRPr="005C46AB" w:rsidTr="00CC2010">
        <w:tc>
          <w:tcPr>
            <w:tcW w:w="4601" w:type="dxa"/>
          </w:tcPr>
          <w:p w:rsidR="00CC2010" w:rsidRDefault="00CC2010" w:rsidP="00CC2010">
            <w:pPr>
              <w:jc w:val="both"/>
              <w:rPr>
                <w:sz w:val="28"/>
                <w:szCs w:val="28"/>
                <w:lang w:val="uk-UA"/>
              </w:rPr>
            </w:pPr>
            <w:r w:rsidRPr="0096417D">
              <w:rPr>
                <w:sz w:val="28"/>
                <w:szCs w:val="28"/>
                <w:lang w:val="uk-UA"/>
              </w:rPr>
              <w:t>Ти можеш довіряти своїм почуттям, щоб зрозуміти, що робити</w:t>
            </w:r>
            <w:r>
              <w:rPr>
                <w:sz w:val="28"/>
                <w:szCs w:val="28"/>
                <w:lang w:val="uk-UA"/>
              </w:rPr>
              <w:t xml:space="preserve"> далі</w:t>
            </w:r>
          </w:p>
        </w:tc>
        <w:tc>
          <w:tcPr>
            <w:tcW w:w="4610" w:type="dxa"/>
          </w:tcPr>
          <w:p w:rsidR="00CC2010" w:rsidRDefault="00CC2010" w:rsidP="00CC2010">
            <w:pPr>
              <w:jc w:val="both"/>
              <w:rPr>
                <w:sz w:val="28"/>
                <w:szCs w:val="28"/>
                <w:lang w:val="uk-UA"/>
              </w:rPr>
            </w:pPr>
            <w:r>
              <w:rPr>
                <w:sz w:val="28"/>
                <w:szCs w:val="28"/>
                <w:lang w:val="uk-UA"/>
              </w:rPr>
              <w:t>«</w:t>
            </w:r>
            <w:r w:rsidRPr="0096417D">
              <w:rPr>
                <w:sz w:val="28"/>
                <w:szCs w:val="28"/>
                <w:lang w:val="uk-UA"/>
              </w:rPr>
              <w:t>Коли ти не впевнений, що робити, прислуха</w:t>
            </w:r>
            <w:r>
              <w:rPr>
                <w:sz w:val="28"/>
                <w:szCs w:val="28"/>
                <w:lang w:val="uk-UA"/>
              </w:rPr>
              <w:t xml:space="preserve">йся </w:t>
            </w:r>
            <w:r w:rsidRPr="0096417D">
              <w:rPr>
                <w:sz w:val="28"/>
                <w:szCs w:val="28"/>
                <w:lang w:val="uk-UA"/>
              </w:rPr>
              <w:t>до своїх почуттів</w:t>
            </w:r>
            <w:r>
              <w:rPr>
                <w:sz w:val="28"/>
                <w:szCs w:val="28"/>
                <w:lang w:val="uk-UA"/>
              </w:rPr>
              <w:t>»</w:t>
            </w:r>
          </w:p>
        </w:tc>
      </w:tr>
      <w:tr w:rsidR="00CC2010" w:rsidRPr="005C46AB" w:rsidTr="00CC2010">
        <w:tc>
          <w:tcPr>
            <w:tcW w:w="4601" w:type="dxa"/>
          </w:tcPr>
          <w:p w:rsidR="00CC2010" w:rsidRPr="0096417D" w:rsidRDefault="00CC2010" w:rsidP="00CC2010">
            <w:pPr>
              <w:pStyle w:val="a3"/>
              <w:ind w:left="0"/>
              <w:jc w:val="both"/>
              <w:rPr>
                <w:sz w:val="28"/>
                <w:szCs w:val="28"/>
                <w:lang w:val="uk-UA"/>
              </w:rPr>
            </w:pPr>
            <w:r w:rsidRPr="0096417D">
              <w:rPr>
                <w:sz w:val="28"/>
                <w:szCs w:val="28"/>
                <w:lang w:val="uk-UA"/>
              </w:rPr>
              <w:t>Ти можеш не погоджуватися</w:t>
            </w:r>
          </w:p>
        </w:tc>
        <w:tc>
          <w:tcPr>
            <w:tcW w:w="4610" w:type="dxa"/>
          </w:tcPr>
          <w:p w:rsidR="00CC2010" w:rsidRPr="0096417D" w:rsidRDefault="00CC2010" w:rsidP="00CC2010">
            <w:pPr>
              <w:jc w:val="both"/>
              <w:rPr>
                <w:sz w:val="28"/>
                <w:szCs w:val="28"/>
                <w:lang w:val="uk-UA"/>
              </w:rPr>
            </w:pPr>
            <w:r>
              <w:rPr>
                <w:sz w:val="28"/>
                <w:szCs w:val="28"/>
                <w:lang w:val="uk-UA"/>
              </w:rPr>
              <w:t>«</w:t>
            </w:r>
            <w:r w:rsidRPr="0096417D">
              <w:rPr>
                <w:sz w:val="28"/>
                <w:szCs w:val="28"/>
                <w:lang w:val="uk-UA"/>
              </w:rPr>
              <w:t xml:space="preserve">Мені подобається, що у тебе </w:t>
            </w:r>
            <w:r>
              <w:rPr>
                <w:sz w:val="28"/>
                <w:szCs w:val="28"/>
                <w:lang w:val="uk-UA"/>
              </w:rPr>
              <w:t>власна</w:t>
            </w:r>
            <w:r w:rsidRPr="0096417D">
              <w:rPr>
                <w:sz w:val="28"/>
                <w:szCs w:val="28"/>
                <w:lang w:val="uk-UA"/>
              </w:rPr>
              <w:t xml:space="preserve"> думка. Ми не завжди повинні погоджуватися з іншими людьми</w:t>
            </w:r>
            <w:r>
              <w:rPr>
                <w:sz w:val="28"/>
                <w:szCs w:val="28"/>
                <w:lang w:val="uk-UA"/>
              </w:rPr>
              <w:t>»</w:t>
            </w:r>
          </w:p>
          <w:p w:rsidR="00CC2010" w:rsidRPr="0096417D" w:rsidRDefault="00CC2010" w:rsidP="00CC2010">
            <w:pPr>
              <w:pStyle w:val="a3"/>
              <w:ind w:left="0"/>
              <w:jc w:val="both"/>
              <w:rPr>
                <w:sz w:val="28"/>
                <w:szCs w:val="28"/>
                <w:lang w:val="uk-UA"/>
              </w:rPr>
            </w:pPr>
          </w:p>
        </w:tc>
      </w:tr>
      <w:tr w:rsidR="00CC2010" w:rsidRPr="00276C80" w:rsidTr="00CC2010">
        <w:tc>
          <w:tcPr>
            <w:tcW w:w="4601" w:type="dxa"/>
          </w:tcPr>
          <w:p w:rsidR="00CC2010" w:rsidRPr="0096417D" w:rsidRDefault="00CC2010" w:rsidP="00CC2010">
            <w:pPr>
              <w:jc w:val="both"/>
              <w:rPr>
                <w:sz w:val="28"/>
                <w:szCs w:val="28"/>
                <w:lang w:val="uk-UA"/>
              </w:rPr>
            </w:pPr>
            <w:r w:rsidRPr="0096417D">
              <w:rPr>
                <w:sz w:val="28"/>
                <w:szCs w:val="28"/>
                <w:lang w:val="uk-UA"/>
              </w:rPr>
              <w:t>Тобі не потрібно страждати, щоб отримати</w:t>
            </w:r>
            <w:r>
              <w:rPr>
                <w:sz w:val="28"/>
                <w:szCs w:val="28"/>
                <w:lang w:val="uk-UA"/>
              </w:rPr>
              <w:t xml:space="preserve"> </w:t>
            </w:r>
            <w:r w:rsidRPr="0096417D">
              <w:rPr>
                <w:sz w:val="28"/>
                <w:szCs w:val="28"/>
                <w:lang w:val="uk-UA"/>
              </w:rPr>
              <w:t>т</w:t>
            </w:r>
            <w:r>
              <w:rPr>
                <w:sz w:val="28"/>
                <w:szCs w:val="28"/>
                <w:lang w:val="uk-UA"/>
              </w:rPr>
              <w:t>е</w:t>
            </w:r>
            <w:r w:rsidRPr="0096417D">
              <w:rPr>
                <w:sz w:val="28"/>
                <w:szCs w:val="28"/>
                <w:lang w:val="uk-UA"/>
              </w:rPr>
              <w:t>, що тобі потрібно</w:t>
            </w:r>
          </w:p>
          <w:p w:rsidR="00CC2010" w:rsidRPr="0096417D" w:rsidRDefault="00CC2010" w:rsidP="00CC2010">
            <w:pPr>
              <w:jc w:val="both"/>
              <w:rPr>
                <w:i/>
                <w:sz w:val="28"/>
                <w:szCs w:val="28"/>
                <w:lang w:val="uk-UA"/>
              </w:rPr>
            </w:pPr>
          </w:p>
        </w:tc>
        <w:tc>
          <w:tcPr>
            <w:tcW w:w="4610" w:type="dxa"/>
          </w:tcPr>
          <w:p w:rsidR="00CC2010" w:rsidRPr="0096417D" w:rsidRDefault="00CC2010" w:rsidP="00CC2010">
            <w:pPr>
              <w:jc w:val="both"/>
              <w:rPr>
                <w:sz w:val="28"/>
                <w:szCs w:val="28"/>
                <w:lang w:val="uk-UA"/>
              </w:rPr>
            </w:pPr>
            <w:r>
              <w:rPr>
                <w:sz w:val="28"/>
                <w:szCs w:val="28"/>
                <w:lang w:val="uk-UA"/>
              </w:rPr>
              <w:t>«</w:t>
            </w:r>
            <w:r w:rsidRPr="0096417D">
              <w:rPr>
                <w:sz w:val="28"/>
                <w:szCs w:val="28"/>
                <w:lang w:val="uk-UA"/>
              </w:rPr>
              <w:t xml:space="preserve">Я тобі приготую пиріг. Ти не  повинен захворіти, щоб я </w:t>
            </w:r>
            <w:r>
              <w:rPr>
                <w:sz w:val="28"/>
                <w:szCs w:val="28"/>
                <w:lang w:val="uk-UA"/>
              </w:rPr>
              <w:t>про тебе подбала»</w:t>
            </w:r>
          </w:p>
          <w:p w:rsidR="00CC2010" w:rsidRPr="0096417D" w:rsidRDefault="00CC2010" w:rsidP="00CC2010">
            <w:pPr>
              <w:jc w:val="both"/>
              <w:rPr>
                <w:sz w:val="28"/>
                <w:szCs w:val="28"/>
                <w:lang w:val="uk-UA"/>
              </w:rPr>
            </w:pPr>
          </w:p>
        </w:tc>
      </w:tr>
    </w:tbl>
    <w:p w:rsidR="00CC2010" w:rsidRDefault="00CC2010" w:rsidP="00CC2010">
      <w:pPr>
        <w:spacing w:after="0" w:line="360" w:lineRule="auto"/>
        <w:jc w:val="center"/>
        <w:rPr>
          <w:rFonts w:ascii="Times New Roman" w:hAnsi="Times New Roman" w:cs="Times New Roman"/>
          <w:b/>
          <w:sz w:val="28"/>
          <w:szCs w:val="28"/>
          <w:lang w:val="uk-UA"/>
        </w:rPr>
      </w:pPr>
    </w:p>
    <w:p w:rsidR="00CC2010" w:rsidRPr="008F4515" w:rsidRDefault="00CC2010" w:rsidP="00CC2010">
      <w:pPr>
        <w:spacing w:after="0" w:line="360" w:lineRule="auto"/>
        <w:jc w:val="center"/>
        <w:rPr>
          <w:rFonts w:ascii="Times New Roman" w:hAnsi="Times New Roman" w:cs="Times New Roman"/>
          <w:b/>
          <w:sz w:val="28"/>
          <w:szCs w:val="28"/>
          <w:lang w:val="uk-UA"/>
        </w:rPr>
      </w:pPr>
      <w:r w:rsidRPr="008F4515">
        <w:rPr>
          <w:rFonts w:ascii="Times New Roman" w:hAnsi="Times New Roman" w:cs="Times New Roman"/>
          <w:b/>
          <w:sz w:val="28"/>
          <w:szCs w:val="28"/>
          <w:lang w:val="uk-UA"/>
        </w:rPr>
        <w:lastRenderedPageBreak/>
        <w:t>Список використаних джерел</w:t>
      </w:r>
    </w:p>
    <w:p w:rsidR="00CC2010" w:rsidRPr="0017752D"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sidRPr="0001054B">
        <w:rPr>
          <w:rFonts w:ascii="Times New Roman" w:hAnsi="Times New Roman" w:cs="Times New Roman"/>
          <w:sz w:val="28"/>
          <w:szCs w:val="28"/>
          <w:lang w:val="uk-UA"/>
        </w:rPr>
        <w:t>Арчакова Т.О. Ранн</w:t>
      </w:r>
      <w:r w:rsidRPr="0001054B">
        <w:rPr>
          <w:rFonts w:ascii="Times New Roman" w:hAnsi="Times New Roman" w:cs="Times New Roman"/>
          <w:sz w:val="28"/>
          <w:szCs w:val="28"/>
        </w:rPr>
        <w:t xml:space="preserve">ее материнство : психологическая реальность или социальный конструкт / Т.О. Арчакова // </w:t>
      </w:r>
      <w:r>
        <w:rPr>
          <w:rFonts w:ascii="Times New Roman" w:hAnsi="Times New Roman" w:cs="Times New Roman"/>
          <w:sz w:val="28"/>
          <w:szCs w:val="28"/>
        </w:rPr>
        <w:t>Электронный журнал «Психологическая наука и образование». – 2012. ‒</w:t>
      </w:r>
      <w:r>
        <w:rPr>
          <w:rFonts w:ascii="Times New Roman" w:hAnsi="Times New Roman" w:cs="Times New Roman"/>
          <w:sz w:val="28"/>
          <w:szCs w:val="28"/>
          <w:lang w:val="uk-UA"/>
        </w:rPr>
        <w:t xml:space="preserve"> </w:t>
      </w:r>
      <w:r>
        <w:rPr>
          <w:rFonts w:ascii="Times New Roman" w:hAnsi="Times New Roman" w:cs="Times New Roman"/>
          <w:sz w:val="28"/>
          <w:szCs w:val="28"/>
        </w:rPr>
        <w:t>№1.  ‒</w:t>
      </w:r>
      <w:r>
        <w:rPr>
          <w:rFonts w:ascii="Times New Roman" w:hAnsi="Times New Roman" w:cs="Times New Roman"/>
          <w:sz w:val="28"/>
          <w:szCs w:val="28"/>
          <w:lang w:val="uk-UA"/>
        </w:rPr>
        <w:t xml:space="preserve"> Режим доступу</w:t>
      </w:r>
      <w:r>
        <w:rPr>
          <w:rFonts w:ascii="Times New Roman" w:hAnsi="Times New Roman" w:cs="Times New Roman"/>
          <w:sz w:val="28"/>
          <w:szCs w:val="28"/>
        </w:rPr>
        <w:t xml:space="preserve">: </w:t>
      </w:r>
      <w:hyperlink r:id="rId20" w:history="1">
        <w:r w:rsidRPr="0077625F">
          <w:rPr>
            <w:rStyle w:val="ad"/>
            <w:rFonts w:ascii="Times New Roman" w:hAnsi="Times New Roman" w:cs="Times New Roman"/>
            <w:color w:val="auto"/>
            <w:sz w:val="28"/>
            <w:szCs w:val="28"/>
          </w:rPr>
          <w:t>http://psyedu.ru/files/articles/psyedu_ru_2012_1_2652.pdf</w:t>
        </w:r>
      </w:hyperlink>
      <w:r w:rsidRPr="0077625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Дата обращения: 11.12.16. – Название с экрана.</w:t>
      </w:r>
    </w:p>
    <w:p w:rsidR="00CC2010" w:rsidRPr="00EC3168"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sidRPr="00EC3168">
        <w:rPr>
          <w:rFonts w:ascii="Times New Roman" w:hAnsi="Times New Roman" w:cs="Times New Roman"/>
          <w:sz w:val="28"/>
          <w:szCs w:val="28"/>
          <w:lang w:val="uk-UA"/>
        </w:rPr>
        <w:t xml:space="preserve">Архиреева Т.В. Психология родительства и детско-родительских отношений: </w:t>
      </w:r>
      <w:r>
        <w:rPr>
          <w:rFonts w:ascii="Times New Roman" w:hAnsi="Times New Roman" w:cs="Times New Roman"/>
          <w:sz w:val="28"/>
          <w:szCs w:val="28"/>
          <w:lang w:val="uk-UA"/>
        </w:rPr>
        <w:t>Учеб-метод. пособие  / Т.В. Архиреева</w:t>
      </w:r>
      <w:r w:rsidRPr="00EC3168">
        <w:rPr>
          <w:rFonts w:ascii="Times New Roman" w:hAnsi="Times New Roman" w:cs="Times New Roman"/>
          <w:sz w:val="28"/>
          <w:szCs w:val="28"/>
          <w:lang w:val="uk-UA"/>
        </w:rPr>
        <w:t>. – Великий Новгород: НовГУ, 2006. – 16 с.</w:t>
      </w:r>
    </w:p>
    <w:p w:rsidR="00CC2010" w:rsidRPr="00BE2641" w:rsidRDefault="00CC2010" w:rsidP="00326DB1">
      <w:pPr>
        <w:pStyle w:val="a3"/>
        <w:numPr>
          <w:ilvl w:val="0"/>
          <w:numId w:val="37"/>
        </w:numPr>
        <w:spacing w:after="0" w:line="360" w:lineRule="auto"/>
        <w:ind w:left="0" w:firstLine="360"/>
        <w:jc w:val="both"/>
      </w:pPr>
      <w:r w:rsidRPr="00BE2641">
        <w:rPr>
          <w:rFonts w:ascii="Times New Roman" w:hAnsi="Times New Roman" w:cs="Times New Roman"/>
          <w:sz w:val="28"/>
          <w:szCs w:val="28"/>
        </w:rPr>
        <w:t>Бацилєва О.В.</w:t>
      </w:r>
      <w:r w:rsidRPr="00BE2641">
        <w:rPr>
          <w:rFonts w:ascii="Times New Roman" w:hAnsi="Times New Roman" w:cs="Times New Roman"/>
          <w:sz w:val="28"/>
          <w:szCs w:val="28"/>
          <w:lang w:val="uk-UA"/>
        </w:rPr>
        <w:t xml:space="preserve"> </w:t>
      </w:r>
      <w:r w:rsidRPr="00BE2641">
        <w:rPr>
          <w:rFonts w:ascii="Times New Roman" w:hAnsi="Times New Roman" w:cs="Times New Roman"/>
          <w:sz w:val="28"/>
          <w:szCs w:val="28"/>
        </w:rPr>
        <w:t>Девіантне материнство як варіант порушення репродуктивної поведінки</w:t>
      </w:r>
      <w:r w:rsidRPr="00BE2641">
        <w:rPr>
          <w:rFonts w:ascii="Times New Roman" w:hAnsi="Times New Roman" w:cs="Times New Roman"/>
          <w:sz w:val="28"/>
          <w:szCs w:val="28"/>
          <w:lang w:val="uk-UA"/>
        </w:rPr>
        <w:t xml:space="preserve"> / О.В. </w:t>
      </w:r>
      <w:r w:rsidRPr="00BE2641">
        <w:rPr>
          <w:rFonts w:ascii="Times New Roman" w:hAnsi="Times New Roman" w:cs="Times New Roman"/>
          <w:sz w:val="28"/>
          <w:szCs w:val="28"/>
        </w:rPr>
        <w:t>Бацилєва</w:t>
      </w:r>
      <w:r w:rsidRPr="00BE2641">
        <w:rPr>
          <w:rFonts w:ascii="Times New Roman" w:hAnsi="Times New Roman" w:cs="Times New Roman"/>
          <w:sz w:val="28"/>
          <w:szCs w:val="28"/>
          <w:lang w:val="uk-UA"/>
        </w:rPr>
        <w:t xml:space="preserve"> // </w:t>
      </w:r>
      <w:r w:rsidRPr="00BE2641">
        <w:rPr>
          <w:rFonts w:ascii="Times New Roman" w:hAnsi="Times New Roman" w:cs="Times New Roman"/>
          <w:sz w:val="28"/>
          <w:szCs w:val="28"/>
          <w:shd w:val="clear" w:color="auto" w:fill="FFFFFF"/>
        </w:rPr>
        <w:t>зб. наук. праць Кам’янець-Подільського Національного університету імені Івана Огієнка / за ред. І.</w:t>
      </w:r>
      <w:r>
        <w:rPr>
          <w:rFonts w:ascii="Times New Roman" w:hAnsi="Times New Roman" w:cs="Times New Roman"/>
          <w:sz w:val="28"/>
          <w:szCs w:val="28"/>
          <w:shd w:val="clear" w:color="auto" w:fill="FFFFFF"/>
          <w:lang w:val="uk-UA"/>
        </w:rPr>
        <w:t> </w:t>
      </w:r>
      <w:r w:rsidRPr="00BE2641">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lang w:val="uk-UA"/>
        </w:rPr>
        <w:t> </w:t>
      </w:r>
      <w:r w:rsidRPr="00BE2641">
        <w:rPr>
          <w:rFonts w:ascii="Times New Roman" w:hAnsi="Times New Roman" w:cs="Times New Roman"/>
          <w:sz w:val="28"/>
          <w:szCs w:val="28"/>
          <w:shd w:val="clear" w:color="auto" w:fill="FFFFFF"/>
        </w:rPr>
        <w:t>Васильєва. – Кам’янець-Подільський : [б. в.], 2010. – Вип. 8. – С. 48</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w:t>
      </w:r>
      <w:r w:rsidRPr="00BE2641">
        <w:rPr>
          <w:rFonts w:ascii="Times New Roman" w:hAnsi="Times New Roman" w:cs="Times New Roman"/>
          <w:sz w:val="28"/>
          <w:szCs w:val="28"/>
          <w:shd w:val="clear" w:color="auto" w:fill="FFFFFF"/>
        </w:rPr>
        <w:t>57.</w:t>
      </w:r>
      <w:r w:rsidRPr="00BE2641">
        <w:rPr>
          <w:rFonts w:ascii="Times New Roman" w:hAnsi="Times New Roman" w:cs="Times New Roman"/>
          <w:sz w:val="28"/>
          <w:szCs w:val="28"/>
        </w:rPr>
        <w:t xml:space="preserve"> </w:t>
      </w:r>
    </w:p>
    <w:p w:rsidR="00CC2010" w:rsidRPr="00943380" w:rsidRDefault="00CC2010" w:rsidP="00326DB1">
      <w:pPr>
        <w:pStyle w:val="a3"/>
        <w:numPr>
          <w:ilvl w:val="0"/>
          <w:numId w:val="37"/>
        </w:numPr>
        <w:spacing w:after="0" w:line="360" w:lineRule="auto"/>
        <w:ind w:left="0" w:firstLine="360"/>
        <w:jc w:val="both"/>
      </w:pPr>
      <w:r w:rsidRPr="00BE2641">
        <w:rPr>
          <w:rFonts w:ascii="Times New Roman" w:hAnsi="Times New Roman" w:cs="Times New Roman"/>
          <w:sz w:val="28"/>
          <w:szCs w:val="28"/>
        </w:rPr>
        <w:t>Беляева М. А. Девиантное родительство в контексте репродуктивной культуры современной семьи / М. А. Беляева // Знание. Понимание. Умение. – 2012. – № 3. – С. 207</w:t>
      </w:r>
      <w:r>
        <w:rPr>
          <w:rFonts w:ascii="Times New Roman" w:hAnsi="Times New Roman" w:cs="Times New Roman"/>
          <w:sz w:val="28"/>
          <w:szCs w:val="28"/>
          <w:lang w:val="uk-UA"/>
        </w:rPr>
        <w:t xml:space="preserve"> </w:t>
      </w:r>
      <w:r w:rsidRPr="00BE2641">
        <w:rPr>
          <w:rFonts w:ascii="Times New Roman" w:hAnsi="Times New Roman" w:cs="Times New Roman"/>
          <w:sz w:val="28"/>
          <w:szCs w:val="28"/>
        </w:rPr>
        <w:t>–</w:t>
      </w:r>
      <w:r>
        <w:rPr>
          <w:rFonts w:ascii="Times New Roman" w:hAnsi="Times New Roman" w:cs="Times New Roman"/>
          <w:sz w:val="28"/>
          <w:szCs w:val="28"/>
          <w:lang w:val="uk-UA"/>
        </w:rPr>
        <w:t xml:space="preserve"> </w:t>
      </w:r>
      <w:r w:rsidRPr="00BE2641">
        <w:rPr>
          <w:rFonts w:ascii="Times New Roman" w:hAnsi="Times New Roman" w:cs="Times New Roman"/>
          <w:sz w:val="28"/>
          <w:szCs w:val="28"/>
        </w:rPr>
        <w:t>212.</w:t>
      </w:r>
    </w:p>
    <w:p w:rsidR="00CC2010" w:rsidRPr="008660A0"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sidRPr="00F4560B">
        <w:rPr>
          <w:rFonts w:ascii="Times New Roman" w:hAnsi="Times New Roman" w:cs="Times New Roman"/>
          <w:sz w:val="28"/>
          <w:szCs w:val="28"/>
        </w:rPr>
        <w:t>Букій Т. В. О</w:t>
      </w:r>
      <w:r w:rsidRPr="00F4560B">
        <w:rPr>
          <w:rFonts w:ascii="Times New Roman" w:hAnsi="Times New Roman" w:cs="Times New Roman"/>
          <w:sz w:val="28"/>
          <w:szCs w:val="28"/>
          <w:lang w:val="uk-UA"/>
        </w:rPr>
        <w:t>собливості реалізації виховної функції багатодітною сім</w:t>
      </w:r>
      <w:r w:rsidRPr="00F4560B">
        <w:rPr>
          <w:rFonts w:ascii="Times New Roman" w:hAnsi="Times New Roman" w:cs="Times New Roman"/>
          <w:sz w:val="28"/>
          <w:szCs w:val="28"/>
        </w:rPr>
        <w:t>’</w:t>
      </w:r>
      <w:r w:rsidRPr="00F4560B">
        <w:rPr>
          <w:rFonts w:ascii="Times New Roman" w:hAnsi="Times New Roman" w:cs="Times New Roman"/>
          <w:sz w:val="28"/>
          <w:szCs w:val="28"/>
          <w:lang w:val="uk-UA"/>
        </w:rPr>
        <w:t xml:space="preserve">єю / Т.В. Букій // </w:t>
      </w:r>
      <w:r w:rsidRPr="00F4560B">
        <w:rPr>
          <w:rFonts w:ascii="Times New Roman" w:hAnsi="Times New Roman" w:cs="Times New Roman"/>
          <w:sz w:val="28"/>
          <w:szCs w:val="28"/>
        </w:rPr>
        <w:t xml:space="preserve"> </w:t>
      </w:r>
      <w:r w:rsidRPr="00F4560B">
        <w:rPr>
          <w:rFonts w:ascii="Times New Roman" w:hAnsi="Times New Roman" w:cs="Times New Roman"/>
          <w:color w:val="000000"/>
          <w:sz w:val="28"/>
          <w:szCs w:val="28"/>
          <w:shd w:val="clear" w:color="auto" w:fill="FFFFFF"/>
        </w:rPr>
        <w:t>Наукові записки Ніжинського державного університету імені Миколи Гоголя.</w:t>
      </w:r>
      <w:r w:rsidRPr="00CC6371">
        <w:rPr>
          <w:rFonts w:ascii="Times New Roman" w:hAnsi="Times New Roman" w:cs="Times New Roman"/>
          <w:color w:val="000000"/>
          <w:sz w:val="28"/>
          <w:szCs w:val="28"/>
          <w:shd w:val="clear" w:color="auto" w:fill="FFFFFF"/>
        </w:rPr>
        <w:t xml:space="preserve"> </w:t>
      </w:r>
      <w:r w:rsidRPr="00F4560B">
        <w:rPr>
          <w:rFonts w:ascii="Times New Roman" w:hAnsi="Times New Roman" w:cs="Times New Roman"/>
          <w:color w:val="000000"/>
          <w:sz w:val="28"/>
          <w:szCs w:val="28"/>
          <w:shd w:val="clear" w:color="auto" w:fill="FFFFFF"/>
        </w:rPr>
        <w:t>Сері</w:t>
      </w:r>
      <w:r>
        <w:rPr>
          <w:rFonts w:ascii="Times New Roman" w:hAnsi="Times New Roman" w:cs="Times New Roman"/>
          <w:color w:val="000000"/>
          <w:sz w:val="28"/>
          <w:szCs w:val="28"/>
          <w:shd w:val="clear" w:color="auto" w:fill="FFFFFF"/>
        </w:rPr>
        <w:t>я: Психолого-педагогічні науки</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Ніжин, 2014.</w:t>
      </w:r>
      <w:r>
        <w:rPr>
          <w:rFonts w:ascii="Times New Roman" w:hAnsi="Times New Roman" w:cs="Times New Roman"/>
          <w:color w:val="000000"/>
          <w:sz w:val="28"/>
          <w:szCs w:val="28"/>
          <w:shd w:val="clear" w:color="auto" w:fill="FFFFFF"/>
          <w:lang w:val="uk-UA"/>
        </w:rPr>
        <w:t xml:space="preserve"> – </w:t>
      </w:r>
      <w:r w:rsidRPr="00F4560B">
        <w:rPr>
          <w:rFonts w:ascii="Times New Roman" w:hAnsi="Times New Roman" w:cs="Times New Roman"/>
          <w:color w:val="000000"/>
          <w:sz w:val="28"/>
          <w:szCs w:val="28"/>
          <w:shd w:val="clear" w:color="auto" w:fill="FFFFFF"/>
        </w:rPr>
        <w:t xml:space="preserve">Вип. 3. </w:t>
      </w:r>
      <w:r>
        <w:rPr>
          <w:rFonts w:ascii="Times New Roman" w:hAnsi="Times New Roman" w:cs="Times New Roman"/>
          <w:color w:val="000000"/>
          <w:sz w:val="28"/>
          <w:szCs w:val="28"/>
          <w:shd w:val="clear" w:color="auto" w:fill="FFFFFF"/>
          <w:lang w:val="uk-UA"/>
        </w:rPr>
        <w:t xml:space="preserve">‒ </w:t>
      </w:r>
      <w:r w:rsidRPr="00F4560B">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lang w:val="uk-UA"/>
        </w:rPr>
        <w:t> </w:t>
      </w:r>
      <w:r w:rsidRPr="00F4560B">
        <w:rPr>
          <w:rFonts w:ascii="Times New Roman" w:hAnsi="Times New Roman" w:cs="Times New Roman"/>
          <w:color w:val="000000"/>
          <w:sz w:val="28"/>
          <w:szCs w:val="28"/>
          <w:shd w:val="clear" w:color="auto" w:fill="FFFFFF"/>
        </w:rPr>
        <w:t>26</w:t>
      </w:r>
      <w:r>
        <w:rPr>
          <w:rFonts w:ascii="Times New Roman" w:hAnsi="Times New Roman" w:cs="Times New Roman"/>
          <w:color w:val="000000"/>
          <w:sz w:val="28"/>
          <w:szCs w:val="28"/>
          <w:shd w:val="clear" w:color="auto" w:fill="FFFFFF"/>
          <w:lang w:val="uk-UA"/>
        </w:rPr>
        <w:t xml:space="preserve"> – </w:t>
      </w:r>
      <w:r w:rsidRPr="00F4560B">
        <w:rPr>
          <w:rFonts w:ascii="Times New Roman" w:hAnsi="Times New Roman" w:cs="Times New Roman"/>
          <w:color w:val="000000"/>
          <w:sz w:val="28"/>
          <w:szCs w:val="28"/>
          <w:shd w:val="clear" w:color="auto" w:fill="FFFFFF"/>
        </w:rPr>
        <w:t>33</w:t>
      </w:r>
      <w:r>
        <w:rPr>
          <w:rFonts w:ascii="Times New Roman" w:hAnsi="Times New Roman" w:cs="Times New Roman"/>
          <w:color w:val="000000"/>
          <w:sz w:val="28"/>
          <w:szCs w:val="28"/>
          <w:shd w:val="clear" w:color="auto" w:fill="FFFFFF"/>
          <w:lang w:val="uk-UA"/>
        </w:rPr>
        <w:t xml:space="preserve">. </w:t>
      </w:r>
    </w:p>
    <w:p w:rsidR="00CC2010" w:rsidRPr="007C2F9E"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Жуков</w:t>
      </w:r>
      <w:r w:rsidRPr="008660A0">
        <w:rPr>
          <w:rFonts w:ascii="Times New Roman" w:hAnsi="Times New Roman" w:cs="Times New Roman"/>
          <w:sz w:val="28"/>
          <w:szCs w:val="28"/>
        </w:rPr>
        <w:t xml:space="preserve"> Д. А. Биология поведения: гум</w:t>
      </w:r>
      <w:r>
        <w:rPr>
          <w:rFonts w:ascii="Times New Roman" w:hAnsi="Times New Roman" w:cs="Times New Roman"/>
          <w:sz w:val="28"/>
          <w:szCs w:val="28"/>
        </w:rPr>
        <w:t>оральные механизмы</w:t>
      </w:r>
      <w:r>
        <w:rPr>
          <w:rFonts w:ascii="Times New Roman" w:hAnsi="Times New Roman" w:cs="Times New Roman"/>
          <w:sz w:val="28"/>
          <w:szCs w:val="28"/>
          <w:lang w:val="uk-UA"/>
        </w:rPr>
        <w:t xml:space="preserve"> / Д. А. Жуков. – </w:t>
      </w:r>
      <w:r>
        <w:rPr>
          <w:rFonts w:ascii="Times New Roman" w:hAnsi="Times New Roman" w:cs="Times New Roman"/>
          <w:sz w:val="28"/>
          <w:szCs w:val="28"/>
        </w:rPr>
        <w:t>СПб. : Реч</w:t>
      </w:r>
      <w:r>
        <w:rPr>
          <w:rFonts w:ascii="Times New Roman" w:hAnsi="Times New Roman" w:cs="Times New Roman"/>
          <w:sz w:val="28"/>
          <w:szCs w:val="28"/>
          <w:lang w:val="uk-UA"/>
        </w:rPr>
        <w:t xml:space="preserve">ь, 2007. – 443 с. </w:t>
      </w:r>
    </w:p>
    <w:p w:rsidR="00CC2010" w:rsidRPr="00222FBF"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lang w:val="uk-UA"/>
        </w:rPr>
        <w:t>Кр</w:t>
      </w:r>
      <w:r>
        <w:rPr>
          <w:rFonts w:ascii="Times New Roman" w:hAnsi="Times New Roman" w:cs="Times New Roman"/>
          <w:sz w:val="28"/>
          <w:szCs w:val="28"/>
        </w:rPr>
        <w:t>ысько А.А. Представления о материнстве и возрастных особенностях детей у девушек старшего подросткового возраста / А.</w:t>
      </w:r>
      <w:r>
        <w:rPr>
          <w:rFonts w:ascii="Times New Roman" w:hAnsi="Times New Roman" w:cs="Times New Roman"/>
          <w:sz w:val="28"/>
          <w:szCs w:val="28"/>
          <w:lang w:val="uk-UA"/>
        </w:rPr>
        <w:t> </w:t>
      </w:r>
      <w:r>
        <w:rPr>
          <w:rFonts w:ascii="Times New Roman" w:hAnsi="Times New Roman" w:cs="Times New Roman"/>
          <w:sz w:val="28"/>
          <w:szCs w:val="28"/>
        </w:rPr>
        <w:t>А.</w:t>
      </w:r>
      <w:r>
        <w:rPr>
          <w:rFonts w:ascii="Times New Roman" w:hAnsi="Times New Roman" w:cs="Times New Roman"/>
          <w:sz w:val="28"/>
          <w:szCs w:val="28"/>
          <w:lang w:val="uk-UA"/>
        </w:rPr>
        <w:t> </w:t>
      </w:r>
      <w:r>
        <w:rPr>
          <w:rFonts w:ascii="Times New Roman" w:hAnsi="Times New Roman" w:cs="Times New Roman"/>
          <w:sz w:val="28"/>
          <w:szCs w:val="28"/>
        </w:rPr>
        <w:t>Крысько, М.</w:t>
      </w:r>
      <w:r>
        <w:rPr>
          <w:rFonts w:ascii="Times New Roman" w:hAnsi="Times New Roman" w:cs="Times New Roman"/>
          <w:sz w:val="28"/>
          <w:szCs w:val="28"/>
          <w:lang w:val="uk-UA"/>
        </w:rPr>
        <w:t> </w:t>
      </w:r>
      <w:r>
        <w:rPr>
          <w:rFonts w:ascii="Times New Roman" w:hAnsi="Times New Roman" w:cs="Times New Roman"/>
          <w:sz w:val="28"/>
          <w:szCs w:val="28"/>
        </w:rPr>
        <w:t xml:space="preserve">Е. Ланцбург //  </w:t>
      </w:r>
      <w:r w:rsidRPr="00222FBF">
        <w:rPr>
          <w:rFonts w:ascii="Times New Roman" w:hAnsi="Times New Roman" w:cs="Times New Roman"/>
          <w:color w:val="000000"/>
          <w:sz w:val="28"/>
          <w:szCs w:val="28"/>
          <w:shd w:val="clear" w:color="auto" w:fill="FFFFFF"/>
        </w:rPr>
        <w:t>Материалы IV Всероссийской научно-практической конференции по психологии развития «У истоков развития».</w:t>
      </w:r>
      <w:r>
        <w:rPr>
          <w:rFonts w:ascii="Times New Roman" w:hAnsi="Times New Roman" w:cs="Times New Roman"/>
          <w:color w:val="000000"/>
          <w:sz w:val="28"/>
          <w:szCs w:val="28"/>
          <w:shd w:val="clear" w:color="auto" w:fill="FFFFFF"/>
        </w:rPr>
        <w:t xml:space="preserve"> </w:t>
      </w:r>
      <w:r w:rsidRPr="00222FBF">
        <w:rPr>
          <w:rFonts w:ascii="Times New Roman" w:hAnsi="Times New Roman" w:cs="Times New Roman"/>
          <w:color w:val="000000"/>
          <w:sz w:val="28"/>
          <w:szCs w:val="28"/>
          <w:shd w:val="clear" w:color="auto" w:fill="FFFFFF"/>
        </w:rPr>
        <w:t>Москва, 20–22 ноября 2013 г. – С.</w:t>
      </w:r>
      <w:r>
        <w:rPr>
          <w:rFonts w:ascii="Times New Roman" w:hAnsi="Times New Roman" w:cs="Times New Roman"/>
          <w:color w:val="000000"/>
          <w:sz w:val="28"/>
          <w:szCs w:val="28"/>
          <w:shd w:val="clear" w:color="auto" w:fill="FFFFFF"/>
        </w:rPr>
        <w:t xml:space="preserve"> </w:t>
      </w:r>
      <w:r w:rsidRPr="00222FBF">
        <w:rPr>
          <w:rFonts w:ascii="Times New Roman" w:hAnsi="Times New Roman" w:cs="Times New Roman"/>
          <w:color w:val="000000"/>
          <w:sz w:val="28"/>
          <w:szCs w:val="28"/>
          <w:shd w:val="clear" w:color="auto" w:fill="FFFFFF"/>
        </w:rPr>
        <w:t>38</w:t>
      </w:r>
      <w:r>
        <w:rPr>
          <w:rFonts w:ascii="Times New Roman" w:hAnsi="Times New Roman" w:cs="Times New Roman"/>
          <w:color w:val="000000"/>
          <w:sz w:val="28"/>
          <w:szCs w:val="28"/>
          <w:shd w:val="clear" w:color="auto" w:fill="FFFFFF"/>
          <w:lang w:val="uk-UA"/>
        </w:rPr>
        <w:t xml:space="preserve"> </w:t>
      </w:r>
      <w:r w:rsidRPr="00222FB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 xml:space="preserve"> </w:t>
      </w:r>
      <w:r w:rsidRPr="00222FBF">
        <w:rPr>
          <w:rFonts w:ascii="Times New Roman" w:hAnsi="Times New Roman" w:cs="Times New Roman"/>
          <w:color w:val="000000"/>
          <w:sz w:val="28"/>
          <w:szCs w:val="28"/>
          <w:shd w:val="clear" w:color="auto" w:fill="FFFFFF"/>
        </w:rPr>
        <w:t>39.</w:t>
      </w:r>
    </w:p>
    <w:p w:rsidR="00CC2010" w:rsidRPr="00452C33"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sidRPr="00452C33">
        <w:rPr>
          <w:rFonts w:ascii="Times New Roman" w:hAnsi="Times New Roman" w:cs="Times New Roman"/>
          <w:sz w:val="28"/>
          <w:szCs w:val="28"/>
        </w:rPr>
        <w:t>Лопес Гильермо О. В. Ненадлежащее родител</w:t>
      </w:r>
      <w:r>
        <w:rPr>
          <w:rFonts w:ascii="Times New Roman" w:hAnsi="Times New Roman" w:cs="Times New Roman"/>
          <w:sz w:val="28"/>
          <w:szCs w:val="28"/>
        </w:rPr>
        <w:t>ьство как предпосылка криминаль</w:t>
      </w:r>
      <w:r w:rsidRPr="00452C33">
        <w:rPr>
          <w:rFonts w:ascii="Times New Roman" w:hAnsi="Times New Roman" w:cs="Times New Roman"/>
          <w:sz w:val="28"/>
          <w:szCs w:val="28"/>
        </w:rPr>
        <w:t>ной мотивации несовершеннолетних</w:t>
      </w:r>
      <w:r>
        <w:rPr>
          <w:rFonts w:ascii="Times New Roman" w:hAnsi="Times New Roman" w:cs="Times New Roman"/>
          <w:sz w:val="28"/>
          <w:szCs w:val="28"/>
        </w:rPr>
        <w:t xml:space="preserve"> / О.В. Лопес Гильермо</w:t>
      </w:r>
      <w:r w:rsidRPr="00452C33">
        <w:rPr>
          <w:rFonts w:ascii="Times New Roman" w:hAnsi="Times New Roman" w:cs="Times New Roman"/>
          <w:sz w:val="28"/>
          <w:szCs w:val="28"/>
        </w:rPr>
        <w:t xml:space="preserve"> // Изв. Рос. гос. пед. ун-та им. А. И. Герцена.</w:t>
      </w:r>
      <w:r>
        <w:rPr>
          <w:rFonts w:ascii="Times New Roman" w:hAnsi="Times New Roman" w:cs="Times New Roman"/>
          <w:sz w:val="28"/>
          <w:szCs w:val="28"/>
        </w:rPr>
        <w:t xml:space="preserve"> ‒ </w:t>
      </w:r>
      <w:r w:rsidRPr="00452C33">
        <w:rPr>
          <w:rFonts w:ascii="Times New Roman" w:hAnsi="Times New Roman" w:cs="Times New Roman"/>
          <w:sz w:val="28"/>
          <w:szCs w:val="28"/>
        </w:rPr>
        <w:t xml:space="preserve"> СПб., 2004.</w:t>
      </w:r>
      <w:r>
        <w:rPr>
          <w:rFonts w:ascii="Times New Roman" w:hAnsi="Times New Roman" w:cs="Times New Roman"/>
          <w:sz w:val="28"/>
          <w:szCs w:val="28"/>
        </w:rPr>
        <w:t xml:space="preserve"> ‒ </w:t>
      </w:r>
      <w:r w:rsidRPr="00452C33">
        <w:rPr>
          <w:rFonts w:ascii="Times New Roman" w:hAnsi="Times New Roman" w:cs="Times New Roman"/>
          <w:sz w:val="28"/>
          <w:szCs w:val="28"/>
        </w:rPr>
        <w:t>№ 4 (7).</w:t>
      </w:r>
      <w:r>
        <w:rPr>
          <w:rFonts w:ascii="Times New Roman" w:hAnsi="Times New Roman" w:cs="Times New Roman"/>
          <w:sz w:val="28"/>
          <w:szCs w:val="28"/>
        </w:rPr>
        <w:t xml:space="preserve"> ‒</w:t>
      </w:r>
      <w:r w:rsidRPr="00452C33">
        <w:rPr>
          <w:rFonts w:ascii="Times New Roman" w:hAnsi="Times New Roman" w:cs="Times New Roman"/>
          <w:sz w:val="28"/>
          <w:szCs w:val="28"/>
        </w:rPr>
        <w:t xml:space="preserve"> С. 271</w:t>
      </w:r>
      <w:r>
        <w:rPr>
          <w:rFonts w:ascii="Times New Roman" w:hAnsi="Times New Roman" w:cs="Times New Roman"/>
          <w:sz w:val="28"/>
          <w:szCs w:val="28"/>
          <w:lang w:val="uk-UA"/>
        </w:rPr>
        <w:t xml:space="preserve"> – </w:t>
      </w:r>
      <w:r w:rsidRPr="00452C33">
        <w:rPr>
          <w:rFonts w:ascii="Times New Roman" w:hAnsi="Times New Roman" w:cs="Times New Roman"/>
          <w:sz w:val="28"/>
          <w:szCs w:val="28"/>
        </w:rPr>
        <w:t>281.</w:t>
      </w:r>
    </w:p>
    <w:p w:rsidR="00CC2010" w:rsidRPr="003E75C0" w:rsidRDefault="00CC2010" w:rsidP="00326DB1">
      <w:pPr>
        <w:pStyle w:val="a3"/>
        <w:numPr>
          <w:ilvl w:val="0"/>
          <w:numId w:val="3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Николаева Т.А. Феномен девиантного материнства в современном социуме : мифы и реальность / Т.А. Николаева // </w:t>
      </w:r>
      <w:hyperlink r:id="rId21" w:history="1">
        <w:r w:rsidRPr="00874012">
          <w:rPr>
            <w:rStyle w:val="ad"/>
            <w:rFonts w:ascii="Times New Roman" w:hAnsi="Times New Roman" w:cs="Times New Roman"/>
            <w:color w:val="000000"/>
            <w:sz w:val="28"/>
            <w:szCs w:val="28"/>
            <w:u w:val="none"/>
          </w:rPr>
          <w:t>Science Time</w:t>
        </w:r>
      </w:hyperlink>
      <w:r w:rsidRPr="00874012">
        <w:rPr>
          <w:rFonts w:ascii="Times New Roman" w:hAnsi="Times New Roman" w:cs="Times New Roman"/>
          <w:sz w:val="28"/>
          <w:szCs w:val="28"/>
        </w:rPr>
        <w:t>.</w:t>
      </w:r>
      <w:r>
        <w:rPr>
          <w:rFonts w:ascii="Times New Roman" w:hAnsi="Times New Roman" w:cs="Times New Roman"/>
          <w:sz w:val="28"/>
          <w:szCs w:val="28"/>
        </w:rPr>
        <w:t xml:space="preserve"> – 2015. – №</w:t>
      </w:r>
      <w:r>
        <w:rPr>
          <w:rFonts w:ascii="Times New Roman" w:hAnsi="Times New Roman" w:cs="Times New Roman"/>
          <w:sz w:val="28"/>
          <w:szCs w:val="28"/>
          <w:lang w:val="uk-UA"/>
        </w:rPr>
        <w:t> </w:t>
      </w:r>
      <w:r>
        <w:rPr>
          <w:rFonts w:ascii="Times New Roman" w:hAnsi="Times New Roman" w:cs="Times New Roman"/>
          <w:sz w:val="28"/>
          <w:szCs w:val="28"/>
        </w:rPr>
        <w:t>4</w:t>
      </w:r>
      <w:r>
        <w:rPr>
          <w:rFonts w:ascii="Times New Roman" w:hAnsi="Times New Roman" w:cs="Times New Roman"/>
          <w:sz w:val="28"/>
          <w:szCs w:val="28"/>
          <w:lang w:val="uk-UA"/>
        </w:rPr>
        <w:t> </w:t>
      </w:r>
      <w:r>
        <w:rPr>
          <w:rFonts w:ascii="Times New Roman" w:hAnsi="Times New Roman" w:cs="Times New Roman"/>
          <w:sz w:val="28"/>
          <w:szCs w:val="28"/>
        </w:rPr>
        <w:t>(16). – С. 552</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555. </w:t>
      </w:r>
    </w:p>
    <w:p w:rsidR="00CC2010" w:rsidRPr="00484D05" w:rsidRDefault="00CC2010" w:rsidP="00326DB1">
      <w:pPr>
        <w:pStyle w:val="a3"/>
        <w:numPr>
          <w:ilvl w:val="0"/>
          <w:numId w:val="37"/>
        </w:numPr>
        <w:shd w:val="clear" w:color="auto" w:fill="FFFFFF"/>
        <w:autoSpaceDE w:val="0"/>
        <w:autoSpaceDN w:val="0"/>
        <w:adjustRightInd w:val="0"/>
        <w:spacing w:after="0" w:line="360" w:lineRule="auto"/>
        <w:ind w:left="0" w:firstLine="360"/>
        <w:jc w:val="both"/>
        <w:rPr>
          <w:rFonts w:ascii="Times New Roman" w:hAnsi="Times New Roman" w:cs="Times New Roman"/>
          <w:color w:val="000000"/>
          <w:sz w:val="28"/>
          <w:szCs w:val="28"/>
          <w:lang w:val="uk-UA"/>
        </w:rPr>
      </w:pPr>
      <w:r w:rsidRPr="00484D05">
        <w:rPr>
          <w:rFonts w:ascii="Times New Roman" w:hAnsi="Times New Roman" w:cs="Times New Roman"/>
          <w:sz w:val="28"/>
          <w:szCs w:val="28"/>
          <w:lang w:val="uk-UA"/>
        </w:rPr>
        <w:t>Новикова Е.В. Глубинн</w:t>
      </w:r>
      <w:r w:rsidRPr="00484D05">
        <w:rPr>
          <w:rFonts w:ascii="Times New Roman" w:hAnsi="Times New Roman" w:cs="Times New Roman"/>
          <w:sz w:val="28"/>
          <w:szCs w:val="28"/>
        </w:rPr>
        <w:t>ые детерминанты девиантного материнства / Е.В. Новикова, В.С. Зенцова  // Практична психолог</w:t>
      </w:r>
      <w:r w:rsidRPr="00484D05">
        <w:rPr>
          <w:rFonts w:ascii="Times New Roman" w:hAnsi="Times New Roman" w:cs="Times New Roman"/>
          <w:sz w:val="28"/>
          <w:szCs w:val="28"/>
          <w:lang w:val="uk-UA"/>
        </w:rPr>
        <w:t xml:space="preserve">ія та соціальна робота. </w:t>
      </w:r>
      <w:r>
        <w:rPr>
          <w:rFonts w:ascii="Times New Roman" w:hAnsi="Times New Roman" w:cs="Times New Roman"/>
          <w:sz w:val="28"/>
          <w:szCs w:val="28"/>
        </w:rPr>
        <w:t>‒</w:t>
      </w:r>
      <w:r w:rsidRPr="00484D05">
        <w:rPr>
          <w:rFonts w:ascii="Times New Roman" w:hAnsi="Times New Roman" w:cs="Times New Roman"/>
          <w:sz w:val="28"/>
          <w:szCs w:val="28"/>
          <w:lang w:val="uk-UA"/>
        </w:rPr>
        <w:t xml:space="preserve"> 2013.</w:t>
      </w:r>
      <w:r w:rsidRPr="00484D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4D05">
        <w:rPr>
          <w:rFonts w:ascii="Times New Roman" w:hAnsi="Times New Roman" w:cs="Times New Roman"/>
          <w:sz w:val="28"/>
          <w:szCs w:val="28"/>
        </w:rPr>
        <w:t xml:space="preserve"> </w:t>
      </w:r>
      <w:r w:rsidRPr="00484D05">
        <w:rPr>
          <w:rFonts w:ascii="Times New Roman" w:hAnsi="Times New Roman" w:cs="Times New Roman"/>
          <w:sz w:val="28"/>
          <w:szCs w:val="28"/>
          <w:lang w:val="uk-UA"/>
        </w:rPr>
        <w:t xml:space="preserve"> </w:t>
      </w:r>
      <w:r>
        <w:rPr>
          <w:rFonts w:ascii="Times New Roman" w:hAnsi="Times New Roman" w:cs="Times New Roman"/>
          <w:sz w:val="28"/>
          <w:szCs w:val="28"/>
          <w:lang w:val="uk-UA"/>
        </w:rPr>
        <w:t>№ 11.</w:t>
      </w:r>
      <w:r w:rsidRPr="00484D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4D05">
        <w:rPr>
          <w:rFonts w:ascii="Times New Roman" w:hAnsi="Times New Roman" w:cs="Times New Roman"/>
          <w:sz w:val="28"/>
          <w:szCs w:val="28"/>
          <w:lang w:val="uk-UA"/>
        </w:rPr>
        <w:t xml:space="preserve">С. 58 – 63. </w:t>
      </w:r>
    </w:p>
    <w:p w:rsidR="00CC2010" w:rsidRPr="00484D05" w:rsidRDefault="00CC2010" w:rsidP="00326DB1">
      <w:pPr>
        <w:pStyle w:val="a3"/>
        <w:numPr>
          <w:ilvl w:val="0"/>
          <w:numId w:val="37"/>
        </w:numPr>
        <w:shd w:val="clear" w:color="auto" w:fill="FFFFFF"/>
        <w:tabs>
          <w:tab w:val="left" w:pos="851"/>
        </w:tabs>
        <w:autoSpaceDE w:val="0"/>
        <w:autoSpaceDN w:val="0"/>
        <w:adjustRightInd w:val="0"/>
        <w:spacing w:after="0" w:line="360" w:lineRule="auto"/>
        <w:ind w:left="0" w:firstLine="360"/>
        <w:jc w:val="both"/>
        <w:rPr>
          <w:rFonts w:ascii="Times New Roman" w:hAnsi="Times New Roman" w:cs="Times New Roman"/>
          <w:sz w:val="28"/>
          <w:szCs w:val="28"/>
          <w:lang w:val="uk-UA"/>
        </w:rPr>
      </w:pPr>
      <w:r w:rsidRPr="00484D05">
        <w:rPr>
          <w:rFonts w:ascii="Times New Roman" w:hAnsi="Times New Roman" w:cs="Times New Roman"/>
          <w:color w:val="000000"/>
          <w:sz w:val="28"/>
          <w:szCs w:val="28"/>
        </w:rPr>
        <w:t>Овчарова Р. В.</w:t>
      </w:r>
      <w:r w:rsidRPr="00484D05">
        <w:rPr>
          <w:rFonts w:ascii="Times New Roman" w:hAnsi="Times New Roman" w:cs="Times New Roman"/>
          <w:color w:val="000000"/>
          <w:sz w:val="28"/>
          <w:szCs w:val="28"/>
          <w:lang w:val="uk-UA"/>
        </w:rPr>
        <w:t xml:space="preserve"> </w:t>
      </w:r>
      <w:r w:rsidRPr="00484D05">
        <w:rPr>
          <w:rFonts w:ascii="Times New Roman" w:hAnsi="Times New Roman" w:cs="Times New Roman"/>
          <w:color w:val="000000"/>
          <w:sz w:val="28"/>
          <w:szCs w:val="28"/>
        </w:rPr>
        <w:t>Родительство как психологический феномен: учебное пособие</w:t>
      </w:r>
      <w:r w:rsidRPr="00484D05">
        <w:rPr>
          <w:rFonts w:ascii="Times New Roman" w:hAnsi="Times New Roman" w:cs="Times New Roman"/>
          <w:color w:val="000000"/>
          <w:sz w:val="28"/>
          <w:szCs w:val="28"/>
          <w:lang w:val="uk-UA"/>
        </w:rPr>
        <w:t xml:space="preserve"> / Р.В. Овчарова.</w:t>
      </w:r>
      <w:r>
        <w:rPr>
          <w:rFonts w:ascii="Times New Roman" w:hAnsi="Times New Roman" w:cs="Times New Roman"/>
          <w:color w:val="000000"/>
          <w:sz w:val="28"/>
          <w:szCs w:val="28"/>
          <w:lang w:val="uk-UA"/>
        </w:rPr>
        <w:t xml:space="preserve"> – </w:t>
      </w:r>
      <w:r w:rsidRPr="00484D05">
        <w:rPr>
          <w:rFonts w:ascii="Times New Roman" w:hAnsi="Times New Roman" w:cs="Times New Roman"/>
          <w:color w:val="000000"/>
          <w:sz w:val="28"/>
          <w:szCs w:val="28"/>
        </w:rPr>
        <w:t>М.</w:t>
      </w:r>
      <w:r>
        <w:rPr>
          <w:rFonts w:ascii="Times New Roman" w:hAnsi="Times New Roman" w:cs="Times New Roman"/>
          <w:color w:val="000000"/>
          <w:sz w:val="28"/>
          <w:szCs w:val="28"/>
          <w:lang w:val="uk-UA"/>
        </w:rPr>
        <w:t xml:space="preserve"> </w:t>
      </w:r>
      <w:r w:rsidRPr="00484D05">
        <w:rPr>
          <w:rFonts w:ascii="Times New Roman" w:hAnsi="Times New Roman" w:cs="Times New Roman"/>
          <w:color w:val="000000"/>
          <w:sz w:val="28"/>
          <w:szCs w:val="28"/>
        </w:rPr>
        <w:t xml:space="preserve">: Московский психолого-социальный институт, 2006. </w:t>
      </w:r>
      <w:r>
        <w:rPr>
          <w:rFonts w:ascii="Times New Roman" w:hAnsi="Times New Roman" w:cs="Times New Roman"/>
          <w:sz w:val="28"/>
          <w:szCs w:val="28"/>
        </w:rPr>
        <w:t>‒</w:t>
      </w:r>
      <w:r w:rsidRPr="00484D05">
        <w:rPr>
          <w:rFonts w:ascii="Times New Roman" w:hAnsi="Times New Roman" w:cs="Times New Roman"/>
          <w:color w:val="000000"/>
          <w:sz w:val="28"/>
          <w:szCs w:val="28"/>
        </w:rPr>
        <w:t xml:space="preserve"> 496 с.</w:t>
      </w:r>
    </w:p>
    <w:p w:rsidR="00CC2010" w:rsidRPr="00F365CB" w:rsidRDefault="00CC2010" w:rsidP="00326DB1">
      <w:pPr>
        <w:pStyle w:val="a3"/>
        <w:numPr>
          <w:ilvl w:val="0"/>
          <w:numId w:val="37"/>
        </w:numPr>
        <w:shd w:val="clear" w:color="auto" w:fill="FFFFFF"/>
        <w:tabs>
          <w:tab w:val="left" w:pos="851"/>
        </w:tabs>
        <w:autoSpaceDE w:val="0"/>
        <w:autoSpaceDN w:val="0"/>
        <w:adjustRightInd w:val="0"/>
        <w:spacing w:before="100" w:beforeAutospacing="1" w:after="100" w:afterAutospacing="1" w:line="360" w:lineRule="auto"/>
        <w:ind w:left="0" w:firstLine="360"/>
        <w:jc w:val="both"/>
        <w:outlineLvl w:val="1"/>
        <w:rPr>
          <w:sz w:val="28"/>
          <w:szCs w:val="28"/>
          <w:lang w:val="uk-UA"/>
        </w:rPr>
      </w:pPr>
      <w:r w:rsidRPr="00685875">
        <w:rPr>
          <w:rFonts w:ascii="Times New Roman" w:hAnsi="Times New Roman" w:cs="Times New Roman"/>
          <w:color w:val="000000"/>
          <w:sz w:val="28"/>
          <w:szCs w:val="28"/>
          <w:lang w:val="uk-UA"/>
        </w:rPr>
        <w:t xml:space="preserve">Островська Н.О. Основні складові соціально-педагогічної діяльності щодо формування усвідомленого батьківства молоді / Н.О. Островська // Вісник Луганського національного університету імені Тараса Шевченка [педагогічні науки] / гол. ред. В.С. Курило. - Луганськ, Вид-во "ЛНУ імені Тараса Шевченка", 2012. </w:t>
      </w:r>
      <w:r>
        <w:rPr>
          <w:rFonts w:ascii="Times New Roman" w:hAnsi="Times New Roman" w:cs="Times New Roman"/>
          <w:sz w:val="28"/>
          <w:szCs w:val="28"/>
        </w:rPr>
        <w:t>‒</w:t>
      </w:r>
      <w:r w:rsidRPr="00685875">
        <w:rPr>
          <w:rFonts w:ascii="Times New Roman" w:hAnsi="Times New Roman" w:cs="Times New Roman"/>
          <w:color w:val="000000"/>
          <w:sz w:val="28"/>
          <w:szCs w:val="28"/>
          <w:lang w:val="uk-UA"/>
        </w:rPr>
        <w:t xml:space="preserve"> №16 (251). </w:t>
      </w:r>
      <w:r>
        <w:rPr>
          <w:rFonts w:ascii="Times New Roman" w:hAnsi="Times New Roman" w:cs="Times New Roman"/>
          <w:sz w:val="28"/>
          <w:szCs w:val="28"/>
        </w:rPr>
        <w:t>‒</w:t>
      </w:r>
      <w:r>
        <w:rPr>
          <w:rFonts w:ascii="Times New Roman" w:hAnsi="Times New Roman" w:cs="Times New Roman"/>
          <w:color w:val="000000"/>
          <w:sz w:val="28"/>
          <w:szCs w:val="28"/>
          <w:lang w:val="uk-UA"/>
        </w:rPr>
        <w:t xml:space="preserve"> С. 115 – </w:t>
      </w:r>
      <w:r w:rsidRPr="00685875">
        <w:rPr>
          <w:rFonts w:ascii="Times New Roman" w:hAnsi="Times New Roman" w:cs="Times New Roman"/>
          <w:color w:val="000000"/>
          <w:sz w:val="28"/>
          <w:szCs w:val="28"/>
          <w:lang w:val="uk-UA"/>
        </w:rPr>
        <w:t>122.</w:t>
      </w:r>
    </w:p>
    <w:p w:rsidR="00CC2010" w:rsidRPr="002F3E3E" w:rsidRDefault="00CC2010" w:rsidP="00326DB1">
      <w:pPr>
        <w:pStyle w:val="a3"/>
        <w:numPr>
          <w:ilvl w:val="0"/>
          <w:numId w:val="37"/>
        </w:numPr>
        <w:shd w:val="clear" w:color="auto" w:fill="FFFFFF"/>
        <w:tabs>
          <w:tab w:val="left" w:pos="851"/>
        </w:tabs>
        <w:autoSpaceDE w:val="0"/>
        <w:autoSpaceDN w:val="0"/>
        <w:adjustRightInd w:val="0"/>
        <w:spacing w:before="100" w:beforeAutospacing="1" w:after="100" w:afterAutospacing="1" w:line="360" w:lineRule="auto"/>
        <w:ind w:left="0" w:firstLine="360"/>
        <w:jc w:val="both"/>
        <w:outlineLvl w:val="1"/>
        <w:rPr>
          <w:rFonts w:ascii="Times New Roman" w:hAnsi="Times New Roman" w:cs="Times New Roman"/>
          <w:sz w:val="28"/>
          <w:szCs w:val="28"/>
          <w:lang w:val="uk-UA"/>
        </w:rPr>
      </w:pPr>
      <w:r>
        <w:rPr>
          <w:rFonts w:ascii="Times New Roman" w:hAnsi="Times New Roman" w:cs="Times New Roman"/>
          <w:color w:val="000000"/>
          <w:sz w:val="28"/>
          <w:szCs w:val="28"/>
          <w:lang w:val="uk-UA"/>
        </w:rPr>
        <w:t>Пастухова М.В. Психолог</w:t>
      </w:r>
      <w:r>
        <w:rPr>
          <w:rFonts w:ascii="Times New Roman" w:hAnsi="Times New Roman" w:cs="Times New Roman"/>
          <w:color w:val="000000"/>
          <w:sz w:val="28"/>
          <w:szCs w:val="28"/>
        </w:rPr>
        <w:t>и</w:t>
      </w:r>
      <w:r>
        <w:rPr>
          <w:rFonts w:ascii="Times New Roman" w:hAnsi="Times New Roman" w:cs="Times New Roman"/>
          <w:color w:val="000000"/>
          <w:sz w:val="28"/>
          <w:szCs w:val="28"/>
          <w:lang w:val="uk-UA"/>
        </w:rPr>
        <w:t xml:space="preserve">ческие аспекты проблематики девиантного родительства / М.В. Пастухова </w:t>
      </w:r>
      <w:r w:rsidRPr="00F365CB">
        <w:rPr>
          <w:rFonts w:ascii="Times New Roman" w:hAnsi="Times New Roman" w:cs="Times New Roman"/>
          <w:sz w:val="28"/>
          <w:szCs w:val="28"/>
          <w:lang w:val="uk-UA"/>
        </w:rPr>
        <w:t xml:space="preserve">// </w:t>
      </w:r>
      <w:r w:rsidRPr="00F365CB">
        <w:rPr>
          <w:rFonts w:ascii="Times New Roman" w:hAnsi="Times New Roman" w:cs="Times New Roman"/>
          <w:sz w:val="28"/>
          <w:szCs w:val="28"/>
          <w:shd w:val="clear" w:color="auto" w:fill="FFFFFF"/>
          <w:lang w:val="uk-UA"/>
        </w:rPr>
        <w:t>Женщина в российском обществе</w:t>
      </w:r>
      <w:r>
        <w:rPr>
          <w:rFonts w:ascii="Times New Roman" w:hAnsi="Times New Roman" w:cs="Times New Roman"/>
          <w:sz w:val="28"/>
          <w:szCs w:val="28"/>
          <w:shd w:val="clear" w:color="auto" w:fill="FFFFFF"/>
          <w:lang w:val="uk-UA"/>
        </w:rPr>
        <w:t xml:space="preserve">. ‒  2011. ‒ № 2.  ‒ С. 88 – </w:t>
      </w:r>
      <w:r w:rsidRPr="00F365CB">
        <w:rPr>
          <w:rFonts w:ascii="Times New Roman" w:hAnsi="Times New Roman" w:cs="Times New Roman"/>
          <w:sz w:val="28"/>
          <w:szCs w:val="28"/>
          <w:shd w:val="clear" w:color="auto" w:fill="FFFFFF"/>
          <w:lang w:val="uk-UA"/>
        </w:rPr>
        <w:t>93.</w:t>
      </w:r>
    </w:p>
    <w:p w:rsidR="00CC2010" w:rsidRPr="002F3E3E" w:rsidRDefault="00CC2010" w:rsidP="00326DB1">
      <w:pPr>
        <w:pStyle w:val="a3"/>
        <w:numPr>
          <w:ilvl w:val="0"/>
          <w:numId w:val="37"/>
        </w:numPr>
        <w:shd w:val="clear" w:color="auto" w:fill="FFFFFF"/>
        <w:tabs>
          <w:tab w:val="left" w:pos="851"/>
        </w:tabs>
        <w:autoSpaceDE w:val="0"/>
        <w:autoSpaceDN w:val="0"/>
        <w:adjustRightInd w:val="0"/>
        <w:spacing w:before="100" w:beforeAutospacing="1" w:after="100" w:afterAutospacing="1" w:line="360" w:lineRule="auto"/>
        <w:ind w:left="0" w:firstLine="360"/>
        <w:jc w:val="both"/>
        <w:outlineLvl w:val="1"/>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Радостева </w:t>
      </w:r>
      <w:r w:rsidRPr="002F3E3E">
        <w:rPr>
          <w:rFonts w:ascii="Times New Roman" w:hAnsi="Times New Roman" w:cs="Times New Roman"/>
          <w:color w:val="000000"/>
          <w:sz w:val="28"/>
          <w:szCs w:val="28"/>
        </w:rPr>
        <w:t xml:space="preserve">А.Г. Родительство как психологическое явление. Факторы, влияющие на его формирование / А.Г. Радостева // Вестник Пермского государственного гуманитарно </w:t>
      </w:r>
      <w:r>
        <w:rPr>
          <w:rFonts w:ascii="Times New Roman" w:hAnsi="Times New Roman" w:cs="Times New Roman"/>
          <w:color w:val="000000"/>
          <w:sz w:val="28"/>
          <w:szCs w:val="28"/>
        </w:rPr>
        <w:t>- педагогического университета.</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Серия №</w:t>
      </w:r>
      <w:r>
        <w:rPr>
          <w:rFonts w:ascii="Times New Roman" w:hAnsi="Times New Roman" w:cs="Times New Roman"/>
          <w:color w:val="000000"/>
          <w:sz w:val="28"/>
          <w:szCs w:val="28"/>
          <w:lang w:val="uk-UA"/>
        </w:rPr>
        <w:t xml:space="preserve">1. </w:t>
      </w:r>
      <w:r w:rsidRPr="002F3E3E">
        <w:rPr>
          <w:rFonts w:ascii="Times New Roman" w:hAnsi="Times New Roman" w:cs="Times New Roman"/>
          <w:color w:val="000000"/>
          <w:sz w:val="28"/>
          <w:szCs w:val="28"/>
        </w:rPr>
        <w:t xml:space="preserve"> Психологические и педаг</w:t>
      </w:r>
      <w:r>
        <w:rPr>
          <w:rFonts w:ascii="Times New Roman" w:hAnsi="Times New Roman" w:cs="Times New Roman"/>
          <w:color w:val="000000"/>
          <w:sz w:val="28"/>
          <w:szCs w:val="28"/>
        </w:rPr>
        <w:t>огические науки. – Пермь, 2013.</w:t>
      </w:r>
      <w:r>
        <w:rPr>
          <w:rFonts w:ascii="Times New Roman" w:hAnsi="Times New Roman" w:cs="Times New Roman"/>
          <w:color w:val="000000"/>
          <w:sz w:val="28"/>
          <w:szCs w:val="28"/>
          <w:lang w:val="uk-UA"/>
        </w:rPr>
        <w:t xml:space="preserve"> – </w:t>
      </w:r>
      <w:r w:rsidRPr="002F3E3E">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157</w:t>
      </w:r>
      <w:r>
        <w:rPr>
          <w:rFonts w:ascii="Times New Roman" w:hAnsi="Times New Roman" w:cs="Times New Roman"/>
          <w:color w:val="000000"/>
          <w:sz w:val="28"/>
          <w:szCs w:val="28"/>
          <w:lang w:val="uk-UA"/>
        </w:rPr>
        <w:t xml:space="preserve"> – </w:t>
      </w:r>
      <w:r w:rsidRPr="002F3E3E">
        <w:rPr>
          <w:rFonts w:ascii="Times New Roman" w:hAnsi="Times New Roman" w:cs="Times New Roman"/>
          <w:color w:val="000000"/>
          <w:sz w:val="28"/>
          <w:szCs w:val="28"/>
        </w:rPr>
        <w:t>163.</w:t>
      </w:r>
    </w:p>
    <w:p w:rsidR="00CC2010" w:rsidRPr="00D566E3" w:rsidRDefault="00CC2010" w:rsidP="00326DB1">
      <w:pPr>
        <w:pStyle w:val="a3"/>
        <w:numPr>
          <w:ilvl w:val="0"/>
          <w:numId w:val="37"/>
        </w:numPr>
        <w:shd w:val="clear" w:color="auto" w:fill="FFFFFF"/>
        <w:tabs>
          <w:tab w:val="left" w:pos="851"/>
        </w:tabs>
        <w:autoSpaceDE w:val="0"/>
        <w:autoSpaceDN w:val="0"/>
        <w:adjustRightInd w:val="0"/>
        <w:spacing w:before="100" w:beforeAutospacing="1" w:after="100" w:afterAutospacing="1" w:line="360" w:lineRule="auto"/>
        <w:ind w:left="0" w:firstLine="360"/>
        <w:jc w:val="both"/>
        <w:outlineLvl w:val="1"/>
        <w:rPr>
          <w:rFonts w:ascii="Times New Roman" w:hAnsi="Times New Roman" w:cs="Times New Roman"/>
          <w:sz w:val="28"/>
          <w:szCs w:val="28"/>
          <w:lang w:val="uk-UA"/>
        </w:rPr>
      </w:pPr>
      <w:r w:rsidRPr="00D566E3">
        <w:rPr>
          <w:rFonts w:ascii="Times New Roman" w:hAnsi="Times New Roman" w:cs="Times New Roman"/>
          <w:sz w:val="28"/>
          <w:szCs w:val="28"/>
          <w:lang w:val="uk-UA"/>
        </w:rPr>
        <w:t>Ткачова Ю. Г. Підліткова вагітність – трагедія сучасності</w:t>
      </w:r>
      <w:r>
        <w:rPr>
          <w:sz w:val="28"/>
          <w:szCs w:val="28"/>
          <w:lang w:val="uk-UA"/>
        </w:rPr>
        <w:t xml:space="preserve"> </w:t>
      </w:r>
      <w:r w:rsidRPr="00D566E3">
        <w:rPr>
          <w:rFonts w:ascii="Times New Roman" w:hAnsi="Times New Roman" w:cs="Times New Roman"/>
          <w:sz w:val="28"/>
          <w:szCs w:val="28"/>
          <w:lang w:val="uk-UA"/>
        </w:rPr>
        <w:t xml:space="preserve">/ Ю.Г.Ткачова // Вісник ЛНУ імені Тараса Шевченка. – 2013. </w:t>
      </w:r>
      <w:r w:rsidRPr="002F3E3E">
        <w:rPr>
          <w:rFonts w:ascii="Times New Roman" w:hAnsi="Times New Roman" w:cs="Times New Roman"/>
          <w:sz w:val="28"/>
          <w:szCs w:val="28"/>
          <w:lang w:val="uk-UA"/>
        </w:rPr>
        <w:t>‒</w:t>
      </w:r>
      <w:r w:rsidRPr="00D566E3">
        <w:rPr>
          <w:rFonts w:ascii="Times New Roman" w:hAnsi="Times New Roman" w:cs="Times New Roman"/>
          <w:sz w:val="28"/>
          <w:szCs w:val="28"/>
          <w:lang w:val="uk-UA"/>
        </w:rPr>
        <w:t xml:space="preserve"> № 3 (262).</w:t>
      </w:r>
      <w:r>
        <w:rPr>
          <w:rFonts w:ascii="Times New Roman" w:hAnsi="Times New Roman" w:cs="Times New Roman"/>
          <w:sz w:val="28"/>
          <w:szCs w:val="28"/>
          <w:lang w:val="uk-UA"/>
        </w:rPr>
        <w:t xml:space="preserve"> – С. 43 – </w:t>
      </w:r>
      <w:r w:rsidRPr="00D566E3">
        <w:rPr>
          <w:rFonts w:ascii="Times New Roman" w:hAnsi="Times New Roman" w:cs="Times New Roman"/>
          <w:sz w:val="28"/>
          <w:szCs w:val="28"/>
          <w:lang w:val="uk-UA"/>
        </w:rPr>
        <w:t xml:space="preserve">50.  </w:t>
      </w:r>
    </w:p>
    <w:p w:rsidR="00CC2010" w:rsidRPr="00E750C2" w:rsidRDefault="00CC2010" w:rsidP="00326DB1">
      <w:pPr>
        <w:pStyle w:val="a3"/>
        <w:numPr>
          <w:ilvl w:val="0"/>
          <w:numId w:val="37"/>
        </w:numPr>
        <w:shd w:val="clear" w:color="auto" w:fill="FFFFFF"/>
        <w:tabs>
          <w:tab w:val="left" w:pos="851"/>
        </w:tabs>
        <w:autoSpaceDE w:val="0"/>
        <w:autoSpaceDN w:val="0"/>
        <w:adjustRightInd w:val="0"/>
        <w:spacing w:before="100" w:beforeAutospacing="1" w:after="0" w:afterAutospacing="1" w:line="360" w:lineRule="auto"/>
        <w:ind w:left="0" w:firstLine="360"/>
        <w:jc w:val="both"/>
        <w:outlineLvl w:val="1"/>
        <w:rPr>
          <w:rFonts w:ascii="Times New Roman" w:hAnsi="Times New Roman" w:cs="Times New Roman"/>
          <w:b/>
          <w:sz w:val="40"/>
          <w:szCs w:val="40"/>
          <w:lang w:val="uk-UA"/>
        </w:rPr>
      </w:pPr>
      <w:r w:rsidRPr="00E750C2">
        <w:rPr>
          <w:rFonts w:ascii="Times New Roman" w:hAnsi="Times New Roman" w:cs="Times New Roman"/>
          <w:sz w:val="28"/>
          <w:szCs w:val="28"/>
          <w:lang w:val="uk-UA"/>
        </w:rPr>
        <w:t xml:space="preserve"> Шкраб’юк В.С. Відмова від материнства як психологічна проблема / В.С. Шкраб’юк // </w:t>
      </w:r>
      <w:r w:rsidRPr="00E750C2">
        <w:rPr>
          <w:rFonts w:ascii="Times New Roman" w:hAnsi="Times New Roman" w:cs="Times New Roman"/>
          <w:sz w:val="28"/>
          <w:szCs w:val="28"/>
          <w:shd w:val="clear" w:color="auto" w:fill="FFFFFF"/>
          <w:lang w:val="uk-UA"/>
        </w:rPr>
        <w:t xml:space="preserve">Теоретичні і прикладні </w:t>
      </w:r>
      <w:r w:rsidRPr="002F3E3E">
        <w:rPr>
          <w:rStyle w:val="af8"/>
          <w:rFonts w:ascii="Times New Roman" w:hAnsi="Times New Roman" w:cs="Times New Roman"/>
          <w:bCs/>
          <w:i w:val="0"/>
          <w:sz w:val="28"/>
          <w:szCs w:val="28"/>
          <w:shd w:val="clear" w:color="auto" w:fill="FFFFFF"/>
          <w:lang w:val="uk-UA"/>
        </w:rPr>
        <w:t>проблеми</w:t>
      </w:r>
      <w:r w:rsidRPr="002F3E3E">
        <w:rPr>
          <w:rStyle w:val="apple-converted-space"/>
          <w:rFonts w:ascii="Times New Roman" w:hAnsi="Times New Roman" w:cs="Times New Roman"/>
          <w:i/>
          <w:sz w:val="28"/>
          <w:szCs w:val="28"/>
          <w:shd w:val="clear" w:color="auto" w:fill="FFFFFF"/>
        </w:rPr>
        <w:t> </w:t>
      </w:r>
      <w:r w:rsidRPr="00E750C2">
        <w:rPr>
          <w:rFonts w:ascii="Times New Roman" w:hAnsi="Times New Roman" w:cs="Times New Roman"/>
          <w:sz w:val="28"/>
          <w:szCs w:val="28"/>
          <w:shd w:val="clear" w:color="auto" w:fill="FFFFFF"/>
          <w:lang w:val="uk-UA"/>
        </w:rPr>
        <w:t>психології. ‒ 2013. ‒ №</w:t>
      </w:r>
      <w:r>
        <w:rPr>
          <w:rFonts w:ascii="Times New Roman" w:hAnsi="Times New Roman" w:cs="Times New Roman"/>
          <w:sz w:val="28"/>
          <w:szCs w:val="28"/>
          <w:shd w:val="clear" w:color="auto" w:fill="FFFFFF"/>
          <w:lang w:val="uk-UA"/>
        </w:rPr>
        <w:t> </w:t>
      </w:r>
      <w:r w:rsidRPr="00E750C2">
        <w:rPr>
          <w:rFonts w:ascii="Times New Roman" w:hAnsi="Times New Roman" w:cs="Times New Roman"/>
          <w:sz w:val="28"/>
          <w:szCs w:val="28"/>
          <w:shd w:val="clear" w:color="auto" w:fill="FFFFFF"/>
          <w:lang w:val="uk-UA"/>
        </w:rPr>
        <w:t>3.</w:t>
      </w:r>
      <w:r>
        <w:rPr>
          <w:rFonts w:ascii="Times New Roman" w:hAnsi="Times New Roman" w:cs="Times New Roman"/>
          <w:sz w:val="28"/>
          <w:szCs w:val="28"/>
          <w:shd w:val="clear" w:color="auto" w:fill="FFFFFF"/>
          <w:lang w:val="uk-UA"/>
        </w:rPr>
        <w:t> </w:t>
      </w:r>
      <w:r w:rsidRPr="00E750C2">
        <w:rPr>
          <w:rFonts w:ascii="Times New Roman" w:hAnsi="Times New Roman" w:cs="Times New Roman"/>
          <w:sz w:val="28"/>
          <w:szCs w:val="28"/>
          <w:shd w:val="clear" w:color="auto" w:fill="FFFFFF"/>
          <w:lang w:val="uk-UA"/>
        </w:rPr>
        <w:t>‒ С. 317</w:t>
      </w:r>
      <w:r>
        <w:rPr>
          <w:rFonts w:ascii="Times New Roman" w:hAnsi="Times New Roman" w:cs="Times New Roman"/>
          <w:sz w:val="28"/>
          <w:szCs w:val="28"/>
          <w:shd w:val="clear" w:color="auto" w:fill="FFFFFF"/>
          <w:lang w:val="uk-UA"/>
        </w:rPr>
        <w:t xml:space="preserve"> – </w:t>
      </w:r>
      <w:r w:rsidRPr="00E750C2">
        <w:rPr>
          <w:rFonts w:ascii="Times New Roman" w:hAnsi="Times New Roman" w:cs="Times New Roman"/>
          <w:sz w:val="28"/>
          <w:szCs w:val="28"/>
          <w:shd w:val="clear" w:color="auto" w:fill="FFFFFF"/>
          <w:lang w:val="uk-UA"/>
        </w:rPr>
        <w:t>321.</w:t>
      </w:r>
    </w:p>
    <w:p w:rsidR="00707DDD" w:rsidRDefault="00707DDD" w:rsidP="00CD7156">
      <w:pPr>
        <w:tabs>
          <w:tab w:val="left" w:pos="6345"/>
        </w:tabs>
        <w:rPr>
          <w:i/>
          <w:lang w:val="uk-UA" w:eastAsia="ru-RU"/>
        </w:rPr>
      </w:pPr>
    </w:p>
    <w:p w:rsidR="00CC2010" w:rsidRDefault="00CC2010" w:rsidP="00CD7156">
      <w:pPr>
        <w:tabs>
          <w:tab w:val="left" w:pos="6345"/>
        </w:tabs>
        <w:rPr>
          <w:i/>
          <w:lang w:val="uk-UA" w:eastAsia="ru-RU"/>
        </w:rPr>
      </w:pPr>
    </w:p>
    <w:p w:rsidR="00707DDD" w:rsidRDefault="003116A0" w:rsidP="00B13B25">
      <w:pPr>
        <w:spacing w:after="0" w:line="36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lastRenderedPageBreak/>
        <w:t>Розробка Проекту з дисципліни</w:t>
      </w:r>
    </w:p>
    <w:p w:rsidR="00707DDD" w:rsidRPr="00707DDD" w:rsidRDefault="00707DDD" w:rsidP="00B13B25">
      <w:pPr>
        <w:spacing w:after="0" w:line="360" w:lineRule="auto"/>
        <w:jc w:val="center"/>
        <w:rPr>
          <w:rFonts w:ascii="Times New Roman" w:hAnsi="Times New Roman" w:cs="Times New Roman"/>
          <w:b/>
          <w:sz w:val="28"/>
          <w:szCs w:val="28"/>
          <w:lang w:val="uk-UA"/>
        </w:rPr>
      </w:pPr>
      <w:r w:rsidRPr="00707DDD">
        <w:rPr>
          <w:rFonts w:ascii="Times New Roman" w:hAnsi="Times New Roman" w:cs="Times New Roman"/>
          <w:b/>
          <w:caps/>
          <w:sz w:val="28"/>
          <w:szCs w:val="28"/>
          <w:lang w:val="uk-UA"/>
        </w:rPr>
        <w:t xml:space="preserve"> «Усвідомлен</w:t>
      </w:r>
      <w:r w:rsidR="003116A0">
        <w:rPr>
          <w:rFonts w:ascii="Times New Roman" w:hAnsi="Times New Roman" w:cs="Times New Roman"/>
          <w:b/>
          <w:caps/>
          <w:sz w:val="28"/>
          <w:szCs w:val="28"/>
          <w:lang w:val="uk-UA"/>
        </w:rPr>
        <w:t>е</w:t>
      </w:r>
      <w:r w:rsidRPr="00707DDD">
        <w:rPr>
          <w:rFonts w:ascii="Times New Roman" w:hAnsi="Times New Roman" w:cs="Times New Roman"/>
          <w:b/>
          <w:caps/>
          <w:sz w:val="28"/>
          <w:szCs w:val="28"/>
          <w:lang w:val="uk-UA"/>
        </w:rPr>
        <w:t xml:space="preserve">  Батьківство»</w:t>
      </w:r>
    </w:p>
    <w:p w:rsidR="003116A0" w:rsidRDefault="003116A0" w:rsidP="003116A0">
      <w:pPr>
        <w:spacing w:after="0" w:line="360" w:lineRule="auto"/>
        <w:jc w:val="both"/>
        <w:rPr>
          <w:rFonts w:ascii="Times New Roman" w:hAnsi="Times New Roman" w:cs="Times New Roman"/>
          <w:sz w:val="28"/>
          <w:szCs w:val="28"/>
          <w:lang w:val="uk-UA"/>
        </w:rPr>
      </w:pPr>
    </w:p>
    <w:p w:rsidR="007E69D6" w:rsidRDefault="007E69D6" w:rsidP="003116A0">
      <w:pPr>
        <w:spacing w:after="0" w:line="360" w:lineRule="auto"/>
        <w:jc w:val="both"/>
        <w:rPr>
          <w:rFonts w:ascii="Times New Roman" w:hAnsi="Times New Roman" w:cs="Times New Roman"/>
          <w:sz w:val="28"/>
          <w:szCs w:val="28"/>
          <w:lang w:val="uk-UA"/>
        </w:rPr>
      </w:pPr>
    </w:p>
    <w:p w:rsidR="003116A0" w:rsidRPr="003116A0" w:rsidRDefault="003116A0" w:rsidP="00B13B25">
      <w:pPr>
        <w:spacing w:after="0" w:line="360" w:lineRule="auto"/>
        <w:ind w:firstLine="709"/>
        <w:jc w:val="both"/>
        <w:rPr>
          <w:rFonts w:ascii="Times New Roman" w:hAnsi="Times New Roman" w:cs="Times New Roman"/>
          <w:sz w:val="28"/>
          <w:szCs w:val="28"/>
          <w:lang w:val="uk-UA"/>
        </w:rPr>
      </w:pPr>
      <w:r w:rsidRPr="00B13B25">
        <w:rPr>
          <w:rFonts w:ascii="Times New Roman" w:hAnsi="Times New Roman" w:cs="Times New Roman"/>
          <w:b/>
          <w:sz w:val="28"/>
          <w:szCs w:val="28"/>
          <w:lang w:val="uk-UA"/>
        </w:rPr>
        <w:t>Проектна діяльність</w:t>
      </w:r>
      <w:r>
        <w:rPr>
          <w:rFonts w:ascii="Times New Roman" w:hAnsi="Times New Roman" w:cs="Times New Roman"/>
          <w:sz w:val="28"/>
          <w:szCs w:val="28"/>
          <w:lang w:val="uk-UA"/>
        </w:rPr>
        <w:t xml:space="preserve"> – </w:t>
      </w:r>
      <w:r w:rsidRPr="003116A0">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3116A0">
        <w:rPr>
          <w:rFonts w:ascii="Times New Roman" w:hAnsi="Times New Roman" w:cs="Times New Roman"/>
          <w:sz w:val="28"/>
          <w:szCs w:val="28"/>
          <w:lang w:val="uk-UA"/>
        </w:rPr>
        <w:t xml:space="preserve">форма навчально-пізнавальної активності, що полягає в </w:t>
      </w:r>
      <w:r>
        <w:rPr>
          <w:rFonts w:ascii="Times New Roman" w:hAnsi="Times New Roman" w:cs="Times New Roman"/>
          <w:sz w:val="28"/>
          <w:szCs w:val="28"/>
          <w:lang w:val="uk-UA"/>
        </w:rPr>
        <w:t xml:space="preserve">мотиваційному </w:t>
      </w:r>
      <w:r w:rsidRPr="003116A0">
        <w:rPr>
          <w:rFonts w:ascii="Times New Roman" w:hAnsi="Times New Roman" w:cs="Times New Roman"/>
          <w:sz w:val="28"/>
          <w:szCs w:val="28"/>
          <w:lang w:val="uk-UA"/>
        </w:rPr>
        <w:t>досягненні свідомо поставленої мети по створенню творчих</w:t>
      </w:r>
      <w:r>
        <w:rPr>
          <w:rFonts w:ascii="Times New Roman" w:hAnsi="Times New Roman" w:cs="Times New Roman"/>
          <w:sz w:val="28"/>
          <w:szCs w:val="28"/>
          <w:lang w:val="uk-UA"/>
        </w:rPr>
        <w:t xml:space="preserve"> </w:t>
      </w:r>
      <w:r w:rsidRPr="003116A0">
        <w:rPr>
          <w:rFonts w:ascii="Times New Roman" w:hAnsi="Times New Roman" w:cs="Times New Roman"/>
          <w:sz w:val="28"/>
          <w:szCs w:val="28"/>
          <w:lang w:val="uk-UA"/>
        </w:rPr>
        <w:t>проектів, що забезпечує єдність і спадкоємність різних сторін</w:t>
      </w:r>
      <w:r>
        <w:rPr>
          <w:rFonts w:ascii="Times New Roman" w:hAnsi="Times New Roman" w:cs="Times New Roman"/>
          <w:sz w:val="28"/>
          <w:szCs w:val="28"/>
          <w:lang w:val="uk-UA"/>
        </w:rPr>
        <w:t xml:space="preserve"> </w:t>
      </w:r>
      <w:r w:rsidRPr="003116A0">
        <w:rPr>
          <w:rFonts w:ascii="Times New Roman" w:hAnsi="Times New Roman" w:cs="Times New Roman"/>
          <w:sz w:val="28"/>
          <w:szCs w:val="28"/>
          <w:lang w:val="uk-UA"/>
        </w:rPr>
        <w:t>процесу навчання і є засобом розвитку особистості суб'єкта</w:t>
      </w:r>
      <w:r>
        <w:rPr>
          <w:rFonts w:ascii="Times New Roman" w:hAnsi="Times New Roman" w:cs="Times New Roman"/>
          <w:sz w:val="28"/>
          <w:szCs w:val="28"/>
          <w:lang w:val="uk-UA"/>
        </w:rPr>
        <w:t xml:space="preserve"> </w:t>
      </w:r>
      <w:r w:rsidRPr="003116A0">
        <w:rPr>
          <w:rFonts w:ascii="Times New Roman" w:hAnsi="Times New Roman" w:cs="Times New Roman"/>
          <w:sz w:val="28"/>
          <w:szCs w:val="28"/>
          <w:lang w:val="uk-UA"/>
        </w:rPr>
        <w:t xml:space="preserve">вчення </w:t>
      </w:r>
      <w:r>
        <w:rPr>
          <w:rFonts w:ascii="Times New Roman" w:hAnsi="Times New Roman" w:cs="Times New Roman"/>
          <w:sz w:val="28"/>
          <w:szCs w:val="28"/>
          <w:lang w:val="uk-UA"/>
        </w:rPr>
        <w:t>(Н</w:t>
      </w:r>
      <w:r w:rsidRPr="003116A0">
        <w:rPr>
          <w:rFonts w:ascii="Times New Roman" w:hAnsi="Times New Roman" w:cs="Times New Roman"/>
          <w:sz w:val="28"/>
          <w:szCs w:val="28"/>
          <w:lang w:val="uk-UA"/>
        </w:rPr>
        <w:t>.В.Матяш</w:t>
      </w:r>
      <w:r>
        <w:rPr>
          <w:rFonts w:ascii="Times New Roman" w:hAnsi="Times New Roman" w:cs="Times New Roman"/>
          <w:sz w:val="28"/>
          <w:szCs w:val="28"/>
          <w:lang w:val="uk-UA"/>
        </w:rPr>
        <w:t>).</w:t>
      </w:r>
    </w:p>
    <w:p w:rsidR="00707DDD" w:rsidRPr="00B13B25" w:rsidRDefault="00707DDD" w:rsidP="00B13B25">
      <w:pPr>
        <w:spacing w:after="0" w:line="360" w:lineRule="auto"/>
        <w:ind w:firstLine="709"/>
        <w:jc w:val="both"/>
        <w:rPr>
          <w:rFonts w:ascii="Times New Roman" w:hAnsi="Times New Roman" w:cs="Times New Roman"/>
          <w:sz w:val="28"/>
          <w:szCs w:val="28"/>
          <w:lang w:val="uk-UA"/>
        </w:rPr>
      </w:pPr>
      <w:r w:rsidRPr="0058120C">
        <w:rPr>
          <w:rFonts w:ascii="Times New Roman" w:hAnsi="Times New Roman" w:cs="Times New Roman"/>
          <w:b/>
          <w:sz w:val="28"/>
          <w:szCs w:val="28"/>
          <w:lang w:val="uk-UA"/>
        </w:rPr>
        <w:t xml:space="preserve">Мета: </w:t>
      </w:r>
      <w:r w:rsidR="003116A0">
        <w:rPr>
          <w:rFonts w:ascii="Times New Roman" w:hAnsi="Times New Roman" w:cs="Times New Roman"/>
          <w:sz w:val="28"/>
          <w:szCs w:val="28"/>
          <w:lang w:val="uk-UA"/>
        </w:rPr>
        <w:t>розробити соціально-психологічн</w:t>
      </w:r>
      <w:r w:rsidR="00A1582D">
        <w:rPr>
          <w:rFonts w:ascii="Times New Roman" w:hAnsi="Times New Roman" w:cs="Times New Roman"/>
          <w:sz w:val="28"/>
          <w:szCs w:val="28"/>
          <w:lang w:val="uk-UA"/>
        </w:rPr>
        <w:t xml:space="preserve">ий проект </w:t>
      </w:r>
      <w:r w:rsidRPr="00707DDD">
        <w:rPr>
          <w:rFonts w:ascii="Times New Roman" w:hAnsi="Times New Roman" w:cs="Times New Roman"/>
          <w:sz w:val="28"/>
          <w:szCs w:val="28"/>
          <w:lang w:val="uk-UA"/>
        </w:rPr>
        <w:t>щодо популяризації засад</w:t>
      </w:r>
      <w:r w:rsidR="0058120C">
        <w:rPr>
          <w:rFonts w:ascii="Times New Roman" w:hAnsi="Times New Roman" w:cs="Times New Roman"/>
          <w:sz w:val="28"/>
          <w:szCs w:val="28"/>
          <w:lang w:val="uk-UA"/>
        </w:rPr>
        <w:t xml:space="preserve"> </w:t>
      </w:r>
      <w:r w:rsidR="00B13B25">
        <w:rPr>
          <w:rFonts w:ascii="Times New Roman" w:hAnsi="Times New Roman" w:cs="Times New Roman"/>
          <w:sz w:val="28"/>
          <w:szCs w:val="28"/>
        </w:rPr>
        <w:t>усвідомленого батьківства</w:t>
      </w:r>
      <w:r w:rsidR="00B13B25">
        <w:rPr>
          <w:rFonts w:ascii="Times New Roman" w:hAnsi="Times New Roman" w:cs="Times New Roman"/>
          <w:sz w:val="28"/>
          <w:szCs w:val="28"/>
          <w:lang w:val="uk-UA"/>
        </w:rPr>
        <w:t xml:space="preserve"> </w:t>
      </w:r>
      <w:r w:rsidR="00AE5DC5">
        <w:rPr>
          <w:rFonts w:ascii="Times New Roman" w:hAnsi="Times New Roman" w:cs="Times New Roman"/>
          <w:sz w:val="28"/>
          <w:szCs w:val="28"/>
          <w:lang w:val="uk-UA"/>
        </w:rPr>
        <w:t>в</w:t>
      </w:r>
      <w:r w:rsidR="00B13B25">
        <w:rPr>
          <w:rFonts w:ascii="Times New Roman" w:hAnsi="Times New Roman" w:cs="Times New Roman"/>
          <w:sz w:val="28"/>
          <w:szCs w:val="28"/>
          <w:lang w:val="uk-UA"/>
        </w:rPr>
        <w:t xml:space="preserve"> сучасному суспільстві. </w:t>
      </w:r>
    </w:p>
    <w:p w:rsidR="00707DDD" w:rsidRDefault="00B13B25" w:rsidP="00B13B25">
      <w:pPr>
        <w:spacing w:after="0" w:line="360" w:lineRule="auto"/>
        <w:ind w:firstLine="709"/>
        <w:jc w:val="both"/>
        <w:rPr>
          <w:rFonts w:ascii="Times New Roman" w:hAnsi="Times New Roman" w:cs="Times New Roman"/>
          <w:b/>
          <w:sz w:val="28"/>
          <w:szCs w:val="28"/>
          <w:lang w:val="uk-UA"/>
        </w:rPr>
      </w:pPr>
      <w:r w:rsidRPr="00B13B25">
        <w:rPr>
          <w:rFonts w:ascii="Times New Roman" w:hAnsi="Times New Roman" w:cs="Times New Roman"/>
          <w:b/>
          <w:sz w:val="28"/>
          <w:szCs w:val="28"/>
          <w:lang w:val="uk-UA"/>
        </w:rPr>
        <w:t>Завдання</w:t>
      </w:r>
      <w:r w:rsidR="00707DDD" w:rsidRPr="00B13B25">
        <w:rPr>
          <w:rFonts w:ascii="Times New Roman" w:hAnsi="Times New Roman" w:cs="Times New Roman"/>
          <w:b/>
          <w:sz w:val="28"/>
          <w:szCs w:val="28"/>
        </w:rPr>
        <w:t>:</w:t>
      </w:r>
    </w:p>
    <w:p w:rsidR="00972822" w:rsidRDefault="00B13B25" w:rsidP="00B13B25">
      <w:pPr>
        <w:spacing w:after="0" w:line="360" w:lineRule="auto"/>
        <w:ind w:firstLine="709"/>
        <w:jc w:val="both"/>
        <w:rPr>
          <w:rFonts w:ascii="Times New Roman" w:hAnsi="Times New Roman" w:cs="Times New Roman"/>
          <w:sz w:val="28"/>
          <w:szCs w:val="28"/>
          <w:lang w:val="uk-UA"/>
        </w:rPr>
      </w:pPr>
      <w:r w:rsidRPr="00B13B25">
        <w:rPr>
          <w:rFonts w:ascii="Times New Roman" w:hAnsi="Times New Roman" w:cs="Times New Roman"/>
          <w:sz w:val="28"/>
          <w:szCs w:val="28"/>
          <w:lang w:val="uk-UA"/>
        </w:rPr>
        <w:t xml:space="preserve">Студентам </w:t>
      </w:r>
      <w:r>
        <w:rPr>
          <w:rFonts w:ascii="Times New Roman" w:hAnsi="Times New Roman" w:cs="Times New Roman"/>
          <w:sz w:val="28"/>
          <w:szCs w:val="28"/>
          <w:lang w:val="uk-UA"/>
        </w:rPr>
        <w:t xml:space="preserve">пропонується поділитись на підгрупи по 3 особи. </w:t>
      </w:r>
      <w:r w:rsidR="00972822">
        <w:rPr>
          <w:rFonts w:ascii="Times New Roman" w:hAnsi="Times New Roman" w:cs="Times New Roman"/>
          <w:sz w:val="28"/>
          <w:szCs w:val="28"/>
          <w:lang w:val="uk-UA"/>
        </w:rPr>
        <w:t>П</w:t>
      </w:r>
      <w:r>
        <w:rPr>
          <w:rFonts w:ascii="Times New Roman" w:hAnsi="Times New Roman" w:cs="Times New Roman"/>
          <w:sz w:val="28"/>
          <w:szCs w:val="28"/>
          <w:lang w:val="uk-UA"/>
        </w:rPr>
        <w:t>ідгруп</w:t>
      </w:r>
      <w:r w:rsidR="00972822">
        <w:rPr>
          <w:rFonts w:ascii="Times New Roman" w:hAnsi="Times New Roman" w:cs="Times New Roman"/>
          <w:sz w:val="28"/>
          <w:szCs w:val="28"/>
          <w:lang w:val="uk-UA"/>
        </w:rPr>
        <w:t xml:space="preserve">ам пропонується розробити проект соціальної спрямованості щодо популяризації засад усвідомленого батьківства серед різних верств населення. </w:t>
      </w:r>
    </w:p>
    <w:p w:rsidR="00B13B25" w:rsidRDefault="00972822" w:rsidP="00B13B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підготовки студенти мають користуватися </w:t>
      </w:r>
      <w:r w:rsidRPr="00FD78D7">
        <w:rPr>
          <w:rFonts w:ascii="TimesNewRomanPSMT" w:hAnsi="TimesNewRomanPSMT" w:cs="TimesNewRomanPSMT"/>
          <w:sz w:val="28"/>
          <w:szCs w:val="28"/>
        </w:rPr>
        <w:t>науковою літературою</w:t>
      </w:r>
      <w:r w:rsidRPr="00FD78D7">
        <w:rPr>
          <w:rFonts w:ascii="TimesNewRomanPSMT" w:hAnsi="TimesNewRomanPSMT" w:cs="TimesNewRomanPSMT"/>
          <w:sz w:val="28"/>
          <w:szCs w:val="28"/>
          <w:lang w:val="uk-UA"/>
        </w:rPr>
        <w:t xml:space="preserve">, </w:t>
      </w:r>
      <w:r>
        <w:rPr>
          <w:rFonts w:ascii="TimesNewRomanPSMT" w:hAnsi="TimesNewRomanPSMT" w:cs="TimesNewRomanPSMT"/>
          <w:sz w:val="28"/>
          <w:szCs w:val="28"/>
        </w:rPr>
        <w:t>дослідницькими матеріалами</w:t>
      </w:r>
      <w:r>
        <w:rPr>
          <w:rFonts w:ascii="TimesNewRomanPSMT" w:hAnsi="TimesNewRomanPSMT" w:cs="TimesNewRomanPSMT"/>
          <w:sz w:val="28"/>
          <w:szCs w:val="28"/>
          <w:lang w:val="uk-UA"/>
        </w:rPr>
        <w:t xml:space="preserve"> та</w:t>
      </w:r>
      <w:r w:rsidRPr="00FD78D7">
        <w:rPr>
          <w:rFonts w:ascii="TimesNewRomanPSMT" w:hAnsi="TimesNewRomanPSMT" w:cs="TimesNewRomanPSMT"/>
          <w:sz w:val="28"/>
          <w:szCs w:val="28"/>
        </w:rPr>
        <w:t xml:space="preserve"> Інтернет-ресурсами</w:t>
      </w:r>
      <w:r>
        <w:rPr>
          <w:rFonts w:ascii="TimesNewRomanPSMT" w:hAnsi="TimesNewRomanPSMT" w:cs="TimesNewRomanPSMT"/>
          <w:sz w:val="28"/>
          <w:szCs w:val="28"/>
          <w:lang w:val="uk-UA"/>
        </w:rPr>
        <w:t xml:space="preserve">.  </w:t>
      </w:r>
      <w:r w:rsidR="00B13B25">
        <w:rPr>
          <w:rFonts w:ascii="Times New Roman" w:hAnsi="Times New Roman" w:cs="Times New Roman"/>
          <w:sz w:val="28"/>
          <w:szCs w:val="28"/>
          <w:lang w:val="uk-UA"/>
        </w:rPr>
        <w:t xml:space="preserve"> </w:t>
      </w:r>
    </w:p>
    <w:p w:rsidR="001B2749" w:rsidRDefault="001B2749" w:rsidP="00A1582D">
      <w:pPr>
        <w:spacing w:after="0" w:line="360" w:lineRule="auto"/>
        <w:ind w:firstLine="709"/>
        <w:jc w:val="both"/>
        <w:rPr>
          <w:rFonts w:ascii="Times New Roman" w:hAnsi="Times New Roman" w:cs="Times New Roman"/>
          <w:sz w:val="28"/>
          <w:szCs w:val="28"/>
          <w:u w:val="single"/>
          <w:lang w:val="uk-UA"/>
        </w:rPr>
      </w:pPr>
      <w:r w:rsidRPr="001B2749">
        <w:rPr>
          <w:rFonts w:ascii="Times New Roman" w:hAnsi="Times New Roman" w:cs="Times New Roman"/>
          <w:sz w:val="28"/>
          <w:szCs w:val="28"/>
          <w:u w:val="single"/>
          <w:lang w:val="uk-UA"/>
        </w:rPr>
        <w:t xml:space="preserve">Структура проекту: </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Назва</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Мета</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Завдання</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Термін</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 xml:space="preserve">Цільова </w:t>
      </w:r>
      <w:r>
        <w:rPr>
          <w:rFonts w:ascii="Times New Roman" w:hAnsi="Times New Roman" w:cs="Times New Roman"/>
          <w:sz w:val="28"/>
          <w:szCs w:val="28"/>
        </w:rPr>
        <w:t>группа</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Партнери</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Задіяні ресурси</w:t>
      </w:r>
      <w:r>
        <w:rPr>
          <w:rFonts w:ascii="Times New Roman" w:hAnsi="Times New Roman" w:cs="Times New Roman"/>
          <w:sz w:val="28"/>
          <w:szCs w:val="28"/>
          <w:lang w:val="uk-UA"/>
        </w:rPr>
        <w:t>.</w:t>
      </w:r>
    </w:p>
    <w:p w:rsidR="001B2749" w:rsidRPr="001B2749"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Кроки реалізації</w:t>
      </w:r>
      <w:r>
        <w:rPr>
          <w:rFonts w:ascii="Times New Roman" w:hAnsi="Times New Roman" w:cs="Times New Roman"/>
          <w:sz w:val="28"/>
          <w:szCs w:val="28"/>
          <w:lang w:val="uk-UA"/>
        </w:rPr>
        <w:t>.</w:t>
      </w:r>
    </w:p>
    <w:p w:rsidR="001B2749" w:rsidRPr="00A1582D" w:rsidRDefault="001B2749" w:rsidP="00326DB1">
      <w:pPr>
        <w:pStyle w:val="a3"/>
        <w:numPr>
          <w:ilvl w:val="0"/>
          <w:numId w:val="152"/>
        </w:numPr>
        <w:spacing w:after="0" w:line="360" w:lineRule="auto"/>
        <w:ind w:firstLine="709"/>
        <w:jc w:val="both"/>
        <w:rPr>
          <w:rFonts w:ascii="Times New Roman" w:hAnsi="Times New Roman" w:cs="Times New Roman"/>
          <w:sz w:val="28"/>
          <w:szCs w:val="28"/>
        </w:rPr>
      </w:pPr>
      <w:r w:rsidRPr="001B2749">
        <w:rPr>
          <w:rFonts w:ascii="Times New Roman" w:hAnsi="Times New Roman" w:cs="Times New Roman"/>
          <w:sz w:val="28"/>
          <w:szCs w:val="28"/>
        </w:rPr>
        <w:t>Очікувані</w:t>
      </w:r>
      <w:r>
        <w:rPr>
          <w:rFonts w:ascii="Times New Roman" w:hAnsi="Times New Roman" w:cs="Times New Roman"/>
          <w:sz w:val="28"/>
          <w:szCs w:val="28"/>
          <w:lang w:val="uk-UA"/>
        </w:rPr>
        <w:t xml:space="preserve"> р</w:t>
      </w:r>
      <w:r w:rsidRPr="001B2749">
        <w:rPr>
          <w:rFonts w:ascii="Times New Roman" w:hAnsi="Times New Roman" w:cs="Times New Roman"/>
          <w:sz w:val="28"/>
          <w:szCs w:val="28"/>
        </w:rPr>
        <w:t>езультати</w:t>
      </w:r>
      <w:r>
        <w:rPr>
          <w:rFonts w:ascii="Times New Roman" w:hAnsi="Times New Roman" w:cs="Times New Roman"/>
          <w:sz w:val="28"/>
          <w:szCs w:val="28"/>
          <w:lang w:val="uk-UA"/>
        </w:rPr>
        <w:t>.</w:t>
      </w:r>
    </w:p>
    <w:p w:rsidR="00A1582D" w:rsidRDefault="00A1582D" w:rsidP="00A1582D">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Проект може бути запропонований для:</w:t>
      </w:r>
    </w:p>
    <w:p w:rsidR="00A1582D" w:rsidRDefault="00A1582D"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1582D">
        <w:rPr>
          <w:rFonts w:ascii="Times New Roman" w:hAnsi="Times New Roman" w:cs="Times New Roman"/>
          <w:sz w:val="28"/>
          <w:szCs w:val="28"/>
          <w:lang w:val="uk-UA"/>
        </w:rPr>
        <w:t>чнів</w:t>
      </w:r>
      <w:r>
        <w:rPr>
          <w:rFonts w:ascii="Times New Roman" w:hAnsi="Times New Roman" w:cs="Times New Roman"/>
          <w:sz w:val="28"/>
          <w:szCs w:val="28"/>
          <w:lang w:val="uk-UA"/>
        </w:rPr>
        <w:t>-старшокласників</w:t>
      </w:r>
      <w:r w:rsidRPr="00A1582D">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загальноосвітніх шкіл;</w:t>
      </w:r>
    </w:p>
    <w:p w:rsidR="00A1582D" w:rsidRDefault="00A1582D"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підлітків загальноосвітніх шкіл;</w:t>
      </w:r>
    </w:p>
    <w:p w:rsidR="00A1582D" w:rsidRDefault="00A1582D"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учнів-вихованців інтернатних закладів;</w:t>
      </w:r>
    </w:p>
    <w:p w:rsidR="00A1582D" w:rsidRDefault="008A598B"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студентів ВНЗ гуманітарних спеціальностей;</w:t>
      </w:r>
    </w:p>
    <w:p w:rsidR="008A598B" w:rsidRDefault="008A598B"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студентів ВНЗ технічних спеціальностей;</w:t>
      </w:r>
    </w:p>
    <w:p w:rsidR="008A598B" w:rsidRDefault="00923231"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молодого подружжя;</w:t>
      </w:r>
    </w:p>
    <w:p w:rsidR="00923231" w:rsidRDefault="00C1322B"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вагітних жінок у першому триместрі вагітності;</w:t>
      </w:r>
    </w:p>
    <w:p w:rsidR="00C1322B" w:rsidRDefault="00C1322B"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вагітних жінок у другому триместрі вагітності;</w:t>
      </w:r>
    </w:p>
    <w:p w:rsidR="00C1322B" w:rsidRDefault="00C1322B" w:rsidP="00326DB1">
      <w:pPr>
        <w:pStyle w:val="a3"/>
        <w:numPr>
          <w:ilvl w:val="0"/>
          <w:numId w:val="15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інші цільові групи (за пропозицією студентів).</w:t>
      </w:r>
    </w:p>
    <w:p w:rsidR="00C1322B" w:rsidRDefault="00C1322B" w:rsidP="003A51CA">
      <w:pPr>
        <w:pStyle w:val="a3"/>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підготовки варто звернути увагу на </w:t>
      </w:r>
      <w:r w:rsidR="00AE5DC5">
        <w:rPr>
          <w:rFonts w:ascii="Times New Roman" w:hAnsi="Times New Roman" w:cs="Times New Roman"/>
          <w:sz w:val="28"/>
          <w:szCs w:val="28"/>
          <w:lang w:val="uk-UA"/>
        </w:rPr>
        <w:t xml:space="preserve">рекламу програми </w:t>
      </w:r>
      <w:r w:rsidR="003A51CA">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підготовку </w:t>
      </w:r>
      <w:r w:rsidR="003A51CA">
        <w:rPr>
          <w:rFonts w:ascii="Times New Roman" w:hAnsi="Times New Roman" w:cs="Times New Roman"/>
          <w:sz w:val="28"/>
          <w:szCs w:val="28"/>
          <w:lang w:val="uk-UA"/>
        </w:rPr>
        <w:t>друкованої продукції для популяризації проекту.</w:t>
      </w:r>
    </w:p>
    <w:p w:rsidR="00A1582D" w:rsidRDefault="00A1582D" w:rsidP="00A1582D">
      <w:pPr>
        <w:spacing w:after="0" w:line="360" w:lineRule="auto"/>
        <w:ind w:firstLine="709"/>
        <w:jc w:val="both"/>
        <w:rPr>
          <w:rFonts w:ascii="Times New Roman" w:hAnsi="Times New Roman" w:cs="Times New Roman"/>
          <w:sz w:val="28"/>
          <w:szCs w:val="28"/>
          <w:u w:val="single"/>
          <w:lang w:val="uk-UA"/>
        </w:rPr>
      </w:pPr>
      <w:r w:rsidRPr="00A1582D">
        <w:rPr>
          <w:rFonts w:ascii="Times New Roman" w:hAnsi="Times New Roman" w:cs="Times New Roman"/>
          <w:sz w:val="28"/>
          <w:szCs w:val="28"/>
          <w:u w:val="single"/>
          <w:lang w:val="uk-UA"/>
        </w:rPr>
        <w:t xml:space="preserve">Програма представлення: </w:t>
      </w:r>
    </w:p>
    <w:p w:rsidR="00A1582D" w:rsidRPr="00C1322B" w:rsidRDefault="00C1322B" w:rsidP="00326DB1">
      <w:pPr>
        <w:pStyle w:val="a3"/>
        <w:numPr>
          <w:ilvl w:val="0"/>
          <w:numId w:val="153"/>
        </w:numPr>
        <w:spacing w:after="0" w:line="360" w:lineRule="auto"/>
        <w:ind w:left="0" w:firstLine="426"/>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Підгрупа представляє проект (бажано з відео-презентацією). Презентація 10-15 хв. </w:t>
      </w:r>
    </w:p>
    <w:p w:rsidR="00C1322B" w:rsidRDefault="00C1322B" w:rsidP="00326DB1">
      <w:pPr>
        <w:pStyle w:val="a3"/>
        <w:numPr>
          <w:ilvl w:val="0"/>
          <w:numId w:val="153"/>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Запитання від аудиторії, обговорення.</w:t>
      </w:r>
    </w:p>
    <w:p w:rsidR="00C1322B" w:rsidRPr="00C1322B" w:rsidRDefault="0050454A" w:rsidP="00326DB1">
      <w:pPr>
        <w:pStyle w:val="a3"/>
        <w:numPr>
          <w:ilvl w:val="0"/>
          <w:numId w:val="153"/>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Підбиття підсумків. </w:t>
      </w:r>
    </w:p>
    <w:p w:rsidR="000C2155" w:rsidRPr="001B2749" w:rsidRDefault="000C2155" w:rsidP="00A1582D">
      <w:pPr>
        <w:spacing w:after="0" w:line="360" w:lineRule="auto"/>
        <w:ind w:firstLine="709"/>
        <w:jc w:val="both"/>
        <w:rPr>
          <w:rFonts w:ascii="Times New Roman" w:hAnsi="Times New Roman" w:cs="Times New Roman"/>
          <w:sz w:val="28"/>
          <w:szCs w:val="28"/>
          <w:lang w:val="uk-UA"/>
        </w:rPr>
      </w:pPr>
    </w:p>
    <w:p w:rsidR="001B2749" w:rsidRDefault="001B2749"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Default="00986B44" w:rsidP="00A1582D">
      <w:pPr>
        <w:spacing w:after="0" w:line="360" w:lineRule="auto"/>
        <w:ind w:firstLine="709"/>
        <w:jc w:val="both"/>
        <w:rPr>
          <w:rFonts w:ascii="Times New Roman" w:hAnsi="Times New Roman" w:cs="Times New Roman"/>
          <w:sz w:val="28"/>
          <w:szCs w:val="28"/>
          <w:u w:val="single"/>
          <w:lang w:val="uk-UA"/>
        </w:rPr>
      </w:pPr>
    </w:p>
    <w:p w:rsidR="00986B44" w:rsidRPr="001B2749" w:rsidRDefault="00986B44" w:rsidP="00A1582D">
      <w:pPr>
        <w:spacing w:after="0" w:line="360" w:lineRule="auto"/>
        <w:ind w:firstLine="709"/>
        <w:jc w:val="both"/>
        <w:rPr>
          <w:rFonts w:ascii="Times New Roman" w:hAnsi="Times New Roman" w:cs="Times New Roman"/>
          <w:sz w:val="28"/>
          <w:szCs w:val="28"/>
          <w:u w:val="single"/>
          <w:lang w:val="uk-UA"/>
        </w:rPr>
      </w:pPr>
    </w:p>
    <w:p w:rsidR="001B2749" w:rsidRPr="00B13B25" w:rsidRDefault="001B2749" w:rsidP="00A158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B2749" w:rsidRDefault="001B2749" w:rsidP="0058120C">
      <w:pPr>
        <w:spacing w:after="0"/>
        <w:jc w:val="both"/>
        <w:rPr>
          <w:rFonts w:ascii="Times New Roman" w:hAnsi="Times New Roman" w:cs="Times New Roman"/>
          <w:sz w:val="28"/>
          <w:szCs w:val="28"/>
          <w:lang w:val="uk-UA"/>
        </w:rPr>
      </w:pPr>
    </w:p>
    <w:p w:rsidR="007E69D6" w:rsidRDefault="007E69D6" w:rsidP="0058120C">
      <w:pPr>
        <w:spacing w:after="0"/>
        <w:jc w:val="both"/>
        <w:rPr>
          <w:rFonts w:ascii="Times New Roman" w:hAnsi="Times New Roman" w:cs="Times New Roman"/>
          <w:sz w:val="28"/>
          <w:szCs w:val="28"/>
          <w:lang w:val="uk-UA"/>
        </w:rPr>
      </w:pPr>
    </w:p>
    <w:p w:rsidR="00986B44" w:rsidRDefault="00986B44" w:rsidP="007E69D6">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ПИТАННЯ ДЛЯ САМОПІДГОТОВКИ</w:t>
      </w:r>
    </w:p>
    <w:p w:rsidR="00986B44" w:rsidRPr="00986B44" w:rsidRDefault="00986B44" w:rsidP="00986B44">
      <w:pPr>
        <w:spacing w:after="0"/>
        <w:jc w:val="both"/>
        <w:rPr>
          <w:rFonts w:ascii="Times New Roman" w:hAnsi="Times New Roman" w:cs="Times New Roman"/>
          <w:b/>
          <w:sz w:val="28"/>
          <w:szCs w:val="28"/>
          <w:lang w:val="uk-UA"/>
        </w:rPr>
      </w:pPr>
    </w:p>
    <w:p w:rsidR="00986B44" w:rsidRDefault="00986B44"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б</w:t>
      </w:r>
      <w:r w:rsidRPr="00986B44">
        <w:rPr>
          <w:rFonts w:ascii="Times New Roman" w:hAnsi="Times New Roman" w:cs="Times New Roman"/>
          <w:sz w:val="28"/>
          <w:szCs w:val="28"/>
          <w:lang w:val="uk-UA"/>
        </w:rPr>
        <w:t xml:space="preserve">атьківства </w:t>
      </w:r>
      <w:r>
        <w:rPr>
          <w:rFonts w:ascii="Times New Roman" w:hAnsi="Times New Roman" w:cs="Times New Roman"/>
          <w:sz w:val="28"/>
          <w:szCs w:val="28"/>
          <w:lang w:val="uk-UA"/>
        </w:rPr>
        <w:t>в</w:t>
      </w:r>
      <w:r w:rsidRPr="00986B44">
        <w:rPr>
          <w:rFonts w:ascii="Times New Roman" w:hAnsi="Times New Roman" w:cs="Times New Roman"/>
          <w:sz w:val="28"/>
          <w:szCs w:val="28"/>
          <w:lang w:val="uk-UA"/>
        </w:rPr>
        <w:t xml:space="preserve"> психологі</w:t>
      </w:r>
      <w:r>
        <w:rPr>
          <w:rFonts w:ascii="Times New Roman" w:hAnsi="Times New Roman" w:cs="Times New Roman"/>
          <w:sz w:val="28"/>
          <w:szCs w:val="28"/>
          <w:lang w:val="uk-UA"/>
        </w:rPr>
        <w:t>ї</w:t>
      </w:r>
      <w:r w:rsidR="008A558E">
        <w:rPr>
          <w:rFonts w:ascii="Times New Roman" w:hAnsi="Times New Roman" w:cs="Times New Roman"/>
          <w:sz w:val="28"/>
          <w:szCs w:val="28"/>
          <w:lang w:val="uk-UA"/>
        </w:rPr>
        <w:t>.</w:t>
      </w:r>
    </w:p>
    <w:p w:rsidR="005E24CE" w:rsidRDefault="005E24C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усвідомленого батьківства</w:t>
      </w:r>
      <w:r w:rsidR="008A558E">
        <w:rPr>
          <w:rFonts w:ascii="Times New Roman" w:hAnsi="Times New Roman" w:cs="Times New Roman"/>
          <w:sz w:val="28"/>
          <w:szCs w:val="28"/>
          <w:lang w:val="uk-UA"/>
        </w:rPr>
        <w:t>.</w:t>
      </w:r>
    </w:p>
    <w:p w:rsidR="00986B44" w:rsidRDefault="00986B44" w:rsidP="00326DB1">
      <w:pPr>
        <w:pStyle w:val="a3"/>
        <w:numPr>
          <w:ilvl w:val="0"/>
          <w:numId w:val="164"/>
        </w:numPr>
        <w:spacing w:after="0" w:line="360" w:lineRule="auto"/>
        <w:jc w:val="both"/>
        <w:rPr>
          <w:rFonts w:ascii="Times New Roman" w:hAnsi="Times New Roman" w:cs="Times New Roman"/>
          <w:sz w:val="28"/>
          <w:szCs w:val="28"/>
          <w:lang w:val="uk-UA"/>
        </w:rPr>
      </w:pPr>
      <w:r w:rsidRPr="00986B44">
        <w:rPr>
          <w:rFonts w:ascii="Times New Roman" w:hAnsi="Times New Roman" w:cs="Times New Roman"/>
          <w:sz w:val="28"/>
          <w:szCs w:val="28"/>
          <w:lang w:val="uk-UA"/>
        </w:rPr>
        <w:t>Поняття</w:t>
      </w:r>
      <w:r>
        <w:rPr>
          <w:rFonts w:ascii="Times New Roman" w:hAnsi="Times New Roman" w:cs="Times New Roman"/>
          <w:sz w:val="28"/>
          <w:szCs w:val="28"/>
          <w:lang w:val="uk-UA"/>
        </w:rPr>
        <w:t xml:space="preserve"> </w:t>
      </w:r>
      <w:r w:rsidRPr="00986B44">
        <w:rPr>
          <w:rFonts w:ascii="Times New Roman" w:hAnsi="Times New Roman" w:cs="Times New Roman"/>
          <w:sz w:val="28"/>
          <w:szCs w:val="28"/>
          <w:lang w:val="uk-UA"/>
        </w:rPr>
        <w:t xml:space="preserve"> сім</w:t>
      </w:r>
      <w:r w:rsidRPr="00986B44">
        <w:rPr>
          <w:rFonts w:ascii="Times New Roman" w:hAnsi="Times New Roman" w:cs="Times New Roman"/>
          <w:sz w:val="28"/>
          <w:szCs w:val="28"/>
        </w:rPr>
        <w:t>’</w:t>
      </w:r>
      <w:r w:rsidRPr="00986B44">
        <w:rPr>
          <w:rFonts w:ascii="Times New Roman" w:hAnsi="Times New Roman" w:cs="Times New Roman"/>
          <w:sz w:val="28"/>
          <w:szCs w:val="28"/>
          <w:lang w:val="uk-UA"/>
        </w:rPr>
        <w:t>ї у психології</w:t>
      </w:r>
      <w:r>
        <w:rPr>
          <w:rFonts w:ascii="Times New Roman" w:hAnsi="Times New Roman" w:cs="Times New Roman"/>
          <w:sz w:val="28"/>
          <w:szCs w:val="28"/>
          <w:lang w:val="uk-UA"/>
        </w:rPr>
        <w:t>. Функції сім</w:t>
      </w:r>
      <w:r w:rsidRPr="00207E86">
        <w:rPr>
          <w:rFonts w:ascii="Times New Roman" w:hAnsi="Times New Roman" w:cs="Times New Roman"/>
          <w:sz w:val="28"/>
          <w:szCs w:val="28"/>
        </w:rPr>
        <w:t>’</w:t>
      </w:r>
      <w:r>
        <w:rPr>
          <w:rFonts w:ascii="Times New Roman" w:hAnsi="Times New Roman" w:cs="Times New Roman"/>
          <w:sz w:val="28"/>
          <w:szCs w:val="28"/>
          <w:lang w:val="uk-UA"/>
        </w:rPr>
        <w:t>ї</w:t>
      </w:r>
      <w:r w:rsidR="008A558E">
        <w:rPr>
          <w:rFonts w:ascii="Times New Roman" w:hAnsi="Times New Roman" w:cs="Times New Roman"/>
          <w:sz w:val="28"/>
          <w:szCs w:val="28"/>
          <w:lang w:val="uk-UA"/>
        </w:rPr>
        <w:t>.</w:t>
      </w:r>
    </w:p>
    <w:p w:rsidR="00986B44" w:rsidRDefault="00986B44" w:rsidP="00326DB1">
      <w:pPr>
        <w:pStyle w:val="a3"/>
        <w:numPr>
          <w:ilvl w:val="0"/>
          <w:numId w:val="164"/>
        </w:numPr>
        <w:spacing w:after="0" w:line="360" w:lineRule="auto"/>
        <w:jc w:val="both"/>
        <w:rPr>
          <w:rFonts w:ascii="Times New Roman" w:hAnsi="Times New Roman" w:cs="Times New Roman"/>
          <w:sz w:val="28"/>
          <w:szCs w:val="28"/>
          <w:lang w:val="uk-UA"/>
        </w:rPr>
      </w:pPr>
      <w:r w:rsidRPr="00986B44">
        <w:rPr>
          <w:rFonts w:ascii="Times New Roman" w:hAnsi="Times New Roman" w:cs="Times New Roman"/>
          <w:sz w:val="28"/>
          <w:szCs w:val="28"/>
          <w:lang w:val="uk-UA"/>
        </w:rPr>
        <w:t>Еволюція дитинства та історія становлення інституту батьківства</w:t>
      </w:r>
      <w:r w:rsidR="008A558E">
        <w:rPr>
          <w:rFonts w:ascii="Times New Roman" w:hAnsi="Times New Roman" w:cs="Times New Roman"/>
          <w:sz w:val="28"/>
          <w:szCs w:val="28"/>
          <w:lang w:val="uk-UA"/>
        </w:rPr>
        <w:t>.</w:t>
      </w:r>
    </w:p>
    <w:p w:rsidR="00986B44" w:rsidRDefault="00986B44" w:rsidP="00326DB1">
      <w:pPr>
        <w:pStyle w:val="a3"/>
        <w:numPr>
          <w:ilvl w:val="0"/>
          <w:numId w:val="164"/>
        </w:numPr>
        <w:spacing w:after="0" w:line="360" w:lineRule="auto"/>
        <w:jc w:val="both"/>
        <w:rPr>
          <w:rFonts w:ascii="Times New Roman" w:hAnsi="Times New Roman" w:cs="Times New Roman"/>
          <w:sz w:val="28"/>
          <w:szCs w:val="28"/>
          <w:lang w:val="uk-UA"/>
        </w:rPr>
      </w:pPr>
      <w:r w:rsidRPr="00986B44">
        <w:rPr>
          <w:rFonts w:ascii="Times New Roman" w:hAnsi="Times New Roman" w:cs="Times New Roman"/>
          <w:sz w:val="28"/>
          <w:szCs w:val="28"/>
          <w:lang w:val="uk-UA"/>
        </w:rPr>
        <w:t xml:space="preserve">Структура батьківства </w:t>
      </w:r>
      <w:r>
        <w:rPr>
          <w:rFonts w:ascii="Times New Roman" w:hAnsi="Times New Roman" w:cs="Times New Roman"/>
          <w:sz w:val="28"/>
          <w:szCs w:val="28"/>
          <w:lang w:val="uk-UA"/>
        </w:rPr>
        <w:t>за Р. В. Овчаровою</w:t>
      </w:r>
      <w:r w:rsidR="008A558E">
        <w:rPr>
          <w:rFonts w:ascii="Times New Roman" w:hAnsi="Times New Roman" w:cs="Times New Roman"/>
          <w:sz w:val="28"/>
          <w:szCs w:val="28"/>
          <w:lang w:val="uk-UA"/>
        </w:rPr>
        <w:t>.</w:t>
      </w:r>
    </w:p>
    <w:p w:rsidR="00986B44" w:rsidRDefault="00502F59"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м</w:t>
      </w:r>
      <w:r w:rsidR="00986B44" w:rsidRPr="00502F59">
        <w:rPr>
          <w:rFonts w:ascii="Times New Roman" w:hAnsi="Times New Roman" w:cs="Times New Roman"/>
          <w:sz w:val="28"/>
          <w:szCs w:val="28"/>
          <w:lang w:val="uk-UA"/>
        </w:rPr>
        <w:t>отиваці</w:t>
      </w:r>
      <w:r>
        <w:rPr>
          <w:rFonts w:ascii="Times New Roman" w:hAnsi="Times New Roman" w:cs="Times New Roman"/>
          <w:sz w:val="28"/>
          <w:szCs w:val="28"/>
          <w:lang w:val="uk-UA"/>
        </w:rPr>
        <w:t>ї</w:t>
      </w:r>
      <w:r w:rsidR="00986B44" w:rsidRPr="00502F59">
        <w:rPr>
          <w:rFonts w:ascii="Times New Roman" w:hAnsi="Times New Roman" w:cs="Times New Roman"/>
          <w:sz w:val="28"/>
          <w:szCs w:val="28"/>
          <w:lang w:val="uk-UA"/>
        </w:rPr>
        <w:t xml:space="preserve"> батьківства</w:t>
      </w:r>
      <w:r>
        <w:rPr>
          <w:rFonts w:ascii="Times New Roman" w:hAnsi="Times New Roman" w:cs="Times New Roman"/>
          <w:sz w:val="28"/>
          <w:szCs w:val="28"/>
          <w:lang w:val="uk-UA"/>
        </w:rPr>
        <w:t>. Мотиви батьківства за А. С. Співаковською</w:t>
      </w:r>
      <w:r w:rsidR="008A558E">
        <w:rPr>
          <w:rFonts w:ascii="Times New Roman" w:hAnsi="Times New Roman" w:cs="Times New Roman"/>
          <w:sz w:val="28"/>
          <w:szCs w:val="28"/>
          <w:lang w:val="uk-UA"/>
        </w:rPr>
        <w:t>.</w:t>
      </w:r>
    </w:p>
    <w:p w:rsidR="00502F59" w:rsidRDefault="00502F59"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батьківства за Е. Галінські</w:t>
      </w:r>
      <w:r w:rsidR="008A558E">
        <w:rPr>
          <w:rFonts w:ascii="Times New Roman" w:hAnsi="Times New Roman" w:cs="Times New Roman"/>
          <w:sz w:val="28"/>
          <w:szCs w:val="28"/>
          <w:lang w:val="uk-UA"/>
        </w:rPr>
        <w:t>.</w:t>
      </w:r>
    </w:p>
    <w:p w:rsidR="00502F59" w:rsidRDefault="008A55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материнства в психології.</w:t>
      </w:r>
    </w:p>
    <w:p w:rsidR="008A558E" w:rsidRDefault="008A55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та рівні готовності жінки до материнства.</w:t>
      </w:r>
    </w:p>
    <w:p w:rsidR="001213CD" w:rsidRDefault="008A55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та особливості психологічної готовності до материнства.</w:t>
      </w:r>
    </w:p>
    <w:p w:rsidR="001213CD" w:rsidRPr="001213CD" w:rsidRDefault="008A558E" w:rsidP="00326DB1">
      <w:pPr>
        <w:pStyle w:val="a3"/>
        <w:numPr>
          <w:ilvl w:val="0"/>
          <w:numId w:val="164"/>
        </w:numPr>
        <w:spacing w:after="0" w:line="360" w:lineRule="auto"/>
        <w:jc w:val="both"/>
        <w:rPr>
          <w:rFonts w:ascii="Times New Roman" w:hAnsi="Times New Roman" w:cs="Times New Roman"/>
          <w:sz w:val="28"/>
          <w:szCs w:val="28"/>
          <w:lang w:val="uk-UA"/>
        </w:rPr>
      </w:pPr>
      <w:r w:rsidRPr="001213CD">
        <w:rPr>
          <w:rFonts w:ascii="Times New Roman" w:hAnsi="Times New Roman" w:cs="Times New Roman"/>
          <w:sz w:val="28"/>
          <w:szCs w:val="28"/>
          <w:lang w:val="uk-UA"/>
        </w:rPr>
        <w:t xml:space="preserve"> </w:t>
      </w:r>
      <w:r w:rsidR="001213CD" w:rsidRPr="001213CD">
        <w:rPr>
          <w:rFonts w:ascii="Times New Roman" w:hAnsi="Times New Roman" w:cs="Times New Roman"/>
          <w:sz w:val="28"/>
          <w:szCs w:val="28"/>
          <w:lang w:val="uk-UA"/>
        </w:rPr>
        <w:t>Структура готовності до материнства за С. Ю. Мещеряковою</w:t>
      </w:r>
      <w:r w:rsidR="001213CD">
        <w:rPr>
          <w:rFonts w:ascii="Times New Roman" w:hAnsi="Times New Roman" w:cs="Times New Roman"/>
          <w:sz w:val="28"/>
          <w:szCs w:val="28"/>
          <w:lang w:val="uk-UA"/>
        </w:rPr>
        <w:t>.</w:t>
      </w:r>
    </w:p>
    <w:p w:rsidR="008A558E" w:rsidRDefault="001213CD"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Структура готовності до материнства за Г. Г. Філіпповою.</w:t>
      </w:r>
    </w:p>
    <w:p w:rsidR="001213CD" w:rsidRDefault="001213CD"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213CD">
        <w:rPr>
          <w:rFonts w:ascii="Times New Roman" w:hAnsi="Times New Roman" w:cs="Times New Roman"/>
          <w:sz w:val="28"/>
          <w:szCs w:val="28"/>
          <w:lang w:val="uk-UA"/>
        </w:rPr>
        <w:t>Становлення материнської потребнісно-мотиваційної сфери поведінки в процесі онтогенезу</w:t>
      </w:r>
      <w:r>
        <w:rPr>
          <w:rFonts w:ascii="Times New Roman" w:hAnsi="Times New Roman" w:cs="Times New Roman"/>
          <w:sz w:val="28"/>
          <w:szCs w:val="28"/>
          <w:lang w:val="uk-UA"/>
        </w:rPr>
        <w:t>.</w:t>
      </w:r>
    </w:p>
    <w:p w:rsidR="001213CD" w:rsidRDefault="001213CD"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види конструктивної та деструктивної мотивації вагітності.</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та компоненти гестаційної домінанти (за І. А. Аршавським).</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Види та характеристики психологічного компоненту гестаційної домінанти.</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та види перинатальних матриць за С. Грофом.</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Вплив матері на розвиток дитини.</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прив’язаності в психології.</w:t>
      </w:r>
    </w:p>
    <w:p w:rsidR="000E4C8E" w:rsidRDefault="000E4C8E"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40C0">
        <w:rPr>
          <w:rFonts w:ascii="Times New Roman" w:hAnsi="Times New Roman" w:cs="Times New Roman"/>
          <w:sz w:val="28"/>
          <w:szCs w:val="28"/>
          <w:lang w:val="uk-UA"/>
        </w:rPr>
        <w:t>Дж. Боулбі про розвиток прив’язаності.</w:t>
      </w:r>
    </w:p>
    <w:p w:rsidR="006140C0" w:rsidRDefault="006140C0"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Дослідження М. Ейнсворт. Типи прив’язаності.</w:t>
      </w:r>
    </w:p>
    <w:p w:rsidR="006140C0" w:rsidRDefault="006140C0"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Типологія матерів за Г. Клаудом та Дж. Таунсендом.</w:t>
      </w:r>
    </w:p>
    <w:p w:rsidR="006140C0" w:rsidRDefault="002D58E4"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батьківства (татківства) в сучасній психології.</w:t>
      </w:r>
    </w:p>
    <w:p w:rsidR="002D58E4"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Фактори, що впливають на формування батьківської ролі в чоловіка.</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батьківства.</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Розвиток батьківства в онтогенезу чоловіка.</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про мотивацію батьківства (татківства). Деструктивні та конструктивні мотиви. </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Вплив батька на розвиток дитини.</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девіантного батьківства в психології. </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Поняття, види та чинники виникнення девіантного материнства.</w:t>
      </w:r>
    </w:p>
    <w:p w:rsidR="00B4319B" w:rsidRDefault="00B4319B" w:rsidP="00326DB1">
      <w:pPr>
        <w:pStyle w:val="a3"/>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Психологічні особливості девіантного батьківства: поняття, види.</w:t>
      </w:r>
    </w:p>
    <w:p w:rsidR="00B4319B" w:rsidRPr="001213CD" w:rsidRDefault="00B4319B" w:rsidP="00B4319B">
      <w:pPr>
        <w:pStyle w:val="a3"/>
        <w:spacing w:after="0" w:line="360" w:lineRule="auto"/>
        <w:jc w:val="both"/>
        <w:rPr>
          <w:rFonts w:ascii="Times New Roman" w:hAnsi="Times New Roman" w:cs="Times New Roman"/>
          <w:sz w:val="28"/>
          <w:szCs w:val="28"/>
          <w:lang w:val="uk-UA"/>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986B44" w:rsidRPr="00986B44" w:rsidRDefault="00986B44" w:rsidP="007E69D6">
      <w:pPr>
        <w:spacing w:after="0"/>
        <w:jc w:val="center"/>
        <w:rPr>
          <w:rFonts w:ascii="Times New Roman" w:hAnsi="Times New Roman" w:cs="Times New Roman"/>
          <w:b/>
          <w:sz w:val="28"/>
          <w:szCs w:val="28"/>
        </w:rPr>
      </w:pPr>
    </w:p>
    <w:p w:rsidR="007E69D6" w:rsidRDefault="007E69D6" w:rsidP="007E69D6">
      <w:pPr>
        <w:spacing w:after="0"/>
        <w:jc w:val="center"/>
        <w:rPr>
          <w:rFonts w:ascii="Times New Roman" w:hAnsi="Times New Roman" w:cs="Times New Roman"/>
          <w:b/>
          <w:sz w:val="28"/>
          <w:szCs w:val="28"/>
          <w:lang w:val="uk-UA"/>
        </w:rPr>
      </w:pPr>
      <w:r w:rsidRPr="007E69D6">
        <w:rPr>
          <w:rFonts w:ascii="Times New Roman" w:hAnsi="Times New Roman" w:cs="Times New Roman"/>
          <w:b/>
          <w:sz w:val="28"/>
          <w:szCs w:val="28"/>
          <w:lang w:val="uk-UA"/>
        </w:rPr>
        <w:lastRenderedPageBreak/>
        <w:t>ТЕРМІНОЛОГІЧНИЙ СЛОВНИК</w:t>
      </w:r>
    </w:p>
    <w:p w:rsidR="007E69D6" w:rsidRDefault="007E69D6" w:rsidP="007E69D6">
      <w:pPr>
        <w:spacing w:after="0"/>
        <w:jc w:val="center"/>
        <w:rPr>
          <w:rFonts w:ascii="Times New Roman" w:hAnsi="Times New Roman" w:cs="Times New Roman"/>
          <w:b/>
          <w:sz w:val="28"/>
          <w:szCs w:val="28"/>
          <w:lang w:val="uk-UA"/>
        </w:rPr>
      </w:pPr>
    </w:p>
    <w:p w:rsidR="007E69D6" w:rsidRDefault="007E69D6" w:rsidP="007E69D6">
      <w:pPr>
        <w:spacing w:after="0"/>
        <w:jc w:val="center"/>
        <w:rPr>
          <w:rFonts w:ascii="Times New Roman" w:hAnsi="Times New Roman" w:cs="Times New Roman"/>
          <w:b/>
          <w:sz w:val="28"/>
          <w:szCs w:val="28"/>
          <w:lang w:val="uk-UA"/>
        </w:rPr>
      </w:pPr>
    </w:p>
    <w:p w:rsidR="001C308D" w:rsidRDefault="001C308D" w:rsidP="001C308D">
      <w:pPr>
        <w:spacing w:after="0" w:line="360" w:lineRule="auto"/>
        <w:jc w:val="both"/>
        <w:rPr>
          <w:rFonts w:ascii="Times New Roman" w:hAnsi="Times New Roman" w:cs="Times New Roman"/>
          <w:b/>
          <w:sz w:val="28"/>
          <w:szCs w:val="28"/>
          <w:lang w:val="uk-UA"/>
        </w:rPr>
      </w:pPr>
      <w:r w:rsidRPr="001C308D">
        <w:rPr>
          <w:rFonts w:ascii="Times New Roman" w:hAnsi="Times New Roman" w:cs="Times New Roman"/>
          <w:b/>
          <w:sz w:val="28"/>
          <w:szCs w:val="28"/>
          <w:lang w:val="uk-UA"/>
        </w:rPr>
        <w:t>А</w:t>
      </w:r>
      <w:r>
        <w:rPr>
          <w:rFonts w:ascii="Times New Roman" w:hAnsi="Times New Roman" w:cs="Times New Roman"/>
          <w:b/>
          <w:sz w:val="28"/>
          <w:szCs w:val="28"/>
          <w:lang w:val="uk-UA"/>
        </w:rPr>
        <w:t xml:space="preserve">соціальна багатодітність  ‒  </w:t>
      </w:r>
      <w:r>
        <w:rPr>
          <w:rFonts w:ascii="Times New Roman" w:hAnsi="Times New Roman" w:cs="Times New Roman"/>
          <w:sz w:val="28"/>
          <w:szCs w:val="28"/>
          <w:lang w:val="uk-UA"/>
        </w:rPr>
        <w:t xml:space="preserve">форма девіантного батьківства, пов’язана з неможливістю (небажанням) контролювати власну репродуктивну поведінку, усвідомлено народжувати дітей та піклуватись про їх подальший розвиток та виховання. </w:t>
      </w:r>
    </w:p>
    <w:p w:rsidR="0005282F" w:rsidRDefault="0005282F" w:rsidP="0005282F">
      <w:pPr>
        <w:spacing w:after="0" w:line="360" w:lineRule="auto"/>
        <w:jc w:val="both"/>
        <w:rPr>
          <w:rFonts w:ascii="Times New Roman" w:hAnsi="Times New Roman" w:cs="Times New Roman"/>
          <w:b/>
          <w:sz w:val="28"/>
          <w:szCs w:val="28"/>
          <w:lang w:val="uk-UA"/>
        </w:rPr>
      </w:pPr>
      <w:r w:rsidRPr="00E943BB">
        <w:rPr>
          <w:rFonts w:ascii="Times New Roman" w:hAnsi="Times New Roman" w:cs="Times New Roman"/>
          <w:b/>
          <w:sz w:val="28"/>
          <w:szCs w:val="28"/>
          <w:lang w:val="uk-UA"/>
        </w:rPr>
        <w:t>Батьківство</w:t>
      </w:r>
      <w:r>
        <w:rPr>
          <w:rFonts w:ascii="Times New Roman" w:hAnsi="Times New Roman" w:cs="Times New Roman"/>
          <w:b/>
          <w:sz w:val="28"/>
          <w:szCs w:val="28"/>
          <w:lang w:val="uk-UA"/>
        </w:rPr>
        <w:t xml:space="preserve"> </w:t>
      </w:r>
      <w:r w:rsidRPr="00E943BB">
        <w:rPr>
          <w:rFonts w:ascii="Times New Roman" w:hAnsi="Times New Roman" w:cs="Times New Roman"/>
          <w:sz w:val="28"/>
          <w:szCs w:val="28"/>
          <w:lang w:val="uk-UA"/>
        </w:rPr>
        <w:t>(</w:t>
      </w:r>
      <w:r>
        <w:rPr>
          <w:rFonts w:ascii="Times New Roman" w:hAnsi="Times New Roman" w:cs="Times New Roman"/>
          <w:sz w:val="28"/>
          <w:szCs w:val="28"/>
          <w:lang w:val="uk-UA"/>
        </w:rPr>
        <w:t>виконання батьківської ролі чоловіком</w:t>
      </w:r>
      <w:r w:rsidRPr="00E943BB">
        <w:rPr>
          <w:rFonts w:ascii="Times New Roman" w:hAnsi="Times New Roman" w:cs="Times New Roman"/>
          <w:sz w:val="28"/>
          <w:szCs w:val="28"/>
          <w:lang w:val="uk-UA"/>
        </w:rPr>
        <w:t>)</w:t>
      </w:r>
      <w:r>
        <w:rPr>
          <w:rFonts w:ascii="Times New Roman" w:hAnsi="Times New Roman" w:cs="Times New Roman"/>
          <w:sz w:val="28"/>
          <w:szCs w:val="28"/>
          <w:lang w:val="uk-UA"/>
        </w:rPr>
        <w:t xml:space="preserve"> можна розглядати як: </w:t>
      </w:r>
      <w:r w:rsidRPr="00E90177">
        <w:rPr>
          <w:rFonts w:ascii="Times New Roman" w:hAnsi="Times New Roman" w:cs="Times New Roman"/>
          <w:sz w:val="28"/>
          <w:szCs w:val="28"/>
          <w:lang w:val="uk-UA"/>
        </w:rPr>
        <w:t xml:space="preserve"> факт походж</w:t>
      </w:r>
      <w:r>
        <w:rPr>
          <w:rFonts w:ascii="Times New Roman" w:hAnsi="Times New Roman" w:cs="Times New Roman"/>
          <w:sz w:val="28"/>
          <w:szCs w:val="28"/>
          <w:lang w:val="uk-UA"/>
        </w:rPr>
        <w:t>ення дитини від даного чоловіка;</w:t>
      </w:r>
      <w:r w:rsidRPr="00E90177">
        <w:rPr>
          <w:rFonts w:ascii="Times New Roman" w:hAnsi="Times New Roman" w:cs="Times New Roman"/>
          <w:sz w:val="28"/>
          <w:szCs w:val="28"/>
          <w:lang w:val="uk-UA"/>
        </w:rPr>
        <w:t xml:space="preserve"> соціальний інститут, який регулює функції, права та обов</w:t>
      </w:r>
      <w:r w:rsidR="00986B44" w:rsidRPr="00986B44">
        <w:rPr>
          <w:rFonts w:ascii="Times New Roman" w:hAnsi="Times New Roman" w:cs="Times New Roman"/>
          <w:sz w:val="28"/>
          <w:szCs w:val="28"/>
          <w:lang w:val="uk-UA"/>
        </w:rPr>
        <w:t>’</w:t>
      </w:r>
      <w:r w:rsidRPr="00E90177">
        <w:rPr>
          <w:rFonts w:ascii="Times New Roman" w:hAnsi="Times New Roman" w:cs="Times New Roman"/>
          <w:sz w:val="28"/>
          <w:szCs w:val="28"/>
          <w:lang w:val="uk-UA"/>
        </w:rPr>
        <w:t>язки батька</w:t>
      </w:r>
      <w:r>
        <w:rPr>
          <w:rFonts w:ascii="Times New Roman" w:hAnsi="Times New Roman" w:cs="Times New Roman"/>
          <w:sz w:val="28"/>
          <w:szCs w:val="28"/>
          <w:lang w:val="uk-UA"/>
        </w:rPr>
        <w:t>;</w:t>
      </w:r>
      <w:r w:rsidRPr="00E90177">
        <w:rPr>
          <w:rFonts w:ascii="Times New Roman" w:hAnsi="Times New Roman" w:cs="Times New Roman"/>
          <w:sz w:val="28"/>
          <w:szCs w:val="28"/>
          <w:lang w:val="uk-UA"/>
        </w:rPr>
        <w:t xml:space="preserve"> аспект або ко</w:t>
      </w:r>
      <w:r>
        <w:rPr>
          <w:rFonts w:ascii="Times New Roman" w:hAnsi="Times New Roman" w:cs="Times New Roman"/>
          <w:sz w:val="28"/>
          <w:szCs w:val="28"/>
          <w:lang w:val="uk-UA"/>
        </w:rPr>
        <w:t xml:space="preserve">мпонент чоловічої ідентичності; </w:t>
      </w:r>
      <w:r w:rsidRPr="00E90177">
        <w:rPr>
          <w:rFonts w:ascii="Times New Roman" w:hAnsi="Times New Roman" w:cs="Times New Roman"/>
          <w:sz w:val="28"/>
          <w:szCs w:val="28"/>
          <w:lang w:val="uk-UA"/>
        </w:rPr>
        <w:t>відповідні батьківські практики та пов</w:t>
      </w:r>
      <w:r w:rsidR="00986B44" w:rsidRPr="00986B44">
        <w:rPr>
          <w:rFonts w:ascii="Times New Roman" w:hAnsi="Times New Roman" w:cs="Times New Roman"/>
          <w:sz w:val="28"/>
          <w:szCs w:val="28"/>
          <w:lang w:val="uk-UA"/>
        </w:rPr>
        <w:t>’</w:t>
      </w:r>
      <w:r w:rsidRPr="00E90177">
        <w:rPr>
          <w:rFonts w:ascii="Times New Roman" w:hAnsi="Times New Roman" w:cs="Times New Roman"/>
          <w:sz w:val="28"/>
          <w:szCs w:val="28"/>
          <w:lang w:val="uk-UA"/>
        </w:rPr>
        <w:t>язані з ними почуття і переживання</w:t>
      </w:r>
      <w:r>
        <w:rPr>
          <w:rFonts w:ascii="Times New Roman" w:hAnsi="Times New Roman" w:cs="Times New Roman"/>
          <w:sz w:val="28"/>
          <w:szCs w:val="28"/>
          <w:lang w:val="uk-UA"/>
        </w:rPr>
        <w:t xml:space="preserve">. </w:t>
      </w:r>
    </w:p>
    <w:p w:rsidR="0005282F" w:rsidRDefault="0005282F" w:rsidP="0005282F">
      <w:pPr>
        <w:spacing w:after="0" w:line="360" w:lineRule="auto"/>
        <w:jc w:val="both"/>
        <w:rPr>
          <w:rFonts w:ascii="Times New Roman" w:hAnsi="Times New Roman" w:cs="Times New Roman"/>
          <w:sz w:val="28"/>
          <w:szCs w:val="28"/>
          <w:lang w:val="uk-UA"/>
        </w:rPr>
      </w:pPr>
      <w:r w:rsidRPr="002D5565">
        <w:rPr>
          <w:rFonts w:ascii="Times New Roman" w:hAnsi="Times New Roman" w:cs="Times New Roman"/>
          <w:b/>
          <w:sz w:val="28"/>
          <w:szCs w:val="28"/>
          <w:lang w:val="uk-UA"/>
        </w:rPr>
        <w:t>Батьківство</w:t>
      </w:r>
      <w:r w:rsidRPr="00361EEA">
        <w:rPr>
          <w:rFonts w:ascii="Times New Roman" w:hAnsi="Times New Roman" w:cs="Times New Roman"/>
          <w:sz w:val="28"/>
          <w:szCs w:val="28"/>
          <w:lang w:val="uk-UA"/>
        </w:rPr>
        <w:t xml:space="preserve"> може розглядатися як біологічний, психологічний, а також соціокультурний феномен; як соціальний інститут, що включає в себе два інших інститут</w:t>
      </w:r>
      <w:r>
        <w:rPr>
          <w:rFonts w:ascii="Times New Roman" w:hAnsi="Times New Roman" w:cs="Times New Roman"/>
          <w:sz w:val="28"/>
          <w:szCs w:val="28"/>
          <w:lang w:val="uk-UA"/>
        </w:rPr>
        <w:t>и</w:t>
      </w:r>
      <w:r w:rsidRPr="00361EEA">
        <w:rPr>
          <w:rFonts w:ascii="Times New Roman" w:hAnsi="Times New Roman" w:cs="Times New Roman"/>
          <w:sz w:val="28"/>
          <w:szCs w:val="28"/>
          <w:lang w:val="uk-UA"/>
        </w:rPr>
        <w:t>: батьківство і материнство; як діяльність батька або матері, спрямована на догляд, виховання та навчання дитини; як етап у житті людини, що починається з моменту зачаття дитини і не закінчується після смерті дитини; як стосунки між кровного споріднення між батьком і дитиною; як суб'єктивне сприйняття людини себе батьком (Е.Р. Алексєєва).</w:t>
      </w:r>
    </w:p>
    <w:p w:rsidR="007E69D6" w:rsidRDefault="00DF0567" w:rsidP="002D556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sidRPr="007E69D6">
        <w:rPr>
          <w:rFonts w:ascii="Times New Roman" w:hAnsi="Times New Roman" w:cs="Times New Roman"/>
          <w:b/>
          <w:sz w:val="28"/>
          <w:szCs w:val="28"/>
          <w:lang w:val="uk-UA"/>
        </w:rPr>
        <w:t xml:space="preserve">атьківство </w:t>
      </w:r>
      <w:r>
        <w:rPr>
          <w:rFonts w:ascii="Times New Roman" w:hAnsi="Times New Roman" w:cs="Times New Roman"/>
          <w:b/>
          <w:sz w:val="28"/>
          <w:szCs w:val="28"/>
          <w:lang w:val="uk-UA"/>
        </w:rPr>
        <w:t>в</w:t>
      </w:r>
      <w:r w:rsidR="007E69D6" w:rsidRPr="007E69D6">
        <w:rPr>
          <w:rFonts w:ascii="Times New Roman" w:hAnsi="Times New Roman" w:cs="Times New Roman"/>
          <w:b/>
          <w:sz w:val="28"/>
          <w:szCs w:val="28"/>
          <w:lang w:val="uk-UA"/>
        </w:rPr>
        <w:t>ідповідальне</w:t>
      </w:r>
      <w:r w:rsidR="007E69D6">
        <w:rPr>
          <w:rFonts w:ascii="Times New Roman" w:hAnsi="Times New Roman" w:cs="Times New Roman"/>
          <w:sz w:val="28"/>
          <w:szCs w:val="28"/>
          <w:lang w:val="uk-UA"/>
        </w:rPr>
        <w:t xml:space="preserve">  - </w:t>
      </w:r>
      <w:r w:rsidR="0071119D">
        <w:rPr>
          <w:rFonts w:ascii="Times New Roman" w:hAnsi="Times New Roman" w:cs="Times New Roman"/>
          <w:sz w:val="28"/>
          <w:szCs w:val="28"/>
          <w:lang w:val="uk-UA"/>
        </w:rPr>
        <w:t xml:space="preserve">є складовою усвідомленого батьківства, яка проявляється в </w:t>
      </w:r>
      <w:r w:rsidR="007E69D6" w:rsidRPr="007E69D6">
        <w:rPr>
          <w:rFonts w:ascii="Times New Roman" w:hAnsi="Times New Roman" w:cs="Times New Roman"/>
          <w:sz w:val="28"/>
          <w:szCs w:val="28"/>
          <w:lang w:val="uk-UA"/>
        </w:rPr>
        <w:t>активн</w:t>
      </w:r>
      <w:r w:rsidR="0071119D">
        <w:rPr>
          <w:rFonts w:ascii="Times New Roman" w:hAnsi="Times New Roman" w:cs="Times New Roman"/>
          <w:sz w:val="28"/>
          <w:szCs w:val="28"/>
          <w:lang w:val="uk-UA"/>
        </w:rPr>
        <w:t>ій</w:t>
      </w:r>
      <w:r w:rsidR="007E69D6" w:rsidRPr="007E69D6">
        <w:rPr>
          <w:rFonts w:ascii="Times New Roman" w:hAnsi="Times New Roman" w:cs="Times New Roman"/>
          <w:sz w:val="28"/>
          <w:szCs w:val="28"/>
          <w:lang w:val="uk-UA"/>
        </w:rPr>
        <w:t>, виб</w:t>
      </w:r>
      <w:r w:rsidR="007E69D6">
        <w:rPr>
          <w:rFonts w:ascii="Times New Roman" w:hAnsi="Times New Roman" w:cs="Times New Roman"/>
          <w:sz w:val="28"/>
          <w:szCs w:val="28"/>
          <w:lang w:val="uk-UA"/>
        </w:rPr>
        <w:t>і</w:t>
      </w:r>
      <w:r w:rsidR="007E69D6" w:rsidRPr="007E69D6">
        <w:rPr>
          <w:rFonts w:ascii="Times New Roman" w:hAnsi="Times New Roman" w:cs="Times New Roman"/>
          <w:sz w:val="28"/>
          <w:szCs w:val="28"/>
          <w:lang w:val="uk-UA"/>
        </w:rPr>
        <w:t>р</w:t>
      </w:r>
      <w:r w:rsidR="007E69D6">
        <w:rPr>
          <w:rFonts w:ascii="Times New Roman" w:hAnsi="Times New Roman" w:cs="Times New Roman"/>
          <w:sz w:val="28"/>
          <w:szCs w:val="28"/>
          <w:lang w:val="uk-UA"/>
        </w:rPr>
        <w:t>ков</w:t>
      </w:r>
      <w:r w:rsidR="0071119D">
        <w:rPr>
          <w:rFonts w:ascii="Times New Roman" w:hAnsi="Times New Roman" w:cs="Times New Roman"/>
          <w:sz w:val="28"/>
          <w:szCs w:val="28"/>
          <w:lang w:val="uk-UA"/>
        </w:rPr>
        <w:t>ій</w:t>
      </w:r>
      <w:r w:rsidR="007E69D6" w:rsidRPr="007E69D6">
        <w:rPr>
          <w:rFonts w:ascii="Times New Roman" w:hAnsi="Times New Roman" w:cs="Times New Roman"/>
          <w:sz w:val="28"/>
          <w:szCs w:val="28"/>
          <w:lang w:val="uk-UA"/>
        </w:rPr>
        <w:t xml:space="preserve"> позиці</w:t>
      </w:r>
      <w:r w:rsidR="0071119D">
        <w:rPr>
          <w:rFonts w:ascii="Times New Roman" w:hAnsi="Times New Roman" w:cs="Times New Roman"/>
          <w:sz w:val="28"/>
          <w:szCs w:val="28"/>
          <w:lang w:val="uk-UA"/>
        </w:rPr>
        <w:t>ї</w:t>
      </w:r>
      <w:r w:rsidR="007E69D6" w:rsidRPr="007E69D6">
        <w:rPr>
          <w:rFonts w:ascii="Times New Roman" w:hAnsi="Times New Roman" w:cs="Times New Roman"/>
          <w:sz w:val="28"/>
          <w:szCs w:val="28"/>
          <w:lang w:val="uk-UA"/>
        </w:rPr>
        <w:t xml:space="preserve"> батька і матері щодо вибору ними оздоровчих, комунікативних, виховних, освітніх практик</w:t>
      </w:r>
      <w:r w:rsidR="0071119D">
        <w:rPr>
          <w:rFonts w:ascii="Times New Roman" w:hAnsi="Times New Roman" w:cs="Times New Roman"/>
          <w:sz w:val="28"/>
          <w:szCs w:val="28"/>
          <w:lang w:val="uk-UA"/>
        </w:rPr>
        <w:t xml:space="preserve"> у процесі виховання дитини. </w:t>
      </w:r>
      <w:r w:rsidR="0071119D" w:rsidRPr="0071119D">
        <w:rPr>
          <w:rFonts w:ascii="Times New Roman" w:hAnsi="Times New Roman" w:cs="Times New Roman"/>
          <w:sz w:val="28"/>
          <w:szCs w:val="28"/>
          <w:lang w:val="uk-UA"/>
        </w:rPr>
        <w:t>Взаємодія батьків (чи осіб, які їх замінюють) між собою та іншими членами сім'ї, включаючи дітей, результатом якої є створення найбільш сприятливих умов для повноцінного розвитку дитини на всіх етапах її життя</w:t>
      </w:r>
      <w:r w:rsidR="004D3CFC">
        <w:rPr>
          <w:rFonts w:ascii="Times New Roman" w:hAnsi="Times New Roman" w:cs="Times New Roman"/>
          <w:sz w:val="28"/>
          <w:szCs w:val="28"/>
          <w:lang w:val="uk-UA"/>
        </w:rPr>
        <w:t>.</w:t>
      </w:r>
    </w:p>
    <w:p w:rsidR="0074187C" w:rsidRDefault="0074187C" w:rsidP="0074187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Б</w:t>
      </w:r>
      <w:r w:rsidRPr="00E53024">
        <w:rPr>
          <w:rFonts w:ascii="Times New Roman" w:hAnsi="Times New Roman" w:cs="Times New Roman"/>
          <w:b/>
          <w:color w:val="000000"/>
          <w:sz w:val="28"/>
          <w:szCs w:val="28"/>
          <w:lang w:val="uk-UA"/>
        </w:rPr>
        <w:t>атьківство</w:t>
      </w:r>
      <w:r w:rsidRPr="00E53024">
        <w:rPr>
          <w:rFonts w:ascii="Times New Roman" w:hAnsi="Times New Roman" w:cs="Times New Roman"/>
          <w:color w:val="000000"/>
          <w:sz w:val="28"/>
          <w:szCs w:val="28"/>
          <w:lang w:val="uk-UA"/>
        </w:rPr>
        <w:t xml:space="preserve"> </w:t>
      </w:r>
      <w:r w:rsidRPr="0074187C">
        <w:rPr>
          <w:rFonts w:ascii="Times New Roman" w:hAnsi="Times New Roman" w:cs="Times New Roman"/>
          <w:b/>
          <w:color w:val="000000"/>
          <w:sz w:val="28"/>
          <w:szCs w:val="28"/>
          <w:lang w:val="uk-UA"/>
        </w:rPr>
        <w:t>д</w:t>
      </w:r>
      <w:r w:rsidRPr="00E53024">
        <w:rPr>
          <w:rFonts w:ascii="Times New Roman" w:hAnsi="Times New Roman" w:cs="Times New Roman"/>
          <w:b/>
          <w:color w:val="000000"/>
          <w:sz w:val="28"/>
          <w:szCs w:val="28"/>
          <w:lang w:val="uk-UA"/>
        </w:rPr>
        <w:t>евіантне</w:t>
      </w:r>
      <w:r w:rsidRPr="00E53024">
        <w:rPr>
          <w:rFonts w:ascii="Times New Roman" w:hAnsi="Times New Roman" w:cs="Times New Roman"/>
          <w:color w:val="000000"/>
          <w:sz w:val="28"/>
          <w:szCs w:val="28"/>
          <w:lang w:val="uk-UA"/>
        </w:rPr>
        <w:t xml:space="preserve"> – це біосоціальне явище, що характеризується небажанням або нездатністю (фізичною, психічною, психологічною, педагогічною, економічною) індивіда виконувати по відношенню до рідних, </w:t>
      </w:r>
      <w:r w:rsidRPr="00E53024">
        <w:rPr>
          <w:rFonts w:ascii="Times New Roman" w:hAnsi="Times New Roman" w:cs="Times New Roman"/>
          <w:color w:val="000000"/>
          <w:sz w:val="28"/>
          <w:szCs w:val="28"/>
          <w:lang w:val="uk-UA"/>
        </w:rPr>
        <w:lastRenderedPageBreak/>
        <w:t>прийомних або всиновлених дітей батьківські функції відповідно до соціокультурних та правових норм</w:t>
      </w:r>
      <w:r>
        <w:rPr>
          <w:rFonts w:ascii="Times New Roman" w:hAnsi="Times New Roman" w:cs="Times New Roman"/>
          <w:color w:val="000000"/>
          <w:sz w:val="28"/>
          <w:szCs w:val="28"/>
          <w:lang w:val="uk-UA"/>
        </w:rPr>
        <w:t>.</w:t>
      </w:r>
    </w:p>
    <w:p w:rsidR="007522FC" w:rsidRDefault="007522FC" w:rsidP="007522FC">
      <w:pPr>
        <w:pStyle w:val="af"/>
        <w:shd w:val="clear" w:color="auto" w:fill="FFFFFF"/>
        <w:spacing w:before="0" w:beforeAutospacing="0" w:after="0" w:afterAutospacing="0" w:line="360" w:lineRule="auto"/>
        <w:jc w:val="both"/>
        <w:rPr>
          <w:sz w:val="28"/>
          <w:szCs w:val="28"/>
          <w:lang w:val="uk-UA"/>
        </w:rPr>
      </w:pPr>
      <w:r>
        <w:rPr>
          <w:b/>
          <w:sz w:val="28"/>
          <w:szCs w:val="28"/>
          <w:lang w:val="uk-UA"/>
        </w:rPr>
        <w:t>Б</w:t>
      </w:r>
      <w:r w:rsidRPr="00A363CD">
        <w:rPr>
          <w:b/>
          <w:sz w:val="28"/>
          <w:szCs w:val="28"/>
          <w:lang w:val="uk-UA"/>
        </w:rPr>
        <w:t>атьківство</w:t>
      </w:r>
      <w:r>
        <w:rPr>
          <w:sz w:val="28"/>
          <w:szCs w:val="28"/>
          <w:lang w:val="uk-UA"/>
        </w:rPr>
        <w:t xml:space="preserve"> д</w:t>
      </w:r>
      <w:r>
        <w:rPr>
          <w:b/>
          <w:sz w:val="28"/>
          <w:szCs w:val="28"/>
          <w:lang w:val="uk-UA"/>
        </w:rPr>
        <w:t>евіантне</w:t>
      </w:r>
      <w:r>
        <w:rPr>
          <w:sz w:val="28"/>
          <w:szCs w:val="28"/>
          <w:lang w:val="uk-UA"/>
        </w:rPr>
        <w:t xml:space="preserve"> (девіація у процесі реалізація ролі батька) – це така поведінка чоловіка, яка не сприяє гармонійному розвитку дитини, проявляється у нехтуванні її потреб і крайніх варіантах поведінки чоловіка – від відчуженості до авторитаризму. Девіантне батьківство пов’язано з явною або символічною відсутністю батька у житті дитини.  </w:t>
      </w:r>
    </w:p>
    <w:p w:rsidR="00CA2B35" w:rsidRDefault="00CA2B35" w:rsidP="00CA2B3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sidRPr="007E69D6">
        <w:rPr>
          <w:rFonts w:ascii="Times New Roman" w:hAnsi="Times New Roman" w:cs="Times New Roman"/>
          <w:b/>
          <w:sz w:val="28"/>
          <w:szCs w:val="28"/>
          <w:lang w:val="uk-UA"/>
        </w:rPr>
        <w:t>атьківство</w:t>
      </w:r>
      <w:r w:rsidRPr="00361EEA">
        <w:rPr>
          <w:rFonts w:ascii="Times New Roman" w:hAnsi="Times New Roman" w:cs="Times New Roman"/>
          <w:sz w:val="28"/>
          <w:szCs w:val="28"/>
          <w:lang w:val="uk-UA"/>
        </w:rPr>
        <w:t xml:space="preserve"> </w:t>
      </w:r>
      <w:r w:rsidRPr="0005282F">
        <w:rPr>
          <w:rFonts w:ascii="Times New Roman" w:hAnsi="Times New Roman" w:cs="Times New Roman"/>
          <w:b/>
          <w:sz w:val="28"/>
          <w:szCs w:val="28"/>
          <w:lang w:val="uk-UA"/>
        </w:rPr>
        <w:t>у</w:t>
      </w:r>
      <w:r w:rsidRPr="007E69D6">
        <w:rPr>
          <w:rFonts w:ascii="Times New Roman" w:hAnsi="Times New Roman" w:cs="Times New Roman"/>
          <w:b/>
          <w:sz w:val="28"/>
          <w:szCs w:val="28"/>
          <w:lang w:val="uk-UA"/>
        </w:rPr>
        <w:t>свідомлене</w:t>
      </w:r>
      <w:r w:rsidRPr="00361EEA">
        <w:rPr>
          <w:rFonts w:ascii="Times New Roman" w:hAnsi="Times New Roman" w:cs="Times New Roman"/>
          <w:sz w:val="28"/>
          <w:szCs w:val="28"/>
          <w:lang w:val="uk-UA"/>
        </w:rPr>
        <w:t xml:space="preserve"> – це розвинена форма батьківства,  соціально-психологічний феномен, що базується на певній системі знань, умінь, навичок, почуттів, якостей та реалізується у відповідальній поведінці батьків, спрямованій на виховання і розвиток дитини, формування її гармонійної особистості</w:t>
      </w:r>
      <w:r>
        <w:rPr>
          <w:rFonts w:ascii="Times New Roman" w:hAnsi="Times New Roman" w:cs="Times New Roman"/>
          <w:sz w:val="28"/>
          <w:szCs w:val="28"/>
          <w:lang w:val="uk-UA"/>
        </w:rPr>
        <w:t>.</w:t>
      </w:r>
    </w:p>
    <w:p w:rsidR="00AD0326" w:rsidRPr="00AD0326" w:rsidRDefault="00AD0326" w:rsidP="002D5565">
      <w:pPr>
        <w:spacing w:after="0" w:line="360" w:lineRule="auto"/>
        <w:jc w:val="both"/>
        <w:rPr>
          <w:rFonts w:ascii="Times New Roman" w:hAnsi="Times New Roman" w:cs="Times New Roman"/>
          <w:sz w:val="28"/>
          <w:szCs w:val="28"/>
          <w:lang w:val="uk-UA"/>
        </w:rPr>
      </w:pPr>
      <w:r w:rsidRPr="00AD0326">
        <w:rPr>
          <w:rFonts w:ascii="Times New Roman" w:hAnsi="Times New Roman" w:cs="Times New Roman"/>
          <w:b/>
          <w:sz w:val="28"/>
          <w:szCs w:val="28"/>
          <w:lang w:val="uk-UA"/>
        </w:rPr>
        <w:t>Б</w:t>
      </w:r>
      <w:r w:rsidRPr="00AD0326">
        <w:rPr>
          <w:rFonts w:ascii="Times New Roman" w:hAnsi="Times New Roman" w:cs="Times New Roman"/>
          <w:b/>
          <w:bCs/>
          <w:sz w:val="28"/>
          <w:szCs w:val="28"/>
          <w:lang w:val="uk-UA"/>
        </w:rPr>
        <w:t xml:space="preserve">атьківська відповідальність </w:t>
      </w:r>
      <w:r w:rsidRPr="00AD0326">
        <w:rPr>
          <w:rFonts w:ascii="Times New Roman" w:hAnsi="Times New Roman" w:cs="Times New Roman"/>
          <w:sz w:val="28"/>
          <w:szCs w:val="28"/>
          <w:lang w:val="uk-UA"/>
        </w:rPr>
        <w:t>– особливий морально-психологічний стан, який характеризується усвідомленням свого батьківства і почуттям обов’язку стосовно дитини.</w:t>
      </w:r>
    </w:p>
    <w:p w:rsidR="00EE5EF6" w:rsidRDefault="00EE5EF6" w:rsidP="002D5565">
      <w:pPr>
        <w:spacing w:after="0" w:line="360" w:lineRule="auto"/>
        <w:jc w:val="both"/>
        <w:rPr>
          <w:rFonts w:ascii="Times New Roman" w:hAnsi="Times New Roman" w:cs="Times New Roman"/>
          <w:sz w:val="28"/>
          <w:szCs w:val="28"/>
          <w:lang w:val="uk-UA"/>
        </w:rPr>
      </w:pPr>
      <w:r w:rsidRPr="00EE5EF6">
        <w:rPr>
          <w:rFonts w:ascii="Times New Roman" w:hAnsi="Times New Roman" w:cs="Times New Roman"/>
          <w:b/>
          <w:bCs/>
          <w:sz w:val="28"/>
          <w:szCs w:val="28"/>
          <w:lang w:val="uk-UA"/>
        </w:rPr>
        <w:t>Батьківські настанови та сподівання</w:t>
      </w:r>
      <w:r>
        <w:rPr>
          <w:rFonts w:ascii="Times New Roman" w:hAnsi="Times New Roman" w:cs="Times New Roman"/>
          <w:sz w:val="28"/>
          <w:szCs w:val="28"/>
          <w:lang w:val="uk-UA"/>
        </w:rPr>
        <w:t xml:space="preserve"> (як компонент батьківства) </w:t>
      </w:r>
      <w:r w:rsidRPr="00EE5EF6">
        <w:rPr>
          <w:rFonts w:ascii="Times New Roman" w:hAnsi="Times New Roman" w:cs="Times New Roman"/>
          <w:sz w:val="28"/>
          <w:szCs w:val="28"/>
          <w:lang w:val="uk-UA"/>
        </w:rPr>
        <w:t>є суб’єктивними орієнтаціями батьків на ті чи інші виховні цінності</w:t>
      </w:r>
      <w:r>
        <w:rPr>
          <w:rFonts w:ascii="Times New Roman" w:hAnsi="Times New Roman" w:cs="Times New Roman"/>
          <w:sz w:val="28"/>
          <w:szCs w:val="28"/>
          <w:lang w:val="uk-UA"/>
        </w:rPr>
        <w:t>,</w:t>
      </w:r>
      <w:r w:rsidRPr="00EE5EF6">
        <w:rPr>
          <w:rFonts w:ascii="Times New Roman" w:hAnsi="Times New Roman" w:cs="Times New Roman"/>
          <w:sz w:val="28"/>
          <w:szCs w:val="28"/>
          <w:lang w:val="uk-UA"/>
        </w:rPr>
        <w:t xml:space="preserve"> визначають певну спрямованість у взаєминах із дітьми, забезпечують усталений характер виховної діяльності дорослих. </w:t>
      </w:r>
    </w:p>
    <w:p w:rsidR="00AD0326" w:rsidRDefault="00AD0326" w:rsidP="00AD0326">
      <w:pPr>
        <w:widowControl w:val="0"/>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61EEA">
        <w:rPr>
          <w:rFonts w:ascii="Times New Roman" w:hAnsi="Times New Roman" w:cs="Times New Roman"/>
          <w:b/>
          <w:bCs/>
          <w:sz w:val="28"/>
          <w:szCs w:val="28"/>
          <w:lang w:val="uk-UA"/>
        </w:rPr>
        <w:t xml:space="preserve">Батьківські позиції – </w:t>
      </w:r>
      <w:r w:rsidRPr="00361EEA">
        <w:rPr>
          <w:rFonts w:ascii="Times New Roman" w:hAnsi="Times New Roman" w:cs="Times New Roman"/>
          <w:bCs/>
          <w:sz w:val="28"/>
          <w:szCs w:val="28"/>
          <w:lang w:val="uk-UA"/>
        </w:rPr>
        <w:t xml:space="preserve">це </w:t>
      </w:r>
      <w:r w:rsidRPr="00361EEA">
        <w:rPr>
          <w:rFonts w:ascii="Times New Roman" w:hAnsi="Times New Roman" w:cs="Times New Roman"/>
          <w:sz w:val="28"/>
          <w:szCs w:val="28"/>
          <w:lang w:val="uk-UA"/>
        </w:rPr>
        <w:t xml:space="preserve">компонент батьківства, який пов’язаний із прийнятими, виробленими поглядами та намірами стосовно дитини, в основі якої лежить свідома або несвідома оцінка дитини.  </w:t>
      </w:r>
      <w:r>
        <w:rPr>
          <w:rFonts w:ascii="Times New Roman" w:hAnsi="Times New Roman" w:cs="Times New Roman"/>
          <w:sz w:val="28"/>
          <w:szCs w:val="28"/>
          <w:lang w:val="uk-UA"/>
        </w:rPr>
        <w:t>П</w:t>
      </w:r>
      <w:r w:rsidRPr="00361EEA">
        <w:rPr>
          <w:rFonts w:ascii="Times New Roman" w:hAnsi="Times New Roman" w:cs="Times New Roman"/>
          <w:sz w:val="28"/>
          <w:szCs w:val="28"/>
          <w:lang w:val="uk-UA"/>
        </w:rPr>
        <w:t xml:space="preserve">роявляються у взаємодії батьків із дитиною і характеризуються </w:t>
      </w:r>
      <w:r w:rsidRPr="00361EEA">
        <w:rPr>
          <w:rFonts w:ascii="Times New Roman" w:hAnsi="Times New Roman" w:cs="Times New Roman"/>
          <w:sz w:val="28"/>
          <w:szCs w:val="28"/>
          <w:u w:val="single"/>
          <w:lang w:val="uk-UA"/>
        </w:rPr>
        <w:t>адекватністю</w:t>
      </w:r>
      <w:r w:rsidRPr="00361EEA">
        <w:rPr>
          <w:rFonts w:ascii="Times New Roman" w:hAnsi="Times New Roman" w:cs="Times New Roman"/>
          <w:sz w:val="28"/>
          <w:szCs w:val="28"/>
          <w:lang w:val="uk-UA"/>
        </w:rPr>
        <w:t xml:space="preserve"> (прийняттям батьками особливостей дитини, її розвитку, співвідношення якостей, об'єктивно властивих дитині, і якостей, які батьки помічають і усвідомлюють),  </w:t>
      </w:r>
      <w:r w:rsidRPr="00361EEA">
        <w:rPr>
          <w:rFonts w:ascii="Times New Roman" w:hAnsi="Times New Roman" w:cs="Times New Roman"/>
          <w:sz w:val="28"/>
          <w:szCs w:val="28"/>
          <w:u w:val="single"/>
          <w:lang w:val="uk-UA"/>
        </w:rPr>
        <w:t>динамічністю</w:t>
      </w:r>
      <w:r w:rsidRPr="00361EEA">
        <w:rPr>
          <w:rFonts w:ascii="Times New Roman" w:hAnsi="Times New Roman" w:cs="Times New Roman"/>
          <w:sz w:val="28"/>
          <w:szCs w:val="28"/>
          <w:lang w:val="uk-UA"/>
        </w:rPr>
        <w:t xml:space="preserve"> (здатність батьків змінювати способи і форми взаємодії з дитиною) і </w:t>
      </w:r>
      <w:r w:rsidRPr="00361EEA">
        <w:rPr>
          <w:rFonts w:ascii="Times New Roman" w:hAnsi="Times New Roman" w:cs="Times New Roman"/>
          <w:sz w:val="28"/>
          <w:szCs w:val="28"/>
          <w:u w:val="single"/>
          <w:lang w:val="uk-UA"/>
        </w:rPr>
        <w:t>прогностичністю</w:t>
      </w:r>
      <w:r w:rsidRPr="00361EEA">
        <w:rPr>
          <w:rFonts w:ascii="Times New Roman" w:hAnsi="Times New Roman" w:cs="Times New Roman"/>
          <w:sz w:val="28"/>
          <w:szCs w:val="28"/>
          <w:lang w:val="uk-UA"/>
        </w:rPr>
        <w:t xml:space="preserve"> (здатність батьків до екстраполяції, передбачення перспектив подальшого розвитку дитини і побудови подальшої взаємодії з нею).</w:t>
      </w:r>
    </w:p>
    <w:p w:rsidR="00AD0326" w:rsidRPr="00AD0326" w:rsidRDefault="00AD0326" w:rsidP="002D5565">
      <w:pPr>
        <w:spacing w:after="0" w:line="360" w:lineRule="auto"/>
        <w:jc w:val="both"/>
        <w:rPr>
          <w:rFonts w:ascii="Times New Roman" w:hAnsi="Times New Roman" w:cs="Times New Roman"/>
          <w:sz w:val="28"/>
          <w:szCs w:val="28"/>
          <w:lang w:val="uk-UA"/>
        </w:rPr>
      </w:pPr>
      <w:r w:rsidRPr="00AD0326">
        <w:rPr>
          <w:rFonts w:ascii="Times New Roman" w:hAnsi="Times New Roman" w:cs="Times New Roman"/>
          <w:b/>
          <w:sz w:val="28"/>
          <w:szCs w:val="28"/>
          <w:lang w:val="uk-UA"/>
        </w:rPr>
        <w:lastRenderedPageBreak/>
        <w:t>Б</w:t>
      </w:r>
      <w:r w:rsidRPr="00AD0326">
        <w:rPr>
          <w:rFonts w:ascii="Times New Roman" w:hAnsi="Times New Roman" w:cs="Times New Roman"/>
          <w:b/>
          <w:bCs/>
          <w:sz w:val="28"/>
          <w:szCs w:val="28"/>
          <w:lang w:val="uk-UA"/>
        </w:rPr>
        <w:t xml:space="preserve">атьківські почуття </w:t>
      </w:r>
      <w:r w:rsidRPr="00AD0326">
        <w:rPr>
          <w:rFonts w:ascii="Times New Roman" w:hAnsi="Times New Roman" w:cs="Times New Roman"/>
          <w:sz w:val="28"/>
          <w:szCs w:val="28"/>
          <w:lang w:val="uk-UA"/>
        </w:rPr>
        <w:t xml:space="preserve"> - це компонент батьківства, який емоційно забарвлює батьківське ставлення;  не є вродженими, а формуються упродовж життя людини.</w:t>
      </w:r>
    </w:p>
    <w:p w:rsidR="007E69D6" w:rsidRDefault="007E69D6" w:rsidP="002D5565">
      <w:pPr>
        <w:spacing w:after="0" w:line="360" w:lineRule="auto"/>
        <w:jc w:val="both"/>
        <w:rPr>
          <w:rFonts w:ascii="Times New Roman" w:hAnsi="Times New Roman" w:cs="Times New Roman"/>
          <w:sz w:val="28"/>
          <w:szCs w:val="28"/>
          <w:lang w:val="uk-UA"/>
        </w:rPr>
      </w:pPr>
      <w:r w:rsidRPr="007E69D6">
        <w:rPr>
          <w:rFonts w:ascii="Times New Roman" w:hAnsi="Times New Roman" w:cs="Times New Roman"/>
          <w:b/>
          <w:bCs/>
          <w:sz w:val="28"/>
          <w:szCs w:val="28"/>
          <w:lang w:val="uk-UA"/>
        </w:rPr>
        <w:t>Батьківське ставлення</w:t>
      </w:r>
      <w:r w:rsidR="00CA2B35">
        <w:rPr>
          <w:rFonts w:ascii="Times New Roman" w:hAnsi="Times New Roman" w:cs="Times New Roman"/>
          <w:sz w:val="28"/>
          <w:szCs w:val="28"/>
          <w:lang w:val="uk-UA"/>
        </w:rPr>
        <w:t xml:space="preserve">  - це компонент батьківства, який</w:t>
      </w:r>
      <w:r w:rsidRPr="007E69D6">
        <w:rPr>
          <w:rFonts w:ascii="Times New Roman" w:hAnsi="Times New Roman" w:cs="Times New Roman"/>
          <w:sz w:val="28"/>
          <w:szCs w:val="28"/>
          <w:lang w:val="uk-UA"/>
        </w:rPr>
        <w:t xml:space="preserve"> включає 4 складові: інтегральне прийняття або нехтування дитиною; міжособистісну дистанцію; форми та напрями контролю і соціально бажану поведінку дитини</w:t>
      </w:r>
      <w:r>
        <w:rPr>
          <w:rFonts w:ascii="Times New Roman" w:hAnsi="Times New Roman" w:cs="Times New Roman"/>
          <w:sz w:val="28"/>
          <w:szCs w:val="28"/>
          <w:lang w:val="uk-UA"/>
        </w:rPr>
        <w:t xml:space="preserve">. </w:t>
      </w:r>
    </w:p>
    <w:p w:rsidR="001C308D" w:rsidRDefault="001C308D" w:rsidP="002D5565">
      <w:pPr>
        <w:spacing w:after="0" w:line="360" w:lineRule="auto"/>
        <w:jc w:val="both"/>
        <w:rPr>
          <w:rFonts w:ascii="Times New Roman" w:hAnsi="Times New Roman" w:cs="Times New Roman"/>
          <w:sz w:val="28"/>
          <w:szCs w:val="28"/>
          <w:lang w:val="uk-UA"/>
        </w:rPr>
      </w:pPr>
      <w:r w:rsidRPr="001C308D">
        <w:rPr>
          <w:rFonts w:ascii="Times New Roman" w:hAnsi="Times New Roman" w:cs="Times New Roman"/>
          <w:b/>
          <w:sz w:val="28"/>
          <w:szCs w:val="28"/>
          <w:lang w:val="uk-UA"/>
        </w:rPr>
        <w:t>Відмова від дітей</w:t>
      </w:r>
      <w:r w:rsidRPr="001C308D">
        <w:rPr>
          <w:rFonts w:ascii="Times New Roman" w:hAnsi="Times New Roman" w:cs="Times New Roman"/>
          <w:b/>
          <w:vanish/>
          <w:sz w:val="28"/>
          <w:szCs w:val="28"/>
          <w:lang w:val="uk-UA"/>
        </w:rPr>
        <w:t>|</w:t>
      </w:r>
      <w:r w:rsidRPr="001C308D">
        <w:rPr>
          <w:rFonts w:ascii="Times New Roman" w:hAnsi="Times New Roman" w:cs="Times New Roman"/>
          <w:sz w:val="28"/>
          <w:szCs w:val="28"/>
          <w:lang w:val="uk-UA"/>
        </w:rPr>
        <w:t xml:space="preserve"> — це форма девіантного батьківства</w:t>
      </w:r>
      <w:r w:rsidRPr="001C308D">
        <w:rPr>
          <w:rFonts w:ascii="Times New Roman" w:hAnsi="Times New Roman" w:cs="Times New Roman"/>
          <w:vanish/>
          <w:sz w:val="28"/>
          <w:szCs w:val="28"/>
          <w:lang w:val="uk-UA"/>
        </w:rPr>
        <w:t>|</w:t>
      </w:r>
      <w:r w:rsidRPr="001C308D">
        <w:rPr>
          <w:rFonts w:ascii="Times New Roman" w:hAnsi="Times New Roman" w:cs="Times New Roman"/>
          <w:sz w:val="28"/>
          <w:szCs w:val="28"/>
          <w:lang w:val="uk-UA"/>
        </w:rPr>
        <w:t>, коли біологічне батьківство</w:t>
      </w:r>
      <w:r w:rsidRPr="001C308D">
        <w:rPr>
          <w:rFonts w:ascii="Times New Roman" w:hAnsi="Times New Roman" w:cs="Times New Roman"/>
          <w:vanish/>
          <w:sz w:val="28"/>
          <w:szCs w:val="28"/>
          <w:lang w:val="uk-UA"/>
        </w:rPr>
        <w:t>|</w:t>
      </w:r>
      <w:r w:rsidRPr="001C308D">
        <w:rPr>
          <w:rFonts w:ascii="Times New Roman" w:hAnsi="Times New Roman" w:cs="Times New Roman"/>
          <w:sz w:val="28"/>
          <w:szCs w:val="28"/>
          <w:lang w:val="uk-UA"/>
        </w:rPr>
        <w:t xml:space="preserve"> не підкріплено соціальними обов'язками, пов'язаними з батьківською роллю, які оцінювалися індивідом як обтяжливі, загрозливі його життя і благополуччю, а саме народження дитини</w:t>
      </w:r>
      <w:r w:rsidRPr="001C308D">
        <w:rPr>
          <w:rFonts w:ascii="Times New Roman" w:hAnsi="Times New Roman" w:cs="Times New Roman"/>
          <w:vanish/>
          <w:sz w:val="28"/>
          <w:szCs w:val="28"/>
          <w:lang w:val="uk-UA"/>
        </w:rPr>
        <w:t>|дитини|</w:t>
      </w:r>
      <w:r w:rsidRPr="001C308D">
        <w:rPr>
          <w:rFonts w:ascii="Times New Roman" w:hAnsi="Times New Roman" w:cs="Times New Roman"/>
          <w:sz w:val="28"/>
          <w:szCs w:val="28"/>
          <w:lang w:val="uk-UA"/>
        </w:rPr>
        <w:t xml:space="preserve"> виявилося випадковою подією, обумовленою низькою репродуктивною культурою індивіда (сім'ї).</w:t>
      </w:r>
    </w:p>
    <w:p w:rsidR="007522FC" w:rsidRDefault="007522FC" w:rsidP="007522FC">
      <w:pPr>
        <w:pStyle w:val="a3"/>
        <w:widowControl w:val="0"/>
        <w:autoSpaceDE w:val="0"/>
        <w:autoSpaceDN w:val="0"/>
        <w:adjustRightInd w:val="0"/>
        <w:spacing w:after="0" w:line="360" w:lineRule="auto"/>
        <w:ind w:left="0"/>
        <w:jc w:val="both"/>
        <w:rPr>
          <w:rFonts w:ascii="Times New Roman" w:hAnsi="Times New Roman" w:cs="Times New Roman"/>
          <w:color w:val="000000"/>
          <w:sz w:val="28"/>
          <w:szCs w:val="28"/>
          <w:lang w:val="uk-UA"/>
        </w:rPr>
      </w:pPr>
      <w:r w:rsidRPr="00790EB3">
        <w:rPr>
          <w:rFonts w:ascii="Times New Roman" w:hAnsi="Times New Roman" w:cs="Times New Roman"/>
          <w:b/>
          <w:color w:val="000000"/>
          <w:sz w:val="28"/>
          <w:szCs w:val="28"/>
          <w:lang w:val="uk-UA"/>
        </w:rPr>
        <w:t>Гестаційна домінанта</w:t>
      </w:r>
      <w:r>
        <w:rPr>
          <w:rFonts w:ascii="Times New Roman" w:hAnsi="Times New Roman" w:cs="Times New Roman"/>
          <w:color w:val="000000"/>
          <w:sz w:val="28"/>
          <w:szCs w:val="28"/>
          <w:lang w:val="uk-UA"/>
        </w:rPr>
        <w:t xml:space="preserve"> – вид домінанти,</w:t>
      </w:r>
      <w:r w:rsidRPr="00426CA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що віддзеркалює особливості перебігу фізіологічних та нервово-психічних процесів у вагітної жінки і забезпечує спрямованість усіх реакцій організму на створення оптимальних умов для розвитку ембріона, а потім і плоду. </w:t>
      </w:r>
    </w:p>
    <w:p w:rsidR="007522FC" w:rsidRDefault="007522FC" w:rsidP="007522FC">
      <w:pPr>
        <w:pStyle w:val="a3"/>
        <w:widowControl w:val="0"/>
        <w:autoSpaceDE w:val="0"/>
        <w:autoSpaceDN w:val="0"/>
        <w:adjustRightInd w:val="0"/>
        <w:spacing w:after="0" w:line="360" w:lineRule="auto"/>
        <w:ind w:left="0"/>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Г</w:t>
      </w:r>
      <w:r w:rsidRPr="00421642">
        <w:rPr>
          <w:rFonts w:ascii="Times New Roman" w:hAnsi="Times New Roman" w:cs="Times New Roman"/>
          <w:b/>
          <w:color w:val="000000"/>
          <w:sz w:val="28"/>
          <w:szCs w:val="28"/>
          <w:lang w:val="uk-UA"/>
        </w:rPr>
        <w:t>естаційної домінанти</w:t>
      </w:r>
      <w:r>
        <w:rPr>
          <w:rFonts w:ascii="Times New Roman" w:hAnsi="Times New Roman" w:cs="Times New Roman"/>
          <w:color w:val="000000"/>
          <w:sz w:val="28"/>
          <w:szCs w:val="28"/>
          <w:lang w:val="uk-UA"/>
        </w:rPr>
        <w:t xml:space="preserve"> </w:t>
      </w:r>
      <w:r w:rsidRPr="00F67983">
        <w:rPr>
          <w:rFonts w:ascii="Times New Roman" w:hAnsi="Times New Roman" w:cs="Times New Roman"/>
          <w:b/>
          <w:color w:val="000000"/>
          <w:sz w:val="28"/>
          <w:szCs w:val="28"/>
          <w:lang w:val="uk-UA"/>
        </w:rPr>
        <w:t>п</w:t>
      </w:r>
      <w:r w:rsidRPr="00421642">
        <w:rPr>
          <w:rFonts w:ascii="Times New Roman" w:hAnsi="Times New Roman" w:cs="Times New Roman"/>
          <w:b/>
          <w:color w:val="000000"/>
          <w:sz w:val="28"/>
          <w:szCs w:val="28"/>
          <w:lang w:val="uk-UA"/>
        </w:rPr>
        <w:t xml:space="preserve">сихологічний компонент </w:t>
      </w:r>
      <w:r>
        <w:rPr>
          <w:rFonts w:ascii="Times New Roman" w:hAnsi="Times New Roman" w:cs="Times New Roman"/>
          <w:color w:val="000000"/>
          <w:sz w:val="28"/>
          <w:szCs w:val="28"/>
          <w:lang w:val="uk-UA"/>
        </w:rPr>
        <w:t xml:space="preserve">(ПКГД) ‒ сукупність механізмів психічної саморегуляції, що починають функціонувати у жінки при виникненні вагітності, і спрямовані на зберігання вагітності і створення умов для розвитку майбутньої дитини. </w:t>
      </w:r>
    </w:p>
    <w:p w:rsidR="007522FC" w:rsidRDefault="007522FC" w:rsidP="007522FC">
      <w:pPr>
        <w:pStyle w:val="a3"/>
        <w:widowControl w:val="0"/>
        <w:autoSpaceDE w:val="0"/>
        <w:autoSpaceDN w:val="0"/>
        <w:adjustRightInd w:val="0"/>
        <w:spacing w:after="0" w:line="360" w:lineRule="auto"/>
        <w:ind w:left="0"/>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Г</w:t>
      </w:r>
      <w:r w:rsidRPr="008F0878">
        <w:rPr>
          <w:rFonts w:ascii="Times New Roman" w:hAnsi="Times New Roman" w:cs="Times New Roman"/>
          <w:b/>
          <w:color w:val="000000"/>
          <w:sz w:val="28"/>
          <w:szCs w:val="28"/>
          <w:lang w:val="uk-UA"/>
        </w:rPr>
        <w:t>естаційної домінанти</w:t>
      </w:r>
      <w:r w:rsidRPr="008F0878">
        <w:rPr>
          <w:rFonts w:ascii="Times New Roman" w:hAnsi="Times New Roman" w:cs="Times New Roman"/>
          <w:color w:val="000000"/>
          <w:sz w:val="28"/>
          <w:szCs w:val="28"/>
          <w:lang w:val="uk-UA"/>
        </w:rPr>
        <w:t xml:space="preserve"> </w:t>
      </w:r>
      <w:r w:rsidRPr="002A71F3">
        <w:rPr>
          <w:rFonts w:ascii="Times New Roman" w:hAnsi="Times New Roman" w:cs="Times New Roman"/>
          <w:b/>
          <w:color w:val="000000"/>
          <w:sz w:val="28"/>
          <w:szCs w:val="28"/>
          <w:lang w:val="uk-UA"/>
        </w:rPr>
        <w:t>ф</w:t>
      </w:r>
      <w:r w:rsidRPr="008F0878">
        <w:rPr>
          <w:rFonts w:ascii="Times New Roman" w:hAnsi="Times New Roman" w:cs="Times New Roman"/>
          <w:b/>
          <w:color w:val="000000"/>
          <w:sz w:val="28"/>
          <w:szCs w:val="28"/>
          <w:lang w:val="uk-UA"/>
        </w:rPr>
        <w:t>ізіологічний компонент</w:t>
      </w:r>
      <w:r w:rsidRPr="008F087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компонент гестаційної домінанти, що </w:t>
      </w:r>
      <w:r w:rsidRPr="002275F7">
        <w:rPr>
          <w:rFonts w:ascii="Times New Roman" w:hAnsi="Times New Roman" w:cs="Times New Roman"/>
          <w:color w:val="000000"/>
          <w:sz w:val="28"/>
          <w:szCs w:val="28"/>
          <w:lang w:val="uk-UA"/>
        </w:rPr>
        <w:t xml:space="preserve">відповідає за перебудову </w:t>
      </w:r>
      <w:r>
        <w:rPr>
          <w:rFonts w:ascii="Times New Roman" w:hAnsi="Times New Roman" w:cs="Times New Roman"/>
          <w:color w:val="000000"/>
          <w:sz w:val="28"/>
          <w:szCs w:val="28"/>
          <w:lang w:val="uk-UA"/>
        </w:rPr>
        <w:t xml:space="preserve">в роботі різних систем органів і забезпечує спрямованість усіх реакцій організму на створення оптимальних умов для розвитку ембріона, а потім і плоду. </w:t>
      </w:r>
    </w:p>
    <w:p w:rsidR="007522FC" w:rsidRDefault="007522FC" w:rsidP="007522FC">
      <w:pPr>
        <w:spacing w:after="0" w:line="360" w:lineRule="auto"/>
        <w:jc w:val="both"/>
        <w:rPr>
          <w:rFonts w:ascii="Times New Roman" w:hAnsi="Times New Roman" w:cs="Times New Roman"/>
          <w:sz w:val="28"/>
          <w:szCs w:val="28"/>
          <w:lang w:val="uk-UA"/>
        </w:rPr>
      </w:pPr>
      <w:r w:rsidRPr="004D3CFC">
        <w:rPr>
          <w:rFonts w:ascii="Times New Roman" w:hAnsi="Times New Roman" w:cs="Times New Roman"/>
          <w:b/>
          <w:sz w:val="28"/>
          <w:szCs w:val="28"/>
          <w:lang w:val="uk-UA"/>
        </w:rPr>
        <w:t>Готов</w:t>
      </w:r>
      <w:r w:rsidRPr="004D3CFC">
        <w:rPr>
          <w:rFonts w:ascii="Times New Roman" w:hAnsi="Times New Roman" w:cs="Times New Roman"/>
          <w:b/>
          <w:sz w:val="28"/>
          <w:szCs w:val="28"/>
          <w:lang w:val="uk-UA"/>
        </w:rPr>
        <w:softHyphen/>
        <w:t>ність</w:t>
      </w:r>
      <w:r w:rsidRPr="004D3CFC">
        <w:rPr>
          <w:rFonts w:ascii="Times New Roman" w:hAnsi="Times New Roman" w:cs="Times New Roman"/>
          <w:b/>
          <w:vanish/>
          <w:sz w:val="28"/>
          <w:szCs w:val="28"/>
          <w:lang w:val="uk-UA"/>
        </w:rPr>
        <w:t>|</w:t>
      </w:r>
      <w:r w:rsidRPr="004D3CFC">
        <w:rPr>
          <w:rFonts w:ascii="Times New Roman" w:hAnsi="Times New Roman" w:cs="Times New Roman"/>
          <w:b/>
          <w:sz w:val="28"/>
          <w:szCs w:val="28"/>
          <w:lang w:val="uk-UA"/>
        </w:rPr>
        <w:t xml:space="preserve"> до материнства </w:t>
      </w:r>
      <w:r>
        <w:rPr>
          <w:rFonts w:ascii="Times New Roman" w:hAnsi="Times New Roman" w:cs="Times New Roman"/>
          <w:sz w:val="28"/>
          <w:szCs w:val="28"/>
          <w:lang w:val="uk-UA"/>
        </w:rPr>
        <w:t>у психології розглядається</w:t>
      </w:r>
      <w:r w:rsidRPr="004D3CFC">
        <w:rPr>
          <w:rFonts w:ascii="Times New Roman" w:hAnsi="Times New Roman" w:cs="Times New Roman"/>
          <w:b/>
          <w:vanish/>
          <w:sz w:val="28"/>
          <w:szCs w:val="28"/>
          <w:lang w:val="uk-UA"/>
        </w:rPr>
        <w:t>|розглядує|</w:t>
      </w:r>
      <w:r w:rsidRPr="001045E0">
        <w:rPr>
          <w:rFonts w:ascii="Times New Roman" w:hAnsi="Times New Roman" w:cs="Times New Roman"/>
          <w:sz w:val="28"/>
          <w:szCs w:val="28"/>
          <w:lang w:val="uk-UA"/>
        </w:rPr>
        <w:t xml:space="preserve"> як специфічне особистісне утворення</w:t>
      </w:r>
      <w:r w:rsidRPr="001045E0">
        <w:rPr>
          <w:rFonts w:ascii="Times New Roman" w:hAnsi="Times New Roman" w:cs="Times New Roman"/>
          <w:vanish/>
          <w:sz w:val="28"/>
          <w:szCs w:val="28"/>
          <w:lang w:val="uk-UA"/>
        </w:rPr>
        <w:t>|утворення|</w:t>
      </w:r>
      <w:r w:rsidRPr="001045E0">
        <w:rPr>
          <w:rFonts w:ascii="Times New Roman" w:hAnsi="Times New Roman" w:cs="Times New Roman"/>
          <w:sz w:val="28"/>
          <w:szCs w:val="28"/>
          <w:lang w:val="uk-UA"/>
        </w:rPr>
        <w:t>,</w:t>
      </w:r>
      <w:r w:rsidRPr="005219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1045E0">
        <w:rPr>
          <w:rFonts w:ascii="Times New Roman" w:hAnsi="Times New Roman" w:cs="Times New Roman"/>
          <w:sz w:val="28"/>
          <w:szCs w:val="28"/>
          <w:lang w:val="uk-UA"/>
        </w:rPr>
        <w:t>формується під впливом біо</w:t>
      </w:r>
      <w:r w:rsidRPr="001045E0">
        <w:rPr>
          <w:rFonts w:ascii="Times New Roman" w:hAnsi="Times New Roman" w:cs="Times New Roman"/>
          <w:sz w:val="28"/>
          <w:szCs w:val="28"/>
          <w:lang w:val="uk-UA"/>
        </w:rPr>
        <w:softHyphen/>
        <w:t>логічних</w:t>
      </w:r>
      <w:r w:rsidRPr="001045E0">
        <w:rPr>
          <w:rFonts w:ascii="Times New Roman" w:hAnsi="Times New Roman" w:cs="Times New Roman"/>
          <w:vanish/>
          <w:sz w:val="28"/>
          <w:szCs w:val="28"/>
          <w:lang w:val="uk-UA"/>
        </w:rPr>
        <w:t>|</w:t>
      </w:r>
      <w:r w:rsidRPr="001045E0">
        <w:rPr>
          <w:rFonts w:ascii="Times New Roman" w:hAnsi="Times New Roman" w:cs="Times New Roman"/>
          <w:sz w:val="28"/>
          <w:szCs w:val="28"/>
          <w:lang w:val="uk-UA"/>
        </w:rPr>
        <w:t xml:space="preserve"> і соціальних чинників</w:t>
      </w:r>
      <w:r>
        <w:rPr>
          <w:rFonts w:ascii="Times New Roman" w:hAnsi="Times New Roman" w:cs="Times New Roman"/>
          <w:sz w:val="28"/>
          <w:szCs w:val="28"/>
          <w:lang w:val="uk-UA"/>
        </w:rPr>
        <w:t xml:space="preserve">,  і </w:t>
      </w:r>
      <w:r w:rsidRPr="001045E0">
        <w:rPr>
          <w:rFonts w:ascii="Times New Roman" w:hAnsi="Times New Roman" w:cs="Times New Roman"/>
          <w:sz w:val="28"/>
          <w:szCs w:val="28"/>
          <w:lang w:val="uk-UA"/>
        </w:rPr>
        <w:t>стрижнем якого є</w:t>
      </w:r>
      <w:r w:rsidRPr="001045E0">
        <w:rPr>
          <w:rFonts w:ascii="Times New Roman" w:hAnsi="Times New Roman" w:cs="Times New Roman"/>
          <w:vanish/>
          <w:sz w:val="28"/>
          <w:szCs w:val="28"/>
          <w:lang w:val="uk-UA"/>
        </w:rPr>
        <w:t>|з'являється|</w:t>
      </w:r>
      <w:r w:rsidRPr="001045E0">
        <w:rPr>
          <w:rFonts w:ascii="Times New Roman" w:hAnsi="Times New Roman" w:cs="Times New Roman"/>
          <w:sz w:val="28"/>
          <w:szCs w:val="28"/>
          <w:lang w:val="uk-UA"/>
        </w:rPr>
        <w:t xml:space="preserve"> суб'єкт-суб'єктна орієнтація по відношенню</w:t>
      </w:r>
      <w:r w:rsidRPr="001045E0">
        <w:rPr>
          <w:rFonts w:ascii="Times New Roman" w:hAnsi="Times New Roman" w:cs="Times New Roman"/>
          <w:vanish/>
          <w:sz w:val="28"/>
          <w:szCs w:val="28"/>
          <w:lang w:val="uk-UA"/>
        </w:rPr>
        <w:t>|ставленні|</w:t>
      </w:r>
      <w:r w:rsidRPr="001045E0">
        <w:rPr>
          <w:rFonts w:ascii="Times New Roman" w:hAnsi="Times New Roman" w:cs="Times New Roman"/>
          <w:sz w:val="28"/>
          <w:szCs w:val="28"/>
          <w:lang w:val="uk-UA"/>
        </w:rPr>
        <w:t xml:space="preserve"> до ненародженої дитини</w:t>
      </w:r>
      <w:r w:rsidRPr="001045E0">
        <w:rPr>
          <w:rFonts w:ascii="Times New Roman" w:hAnsi="Times New Roman" w:cs="Times New Roman"/>
          <w:vanish/>
          <w:sz w:val="28"/>
          <w:szCs w:val="28"/>
          <w:lang w:val="uk-UA"/>
        </w:rPr>
        <w:t>|дитині|</w:t>
      </w:r>
      <w:r w:rsidRPr="001045E0">
        <w:rPr>
          <w:rFonts w:ascii="Times New Roman" w:hAnsi="Times New Roman" w:cs="Times New Roman"/>
          <w:sz w:val="28"/>
          <w:szCs w:val="28"/>
          <w:lang w:val="uk-UA"/>
        </w:rPr>
        <w:t xml:space="preserve">. </w:t>
      </w:r>
    </w:p>
    <w:p w:rsidR="00C3735B" w:rsidRDefault="00C3735B" w:rsidP="00C3735B">
      <w:pPr>
        <w:autoSpaceDE w:val="0"/>
        <w:autoSpaceDN w:val="0"/>
        <w:adjustRightInd w:val="0"/>
        <w:spacing w:after="0" w:line="360" w:lineRule="auto"/>
        <w:jc w:val="both"/>
        <w:rPr>
          <w:rFonts w:ascii="Times New Roman" w:hAnsi="Times New Roman" w:cs="Times New Roman"/>
          <w:sz w:val="28"/>
          <w:szCs w:val="28"/>
          <w:lang w:val="uk-UA"/>
        </w:rPr>
      </w:pPr>
      <w:r w:rsidRPr="00C3735B">
        <w:rPr>
          <w:rFonts w:ascii="Times New Roman" w:hAnsi="Times New Roman" w:cs="Times New Roman"/>
          <w:b/>
          <w:sz w:val="28"/>
          <w:szCs w:val="28"/>
          <w:lang w:val="uk-UA"/>
        </w:rPr>
        <w:lastRenderedPageBreak/>
        <w:t>Материнство</w:t>
      </w:r>
      <w:r>
        <w:rPr>
          <w:rFonts w:ascii="Times New Roman" w:hAnsi="Times New Roman" w:cs="Times New Roman"/>
          <w:sz w:val="28"/>
          <w:szCs w:val="28"/>
          <w:lang w:val="uk-UA"/>
        </w:rPr>
        <w:t xml:space="preserve"> - </w:t>
      </w:r>
      <w:r w:rsidRPr="00C3735B">
        <w:rPr>
          <w:rFonts w:ascii="Times New Roman" w:hAnsi="Times New Roman" w:cs="Times New Roman"/>
          <w:sz w:val="28"/>
          <w:szCs w:val="28"/>
          <w:lang w:val="uk-UA"/>
        </w:rPr>
        <w:t>унікальний психологічний феномен, що має фізіологічні механізми, еволюційну історію, культурні та індивідуальні особливості</w:t>
      </w:r>
      <w:r>
        <w:rPr>
          <w:rFonts w:ascii="Times New Roman" w:hAnsi="Times New Roman" w:cs="Times New Roman"/>
          <w:sz w:val="28"/>
          <w:szCs w:val="28"/>
          <w:lang w:val="uk-UA"/>
        </w:rPr>
        <w:t xml:space="preserve">; </w:t>
      </w:r>
      <w:r w:rsidRPr="00C3735B">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 р</w:t>
      </w:r>
      <w:r w:rsidRPr="00DB1DF1">
        <w:rPr>
          <w:rFonts w:ascii="Times New Roman" w:hAnsi="Times New Roman" w:cs="Times New Roman"/>
          <w:sz w:val="28"/>
          <w:szCs w:val="28"/>
          <w:lang w:val="uk-UA"/>
        </w:rPr>
        <w:t>озглядати</w:t>
      </w:r>
      <w:r>
        <w:rPr>
          <w:rFonts w:ascii="Times New Roman" w:hAnsi="Times New Roman" w:cs="Times New Roman"/>
          <w:sz w:val="28"/>
          <w:szCs w:val="28"/>
          <w:lang w:val="uk-UA"/>
        </w:rPr>
        <w:t>сь</w:t>
      </w:r>
      <w:r w:rsidRPr="00DB1DF1">
        <w:rPr>
          <w:rFonts w:ascii="Times New Roman" w:hAnsi="Times New Roman" w:cs="Times New Roman"/>
          <w:sz w:val="28"/>
          <w:szCs w:val="28"/>
          <w:lang w:val="uk-UA"/>
        </w:rPr>
        <w:t xml:space="preserve"> </w:t>
      </w:r>
      <w:r>
        <w:rPr>
          <w:rFonts w:ascii="Times New Roman" w:hAnsi="Times New Roman" w:cs="Times New Roman"/>
          <w:sz w:val="28"/>
          <w:szCs w:val="28"/>
          <w:lang w:val="uk-UA"/>
        </w:rPr>
        <w:t>у двох площинах</w:t>
      </w:r>
      <w:r w:rsidRPr="00DB1DF1">
        <w:rPr>
          <w:rFonts w:ascii="Times New Roman" w:hAnsi="Times New Roman" w:cs="Times New Roman"/>
          <w:sz w:val="28"/>
          <w:szCs w:val="28"/>
          <w:lang w:val="uk-UA"/>
        </w:rPr>
        <w:t>: материнство як забезпечення умов для розвитку дитини і материнство як частина особистісної сфери жінки</w:t>
      </w:r>
      <w:r>
        <w:rPr>
          <w:rFonts w:ascii="Times New Roman" w:hAnsi="Times New Roman" w:cs="Times New Roman"/>
          <w:sz w:val="28"/>
          <w:szCs w:val="28"/>
          <w:lang w:val="uk-UA"/>
        </w:rPr>
        <w:t xml:space="preserve"> (Г.Г</w:t>
      </w:r>
      <w:r w:rsidR="0045696D">
        <w:rPr>
          <w:rFonts w:ascii="Times New Roman" w:hAnsi="Times New Roman" w:cs="Times New Roman"/>
          <w:sz w:val="28"/>
          <w:szCs w:val="28"/>
          <w:lang w:val="uk-UA"/>
        </w:rPr>
        <w:t>. Філіппова).</w:t>
      </w:r>
    </w:p>
    <w:p w:rsidR="002F3AE3" w:rsidRPr="0096089D" w:rsidRDefault="002F3AE3" w:rsidP="002F3AE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М</w:t>
      </w:r>
      <w:r w:rsidRPr="0096089D">
        <w:rPr>
          <w:rFonts w:ascii="Times New Roman" w:hAnsi="Times New Roman" w:cs="Times New Roman"/>
          <w:b/>
          <w:sz w:val="28"/>
          <w:szCs w:val="28"/>
          <w:lang w:val="uk-UA"/>
        </w:rPr>
        <w:t xml:space="preserve">атеринство </w:t>
      </w:r>
      <w:r>
        <w:rPr>
          <w:rFonts w:ascii="Times New Roman" w:hAnsi="Times New Roman" w:cs="Times New Roman"/>
          <w:b/>
          <w:sz w:val="28"/>
          <w:szCs w:val="28"/>
          <w:lang w:val="uk-UA"/>
        </w:rPr>
        <w:t>р</w:t>
      </w:r>
      <w:r w:rsidRPr="0096089D">
        <w:rPr>
          <w:rFonts w:ascii="Times New Roman" w:hAnsi="Times New Roman" w:cs="Times New Roman"/>
          <w:b/>
          <w:sz w:val="28"/>
          <w:szCs w:val="28"/>
          <w:lang w:val="uk-UA"/>
        </w:rPr>
        <w:t xml:space="preserve">аннє – </w:t>
      </w:r>
      <w:r w:rsidRPr="0096089D">
        <w:rPr>
          <w:rFonts w:ascii="Times New Roman" w:hAnsi="Times New Roman" w:cs="Times New Roman"/>
          <w:sz w:val="28"/>
          <w:szCs w:val="28"/>
          <w:lang w:val="uk-UA"/>
        </w:rPr>
        <w:t>форма</w:t>
      </w:r>
      <w:r w:rsidRPr="0096089D">
        <w:rPr>
          <w:rFonts w:ascii="Times New Roman" w:hAnsi="Times New Roman" w:cs="Times New Roman"/>
          <w:b/>
          <w:sz w:val="28"/>
          <w:szCs w:val="28"/>
          <w:lang w:val="uk-UA"/>
        </w:rPr>
        <w:t xml:space="preserve">  </w:t>
      </w:r>
      <w:r w:rsidRPr="0096089D">
        <w:rPr>
          <w:rFonts w:ascii="Times New Roman" w:hAnsi="Times New Roman" w:cs="Times New Roman"/>
          <w:sz w:val="28"/>
          <w:szCs w:val="28"/>
          <w:lang w:val="uk-UA"/>
        </w:rPr>
        <w:t>девіантного материнства, коли народження дитини стало вимушеним вибором у ситуації небажаної вагітності і у подальшому по відношенню до дитини не забезпечується нормативне виконання батьківських обов'язків через соціальні і біологічні обмеження, обумовлені віком матері</w:t>
      </w:r>
      <w:r>
        <w:rPr>
          <w:rFonts w:ascii="Times New Roman" w:hAnsi="Times New Roman" w:cs="Times New Roman"/>
          <w:sz w:val="28"/>
          <w:szCs w:val="28"/>
          <w:lang w:val="uk-UA"/>
        </w:rPr>
        <w:t>.</w:t>
      </w:r>
    </w:p>
    <w:p w:rsidR="007522FC" w:rsidRDefault="007522FC" w:rsidP="007522FC">
      <w:pPr>
        <w:spacing w:after="0" w:line="360" w:lineRule="auto"/>
        <w:jc w:val="both"/>
        <w:rPr>
          <w:rFonts w:ascii="Times New Roman" w:hAnsi="Times New Roman" w:cs="Times New Roman"/>
          <w:sz w:val="28"/>
          <w:szCs w:val="28"/>
          <w:lang w:val="uk-UA"/>
        </w:rPr>
      </w:pPr>
      <w:r w:rsidRPr="00740239">
        <w:rPr>
          <w:rFonts w:ascii="Times New Roman" w:hAnsi="Times New Roman" w:cs="Times New Roman"/>
          <w:b/>
          <w:sz w:val="28"/>
          <w:szCs w:val="28"/>
          <w:lang w:val="uk-UA"/>
        </w:rPr>
        <w:t xml:space="preserve">Мотивація </w:t>
      </w:r>
      <w:r>
        <w:rPr>
          <w:rFonts w:ascii="Times New Roman" w:hAnsi="Times New Roman" w:cs="Times New Roman"/>
          <w:b/>
          <w:sz w:val="28"/>
          <w:szCs w:val="28"/>
          <w:lang w:val="uk-UA"/>
        </w:rPr>
        <w:t xml:space="preserve">батьківства </w:t>
      </w:r>
      <w:r w:rsidRPr="00740239">
        <w:rPr>
          <w:rFonts w:ascii="Times New Roman" w:hAnsi="Times New Roman" w:cs="Times New Roman"/>
          <w:b/>
          <w:sz w:val="28"/>
          <w:szCs w:val="28"/>
          <w:lang w:val="uk-UA"/>
        </w:rPr>
        <w:t>деструктивна</w:t>
      </w:r>
      <w:r w:rsidRPr="00ED5C0F">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(неадекватна, неефективна та ін.)  спостерігається у ситуаціях, коли </w:t>
      </w:r>
      <w:r w:rsidRPr="00ED5C0F">
        <w:rPr>
          <w:rFonts w:ascii="Times New Roman" w:hAnsi="Times New Roman" w:cs="Times New Roman"/>
          <w:sz w:val="28"/>
          <w:szCs w:val="28"/>
          <w:lang w:val="uk-UA"/>
        </w:rPr>
        <w:t>дитина</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 xml:space="preserve">стає засобом </w:t>
      </w:r>
      <w:r>
        <w:rPr>
          <w:rFonts w:ascii="Times New Roman" w:hAnsi="Times New Roman" w:cs="Times New Roman"/>
          <w:sz w:val="28"/>
          <w:szCs w:val="28"/>
          <w:lang w:val="uk-UA"/>
        </w:rPr>
        <w:t xml:space="preserve">досягнення інших значущих цілей батьків: </w:t>
      </w:r>
      <w:r w:rsidRPr="00ED5C0F">
        <w:rPr>
          <w:rFonts w:ascii="Times New Roman" w:hAnsi="Times New Roman" w:cs="Times New Roman"/>
          <w:sz w:val="28"/>
          <w:szCs w:val="28"/>
          <w:lang w:val="uk-UA"/>
        </w:rPr>
        <w:t>статеворольової, вікової, особистої або соціальної</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самореалізації, способом утримання партнера, досягнення певного</w:t>
      </w:r>
      <w:r>
        <w:rPr>
          <w:rFonts w:ascii="Times New Roman" w:hAnsi="Times New Roman" w:cs="Times New Roman"/>
          <w:sz w:val="28"/>
          <w:szCs w:val="28"/>
          <w:lang w:val="uk-UA"/>
        </w:rPr>
        <w:t xml:space="preserve"> </w:t>
      </w:r>
      <w:r w:rsidRPr="00ED5C0F">
        <w:rPr>
          <w:rFonts w:ascii="Times New Roman" w:hAnsi="Times New Roman" w:cs="Times New Roman"/>
          <w:sz w:val="28"/>
          <w:szCs w:val="28"/>
          <w:lang w:val="uk-UA"/>
        </w:rPr>
        <w:t xml:space="preserve">соціального статусу, компенсації </w:t>
      </w:r>
      <w:r>
        <w:rPr>
          <w:rFonts w:ascii="Times New Roman" w:hAnsi="Times New Roman" w:cs="Times New Roman"/>
          <w:sz w:val="28"/>
          <w:szCs w:val="28"/>
          <w:lang w:val="uk-UA"/>
        </w:rPr>
        <w:t>власних</w:t>
      </w:r>
      <w:r w:rsidRPr="00ED5C0F">
        <w:rPr>
          <w:rFonts w:ascii="Times New Roman" w:hAnsi="Times New Roman" w:cs="Times New Roman"/>
          <w:sz w:val="28"/>
          <w:szCs w:val="28"/>
          <w:lang w:val="uk-UA"/>
        </w:rPr>
        <w:t xml:space="preserve"> дитячо-батьківських </w:t>
      </w:r>
      <w:r>
        <w:rPr>
          <w:rFonts w:ascii="Times New Roman" w:hAnsi="Times New Roman" w:cs="Times New Roman"/>
          <w:sz w:val="28"/>
          <w:szCs w:val="28"/>
          <w:lang w:val="uk-UA"/>
        </w:rPr>
        <w:t>стосунків тощо.</w:t>
      </w:r>
    </w:p>
    <w:p w:rsidR="007522FC" w:rsidRDefault="007522FC" w:rsidP="007522FC">
      <w:pPr>
        <w:autoSpaceDE w:val="0"/>
        <w:autoSpaceDN w:val="0"/>
        <w:adjustRightInd w:val="0"/>
        <w:spacing w:after="0" w:line="360" w:lineRule="auto"/>
        <w:jc w:val="both"/>
        <w:rPr>
          <w:rFonts w:ascii="Times New Roman" w:hAnsi="Times New Roman" w:cs="Times New Roman"/>
          <w:sz w:val="28"/>
          <w:szCs w:val="28"/>
          <w:lang w:val="uk-UA"/>
        </w:rPr>
      </w:pPr>
      <w:r w:rsidRPr="00740239">
        <w:rPr>
          <w:rFonts w:ascii="Times New Roman" w:hAnsi="Times New Roman" w:cs="Times New Roman"/>
          <w:b/>
          <w:sz w:val="28"/>
          <w:szCs w:val="28"/>
          <w:lang w:val="uk-UA"/>
        </w:rPr>
        <w:t>Мотивація батьківства конструктивна</w:t>
      </w:r>
      <w:r w:rsidRPr="00753267">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(адекватна, ефективна, зріла та ін.) спостерігається у ситуаціях, коли </w:t>
      </w:r>
      <w:r w:rsidRPr="00962DAE">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962DAE">
        <w:rPr>
          <w:rFonts w:ascii="Times New Roman" w:hAnsi="Times New Roman" w:cs="Times New Roman"/>
          <w:sz w:val="28"/>
          <w:szCs w:val="28"/>
          <w:lang w:val="uk-UA"/>
        </w:rPr>
        <w:t>итина</w:t>
      </w:r>
      <w:r>
        <w:rPr>
          <w:rFonts w:ascii="Times New Roman" w:hAnsi="Times New Roman" w:cs="Times New Roman"/>
          <w:sz w:val="28"/>
          <w:szCs w:val="28"/>
          <w:lang w:val="uk-UA"/>
        </w:rPr>
        <w:t xml:space="preserve"> для батьків</w:t>
      </w:r>
      <w:r w:rsidRPr="00962DAE">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962DAE">
        <w:rPr>
          <w:rFonts w:ascii="Times New Roman" w:hAnsi="Times New Roman" w:cs="Times New Roman"/>
          <w:sz w:val="28"/>
          <w:szCs w:val="28"/>
          <w:lang w:val="uk-UA"/>
        </w:rPr>
        <w:t xml:space="preserve"> цінніст</w:t>
      </w:r>
      <w:r>
        <w:rPr>
          <w:rFonts w:ascii="Times New Roman" w:hAnsi="Times New Roman" w:cs="Times New Roman"/>
          <w:sz w:val="28"/>
          <w:szCs w:val="28"/>
          <w:lang w:val="uk-UA"/>
        </w:rPr>
        <w:t>ю, її сприймають як індивідуальність;  провідну роль у стосунках батьків до дитини віді</w:t>
      </w:r>
      <w:r w:rsidRPr="00962DAE">
        <w:rPr>
          <w:rFonts w:ascii="Times New Roman" w:hAnsi="Times New Roman" w:cs="Times New Roman"/>
          <w:sz w:val="28"/>
          <w:szCs w:val="28"/>
          <w:lang w:val="uk-UA"/>
        </w:rPr>
        <w:t>грає прагнення любити і</w:t>
      </w:r>
      <w:r>
        <w:rPr>
          <w:rFonts w:ascii="Times New Roman" w:hAnsi="Times New Roman" w:cs="Times New Roman"/>
          <w:sz w:val="28"/>
          <w:szCs w:val="28"/>
          <w:lang w:val="uk-UA"/>
        </w:rPr>
        <w:t xml:space="preserve"> </w:t>
      </w:r>
      <w:r w:rsidRPr="00962DAE">
        <w:rPr>
          <w:rFonts w:ascii="Times New Roman" w:hAnsi="Times New Roman" w:cs="Times New Roman"/>
          <w:sz w:val="28"/>
          <w:szCs w:val="28"/>
          <w:lang w:val="uk-UA"/>
        </w:rPr>
        <w:t>піклуватися про н</w:t>
      </w:r>
      <w:r>
        <w:rPr>
          <w:rFonts w:ascii="Times New Roman" w:hAnsi="Times New Roman" w:cs="Times New Roman"/>
          <w:sz w:val="28"/>
          <w:szCs w:val="28"/>
          <w:lang w:val="uk-UA"/>
        </w:rPr>
        <w:t>еї</w:t>
      </w:r>
      <w:r w:rsidRPr="00962DAE">
        <w:rPr>
          <w:rFonts w:ascii="Times New Roman" w:hAnsi="Times New Roman" w:cs="Times New Roman"/>
          <w:sz w:val="28"/>
          <w:szCs w:val="28"/>
          <w:lang w:val="uk-UA"/>
        </w:rPr>
        <w:t xml:space="preserve">. </w:t>
      </w:r>
    </w:p>
    <w:p w:rsidR="0045696D" w:rsidRDefault="0045696D" w:rsidP="0045696D">
      <w:pPr>
        <w:pStyle w:val="a3"/>
        <w:widowControl w:val="0"/>
        <w:autoSpaceDE w:val="0"/>
        <w:autoSpaceDN w:val="0"/>
        <w:adjustRightInd w:val="0"/>
        <w:spacing w:after="0" w:line="360" w:lineRule="auto"/>
        <w:ind w:left="0"/>
        <w:jc w:val="both"/>
        <w:rPr>
          <w:rFonts w:ascii="Times New Roman" w:hAnsi="Times New Roman" w:cs="Times New Roman"/>
          <w:color w:val="000000"/>
          <w:sz w:val="28"/>
          <w:szCs w:val="28"/>
          <w:lang w:val="uk-UA"/>
        </w:rPr>
      </w:pPr>
      <w:r w:rsidRPr="0045696D">
        <w:rPr>
          <w:rFonts w:ascii="Times New Roman" w:hAnsi="Times New Roman" w:cs="Times New Roman"/>
          <w:b/>
          <w:color w:val="000000"/>
          <w:sz w:val="28"/>
          <w:szCs w:val="28"/>
          <w:lang w:val="uk-UA"/>
        </w:rPr>
        <w:t>Матриці перинатальні</w:t>
      </w:r>
      <w:r>
        <w:rPr>
          <w:rFonts w:ascii="Times New Roman" w:hAnsi="Times New Roman" w:cs="Times New Roman"/>
          <w:b/>
          <w:i/>
          <w:color w:val="000000"/>
          <w:sz w:val="28"/>
          <w:szCs w:val="28"/>
          <w:lang w:val="uk-UA"/>
        </w:rPr>
        <w:t xml:space="preserve"> - </w:t>
      </w:r>
      <w:r w:rsidRPr="00F41FC5">
        <w:rPr>
          <w:rFonts w:ascii="Times New Roman" w:hAnsi="Times New Roman" w:cs="Times New Roman"/>
          <w:color w:val="000000"/>
          <w:sz w:val="28"/>
          <w:szCs w:val="28"/>
          <w:lang w:val="uk-UA"/>
        </w:rPr>
        <w:t xml:space="preserve">це стійкі функціональні структури ("кліше"), які є базовими для багатьох психічних і фізичних реакцій </w:t>
      </w:r>
      <w:r>
        <w:rPr>
          <w:rFonts w:ascii="Times New Roman" w:hAnsi="Times New Roman" w:cs="Times New Roman"/>
          <w:color w:val="000000"/>
          <w:sz w:val="28"/>
          <w:szCs w:val="28"/>
          <w:lang w:val="uk-UA"/>
        </w:rPr>
        <w:t>упродовж</w:t>
      </w:r>
      <w:r w:rsidRPr="00F41FC5">
        <w:rPr>
          <w:rFonts w:ascii="Times New Roman" w:hAnsi="Times New Roman" w:cs="Times New Roman"/>
          <w:color w:val="000000"/>
          <w:sz w:val="28"/>
          <w:szCs w:val="28"/>
          <w:lang w:val="uk-UA"/>
        </w:rPr>
        <w:t xml:space="preserve"> подальшого життя людини</w:t>
      </w:r>
      <w:r>
        <w:rPr>
          <w:rFonts w:ascii="Times New Roman" w:hAnsi="Times New Roman" w:cs="Times New Roman"/>
          <w:color w:val="000000"/>
          <w:sz w:val="28"/>
          <w:szCs w:val="28"/>
          <w:lang w:val="uk-UA"/>
        </w:rPr>
        <w:t xml:space="preserve"> і формують своєрідну стратегію ставлення до світу, оточуючих та самого себе</w:t>
      </w:r>
      <w:r w:rsidRPr="00F41FC5">
        <w:rPr>
          <w:rFonts w:ascii="Times New Roman" w:hAnsi="Times New Roman" w:cs="Times New Roman"/>
          <w:color w:val="000000"/>
          <w:sz w:val="28"/>
          <w:szCs w:val="28"/>
          <w:lang w:val="uk-UA"/>
        </w:rPr>
        <w:t>.</w:t>
      </w:r>
    </w:p>
    <w:p w:rsidR="007522FC" w:rsidRDefault="007522FC" w:rsidP="007522F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w:t>
      </w:r>
      <w:r w:rsidRPr="00AA7502">
        <w:rPr>
          <w:rFonts w:ascii="Times New Roman" w:hAnsi="Times New Roman" w:cs="Times New Roman"/>
          <w:b/>
          <w:sz w:val="28"/>
          <w:szCs w:val="28"/>
          <w:lang w:val="uk-UA"/>
        </w:rPr>
        <w:t>рив’язаність</w:t>
      </w:r>
      <w:r w:rsidRPr="00AA7502">
        <w:rPr>
          <w:rFonts w:ascii="Times New Roman" w:hAnsi="Times New Roman" w:cs="Times New Roman"/>
          <w:sz w:val="28"/>
          <w:szCs w:val="28"/>
          <w:lang w:val="uk-UA"/>
        </w:rPr>
        <w:t xml:space="preserve"> – це почуття близькості, засноване на глибокій симпатії до будь-якої іншої людини (об’єкта прив’язаності) з метою досягнення відчуття комфорту і захищеності.  </w:t>
      </w:r>
    </w:p>
    <w:p w:rsidR="007522FC" w:rsidRDefault="007522FC" w:rsidP="007522F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w:t>
      </w:r>
      <w:r w:rsidRPr="00AA7502">
        <w:rPr>
          <w:rFonts w:ascii="Times New Roman" w:hAnsi="Times New Roman" w:cs="Times New Roman"/>
          <w:b/>
          <w:sz w:val="28"/>
          <w:szCs w:val="28"/>
          <w:lang w:val="uk-UA"/>
        </w:rPr>
        <w:t>рив’язаність</w:t>
      </w:r>
      <w:r w:rsidRPr="00AA75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Дж. Боулбі) ‒ </w:t>
      </w:r>
      <w:r w:rsidRPr="00AA7502">
        <w:rPr>
          <w:rFonts w:ascii="Times New Roman" w:hAnsi="Times New Roman" w:cs="Times New Roman"/>
          <w:sz w:val="28"/>
          <w:szCs w:val="28"/>
          <w:lang w:val="uk-UA"/>
        </w:rPr>
        <w:t xml:space="preserve">це складна система, до складу якої входять: 1) когнітивні компоненти у вигляді певних образів і уявлень, пов'язаних із матір'ю (або особою, яка її постійно заміщує); 2) емоційні реакції, адресовані </w:t>
      </w:r>
      <w:r w:rsidRPr="00AA7502">
        <w:rPr>
          <w:rFonts w:ascii="Times New Roman" w:hAnsi="Times New Roman" w:cs="Times New Roman"/>
          <w:sz w:val="28"/>
          <w:szCs w:val="28"/>
          <w:lang w:val="uk-UA"/>
        </w:rPr>
        <w:lastRenderedPageBreak/>
        <w:t>матері, які сигналізують про потреби дитини, а також про їх задоволення; 3) власне поведінкові реакції - плач, усмішка, наближення, слідув</w:t>
      </w:r>
      <w:r>
        <w:rPr>
          <w:rFonts w:ascii="Times New Roman" w:hAnsi="Times New Roman" w:cs="Times New Roman"/>
          <w:sz w:val="28"/>
          <w:szCs w:val="28"/>
          <w:lang w:val="uk-UA"/>
        </w:rPr>
        <w:t>ання, чіпляння та ін.</w:t>
      </w:r>
    </w:p>
    <w:p w:rsidR="007522FC" w:rsidRDefault="007522FC" w:rsidP="007522F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Прив’язані</w:t>
      </w:r>
      <w:r w:rsidRPr="00EA3A56">
        <w:rPr>
          <w:rFonts w:ascii="Times New Roman" w:hAnsi="Times New Roman" w:cs="Times New Roman"/>
          <w:b/>
          <w:sz w:val="28"/>
          <w:szCs w:val="28"/>
          <w:lang w:val="uk-UA"/>
        </w:rPr>
        <w:t>ст</w:t>
      </w:r>
      <w:r>
        <w:rPr>
          <w:rFonts w:ascii="Times New Roman" w:hAnsi="Times New Roman" w:cs="Times New Roman"/>
          <w:b/>
          <w:sz w:val="28"/>
          <w:szCs w:val="28"/>
          <w:lang w:val="uk-UA"/>
        </w:rPr>
        <w:t>ь</w:t>
      </w:r>
      <w:r w:rsidRPr="00EA3A56">
        <w:rPr>
          <w:rFonts w:ascii="Times New Roman" w:hAnsi="Times New Roman" w:cs="Times New Roman"/>
          <w:sz w:val="28"/>
          <w:szCs w:val="28"/>
          <w:lang w:val="uk-UA"/>
        </w:rPr>
        <w:t xml:space="preserve"> </w:t>
      </w:r>
      <w:r w:rsidRPr="00EA3A56">
        <w:rPr>
          <w:rFonts w:ascii="Times New Roman" w:hAnsi="Times New Roman" w:cs="Times New Roman"/>
          <w:b/>
          <w:sz w:val="28"/>
          <w:szCs w:val="28"/>
          <w:lang w:val="uk-UA"/>
        </w:rPr>
        <w:t>вторинн</w:t>
      </w:r>
      <w:r>
        <w:rPr>
          <w:rFonts w:ascii="Times New Roman" w:hAnsi="Times New Roman" w:cs="Times New Roman"/>
          <w:b/>
          <w:sz w:val="28"/>
          <w:szCs w:val="28"/>
          <w:lang w:val="uk-UA"/>
        </w:rPr>
        <w:t xml:space="preserve">а </w:t>
      </w:r>
      <w:r>
        <w:rPr>
          <w:rFonts w:ascii="Times New Roman" w:hAnsi="Times New Roman" w:cs="Times New Roman"/>
          <w:sz w:val="28"/>
          <w:szCs w:val="28"/>
          <w:lang w:val="uk-UA"/>
        </w:rPr>
        <w:t xml:space="preserve">виникає до </w:t>
      </w:r>
      <w:r w:rsidRPr="00AA7502">
        <w:rPr>
          <w:rFonts w:ascii="Times New Roman" w:hAnsi="Times New Roman" w:cs="Times New Roman"/>
          <w:sz w:val="28"/>
          <w:szCs w:val="28"/>
          <w:lang w:val="uk-UA"/>
        </w:rPr>
        <w:t>інши</w:t>
      </w:r>
      <w:r>
        <w:rPr>
          <w:rFonts w:ascii="Times New Roman" w:hAnsi="Times New Roman" w:cs="Times New Roman"/>
          <w:sz w:val="28"/>
          <w:szCs w:val="28"/>
          <w:lang w:val="uk-UA"/>
        </w:rPr>
        <w:t>х</w:t>
      </w:r>
      <w:r w:rsidRPr="00AA7502">
        <w:rPr>
          <w:rFonts w:ascii="Times New Roman" w:hAnsi="Times New Roman" w:cs="Times New Roman"/>
          <w:sz w:val="28"/>
          <w:szCs w:val="28"/>
          <w:lang w:val="uk-UA"/>
        </w:rPr>
        <w:t xml:space="preserve"> люд</w:t>
      </w:r>
      <w:r>
        <w:rPr>
          <w:rFonts w:ascii="Times New Roman" w:hAnsi="Times New Roman" w:cs="Times New Roman"/>
          <w:sz w:val="28"/>
          <w:szCs w:val="28"/>
          <w:lang w:val="uk-UA"/>
        </w:rPr>
        <w:t>ей: вчителів</w:t>
      </w:r>
      <w:r w:rsidRPr="00AA7502">
        <w:rPr>
          <w:rFonts w:ascii="Times New Roman" w:hAnsi="Times New Roman" w:cs="Times New Roman"/>
          <w:sz w:val="28"/>
          <w:szCs w:val="28"/>
          <w:lang w:val="uk-UA"/>
        </w:rPr>
        <w:t>, однолітк</w:t>
      </w:r>
      <w:r>
        <w:rPr>
          <w:rFonts w:ascii="Times New Roman" w:hAnsi="Times New Roman" w:cs="Times New Roman"/>
          <w:sz w:val="28"/>
          <w:szCs w:val="28"/>
          <w:lang w:val="uk-UA"/>
        </w:rPr>
        <w:t>ів</w:t>
      </w:r>
      <w:r w:rsidRPr="00AA75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подружніх </w:t>
      </w:r>
      <w:r w:rsidRPr="00AA7502">
        <w:rPr>
          <w:rFonts w:ascii="Times New Roman" w:hAnsi="Times New Roman" w:cs="Times New Roman"/>
          <w:sz w:val="28"/>
          <w:szCs w:val="28"/>
          <w:lang w:val="uk-UA"/>
        </w:rPr>
        <w:t>партнер</w:t>
      </w:r>
      <w:r>
        <w:rPr>
          <w:rFonts w:ascii="Times New Roman" w:hAnsi="Times New Roman" w:cs="Times New Roman"/>
          <w:sz w:val="28"/>
          <w:szCs w:val="28"/>
          <w:lang w:val="uk-UA"/>
        </w:rPr>
        <w:t>ів</w:t>
      </w:r>
      <w:r w:rsidRPr="00AA7502">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 у випадку, я</w:t>
      </w:r>
      <w:r w:rsidRPr="00AA7502">
        <w:rPr>
          <w:rFonts w:ascii="Times New Roman" w:hAnsi="Times New Roman" w:cs="Times New Roman"/>
          <w:sz w:val="28"/>
          <w:szCs w:val="28"/>
          <w:lang w:val="uk-UA"/>
        </w:rPr>
        <w:t>кщо первинний об'єкт прив’язаності забезпечу</w:t>
      </w:r>
      <w:r>
        <w:rPr>
          <w:rFonts w:ascii="Times New Roman" w:hAnsi="Times New Roman" w:cs="Times New Roman"/>
          <w:sz w:val="28"/>
          <w:szCs w:val="28"/>
          <w:lang w:val="uk-UA"/>
        </w:rPr>
        <w:t>вав</w:t>
      </w:r>
      <w:r w:rsidRPr="00AA7502">
        <w:rPr>
          <w:rFonts w:ascii="Times New Roman" w:hAnsi="Times New Roman" w:cs="Times New Roman"/>
          <w:sz w:val="28"/>
          <w:szCs w:val="28"/>
          <w:lang w:val="uk-UA"/>
        </w:rPr>
        <w:t xml:space="preserve"> дитині безпеку, надійність і впевненість у захищеності</w:t>
      </w:r>
      <w:r>
        <w:rPr>
          <w:rFonts w:ascii="Times New Roman" w:hAnsi="Times New Roman" w:cs="Times New Roman"/>
          <w:sz w:val="28"/>
          <w:szCs w:val="28"/>
          <w:lang w:val="uk-UA"/>
        </w:rPr>
        <w:t>.</w:t>
      </w:r>
    </w:p>
    <w:p w:rsidR="007522FC" w:rsidRDefault="007522FC" w:rsidP="007522FC">
      <w:pPr>
        <w:autoSpaceDE w:val="0"/>
        <w:autoSpaceDN w:val="0"/>
        <w:adjustRightInd w:val="0"/>
        <w:spacing w:after="0" w:line="360" w:lineRule="auto"/>
        <w:jc w:val="both"/>
        <w:rPr>
          <w:rFonts w:ascii="Times New Roman" w:hAnsi="Times New Roman" w:cs="Times New Roman"/>
          <w:sz w:val="28"/>
          <w:szCs w:val="28"/>
          <w:lang w:val="uk-UA"/>
        </w:rPr>
      </w:pPr>
      <w:r w:rsidRPr="00EA3A56">
        <w:rPr>
          <w:rFonts w:ascii="Times New Roman" w:hAnsi="Times New Roman" w:cs="Times New Roman"/>
          <w:b/>
          <w:sz w:val="28"/>
          <w:szCs w:val="28"/>
          <w:lang w:val="uk-UA"/>
        </w:rPr>
        <w:t xml:space="preserve">Прив’язаність первинна </w:t>
      </w:r>
      <w:r w:rsidRPr="00EA3A56">
        <w:rPr>
          <w:rFonts w:ascii="Times New Roman" w:hAnsi="Times New Roman" w:cs="Times New Roman"/>
          <w:sz w:val="28"/>
          <w:szCs w:val="28"/>
          <w:lang w:val="uk-UA"/>
        </w:rPr>
        <w:t xml:space="preserve"> </w:t>
      </w:r>
      <w:r w:rsidRPr="00AA7502">
        <w:rPr>
          <w:rFonts w:ascii="Times New Roman" w:hAnsi="Times New Roman" w:cs="Times New Roman"/>
          <w:sz w:val="28"/>
          <w:szCs w:val="28"/>
          <w:lang w:val="uk-UA"/>
        </w:rPr>
        <w:t xml:space="preserve">виникає </w:t>
      </w:r>
      <w:r>
        <w:rPr>
          <w:rFonts w:ascii="Times New Roman" w:hAnsi="Times New Roman" w:cs="Times New Roman"/>
          <w:sz w:val="28"/>
          <w:szCs w:val="28"/>
          <w:lang w:val="uk-UA"/>
        </w:rPr>
        <w:t xml:space="preserve">переважно </w:t>
      </w:r>
      <w:r w:rsidRPr="00AA7502">
        <w:rPr>
          <w:rFonts w:ascii="Times New Roman" w:hAnsi="Times New Roman" w:cs="Times New Roman"/>
          <w:sz w:val="28"/>
          <w:szCs w:val="28"/>
          <w:lang w:val="uk-UA"/>
        </w:rPr>
        <w:t xml:space="preserve">в ранньому дитинстві до матері (або особи, яка її замінює і здійснює догляд за немовлям). </w:t>
      </w:r>
    </w:p>
    <w:p w:rsidR="002D5565" w:rsidRDefault="002D5565" w:rsidP="002D5565">
      <w:pPr>
        <w:spacing w:after="0" w:line="360" w:lineRule="auto"/>
        <w:jc w:val="both"/>
        <w:rPr>
          <w:rFonts w:ascii="Times New Roman" w:hAnsi="Times New Roman" w:cs="Times New Roman"/>
          <w:sz w:val="28"/>
          <w:szCs w:val="28"/>
          <w:lang w:val="uk-UA"/>
        </w:rPr>
      </w:pPr>
      <w:r w:rsidRPr="002D5565">
        <w:rPr>
          <w:rFonts w:ascii="Times New Roman" w:hAnsi="Times New Roman" w:cs="Times New Roman"/>
          <w:b/>
          <w:sz w:val="28"/>
          <w:szCs w:val="28"/>
          <w:lang w:val="en-US"/>
        </w:rPr>
        <w:t>C</w:t>
      </w:r>
      <w:r w:rsidRPr="002D5565">
        <w:rPr>
          <w:rFonts w:ascii="Times New Roman" w:hAnsi="Times New Roman" w:cs="Times New Roman"/>
          <w:b/>
          <w:sz w:val="28"/>
          <w:szCs w:val="28"/>
          <w:lang w:val="uk-UA"/>
        </w:rPr>
        <w:t>імейна система</w:t>
      </w:r>
      <w:r w:rsidRPr="00361EEA">
        <w:rPr>
          <w:rFonts w:ascii="Times New Roman" w:hAnsi="Times New Roman" w:cs="Times New Roman"/>
          <w:sz w:val="28"/>
          <w:szCs w:val="28"/>
          <w:lang w:val="uk-UA"/>
        </w:rPr>
        <w:t xml:space="preserve"> – це група людей, зв’язаних між собою спільним місцем проживання, введенням спільного господарства та саме головне – </w:t>
      </w:r>
      <w:r>
        <w:rPr>
          <w:rFonts w:ascii="Times New Roman" w:hAnsi="Times New Roman" w:cs="Times New Roman"/>
          <w:sz w:val="28"/>
          <w:szCs w:val="28"/>
          <w:lang w:val="uk-UA"/>
        </w:rPr>
        <w:t>спільними взаєминами.</w:t>
      </w:r>
    </w:p>
    <w:p w:rsidR="002D5565" w:rsidRDefault="002D5565" w:rsidP="002D5565">
      <w:pPr>
        <w:spacing w:after="0" w:line="360" w:lineRule="auto"/>
        <w:jc w:val="both"/>
        <w:rPr>
          <w:rFonts w:ascii="Times New Roman" w:hAnsi="Times New Roman" w:cs="Times New Roman"/>
          <w:sz w:val="28"/>
          <w:szCs w:val="28"/>
          <w:lang w:val="uk-UA"/>
        </w:rPr>
      </w:pPr>
      <w:r w:rsidRPr="002D5565">
        <w:rPr>
          <w:rFonts w:ascii="Times New Roman" w:hAnsi="Times New Roman" w:cs="Times New Roman"/>
          <w:b/>
          <w:sz w:val="28"/>
          <w:szCs w:val="28"/>
          <w:lang w:val="uk-UA"/>
        </w:rPr>
        <w:t>Сім’я</w:t>
      </w:r>
      <w:r w:rsidRPr="00361EEA">
        <w:rPr>
          <w:rFonts w:ascii="Times New Roman" w:hAnsi="Times New Roman" w:cs="Times New Roman"/>
          <w:sz w:val="28"/>
          <w:szCs w:val="28"/>
          <w:lang w:val="uk-UA"/>
        </w:rPr>
        <w:t xml:space="preserve"> – це мала соціальна група, в основі якої лежать подружні та родинні</w:t>
      </w:r>
      <w:r w:rsidRPr="00361EEA">
        <w:rPr>
          <w:rFonts w:ascii="Times New Roman" w:hAnsi="Times New Roman" w:cs="Times New Roman"/>
          <w:i/>
          <w:sz w:val="28"/>
          <w:szCs w:val="28"/>
          <w:lang w:val="uk-UA"/>
        </w:rPr>
        <w:t xml:space="preserve"> </w:t>
      </w:r>
      <w:r w:rsidRPr="00361EEA">
        <w:rPr>
          <w:rFonts w:ascii="Times New Roman" w:hAnsi="Times New Roman" w:cs="Times New Roman"/>
          <w:sz w:val="28"/>
          <w:szCs w:val="28"/>
          <w:lang w:val="uk-UA"/>
        </w:rPr>
        <w:t>стосунки, а саме: взаємини між чоловіком та дружиною, батьками та дітьми, сестрами та братами й іншими рідними, які живуть разом та ведуть спільне господарство</w:t>
      </w:r>
      <w:r>
        <w:rPr>
          <w:rFonts w:ascii="Times New Roman" w:hAnsi="Times New Roman" w:cs="Times New Roman"/>
          <w:sz w:val="28"/>
          <w:szCs w:val="28"/>
          <w:lang w:val="uk-UA"/>
        </w:rPr>
        <w:t>.</w:t>
      </w:r>
    </w:p>
    <w:p w:rsidR="00AD0326" w:rsidRPr="00AD0326" w:rsidRDefault="00AD0326" w:rsidP="002D5565">
      <w:pPr>
        <w:spacing w:after="0" w:line="360" w:lineRule="auto"/>
        <w:jc w:val="both"/>
        <w:rPr>
          <w:rFonts w:ascii="Times New Roman" w:hAnsi="Times New Roman" w:cs="Times New Roman"/>
          <w:sz w:val="28"/>
          <w:szCs w:val="28"/>
          <w:lang w:val="uk-UA"/>
        </w:rPr>
      </w:pPr>
      <w:r w:rsidRPr="00AD0326">
        <w:rPr>
          <w:rFonts w:ascii="Times New Roman" w:hAnsi="Times New Roman" w:cs="Times New Roman"/>
          <w:b/>
          <w:sz w:val="28"/>
          <w:szCs w:val="28"/>
          <w:lang w:val="uk-UA"/>
        </w:rPr>
        <w:t>Стиль сімейного виховання</w:t>
      </w:r>
      <w:r w:rsidRPr="00AD0326">
        <w:rPr>
          <w:rFonts w:ascii="Times New Roman" w:hAnsi="Times New Roman" w:cs="Times New Roman"/>
          <w:sz w:val="28"/>
          <w:szCs w:val="28"/>
          <w:lang w:val="uk-UA"/>
        </w:rPr>
        <w:t xml:space="preserve"> –</w:t>
      </w:r>
      <w:r w:rsidR="008F0878">
        <w:rPr>
          <w:rFonts w:ascii="Times New Roman" w:hAnsi="Times New Roman" w:cs="Times New Roman"/>
          <w:sz w:val="28"/>
          <w:szCs w:val="28"/>
          <w:lang w:val="uk-UA"/>
        </w:rPr>
        <w:t xml:space="preserve"> </w:t>
      </w:r>
      <w:r w:rsidRPr="00AD0326">
        <w:rPr>
          <w:rFonts w:ascii="Times New Roman" w:hAnsi="Times New Roman" w:cs="Times New Roman"/>
          <w:sz w:val="28"/>
          <w:szCs w:val="28"/>
          <w:lang w:val="uk-UA"/>
        </w:rPr>
        <w:t>найбільш характерні способи ставлення батьків до дитини, застосування ними певних засобів та методів педагогічного впливу, які виявляються у своєрідній манері словесного спілкування та взаємодії</w:t>
      </w:r>
      <w:r>
        <w:rPr>
          <w:rFonts w:ascii="Times New Roman" w:hAnsi="Times New Roman" w:cs="Times New Roman"/>
          <w:sz w:val="28"/>
          <w:szCs w:val="28"/>
          <w:lang w:val="uk-UA"/>
        </w:rPr>
        <w:t>.</w:t>
      </w:r>
    </w:p>
    <w:p w:rsidR="002D5565" w:rsidRDefault="002D5565" w:rsidP="002D5565">
      <w:pPr>
        <w:spacing w:after="0" w:line="360" w:lineRule="auto"/>
        <w:jc w:val="both"/>
        <w:rPr>
          <w:rFonts w:ascii="Times New Roman" w:hAnsi="Times New Roman" w:cs="Times New Roman"/>
          <w:sz w:val="28"/>
          <w:szCs w:val="28"/>
          <w:lang w:val="uk-UA"/>
        </w:rPr>
      </w:pPr>
      <w:r w:rsidRPr="002D5565">
        <w:rPr>
          <w:rFonts w:ascii="Times New Roman" w:hAnsi="Times New Roman" w:cs="Times New Roman"/>
          <w:b/>
          <w:sz w:val="28"/>
          <w:szCs w:val="28"/>
          <w:lang w:val="uk-UA"/>
        </w:rPr>
        <w:t>Функції сім’ї</w:t>
      </w:r>
      <w:r>
        <w:rPr>
          <w:rFonts w:ascii="Times New Roman" w:hAnsi="Times New Roman" w:cs="Times New Roman"/>
          <w:sz w:val="28"/>
          <w:szCs w:val="28"/>
          <w:lang w:val="uk-UA"/>
        </w:rPr>
        <w:t xml:space="preserve"> </w:t>
      </w:r>
      <w:r w:rsidRPr="002D5565">
        <w:rPr>
          <w:rFonts w:ascii="Times New Roman" w:hAnsi="Times New Roman" w:cs="Times New Roman"/>
          <w:sz w:val="28"/>
          <w:szCs w:val="28"/>
          <w:lang w:val="uk-UA"/>
        </w:rPr>
        <w:t>– це життєдіяльність членів родини, їх взаємостосунки,  пов’язані з задоволенням певних потреб учасників сімейної системи. У науковій літературі не зустрічається єдиного переліку основних функцій сім’ї.</w:t>
      </w:r>
    </w:p>
    <w:p w:rsidR="007E69D6" w:rsidRDefault="002D5565" w:rsidP="007522FC">
      <w:pPr>
        <w:pStyle w:val="Default"/>
        <w:spacing w:line="360" w:lineRule="auto"/>
        <w:jc w:val="both"/>
        <w:rPr>
          <w:sz w:val="28"/>
          <w:szCs w:val="28"/>
          <w:lang w:val="uk-UA"/>
        </w:rPr>
      </w:pPr>
      <w:r w:rsidRPr="00361EEA">
        <w:rPr>
          <w:b/>
          <w:bCs/>
          <w:sz w:val="28"/>
          <w:szCs w:val="28"/>
          <w:lang w:val="uk-UA"/>
        </w:rPr>
        <w:t>Ціннісні орієнтації</w:t>
      </w:r>
      <w:r w:rsidR="00AD0326">
        <w:rPr>
          <w:sz w:val="28"/>
          <w:szCs w:val="28"/>
          <w:lang w:val="uk-UA"/>
        </w:rPr>
        <w:t xml:space="preserve"> (</w:t>
      </w:r>
      <w:r>
        <w:rPr>
          <w:sz w:val="28"/>
          <w:szCs w:val="28"/>
          <w:lang w:val="uk-UA"/>
        </w:rPr>
        <w:t>як компонент батьківства</w:t>
      </w:r>
      <w:r w:rsidR="00D6002D">
        <w:rPr>
          <w:sz w:val="28"/>
          <w:szCs w:val="28"/>
          <w:lang w:val="uk-UA"/>
        </w:rPr>
        <w:t>)</w:t>
      </w:r>
      <w:r>
        <w:rPr>
          <w:sz w:val="28"/>
          <w:szCs w:val="28"/>
          <w:lang w:val="uk-UA"/>
        </w:rPr>
        <w:t xml:space="preserve"> </w:t>
      </w:r>
      <w:r w:rsidRPr="00361EEA">
        <w:rPr>
          <w:sz w:val="28"/>
          <w:szCs w:val="28"/>
          <w:lang w:val="uk-UA"/>
        </w:rPr>
        <w:t>об’єднують людей у сім’ю й створюють перспективі для її розвитку</w:t>
      </w:r>
      <w:r w:rsidR="00D6002D">
        <w:rPr>
          <w:sz w:val="28"/>
          <w:szCs w:val="28"/>
          <w:lang w:val="uk-UA"/>
        </w:rPr>
        <w:t xml:space="preserve">; </w:t>
      </w:r>
      <w:r w:rsidRPr="00361EEA">
        <w:rPr>
          <w:sz w:val="28"/>
          <w:szCs w:val="28"/>
          <w:lang w:val="uk-UA"/>
        </w:rPr>
        <w:t>визначають мету народження та шляхи виховання дитини в сім'ї</w:t>
      </w:r>
      <w:r w:rsidR="00705D47">
        <w:rPr>
          <w:sz w:val="28"/>
          <w:szCs w:val="28"/>
          <w:lang w:val="uk-UA"/>
        </w:rPr>
        <w:t>.</w:t>
      </w:r>
      <w:r w:rsidRPr="00361EEA">
        <w:rPr>
          <w:sz w:val="28"/>
          <w:szCs w:val="28"/>
          <w:lang w:val="uk-UA"/>
        </w:rPr>
        <w:t xml:space="preserve"> </w:t>
      </w:r>
    </w:p>
    <w:p w:rsidR="007E69D6" w:rsidRDefault="007E69D6" w:rsidP="007E69D6">
      <w:pPr>
        <w:spacing w:after="0"/>
        <w:jc w:val="both"/>
        <w:rPr>
          <w:rFonts w:ascii="Times New Roman" w:hAnsi="Times New Roman" w:cs="Times New Roman"/>
          <w:sz w:val="28"/>
          <w:szCs w:val="28"/>
          <w:lang w:val="uk-UA"/>
        </w:rPr>
      </w:pPr>
    </w:p>
    <w:p w:rsidR="007E69D6" w:rsidRDefault="007E69D6" w:rsidP="007E69D6">
      <w:pPr>
        <w:spacing w:after="0"/>
        <w:jc w:val="both"/>
        <w:rPr>
          <w:rFonts w:ascii="Times New Roman" w:hAnsi="Times New Roman" w:cs="Times New Roman"/>
          <w:sz w:val="28"/>
          <w:szCs w:val="28"/>
          <w:lang w:val="uk-UA"/>
        </w:rPr>
      </w:pPr>
    </w:p>
    <w:p w:rsidR="007E69D6" w:rsidRDefault="007E69D6" w:rsidP="007E69D6">
      <w:pPr>
        <w:spacing w:after="0"/>
        <w:jc w:val="both"/>
        <w:rPr>
          <w:rFonts w:ascii="Times New Roman" w:hAnsi="Times New Roman" w:cs="Times New Roman"/>
          <w:sz w:val="28"/>
          <w:szCs w:val="28"/>
          <w:lang w:val="uk-UA"/>
        </w:rPr>
      </w:pPr>
    </w:p>
    <w:p w:rsidR="00986B44" w:rsidRDefault="00986B44" w:rsidP="007E69D6">
      <w:pPr>
        <w:spacing w:after="0"/>
        <w:jc w:val="both"/>
        <w:rPr>
          <w:rFonts w:ascii="Times New Roman" w:hAnsi="Times New Roman" w:cs="Times New Roman"/>
          <w:sz w:val="28"/>
          <w:szCs w:val="28"/>
          <w:lang w:val="uk-UA"/>
        </w:rPr>
      </w:pPr>
    </w:p>
    <w:p w:rsidR="00986B44" w:rsidRDefault="00986B44" w:rsidP="007E69D6">
      <w:pPr>
        <w:spacing w:after="0"/>
        <w:jc w:val="both"/>
        <w:rPr>
          <w:rFonts w:ascii="Times New Roman" w:hAnsi="Times New Roman" w:cs="Times New Roman"/>
          <w:sz w:val="28"/>
          <w:szCs w:val="28"/>
          <w:lang w:val="uk-UA"/>
        </w:rPr>
      </w:pPr>
    </w:p>
    <w:p w:rsidR="007E69D6" w:rsidRDefault="007E69D6" w:rsidP="007E69D6">
      <w:pPr>
        <w:spacing w:after="0"/>
        <w:jc w:val="center"/>
        <w:rPr>
          <w:rFonts w:ascii="Times New Roman" w:hAnsi="Times New Roman" w:cs="Times New Roman"/>
          <w:b/>
          <w:sz w:val="28"/>
          <w:szCs w:val="28"/>
          <w:lang w:val="uk-UA"/>
        </w:rPr>
      </w:pPr>
      <w:r w:rsidRPr="007E69D6">
        <w:rPr>
          <w:rFonts w:ascii="Times New Roman" w:hAnsi="Times New Roman" w:cs="Times New Roman"/>
          <w:b/>
          <w:sz w:val="28"/>
          <w:szCs w:val="28"/>
          <w:lang w:val="uk-UA"/>
        </w:rPr>
        <w:lastRenderedPageBreak/>
        <w:t>ВІДПОВІДІ НА ТЕСТОВІ ЗАВДАННЯ</w:t>
      </w:r>
    </w:p>
    <w:p w:rsidR="007E69D6" w:rsidRDefault="007E69D6" w:rsidP="007E69D6">
      <w:pPr>
        <w:spacing w:after="0"/>
        <w:jc w:val="center"/>
        <w:rPr>
          <w:rFonts w:ascii="Times New Roman" w:hAnsi="Times New Roman" w:cs="Times New Roman"/>
          <w:b/>
          <w:sz w:val="28"/>
          <w:szCs w:val="28"/>
          <w:lang w:val="uk-UA"/>
        </w:rPr>
      </w:pPr>
    </w:p>
    <w:p w:rsidR="007E69D6" w:rsidRDefault="007E69D6"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До розділу 1. </w:t>
      </w:r>
    </w:p>
    <w:tbl>
      <w:tblPr>
        <w:tblStyle w:val="af4"/>
        <w:tblW w:w="0" w:type="auto"/>
        <w:tblLook w:val="04A0"/>
      </w:tblPr>
      <w:tblGrid>
        <w:gridCol w:w="2660"/>
        <w:gridCol w:w="2693"/>
      </w:tblGrid>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№1.</w:t>
            </w:r>
          </w:p>
        </w:tc>
        <w:tc>
          <w:tcPr>
            <w:tcW w:w="2693" w:type="dxa"/>
          </w:tcPr>
          <w:p w:rsidR="007E69D6" w:rsidRPr="007E69D6" w:rsidRDefault="007E69D6" w:rsidP="007E69D6">
            <w:pPr>
              <w:jc w:val="both"/>
              <w:rPr>
                <w:sz w:val="28"/>
                <w:szCs w:val="28"/>
                <w:lang w:val="uk-UA"/>
              </w:rPr>
            </w:pPr>
            <w:r>
              <w:rPr>
                <w:sz w:val="28"/>
                <w:szCs w:val="28"/>
                <w:lang w:val="uk-UA"/>
              </w:rPr>
              <w:t>Г</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№2.</w:t>
            </w:r>
          </w:p>
        </w:tc>
        <w:tc>
          <w:tcPr>
            <w:tcW w:w="2693" w:type="dxa"/>
          </w:tcPr>
          <w:p w:rsidR="007E69D6" w:rsidRPr="007E69D6" w:rsidRDefault="007E69D6" w:rsidP="007E69D6">
            <w:pPr>
              <w:jc w:val="both"/>
              <w:rPr>
                <w:sz w:val="28"/>
                <w:szCs w:val="28"/>
                <w:lang w:val="uk-UA"/>
              </w:rPr>
            </w:pPr>
            <w:r w:rsidRPr="007E69D6">
              <w:rPr>
                <w:sz w:val="28"/>
                <w:szCs w:val="28"/>
                <w:lang w:val="uk-UA"/>
              </w:rPr>
              <w:t>А</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№3.</w:t>
            </w:r>
          </w:p>
        </w:tc>
        <w:tc>
          <w:tcPr>
            <w:tcW w:w="2693" w:type="dxa"/>
          </w:tcPr>
          <w:p w:rsidR="007E69D6" w:rsidRPr="007E69D6" w:rsidRDefault="007E69D6" w:rsidP="007E69D6">
            <w:pPr>
              <w:jc w:val="both"/>
              <w:rPr>
                <w:sz w:val="28"/>
                <w:szCs w:val="28"/>
                <w:lang w:val="uk-UA"/>
              </w:rPr>
            </w:pPr>
            <w:r w:rsidRPr="007E69D6">
              <w:rPr>
                <w:sz w:val="28"/>
                <w:szCs w:val="28"/>
                <w:lang w:val="uk-UA"/>
              </w:rPr>
              <w:t>Б</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№4.</w:t>
            </w:r>
          </w:p>
        </w:tc>
        <w:tc>
          <w:tcPr>
            <w:tcW w:w="2693" w:type="dxa"/>
          </w:tcPr>
          <w:p w:rsidR="007E69D6" w:rsidRPr="007E69D6" w:rsidRDefault="007E69D6" w:rsidP="007E69D6">
            <w:pPr>
              <w:jc w:val="both"/>
              <w:rPr>
                <w:sz w:val="28"/>
                <w:szCs w:val="28"/>
                <w:lang w:val="uk-UA"/>
              </w:rPr>
            </w:pPr>
            <w:r w:rsidRPr="007E69D6">
              <w:rPr>
                <w:sz w:val="28"/>
                <w:szCs w:val="28"/>
                <w:lang w:val="uk-UA"/>
              </w:rPr>
              <w:t>Б</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№5.</w:t>
            </w:r>
          </w:p>
        </w:tc>
        <w:tc>
          <w:tcPr>
            <w:tcW w:w="2693" w:type="dxa"/>
          </w:tcPr>
          <w:p w:rsidR="007E69D6" w:rsidRPr="007E69D6" w:rsidRDefault="007E69D6" w:rsidP="007E69D6">
            <w:pPr>
              <w:jc w:val="both"/>
              <w:rPr>
                <w:sz w:val="28"/>
                <w:szCs w:val="28"/>
                <w:lang w:val="uk-UA"/>
              </w:rPr>
            </w:pPr>
            <w:r w:rsidRPr="007E69D6">
              <w:rPr>
                <w:sz w:val="28"/>
                <w:szCs w:val="28"/>
                <w:lang w:val="uk-UA"/>
              </w:rPr>
              <w:t>В</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№6.</w:t>
            </w:r>
          </w:p>
        </w:tc>
        <w:tc>
          <w:tcPr>
            <w:tcW w:w="2693" w:type="dxa"/>
          </w:tcPr>
          <w:p w:rsidR="007E69D6" w:rsidRPr="007E69D6" w:rsidRDefault="007E69D6" w:rsidP="007E69D6">
            <w:pPr>
              <w:jc w:val="both"/>
              <w:rPr>
                <w:sz w:val="28"/>
                <w:szCs w:val="28"/>
                <w:lang w:val="uk-UA"/>
              </w:rPr>
            </w:pPr>
            <w:r w:rsidRPr="007E69D6">
              <w:rPr>
                <w:sz w:val="28"/>
                <w:szCs w:val="28"/>
                <w:lang w:val="uk-UA"/>
              </w:rPr>
              <w:t>А</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№7.</w:t>
            </w:r>
          </w:p>
        </w:tc>
        <w:tc>
          <w:tcPr>
            <w:tcW w:w="2693" w:type="dxa"/>
          </w:tcPr>
          <w:p w:rsidR="007E69D6" w:rsidRPr="007E69D6" w:rsidRDefault="007E69D6" w:rsidP="007E69D6">
            <w:pPr>
              <w:jc w:val="both"/>
              <w:rPr>
                <w:sz w:val="28"/>
                <w:szCs w:val="28"/>
                <w:lang w:val="uk-UA"/>
              </w:rPr>
            </w:pPr>
            <w:r w:rsidRPr="007E69D6">
              <w:rPr>
                <w:sz w:val="28"/>
                <w:szCs w:val="28"/>
                <w:lang w:val="uk-UA"/>
              </w:rPr>
              <w:t>С</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№8.</w:t>
            </w:r>
          </w:p>
        </w:tc>
        <w:tc>
          <w:tcPr>
            <w:tcW w:w="2693" w:type="dxa"/>
          </w:tcPr>
          <w:p w:rsidR="007E69D6" w:rsidRPr="007E69D6" w:rsidRDefault="007E69D6" w:rsidP="007E69D6">
            <w:pPr>
              <w:jc w:val="both"/>
              <w:rPr>
                <w:sz w:val="28"/>
                <w:szCs w:val="28"/>
                <w:lang w:val="uk-UA"/>
              </w:rPr>
            </w:pPr>
            <w:r w:rsidRPr="007E69D6">
              <w:rPr>
                <w:sz w:val="28"/>
                <w:szCs w:val="28"/>
                <w:lang w:val="uk-UA"/>
              </w:rPr>
              <w:t>Б</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№9.</w:t>
            </w:r>
          </w:p>
        </w:tc>
        <w:tc>
          <w:tcPr>
            <w:tcW w:w="2693" w:type="dxa"/>
          </w:tcPr>
          <w:p w:rsidR="007E69D6" w:rsidRPr="007E69D6" w:rsidRDefault="007E69D6" w:rsidP="007E69D6">
            <w:pPr>
              <w:jc w:val="both"/>
              <w:rPr>
                <w:sz w:val="28"/>
                <w:szCs w:val="28"/>
                <w:lang w:val="uk-UA"/>
              </w:rPr>
            </w:pPr>
            <w:r w:rsidRPr="007E69D6">
              <w:rPr>
                <w:sz w:val="28"/>
                <w:szCs w:val="28"/>
                <w:lang w:val="uk-UA"/>
              </w:rPr>
              <w:t>А</w:t>
            </w:r>
          </w:p>
        </w:tc>
      </w:tr>
      <w:tr w:rsidR="007E69D6" w:rsidTr="007E69D6">
        <w:tc>
          <w:tcPr>
            <w:tcW w:w="2660" w:type="dxa"/>
          </w:tcPr>
          <w:p w:rsidR="007E69D6" w:rsidRPr="007E69D6" w:rsidRDefault="007E69D6" w:rsidP="007E69D6">
            <w:pPr>
              <w:jc w:val="both"/>
              <w:rPr>
                <w:sz w:val="28"/>
                <w:szCs w:val="28"/>
                <w:lang w:val="uk-UA"/>
              </w:rPr>
            </w:pPr>
            <w:r w:rsidRPr="007E69D6">
              <w:rPr>
                <w:sz w:val="28"/>
                <w:szCs w:val="28"/>
                <w:lang w:val="uk-UA"/>
              </w:rPr>
              <w:t>№10.</w:t>
            </w:r>
          </w:p>
        </w:tc>
        <w:tc>
          <w:tcPr>
            <w:tcW w:w="2693" w:type="dxa"/>
          </w:tcPr>
          <w:p w:rsidR="007E69D6" w:rsidRPr="007E69D6" w:rsidRDefault="007E69D6" w:rsidP="007E69D6">
            <w:pPr>
              <w:jc w:val="both"/>
              <w:rPr>
                <w:sz w:val="28"/>
                <w:szCs w:val="28"/>
                <w:lang w:val="uk-UA"/>
              </w:rPr>
            </w:pPr>
            <w:r w:rsidRPr="007E69D6">
              <w:rPr>
                <w:sz w:val="28"/>
                <w:szCs w:val="28"/>
                <w:lang w:val="uk-UA"/>
              </w:rPr>
              <w:t>Г</w:t>
            </w:r>
          </w:p>
        </w:tc>
      </w:tr>
    </w:tbl>
    <w:p w:rsidR="007E69D6" w:rsidRDefault="007E69D6"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7E69D6" w:rsidRDefault="007E69D6" w:rsidP="007E69D6">
      <w:pPr>
        <w:spacing w:after="0"/>
        <w:jc w:val="both"/>
        <w:rPr>
          <w:rFonts w:ascii="Times New Roman" w:hAnsi="Times New Roman" w:cs="Times New Roman"/>
          <w:b/>
          <w:sz w:val="28"/>
          <w:szCs w:val="28"/>
          <w:lang w:val="uk-UA"/>
        </w:rPr>
      </w:pPr>
    </w:p>
    <w:p w:rsidR="007E69D6" w:rsidRDefault="007E69D6" w:rsidP="007E69D6">
      <w:pPr>
        <w:spacing w:after="0"/>
        <w:jc w:val="both"/>
        <w:rPr>
          <w:rFonts w:ascii="Times New Roman" w:hAnsi="Times New Roman" w:cs="Times New Roman"/>
          <w:b/>
          <w:sz w:val="28"/>
          <w:szCs w:val="28"/>
          <w:lang w:val="uk-UA"/>
        </w:rPr>
      </w:pPr>
      <w:r w:rsidRPr="00876D31">
        <w:rPr>
          <w:rFonts w:ascii="Times New Roman" w:hAnsi="Times New Roman" w:cs="Times New Roman"/>
          <w:b/>
          <w:sz w:val="28"/>
          <w:szCs w:val="28"/>
          <w:lang w:val="uk-UA"/>
        </w:rPr>
        <w:t>До розділу 2.</w:t>
      </w:r>
    </w:p>
    <w:tbl>
      <w:tblPr>
        <w:tblStyle w:val="af4"/>
        <w:tblW w:w="0" w:type="auto"/>
        <w:tblLook w:val="04A0"/>
      </w:tblPr>
      <w:tblGrid>
        <w:gridCol w:w="2660"/>
        <w:gridCol w:w="2693"/>
      </w:tblGrid>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№2.</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№3.</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№4.</w:t>
            </w:r>
          </w:p>
        </w:tc>
        <w:tc>
          <w:tcPr>
            <w:tcW w:w="2693" w:type="dxa"/>
          </w:tcPr>
          <w:p w:rsidR="00876D31" w:rsidRPr="007E69D6" w:rsidRDefault="004B6B4C" w:rsidP="00705D47">
            <w:pPr>
              <w:jc w:val="both"/>
              <w:rPr>
                <w:sz w:val="28"/>
                <w:szCs w:val="28"/>
                <w:lang w:val="uk-UA"/>
              </w:rPr>
            </w:pPr>
            <w:r>
              <w:rPr>
                <w:sz w:val="28"/>
                <w:szCs w:val="28"/>
                <w:lang w:val="uk-UA"/>
              </w:rPr>
              <w:t>Г</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№5.</w:t>
            </w:r>
          </w:p>
        </w:tc>
        <w:tc>
          <w:tcPr>
            <w:tcW w:w="2693" w:type="dxa"/>
          </w:tcPr>
          <w:p w:rsidR="00876D31" w:rsidRPr="007E69D6" w:rsidRDefault="004B6B4C"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№6.</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№7.</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№8.</w:t>
            </w:r>
          </w:p>
        </w:tc>
        <w:tc>
          <w:tcPr>
            <w:tcW w:w="2693" w:type="dxa"/>
          </w:tcPr>
          <w:p w:rsidR="00876D31" w:rsidRPr="007E69D6" w:rsidRDefault="004B6B4C"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№9.</w:t>
            </w:r>
          </w:p>
        </w:tc>
        <w:tc>
          <w:tcPr>
            <w:tcW w:w="2693" w:type="dxa"/>
          </w:tcPr>
          <w:p w:rsidR="00876D31" w:rsidRPr="007E69D6" w:rsidRDefault="004B6B4C"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№10.</w:t>
            </w:r>
          </w:p>
        </w:tc>
        <w:tc>
          <w:tcPr>
            <w:tcW w:w="2693" w:type="dxa"/>
          </w:tcPr>
          <w:p w:rsidR="00876D31" w:rsidRPr="007E69D6" w:rsidRDefault="004B6B4C" w:rsidP="00705D47">
            <w:pPr>
              <w:jc w:val="both"/>
              <w:rPr>
                <w:sz w:val="28"/>
                <w:szCs w:val="28"/>
                <w:lang w:val="uk-UA"/>
              </w:rPr>
            </w:pPr>
            <w:r>
              <w:rPr>
                <w:sz w:val="28"/>
                <w:szCs w:val="28"/>
                <w:lang w:val="uk-UA"/>
              </w:rPr>
              <w:t>В</w:t>
            </w:r>
          </w:p>
        </w:tc>
      </w:tr>
    </w:tbl>
    <w:p w:rsidR="00876D31" w:rsidRDefault="00876D31"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76D31" w:rsidRDefault="00876D31"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До розділу 3.</w:t>
      </w:r>
    </w:p>
    <w:tbl>
      <w:tblPr>
        <w:tblStyle w:val="af4"/>
        <w:tblW w:w="0" w:type="auto"/>
        <w:tblLook w:val="04A0"/>
      </w:tblPr>
      <w:tblGrid>
        <w:gridCol w:w="2660"/>
        <w:gridCol w:w="2693"/>
      </w:tblGrid>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w:t>
            </w:r>
          </w:p>
        </w:tc>
        <w:tc>
          <w:tcPr>
            <w:tcW w:w="2693" w:type="dxa"/>
          </w:tcPr>
          <w:p w:rsidR="00876D31" w:rsidRPr="007E69D6" w:rsidRDefault="001108D2" w:rsidP="00705D47">
            <w:pPr>
              <w:jc w:val="both"/>
              <w:rPr>
                <w:sz w:val="28"/>
                <w:szCs w:val="28"/>
                <w:lang w:val="uk-UA"/>
              </w:rPr>
            </w:pPr>
            <w:r>
              <w:rPr>
                <w:sz w:val="28"/>
                <w:szCs w:val="28"/>
                <w:lang w:val="uk-UA"/>
              </w:rPr>
              <w:t>А</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№2.</w:t>
            </w:r>
          </w:p>
        </w:tc>
        <w:tc>
          <w:tcPr>
            <w:tcW w:w="2693" w:type="dxa"/>
          </w:tcPr>
          <w:p w:rsidR="00876D31" w:rsidRPr="007E69D6" w:rsidRDefault="001108D2"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№3.</w:t>
            </w:r>
          </w:p>
        </w:tc>
        <w:tc>
          <w:tcPr>
            <w:tcW w:w="2693" w:type="dxa"/>
          </w:tcPr>
          <w:p w:rsidR="00876D31" w:rsidRPr="007E69D6" w:rsidRDefault="001108D2"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№4.</w:t>
            </w:r>
          </w:p>
        </w:tc>
        <w:tc>
          <w:tcPr>
            <w:tcW w:w="2693" w:type="dxa"/>
          </w:tcPr>
          <w:p w:rsidR="00876D31" w:rsidRPr="007E69D6" w:rsidRDefault="001108D2"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№5.</w:t>
            </w:r>
          </w:p>
        </w:tc>
        <w:tc>
          <w:tcPr>
            <w:tcW w:w="2693" w:type="dxa"/>
          </w:tcPr>
          <w:p w:rsidR="00876D31" w:rsidRPr="007E69D6" w:rsidRDefault="001108D2"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№6.</w:t>
            </w:r>
          </w:p>
        </w:tc>
        <w:tc>
          <w:tcPr>
            <w:tcW w:w="2693" w:type="dxa"/>
          </w:tcPr>
          <w:p w:rsidR="00876D31" w:rsidRPr="007E69D6" w:rsidRDefault="001108D2"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№7.</w:t>
            </w:r>
          </w:p>
        </w:tc>
        <w:tc>
          <w:tcPr>
            <w:tcW w:w="2693" w:type="dxa"/>
          </w:tcPr>
          <w:p w:rsidR="00876D31" w:rsidRPr="007E69D6" w:rsidRDefault="001108D2" w:rsidP="00705D47">
            <w:pPr>
              <w:jc w:val="both"/>
              <w:rPr>
                <w:sz w:val="28"/>
                <w:szCs w:val="28"/>
                <w:lang w:val="uk-UA"/>
              </w:rPr>
            </w:pPr>
            <w:r>
              <w:rPr>
                <w:sz w:val="28"/>
                <w:szCs w:val="28"/>
                <w:lang w:val="uk-UA"/>
              </w:rPr>
              <w:t>Г</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№8.</w:t>
            </w:r>
          </w:p>
        </w:tc>
        <w:tc>
          <w:tcPr>
            <w:tcW w:w="2693" w:type="dxa"/>
          </w:tcPr>
          <w:p w:rsidR="00876D31" w:rsidRPr="007E69D6" w:rsidRDefault="001108D2"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№9.</w:t>
            </w:r>
          </w:p>
        </w:tc>
        <w:tc>
          <w:tcPr>
            <w:tcW w:w="2693" w:type="dxa"/>
          </w:tcPr>
          <w:p w:rsidR="00876D31" w:rsidRPr="007E69D6" w:rsidRDefault="001108D2" w:rsidP="00705D47">
            <w:pPr>
              <w:jc w:val="both"/>
              <w:rPr>
                <w:sz w:val="28"/>
                <w:szCs w:val="28"/>
                <w:lang w:val="uk-UA"/>
              </w:rPr>
            </w:pPr>
            <w:r>
              <w:rPr>
                <w:sz w:val="28"/>
                <w:szCs w:val="28"/>
                <w:lang w:val="uk-UA"/>
              </w:rPr>
              <w:t>А</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№10.</w:t>
            </w:r>
          </w:p>
        </w:tc>
        <w:tc>
          <w:tcPr>
            <w:tcW w:w="2693" w:type="dxa"/>
          </w:tcPr>
          <w:p w:rsidR="00876D31" w:rsidRPr="007E69D6" w:rsidRDefault="001108D2" w:rsidP="00705D47">
            <w:pPr>
              <w:jc w:val="both"/>
              <w:rPr>
                <w:sz w:val="28"/>
                <w:szCs w:val="28"/>
                <w:lang w:val="uk-UA"/>
              </w:rPr>
            </w:pPr>
            <w:r>
              <w:rPr>
                <w:sz w:val="28"/>
                <w:szCs w:val="28"/>
                <w:lang w:val="uk-UA"/>
              </w:rPr>
              <w:t>Б</w:t>
            </w:r>
          </w:p>
        </w:tc>
      </w:tr>
    </w:tbl>
    <w:p w:rsidR="00876D31" w:rsidRDefault="00876D31"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p>
    <w:p w:rsidR="001108D2" w:rsidRDefault="001108D2"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 розділу 4. </w:t>
      </w:r>
    </w:p>
    <w:tbl>
      <w:tblPr>
        <w:tblStyle w:val="af4"/>
        <w:tblW w:w="0" w:type="auto"/>
        <w:tblLook w:val="04A0"/>
      </w:tblPr>
      <w:tblGrid>
        <w:gridCol w:w="2660"/>
        <w:gridCol w:w="2693"/>
      </w:tblGrid>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w:t>
            </w:r>
          </w:p>
        </w:tc>
        <w:tc>
          <w:tcPr>
            <w:tcW w:w="2693" w:type="dxa"/>
          </w:tcPr>
          <w:p w:rsidR="00876D31" w:rsidRPr="007E69D6" w:rsidRDefault="005F3F30"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№2.</w:t>
            </w:r>
          </w:p>
        </w:tc>
        <w:tc>
          <w:tcPr>
            <w:tcW w:w="2693" w:type="dxa"/>
          </w:tcPr>
          <w:p w:rsidR="00876D31" w:rsidRPr="007E69D6" w:rsidRDefault="005F3F30" w:rsidP="00705D47">
            <w:pPr>
              <w:jc w:val="both"/>
              <w:rPr>
                <w:sz w:val="28"/>
                <w:szCs w:val="28"/>
                <w:lang w:val="uk-UA"/>
              </w:rPr>
            </w:pPr>
            <w:r>
              <w:rPr>
                <w:sz w:val="28"/>
                <w:szCs w:val="28"/>
                <w:lang w:val="uk-UA"/>
              </w:rPr>
              <w:t>Г</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№3.</w:t>
            </w:r>
          </w:p>
        </w:tc>
        <w:tc>
          <w:tcPr>
            <w:tcW w:w="2693" w:type="dxa"/>
          </w:tcPr>
          <w:p w:rsidR="00876D31" w:rsidRPr="007E69D6" w:rsidRDefault="005F3F30"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№4.</w:t>
            </w:r>
          </w:p>
        </w:tc>
        <w:tc>
          <w:tcPr>
            <w:tcW w:w="2693" w:type="dxa"/>
          </w:tcPr>
          <w:p w:rsidR="00876D31" w:rsidRPr="007E69D6" w:rsidRDefault="005F3F30" w:rsidP="00705D47">
            <w:pPr>
              <w:jc w:val="both"/>
              <w:rPr>
                <w:sz w:val="28"/>
                <w:szCs w:val="28"/>
                <w:lang w:val="uk-UA"/>
              </w:rPr>
            </w:pPr>
            <w:r>
              <w:rPr>
                <w:sz w:val="28"/>
                <w:szCs w:val="28"/>
                <w:lang w:val="uk-UA"/>
              </w:rPr>
              <w:t>А</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№5.</w:t>
            </w:r>
          </w:p>
        </w:tc>
        <w:tc>
          <w:tcPr>
            <w:tcW w:w="2693" w:type="dxa"/>
          </w:tcPr>
          <w:p w:rsidR="00876D31" w:rsidRPr="007E69D6" w:rsidRDefault="005F3F30"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№6.</w:t>
            </w:r>
          </w:p>
        </w:tc>
        <w:tc>
          <w:tcPr>
            <w:tcW w:w="2693" w:type="dxa"/>
          </w:tcPr>
          <w:p w:rsidR="00876D31" w:rsidRPr="007E69D6" w:rsidRDefault="005F3F30"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№7.</w:t>
            </w:r>
          </w:p>
        </w:tc>
        <w:tc>
          <w:tcPr>
            <w:tcW w:w="2693" w:type="dxa"/>
          </w:tcPr>
          <w:p w:rsidR="00876D31" w:rsidRPr="007E69D6" w:rsidRDefault="005F3F30"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№8.</w:t>
            </w:r>
          </w:p>
        </w:tc>
        <w:tc>
          <w:tcPr>
            <w:tcW w:w="2693" w:type="dxa"/>
          </w:tcPr>
          <w:p w:rsidR="00876D31" w:rsidRPr="007E69D6" w:rsidRDefault="005F3F30"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№9.</w:t>
            </w:r>
          </w:p>
        </w:tc>
        <w:tc>
          <w:tcPr>
            <w:tcW w:w="2693" w:type="dxa"/>
          </w:tcPr>
          <w:p w:rsidR="00876D31" w:rsidRPr="007E69D6" w:rsidRDefault="005F3F30"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№10.</w:t>
            </w:r>
          </w:p>
        </w:tc>
        <w:tc>
          <w:tcPr>
            <w:tcW w:w="2693" w:type="dxa"/>
          </w:tcPr>
          <w:p w:rsidR="00876D31" w:rsidRPr="007E69D6" w:rsidRDefault="005F3F30" w:rsidP="00705D47">
            <w:pPr>
              <w:jc w:val="both"/>
              <w:rPr>
                <w:sz w:val="28"/>
                <w:szCs w:val="28"/>
                <w:lang w:val="uk-UA"/>
              </w:rPr>
            </w:pPr>
            <w:r>
              <w:rPr>
                <w:sz w:val="28"/>
                <w:szCs w:val="28"/>
                <w:lang w:val="uk-UA"/>
              </w:rPr>
              <w:t>Б</w:t>
            </w:r>
          </w:p>
        </w:tc>
      </w:tr>
    </w:tbl>
    <w:p w:rsidR="00876D31" w:rsidRDefault="00876D31"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До розділу 5. </w:t>
      </w:r>
    </w:p>
    <w:tbl>
      <w:tblPr>
        <w:tblStyle w:val="af4"/>
        <w:tblW w:w="0" w:type="auto"/>
        <w:tblLook w:val="04A0"/>
      </w:tblPr>
      <w:tblGrid>
        <w:gridCol w:w="2660"/>
        <w:gridCol w:w="2693"/>
      </w:tblGrid>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w:t>
            </w:r>
          </w:p>
        </w:tc>
        <w:tc>
          <w:tcPr>
            <w:tcW w:w="2693" w:type="dxa"/>
          </w:tcPr>
          <w:p w:rsidR="00876D31" w:rsidRPr="007E69D6" w:rsidRDefault="00CE1349" w:rsidP="00705D47">
            <w:pPr>
              <w:jc w:val="both"/>
              <w:rPr>
                <w:sz w:val="28"/>
                <w:szCs w:val="28"/>
                <w:lang w:val="uk-UA"/>
              </w:rPr>
            </w:pPr>
            <w:r>
              <w:rPr>
                <w:sz w:val="28"/>
                <w:szCs w:val="28"/>
                <w:lang w:val="uk-UA"/>
              </w:rPr>
              <w:t>А</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№2.</w:t>
            </w:r>
          </w:p>
        </w:tc>
        <w:tc>
          <w:tcPr>
            <w:tcW w:w="2693" w:type="dxa"/>
          </w:tcPr>
          <w:p w:rsidR="00876D31" w:rsidRPr="007E69D6" w:rsidRDefault="00CE1349"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№3.</w:t>
            </w:r>
          </w:p>
        </w:tc>
        <w:tc>
          <w:tcPr>
            <w:tcW w:w="2693" w:type="dxa"/>
          </w:tcPr>
          <w:p w:rsidR="00876D31" w:rsidRPr="007E69D6" w:rsidRDefault="00CE1349"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№4.</w:t>
            </w:r>
          </w:p>
        </w:tc>
        <w:tc>
          <w:tcPr>
            <w:tcW w:w="2693" w:type="dxa"/>
          </w:tcPr>
          <w:p w:rsidR="00876D31" w:rsidRPr="007E69D6" w:rsidRDefault="00CE1349"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№5.</w:t>
            </w:r>
          </w:p>
        </w:tc>
        <w:tc>
          <w:tcPr>
            <w:tcW w:w="2693" w:type="dxa"/>
          </w:tcPr>
          <w:p w:rsidR="00876D31" w:rsidRPr="007E69D6" w:rsidRDefault="00CE1349" w:rsidP="00705D47">
            <w:pPr>
              <w:jc w:val="both"/>
              <w:rPr>
                <w:sz w:val="28"/>
                <w:szCs w:val="28"/>
                <w:lang w:val="uk-UA"/>
              </w:rPr>
            </w:pPr>
            <w:r>
              <w:rPr>
                <w:sz w:val="28"/>
                <w:szCs w:val="28"/>
                <w:lang w:val="uk-UA"/>
              </w:rPr>
              <w:t>В</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№6.</w:t>
            </w:r>
          </w:p>
        </w:tc>
        <w:tc>
          <w:tcPr>
            <w:tcW w:w="2693" w:type="dxa"/>
          </w:tcPr>
          <w:p w:rsidR="00876D31" w:rsidRPr="007E69D6" w:rsidRDefault="00CE1349"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№7.</w:t>
            </w:r>
          </w:p>
        </w:tc>
        <w:tc>
          <w:tcPr>
            <w:tcW w:w="2693" w:type="dxa"/>
          </w:tcPr>
          <w:p w:rsidR="00876D31" w:rsidRPr="007E69D6" w:rsidRDefault="00CE1349"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№8.</w:t>
            </w:r>
          </w:p>
        </w:tc>
        <w:tc>
          <w:tcPr>
            <w:tcW w:w="2693" w:type="dxa"/>
          </w:tcPr>
          <w:p w:rsidR="00876D31" w:rsidRPr="007E69D6" w:rsidRDefault="00CE1349" w:rsidP="00705D47">
            <w:pPr>
              <w:jc w:val="both"/>
              <w:rPr>
                <w:sz w:val="28"/>
                <w:szCs w:val="28"/>
                <w:lang w:val="uk-UA"/>
              </w:rPr>
            </w:pPr>
            <w:r>
              <w:rPr>
                <w:sz w:val="28"/>
                <w:szCs w:val="28"/>
                <w:lang w:val="uk-UA"/>
              </w:rPr>
              <w:t>А</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№9.</w:t>
            </w:r>
          </w:p>
        </w:tc>
        <w:tc>
          <w:tcPr>
            <w:tcW w:w="2693" w:type="dxa"/>
          </w:tcPr>
          <w:p w:rsidR="00876D31" w:rsidRPr="007E69D6" w:rsidRDefault="00CE1349" w:rsidP="00705D47">
            <w:pPr>
              <w:jc w:val="both"/>
              <w:rPr>
                <w:sz w:val="28"/>
                <w:szCs w:val="28"/>
                <w:lang w:val="uk-UA"/>
              </w:rPr>
            </w:pPr>
            <w:r>
              <w:rPr>
                <w:sz w:val="28"/>
                <w:szCs w:val="28"/>
                <w:lang w:val="uk-UA"/>
              </w:rPr>
              <w:t>Б</w:t>
            </w:r>
          </w:p>
        </w:tc>
      </w:tr>
      <w:tr w:rsidR="00876D31" w:rsidRPr="007E69D6" w:rsidTr="00705D47">
        <w:tc>
          <w:tcPr>
            <w:tcW w:w="2660" w:type="dxa"/>
          </w:tcPr>
          <w:p w:rsidR="00876D31" w:rsidRPr="007E69D6" w:rsidRDefault="00876D31" w:rsidP="00705D47">
            <w:pPr>
              <w:jc w:val="both"/>
              <w:rPr>
                <w:sz w:val="28"/>
                <w:szCs w:val="28"/>
                <w:lang w:val="uk-UA"/>
              </w:rPr>
            </w:pPr>
            <w:r w:rsidRPr="007E69D6">
              <w:rPr>
                <w:sz w:val="28"/>
                <w:szCs w:val="28"/>
                <w:lang w:val="uk-UA"/>
              </w:rPr>
              <w:t>№10.</w:t>
            </w:r>
          </w:p>
        </w:tc>
        <w:tc>
          <w:tcPr>
            <w:tcW w:w="2693" w:type="dxa"/>
          </w:tcPr>
          <w:p w:rsidR="00876D31" w:rsidRPr="007E69D6" w:rsidRDefault="00CE1349" w:rsidP="00705D47">
            <w:pPr>
              <w:jc w:val="both"/>
              <w:rPr>
                <w:sz w:val="28"/>
                <w:szCs w:val="28"/>
                <w:lang w:val="uk-UA"/>
              </w:rPr>
            </w:pPr>
            <w:r>
              <w:rPr>
                <w:sz w:val="28"/>
                <w:szCs w:val="28"/>
                <w:lang w:val="uk-UA"/>
              </w:rPr>
              <w:t>Б</w:t>
            </w:r>
          </w:p>
        </w:tc>
      </w:tr>
      <w:tr w:rsidR="00CE1349" w:rsidRPr="007E69D6" w:rsidTr="00705D47">
        <w:tc>
          <w:tcPr>
            <w:tcW w:w="2660" w:type="dxa"/>
          </w:tcPr>
          <w:p w:rsidR="00CE1349" w:rsidRPr="007E69D6" w:rsidRDefault="00CE1349" w:rsidP="00705D47">
            <w:pPr>
              <w:jc w:val="both"/>
              <w:rPr>
                <w:sz w:val="28"/>
                <w:szCs w:val="28"/>
                <w:lang w:val="uk-UA"/>
              </w:rPr>
            </w:pPr>
            <w:r>
              <w:rPr>
                <w:sz w:val="28"/>
                <w:szCs w:val="28"/>
                <w:lang w:val="uk-UA"/>
              </w:rPr>
              <w:t>№11.</w:t>
            </w:r>
          </w:p>
        </w:tc>
        <w:tc>
          <w:tcPr>
            <w:tcW w:w="2693" w:type="dxa"/>
          </w:tcPr>
          <w:p w:rsidR="00CE1349" w:rsidRPr="007E69D6" w:rsidRDefault="00CE1349" w:rsidP="00705D47">
            <w:pPr>
              <w:jc w:val="both"/>
              <w:rPr>
                <w:sz w:val="28"/>
                <w:szCs w:val="28"/>
                <w:lang w:val="uk-UA"/>
              </w:rPr>
            </w:pPr>
            <w:r>
              <w:rPr>
                <w:sz w:val="28"/>
                <w:szCs w:val="28"/>
                <w:lang w:val="uk-UA"/>
              </w:rPr>
              <w:t>Б</w:t>
            </w:r>
          </w:p>
        </w:tc>
      </w:tr>
    </w:tbl>
    <w:p w:rsidR="00876D31" w:rsidRDefault="00876D31" w:rsidP="007E69D6">
      <w:pPr>
        <w:spacing w:after="0"/>
        <w:jc w:val="both"/>
        <w:rPr>
          <w:rFonts w:ascii="Times New Roman" w:hAnsi="Times New Roman" w:cs="Times New Roman"/>
          <w:b/>
          <w:sz w:val="28"/>
          <w:szCs w:val="28"/>
          <w:lang w:val="uk-UA"/>
        </w:rPr>
      </w:pPr>
    </w:p>
    <w:p w:rsidR="00876D31" w:rsidRDefault="00876D31" w:rsidP="007E69D6">
      <w:pPr>
        <w:spacing w:after="0"/>
        <w:jc w:val="both"/>
        <w:rPr>
          <w:rFonts w:ascii="Times New Roman" w:hAnsi="Times New Roman" w:cs="Times New Roman"/>
          <w:b/>
          <w:sz w:val="28"/>
          <w:szCs w:val="28"/>
          <w:lang w:val="uk-UA"/>
        </w:rPr>
      </w:pPr>
    </w:p>
    <w:p w:rsidR="00876D31" w:rsidRPr="00876D31" w:rsidRDefault="00876D31" w:rsidP="007E69D6">
      <w:pPr>
        <w:spacing w:after="0"/>
        <w:jc w:val="both"/>
        <w:rPr>
          <w:rFonts w:ascii="Times New Roman" w:hAnsi="Times New Roman" w:cs="Times New Roman"/>
          <w:b/>
          <w:sz w:val="28"/>
          <w:szCs w:val="28"/>
          <w:lang w:val="uk-UA"/>
        </w:rPr>
      </w:pPr>
    </w:p>
    <w:sectPr w:rsidR="00876D31" w:rsidRPr="00876D31" w:rsidSect="00697B5D">
      <w:headerReference w:type="default" r:id="rId2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DB1" w:rsidRDefault="00326DB1" w:rsidP="004B102A">
      <w:pPr>
        <w:spacing w:after="0" w:line="240" w:lineRule="auto"/>
      </w:pPr>
      <w:r>
        <w:separator/>
      </w:r>
    </w:p>
  </w:endnote>
  <w:endnote w:type="continuationSeparator" w:id="0">
    <w:p w:rsidR="00326DB1" w:rsidRDefault="00326DB1" w:rsidP="004B1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DB1" w:rsidRDefault="00326DB1" w:rsidP="004B102A">
      <w:pPr>
        <w:spacing w:after="0" w:line="240" w:lineRule="auto"/>
      </w:pPr>
      <w:r>
        <w:separator/>
      </w:r>
    </w:p>
  </w:footnote>
  <w:footnote w:type="continuationSeparator" w:id="0">
    <w:p w:rsidR="00326DB1" w:rsidRDefault="00326DB1" w:rsidP="004B10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5626"/>
      <w:docPartObj>
        <w:docPartGallery w:val="Page Numbers (Top of Page)"/>
        <w:docPartUnique/>
      </w:docPartObj>
    </w:sdtPr>
    <w:sdtEndPr>
      <w:rPr>
        <w:rFonts w:ascii="Times New Roman" w:hAnsi="Times New Roman" w:cs="Times New Roman"/>
        <w:sz w:val="28"/>
        <w:szCs w:val="28"/>
      </w:rPr>
    </w:sdtEndPr>
    <w:sdtContent>
      <w:p w:rsidR="00A9257E" w:rsidRDefault="00A9257E">
        <w:pPr>
          <w:pStyle w:val="a9"/>
          <w:jc w:val="right"/>
        </w:pPr>
        <w:r w:rsidRPr="00AA7502">
          <w:rPr>
            <w:rFonts w:ascii="Times New Roman" w:hAnsi="Times New Roman" w:cs="Times New Roman"/>
            <w:sz w:val="28"/>
            <w:szCs w:val="28"/>
          </w:rPr>
          <w:fldChar w:fldCharType="begin"/>
        </w:r>
        <w:r w:rsidRPr="00AA7502">
          <w:rPr>
            <w:rFonts w:ascii="Times New Roman" w:hAnsi="Times New Roman" w:cs="Times New Roman"/>
            <w:sz w:val="28"/>
            <w:szCs w:val="28"/>
          </w:rPr>
          <w:instrText xml:space="preserve"> PAGE   \* MERGEFORMAT </w:instrText>
        </w:r>
        <w:r w:rsidRPr="00AA7502">
          <w:rPr>
            <w:rFonts w:ascii="Times New Roman" w:hAnsi="Times New Roman" w:cs="Times New Roman"/>
            <w:sz w:val="28"/>
            <w:szCs w:val="28"/>
          </w:rPr>
          <w:fldChar w:fldCharType="separate"/>
        </w:r>
        <w:r w:rsidR="007F00DB">
          <w:rPr>
            <w:rFonts w:ascii="Times New Roman" w:hAnsi="Times New Roman" w:cs="Times New Roman"/>
            <w:noProof/>
            <w:sz w:val="28"/>
            <w:szCs w:val="28"/>
          </w:rPr>
          <w:t>2</w:t>
        </w:r>
        <w:r w:rsidRPr="00AA7502">
          <w:rPr>
            <w:rFonts w:ascii="Times New Roman" w:hAnsi="Times New Roman" w:cs="Times New Roman"/>
            <w:sz w:val="28"/>
            <w:szCs w:val="28"/>
          </w:rPr>
          <w:fldChar w:fldCharType="end"/>
        </w:r>
      </w:p>
    </w:sdtContent>
  </w:sdt>
  <w:p w:rsidR="00A9257E" w:rsidRDefault="00A9257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5622"/>
      <w:docPartObj>
        <w:docPartGallery w:val="Page Numbers (Top of Page)"/>
        <w:docPartUnique/>
      </w:docPartObj>
    </w:sdtPr>
    <w:sdtEndPr>
      <w:rPr>
        <w:rFonts w:ascii="Times New Roman" w:hAnsi="Times New Roman" w:cs="Times New Roman"/>
        <w:sz w:val="28"/>
        <w:szCs w:val="28"/>
      </w:rPr>
    </w:sdtEndPr>
    <w:sdtContent>
      <w:p w:rsidR="00A9257E" w:rsidRDefault="00A9257E">
        <w:pPr>
          <w:pStyle w:val="a9"/>
          <w:jc w:val="right"/>
        </w:pPr>
        <w:r w:rsidRPr="004B102A">
          <w:rPr>
            <w:rFonts w:ascii="Times New Roman" w:hAnsi="Times New Roman" w:cs="Times New Roman"/>
            <w:sz w:val="28"/>
            <w:szCs w:val="28"/>
          </w:rPr>
          <w:fldChar w:fldCharType="begin"/>
        </w:r>
        <w:r w:rsidRPr="004B102A">
          <w:rPr>
            <w:rFonts w:ascii="Times New Roman" w:hAnsi="Times New Roman" w:cs="Times New Roman"/>
            <w:sz w:val="28"/>
            <w:szCs w:val="28"/>
          </w:rPr>
          <w:instrText xml:space="preserve"> PAGE   \* MERGEFORMAT </w:instrText>
        </w:r>
        <w:r w:rsidRPr="004B102A">
          <w:rPr>
            <w:rFonts w:ascii="Times New Roman" w:hAnsi="Times New Roman" w:cs="Times New Roman"/>
            <w:sz w:val="28"/>
            <w:szCs w:val="28"/>
          </w:rPr>
          <w:fldChar w:fldCharType="separate"/>
        </w:r>
        <w:r>
          <w:rPr>
            <w:rFonts w:ascii="Times New Roman" w:hAnsi="Times New Roman" w:cs="Times New Roman"/>
            <w:noProof/>
            <w:sz w:val="28"/>
            <w:szCs w:val="28"/>
          </w:rPr>
          <w:t>61</w:t>
        </w:r>
        <w:r w:rsidRPr="004B102A">
          <w:rPr>
            <w:rFonts w:ascii="Times New Roman" w:hAnsi="Times New Roman" w:cs="Times New Roman"/>
            <w:sz w:val="28"/>
            <w:szCs w:val="28"/>
          </w:rPr>
          <w:fldChar w:fldCharType="end"/>
        </w:r>
      </w:p>
    </w:sdtContent>
  </w:sdt>
  <w:p w:rsidR="00A9257E" w:rsidRDefault="00A9257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56A"/>
    <w:multiLevelType w:val="hybridMultilevel"/>
    <w:tmpl w:val="2292A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80AAC"/>
    <w:multiLevelType w:val="hybridMultilevel"/>
    <w:tmpl w:val="5434D8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17D573A"/>
    <w:multiLevelType w:val="hybridMultilevel"/>
    <w:tmpl w:val="3CA27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F12031"/>
    <w:multiLevelType w:val="hybridMultilevel"/>
    <w:tmpl w:val="6146580E"/>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03405A33"/>
    <w:multiLevelType w:val="hybridMultilevel"/>
    <w:tmpl w:val="5F40A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E2B2E"/>
    <w:multiLevelType w:val="hybridMultilevel"/>
    <w:tmpl w:val="5C0228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5A70AFA"/>
    <w:multiLevelType w:val="hybridMultilevel"/>
    <w:tmpl w:val="5036B55C"/>
    <w:lvl w:ilvl="0" w:tplc="3E3CD26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7F592A"/>
    <w:multiLevelType w:val="hybridMultilevel"/>
    <w:tmpl w:val="EEE2DA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6D24981"/>
    <w:multiLevelType w:val="hybridMultilevel"/>
    <w:tmpl w:val="61440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DA7EC9"/>
    <w:multiLevelType w:val="hybridMultilevel"/>
    <w:tmpl w:val="BD52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382288"/>
    <w:multiLevelType w:val="hybridMultilevel"/>
    <w:tmpl w:val="DD64E2C6"/>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076567DD"/>
    <w:multiLevelType w:val="hybridMultilevel"/>
    <w:tmpl w:val="F06C14F8"/>
    <w:lvl w:ilvl="0" w:tplc="606EDA8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7852BBB"/>
    <w:multiLevelType w:val="hybridMultilevel"/>
    <w:tmpl w:val="D1309F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19605E"/>
    <w:multiLevelType w:val="multilevel"/>
    <w:tmpl w:val="7F8A4880"/>
    <w:lvl w:ilvl="0">
      <w:start w:val="1"/>
      <w:numFmt w:val="decimal"/>
      <w:lvlText w:val="%1."/>
      <w:lvlJc w:val="left"/>
      <w:pPr>
        <w:ind w:left="780" w:hanging="360"/>
      </w:pPr>
      <w:rPr>
        <w:rFonts w:hint="default"/>
      </w:rPr>
    </w:lvl>
    <w:lvl w:ilvl="1">
      <w:start w:val="5"/>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4">
    <w:nsid w:val="08A60391"/>
    <w:multiLevelType w:val="hybridMultilevel"/>
    <w:tmpl w:val="CD12BB3E"/>
    <w:lvl w:ilvl="0" w:tplc="04190001">
      <w:start w:val="1"/>
      <w:numFmt w:val="bullet"/>
      <w:lvlText w:val=""/>
      <w:lvlJc w:val="left"/>
      <w:pPr>
        <w:ind w:left="360" w:hanging="360"/>
      </w:pPr>
      <w:rPr>
        <w:rFonts w:ascii="Symbol" w:hAnsi="Symbol" w:hint="default"/>
      </w:rPr>
    </w:lvl>
    <w:lvl w:ilvl="1" w:tplc="0419000D">
      <w:start w:val="1"/>
      <w:numFmt w:val="bullet"/>
      <w:lvlText w:val=""/>
      <w:lvlJc w:val="left"/>
      <w:pPr>
        <w:ind w:left="1211"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E202DC"/>
    <w:multiLevelType w:val="hybridMultilevel"/>
    <w:tmpl w:val="A2BA38C2"/>
    <w:lvl w:ilvl="0" w:tplc="04190001">
      <w:start w:val="1"/>
      <w:numFmt w:val="bullet"/>
      <w:lvlText w:val=""/>
      <w:lvlJc w:val="left"/>
      <w:pPr>
        <w:ind w:left="900" w:hanging="360"/>
      </w:pPr>
      <w:rPr>
        <w:rFonts w:ascii="Symbol" w:hAnsi="Symbol" w:hint="default"/>
      </w:rPr>
    </w:lvl>
    <w:lvl w:ilvl="1" w:tplc="04190001">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
    <w:nsid w:val="09203279"/>
    <w:multiLevelType w:val="hybridMultilevel"/>
    <w:tmpl w:val="16B690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A587089"/>
    <w:multiLevelType w:val="hybridMultilevel"/>
    <w:tmpl w:val="1882B6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B4A3E44"/>
    <w:multiLevelType w:val="hybridMultilevel"/>
    <w:tmpl w:val="E70A18EA"/>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0C931F5D"/>
    <w:multiLevelType w:val="hybridMultilevel"/>
    <w:tmpl w:val="B684723C"/>
    <w:lvl w:ilvl="0" w:tplc="99062B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0D483FDE"/>
    <w:multiLevelType w:val="hybridMultilevel"/>
    <w:tmpl w:val="53D8E73C"/>
    <w:lvl w:ilvl="0" w:tplc="04190001">
      <w:start w:val="1"/>
      <w:numFmt w:val="bullet"/>
      <w:lvlText w:val=""/>
      <w:lvlJc w:val="left"/>
      <w:pPr>
        <w:ind w:left="900" w:hanging="360"/>
      </w:pPr>
      <w:rPr>
        <w:rFonts w:ascii="Symbol" w:hAnsi="Symbol" w:hint="default"/>
      </w:rPr>
    </w:lvl>
    <w:lvl w:ilvl="1" w:tplc="04190001">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
    <w:nsid w:val="0E23193E"/>
    <w:multiLevelType w:val="hybridMultilevel"/>
    <w:tmpl w:val="248203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0F821DE8"/>
    <w:multiLevelType w:val="hybridMultilevel"/>
    <w:tmpl w:val="EF341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E97E31"/>
    <w:multiLevelType w:val="hybridMultilevel"/>
    <w:tmpl w:val="2708CF96"/>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2347597"/>
    <w:multiLevelType w:val="hybridMultilevel"/>
    <w:tmpl w:val="D5C6C0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30C5A15"/>
    <w:multiLevelType w:val="hybridMultilevel"/>
    <w:tmpl w:val="A2BA4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0D1408"/>
    <w:multiLevelType w:val="hybridMultilevel"/>
    <w:tmpl w:val="BC6CE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38919A7"/>
    <w:multiLevelType w:val="hybridMultilevel"/>
    <w:tmpl w:val="4532109E"/>
    <w:lvl w:ilvl="0" w:tplc="F17A7E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424E8B"/>
    <w:multiLevelType w:val="hybridMultilevel"/>
    <w:tmpl w:val="C680BDD8"/>
    <w:lvl w:ilvl="0" w:tplc="126897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52E33EC"/>
    <w:multiLevelType w:val="hybridMultilevel"/>
    <w:tmpl w:val="5EFE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3F5041"/>
    <w:multiLevelType w:val="hybridMultilevel"/>
    <w:tmpl w:val="253E2B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5812636"/>
    <w:multiLevelType w:val="hybridMultilevel"/>
    <w:tmpl w:val="40E4C1C0"/>
    <w:lvl w:ilvl="0" w:tplc="619E728E">
      <w:start w:val="1"/>
      <w:numFmt w:val="decimal"/>
      <w:lvlText w:val="%1."/>
      <w:lvlJc w:val="left"/>
      <w:pPr>
        <w:ind w:left="1069" w:hanging="360"/>
      </w:pPr>
      <w:rPr>
        <w:rFonts w:ascii="Times New Roman" w:eastAsiaTheme="minorHAnsi" w:hAnsi="Times New Roman" w:cs="Times New Roman"/>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15CA10EA"/>
    <w:multiLevelType w:val="hybridMultilevel"/>
    <w:tmpl w:val="5226FBB2"/>
    <w:lvl w:ilvl="0" w:tplc="9E28F9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16A726D2"/>
    <w:multiLevelType w:val="hybridMultilevel"/>
    <w:tmpl w:val="08364FA6"/>
    <w:lvl w:ilvl="0" w:tplc="27DC78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6DB0E07"/>
    <w:multiLevelType w:val="hybridMultilevel"/>
    <w:tmpl w:val="C89EE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6E57DC8"/>
    <w:multiLevelType w:val="hybridMultilevel"/>
    <w:tmpl w:val="8438B6CE"/>
    <w:lvl w:ilvl="0" w:tplc="42ECC5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17B779C1"/>
    <w:multiLevelType w:val="hybridMultilevel"/>
    <w:tmpl w:val="EFC4EDBA"/>
    <w:lvl w:ilvl="0" w:tplc="7EE20162">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7E55E0D"/>
    <w:multiLevelType w:val="hybridMultilevel"/>
    <w:tmpl w:val="B7F6E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83019C6"/>
    <w:multiLevelType w:val="hybridMultilevel"/>
    <w:tmpl w:val="01F0BA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18646A5A"/>
    <w:multiLevelType w:val="hybridMultilevel"/>
    <w:tmpl w:val="8878D94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8BC0CDD"/>
    <w:multiLevelType w:val="hybridMultilevel"/>
    <w:tmpl w:val="35B4A3F4"/>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1">
    <w:nsid w:val="19841BF1"/>
    <w:multiLevelType w:val="hybridMultilevel"/>
    <w:tmpl w:val="322085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9BD0B90"/>
    <w:multiLevelType w:val="multilevel"/>
    <w:tmpl w:val="7A988F6A"/>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1AE5086D"/>
    <w:multiLevelType w:val="hybridMultilevel"/>
    <w:tmpl w:val="4CB082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B844237"/>
    <w:multiLevelType w:val="hybridMultilevel"/>
    <w:tmpl w:val="CDDC1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0071FD"/>
    <w:multiLevelType w:val="hybridMultilevel"/>
    <w:tmpl w:val="CD4EB32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nsid w:val="1CA51D3D"/>
    <w:multiLevelType w:val="hybridMultilevel"/>
    <w:tmpl w:val="EBF6B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EA6112"/>
    <w:multiLevelType w:val="hybridMultilevel"/>
    <w:tmpl w:val="AB544238"/>
    <w:lvl w:ilvl="0" w:tplc="94D65296">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48">
    <w:nsid w:val="218B1738"/>
    <w:multiLevelType w:val="hybridMultilevel"/>
    <w:tmpl w:val="A192F248"/>
    <w:lvl w:ilvl="0" w:tplc="6A3E582C">
      <w:start w:val="1"/>
      <w:numFmt w:val="decimal"/>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670BEB"/>
    <w:multiLevelType w:val="hybridMultilevel"/>
    <w:tmpl w:val="E79257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3E65523"/>
    <w:multiLevelType w:val="hybridMultilevel"/>
    <w:tmpl w:val="E69A3C3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24160FE3"/>
    <w:multiLevelType w:val="hybridMultilevel"/>
    <w:tmpl w:val="720E10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4311D90"/>
    <w:multiLevelType w:val="hybridMultilevel"/>
    <w:tmpl w:val="B2F8785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24CA1DF5"/>
    <w:multiLevelType w:val="hybridMultilevel"/>
    <w:tmpl w:val="01682FB2"/>
    <w:lvl w:ilvl="0" w:tplc="C2A855E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2959733C"/>
    <w:multiLevelType w:val="hybridMultilevel"/>
    <w:tmpl w:val="C4C2F14A"/>
    <w:lvl w:ilvl="0" w:tplc="3DD450F8">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55">
    <w:nsid w:val="2AA37137"/>
    <w:multiLevelType w:val="hybridMultilevel"/>
    <w:tmpl w:val="7BCCBC40"/>
    <w:lvl w:ilvl="0" w:tplc="0419000F">
      <w:start w:val="1"/>
      <w:numFmt w:val="decimal"/>
      <w:lvlText w:val="%1."/>
      <w:lvlJc w:val="left"/>
      <w:pPr>
        <w:ind w:left="720" w:hanging="360"/>
      </w:pPr>
      <w:rPr>
        <w:rFonts w:hint="default"/>
      </w:rPr>
    </w:lvl>
    <w:lvl w:ilvl="1" w:tplc="90269390">
      <w:numFmt w:val="bullet"/>
      <w:lvlText w:val="·"/>
      <w:lvlJc w:val="left"/>
      <w:pPr>
        <w:ind w:left="2460" w:hanging="138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B120B59"/>
    <w:multiLevelType w:val="hybridMultilevel"/>
    <w:tmpl w:val="68E49374"/>
    <w:lvl w:ilvl="0" w:tplc="D5803A64">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57">
    <w:nsid w:val="2B24327B"/>
    <w:multiLevelType w:val="hybridMultilevel"/>
    <w:tmpl w:val="F10AA2AA"/>
    <w:lvl w:ilvl="0" w:tplc="C5FE1B9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nsid w:val="2B290969"/>
    <w:multiLevelType w:val="hybridMultilevel"/>
    <w:tmpl w:val="B8229D9A"/>
    <w:lvl w:ilvl="0" w:tplc="99062B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2BD12965"/>
    <w:multiLevelType w:val="hybridMultilevel"/>
    <w:tmpl w:val="9BE085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BE05CF2"/>
    <w:multiLevelType w:val="hybridMultilevel"/>
    <w:tmpl w:val="5A16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CD93D3B"/>
    <w:multiLevelType w:val="hybridMultilevel"/>
    <w:tmpl w:val="78B41F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EC44377"/>
    <w:multiLevelType w:val="hybridMultilevel"/>
    <w:tmpl w:val="C2803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EDF6534"/>
    <w:multiLevelType w:val="hybridMultilevel"/>
    <w:tmpl w:val="8AB0EF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F4D56BD"/>
    <w:multiLevelType w:val="hybridMultilevel"/>
    <w:tmpl w:val="B622A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FC2740A"/>
    <w:multiLevelType w:val="multilevel"/>
    <w:tmpl w:val="F62C9A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30FF6E14"/>
    <w:multiLevelType w:val="hybridMultilevel"/>
    <w:tmpl w:val="68CA75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1106338"/>
    <w:multiLevelType w:val="hybridMultilevel"/>
    <w:tmpl w:val="47D0738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3139208A"/>
    <w:multiLevelType w:val="multilevel"/>
    <w:tmpl w:val="1250E00E"/>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b/>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69">
    <w:nsid w:val="319B453F"/>
    <w:multiLevelType w:val="hybridMultilevel"/>
    <w:tmpl w:val="68109A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2301802"/>
    <w:multiLevelType w:val="hybridMultilevel"/>
    <w:tmpl w:val="355C9102"/>
    <w:lvl w:ilvl="0" w:tplc="04190001">
      <w:start w:val="1"/>
      <w:numFmt w:val="bullet"/>
      <w:lvlText w:val=""/>
      <w:lvlJc w:val="left"/>
      <w:pPr>
        <w:ind w:left="900" w:hanging="360"/>
      </w:pPr>
      <w:rPr>
        <w:rFonts w:ascii="Symbol" w:hAnsi="Symbol" w:hint="default"/>
      </w:rPr>
    </w:lvl>
    <w:lvl w:ilvl="1" w:tplc="04190001">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1">
    <w:nsid w:val="337B3A08"/>
    <w:multiLevelType w:val="hybridMultilevel"/>
    <w:tmpl w:val="EDA467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33E512BA"/>
    <w:multiLevelType w:val="multilevel"/>
    <w:tmpl w:val="B4526468"/>
    <w:lvl w:ilvl="0">
      <w:start w:val="1"/>
      <w:numFmt w:val="decimal"/>
      <w:lvlText w:val="%1."/>
      <w:lvlJc w:val="left"/>
      <w:pPr>
        <w:ind w:left="720" w:hanging="360"/>
      </w:pPr>
      <w:rPr>
        <w:rFonts w:hint="default"/>
      </w:rPr>
    </w:lvl>
    <w:lvl w:ilvl="1">
      <w:start w:val="4"/>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73">
    <w:nsid w:val="34170D8D"/>
    <w:multiLevelType w:val="hybridMultilevel"/>
    <w:tmpl w:val="5A724684"/>
    <w:lvl w:ilvl="0" w:tplc="A2C616AE">
      <w:start w:val="1"/>
      <w:numFmt w:val="bullet"/>
      <w:lvlText w:val=""/>
      <w:lvlJc w:val="left"/>
      <w:pPr>
        <w:ind w:left="1776" w:hanging="360"/>
      </w:pPr>
      <w:rPr>
        <w:rFonts w:ascii="Symbol" w:hAnsi="Symbol" w:hint="default"/>
        <w:sz w:val="28"/>
        <w:szCs w:val="28"/>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4">
    <w:nsid w:val="35181371"/>
    <w:multiLevelType w:val="hybridMultilevel"/>
    <w:tmpl w:val="FADEB9F6"/>
    <w:lvl w:ilvl="0" w:tplc="9092D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377C5AB1"/>
    <w:multiLevelType w:val="hybridMultilevel"/>
    <w:tmpl w:val="DC4E34D0"/>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7CD7AC1"/>
    <w:multiLevelType w:val="hybridMultilevel"/>
    <w:tmpl w:val="16089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C694570"/>
    <w:multiLevelType w:val="multilevel"/>
    <w:tmpl w:val="A008E2C8"/>
    <w:lvl w:ilvl="0">
      <w:start w:val="1"/>
      <w:numFmt w:val="decimal"/>
      <w:lvlText w:val="%1."/>
      <w:lvlJc w:val="left"/>
      <w:pPr>
        <w:ind w:left="1200" w:hanging="360"/>
      </w:pPr>
      <w:rPr>
        <w:rFonts w:hint="default"/>
        <w:b w:val="0"/>
      </w:rPr>
    </w:lvl>
    <w:lvl w:ilvl="1">
      <w:start w:val="3"/>
      <w:numFmt w:val="decimal"/>
      <w:isLgl/>
      <w:lvlText w:val="%1.%2."/>
      <w:lvlJc w:val="left"/>
      <w:pPr>
        <w:ind w:left="156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640" w:hanging="180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78">
    <w:nsid w:val="3F1A00AA"/>
    <w:multiLevelType w:val="hybridMultilevel"/>
    <w:tmpl w:val="375AF2FE"/>
    <w:lvl w:ilvl="0" w:tplc="76AC16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4181318F"/>
    <w:multiLevelType w:val="hybridMultilevel"/>
    <w:tmpl w:val="FD0E9FEE"/>
    <w:lvl w:ilvl="0" w:tplc="0419000D">
      <w:start w:val="1"/>
      <w:numFmt w:val="bullet"/>
      <w:lvlText w:val=""/>
      <w:lvlJc w:val="left"/>
      <w:pPr>
        <w:ind w:left="900" w:hanging="360"/>
      </w:pPr>
      <w:rPr>
        <w:rFonts w:ascii="Wingdings" w:hAnsi="Wingdings" w:hint="default"/>
      </w:rPr>
    </w:lvl>
    <w:lvl w:ilvl="1" w:tplc="0419000D">
      <w:start w:val="1"/>
      <w:numFmt w:val="bullet"/>
      <w:lvlText w:val=""/>
      <w:lvlJc w:val="left"/>
      <w:pPr>
        <w:ind w:left="1620" w:hanging="360"/>
      </w:pPr>
      <w:rPr>
        <w:rFonts w:ascii="Wingdings" w:hAnsi="Wingdings"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0">
    <w:nsid w:val="4256191E"/>
    <w:multiLevelType w:val="hybridMultilevel"/>
    <w:tmpl w:val="E64EF5BE"/>
    <w:lvl w:ilvl="0" w:tplc="95CEA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417705C"/>
    <w:multiLevelType w:val="hybridMultilevel"/>
    <w:tmpl w:val="E3E43E1A"/>
    <w:lvl w:ilvl="0" w:tplc="332EF6F2">
      <w:start w:val="3"/>
      <w:numFmt w:val="decimal"/>
      <w:lvlText w:val="%1."/>
      <w:lvlJc w:val="left"/>
      <w:pPr>
        <w:ind w:left="1440" w:hanging="360"/>
      </w:pPr>
      <w:rPr>
        <w:rFonts w:hint="default"/>
        <w:b/>
      </w:rPr>
    </w:lvl>
    <w:lvl w:ilvl="1" w:tplc="D0CC9A0A">
      <w:start w:val="1"/>
      <w:numFmt w:val="decimal"/>
      <w:lvlText w:val="%2)"/>
      <w:lvlJc w:val="left"/>
      <w:pPr>
        <w:ind w:left="2370" w:hanging="57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452E2BFE"/>
    <w:multiLevelType w:val="hybridMultilevel"/>
    <w:tmpl w:val="90184D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45AD47D1"/>
    <w:multiLevelType w:val="hybridMultilevel"/>
    <w:tmpl w:val="853E2B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68A59BA"/>
    <w:multiLevelType w:val="hybridMultilevel"/>
    <w:tmpl w:val="AD5AF998"/>
    <w:lvl w:ilvl="0" w:tplc="D88AE6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6DB00D6"/>
    <w:multiLevelType w:val="hybridMultilevel"/>
    <w:tmpl w:val="72B4C63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6">
    <w:nsid w:val="46E74DE5"/>
    <w:multiLevelType w:val="hybridMultilevel"/>
    <w:tmpl w:val="347CE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9FE67ED"/>
    <w:multiLevelType w:val="hybridMultilevel"/>
    <w:tmpl w:val="5AC6B5A4"/>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8">
    <w:nsid w:val="4A710B5D"/>
    <w:multiLevelType w:val="hybridMultilevel"/>
    <w:tmpl w:val="6302B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AE56531"/>
    <w:multiLevelType w:val="hybridMultilevel"/>
    <w:tmpl w:val="AFD288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0">
    <w:nsid w:val="4B105B79"/>
    <w:multiLevelType w:val="hybridMultilevel"/>
    <w:tmpl w:val="11CE6B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CDE1666"/>
    <w:multiLevelType w:val="hybridMultilevel"/>
    <w:tmpl w:val="1926085A"/>
    <w:lvl w:ilvl="0" w:tplc="0419000D">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2">
    <w:nsid w:val="4D2432FC"/>
    <w:multiLevelType w:val="hybridMultilevel"/>
    <w:tmpl w:val="31EEE9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D3D63F1"/>
    <w:multiLevelType w:val="hybridMultilevel"/>
    <w:tmpl w:val="81EA6774"/>
    <w:lvl w:ilvl="0" w:tplc="434C3A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D6D0C34"/>
    <w:multiLevelType w:val="hybridMultilevel"/>
    <w:tmpl w:val="EEF6FCB0"/>
    <w:lvl w:ilvl="0" w:tplc="C2A855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nsid w:val="4D8A6740"/>
    <w:multiLevelType w:val="hybridMultilevel"/>
    <w:tmpl w:val="AE7EA6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E8450B4"/>
    <w:multiLevelType w:val="hybridMultilevel"/>
    <w:tmpl w:val="804EC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E8C11DB"/>
    <w:multiLevelType w:val="hybridMultilevel"/>
    <w:tmpl w:val="9BCEB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04946C6"/>
    <w:multiLevelType w:val="hybridMultilevel"/>
    <w:tmpl w:val="C2DAD6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9">
    <w:nsid w:val="517A69E0"/>
    <w:multiLevelType w:val="hybridMultilevel"/>
    <w:tmpl w:val="D0D65CA8"/>
    <w:lvl w:ilvl="0" w:tplc="B1A81068">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0">
    <w:nsid w:val="530A6E7B"/>
    <w:multiLevelType w:val="hybridMultilevel"/>
    <w:tmpl w:val="48A091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1">
    <w:nsid w:val="537A3CB4"/>
    <w:multiLevelType w:val="hybridMultilevel"/>
    <w:tmpl w:val="50B0F33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2">
    <w:nsid w:val="541323D0"/>
    <w:multiLevelType w:val="hybridMultilevel"/>
    <w:tmpl w:val="3676C836"/>
    <w:lvl w:ilvl="0" w:tplc="59D231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54A332DD"/>
    <w:multiLevelType w:val="hybridMultilevel"/>
    <w:tmpl w:val="EC44A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4C556D1"/>
    <w:multiLevelType w:val="hybridMultilevel"/>
    <w:tmpl w:val="B828665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5532204E"/>
    <w:multiLevelType w:val="hybridMultilevel"/>
    <w:tmpl w:val="61068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557E7DF1"/>
    <w:multiLevelType w:val="hybridMultilevel"/>
    <w:tmpl w:val="D1A0A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7367ADC"/>
    <w:multiLevelType w:val="hybridMultilevel"/>
    <w:tmpl w:val="452AE2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8">
    <w:nsid w:val="59DC1F93"/>
    <w:multiLevelType w:val="hybridMultilevel"/>
    <w:tmpl w:val="73EC9CAC"/>
    <w:lvl w:ilvl="0" w:tplc="0419000D">
      <w:start w:val="1"/>
      <w:numFmt w:val="bullet"/>
      <w:lvlText w:val=""/>
      <w:lvlJc w:val="left"/>
      <w:pPr>
        <w:ind w:left="1260" w:hanging="360"/>
      </w:pPr>
      <w:rPr>
        <w:rFonts w:ascii="Wingdings" w:hAnsi="Wingdings" w:hint="default"/>
      </w:rPr>
    </w:lvl>
    <w:lvl w:ilvl="1" w:tplc="E788078E">
      <w:numFmt w:val="bullet"/>
      <w:lvlText w:val="•"/>
      <w:lvlJc w:val="left"/>
      <w:pPr>
        <w:ind w:left="3825" w:hanging="2205"/>
      </w:pPr>
      <w:rPr>
        <w:rFonts w:ascii="Times New Roman" w:eastAsiaTheme="minorHAnsi"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5A5D6E4D"/>
    <w:multiLevelType w:val="hybridMultilevel"/>
    <w:tmpl w:val="28267D92"/>
    <w:lvl w:ilvl="0" w:tplc="ADCE233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B1E5F73"/>
    <w:multiLevelType w:val="hybridMultilevel"/>
    <w:tmpl w:val="23B416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5C851801"/>
    <w:multiLevelType w:val="hybridMultilevel"/>
    <w:tmpl w:val="7A54581C"/>
    <w:lvl w:ilvl="0" w:tplc="04190001">
      <w:start w:val="1"/>
      <w:numFmt w:val="bullet"/>
      <w:lvlText w:val=""/>
      <w:lvlJc w:val="left"/>
      <w:pPr>
        <w:ind w:left="900" w:hanging="360"/>
      </w:pPr>
      <w:rPr>
        <w:rFonts w:ascii="Symbol" w:hAnsi="Symbol" w:hint="default"/>
      </w:rPr>
    </w:lvl>
    <w:lvl w:ilvl="1" w:tplc="04190001">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2">
    <w:nsid w:val="5DC343C4"/>
    <w:multiLevelType w:val="hybridMultilevel"/>
    <w:tmpl w:val="56AEE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DE90320"/>
    <w:multiLevelType w:val="hybridMultilevel"/>
    <w:tmpl w:val="10B8E1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5E7E60FA"/>
    <w:multiLevelType w:val="hybridMultilevel"/>
    <w:tmpl w:val="2EF6DB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5">
    <w:nsid w:val="5ED613D2"/>
    <w:multiLevelType w:val="hybridMultilevel"/>
    <w:tmpl w:val="098469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5F1F7A8D"/>
    <w:multiLevelType w:val="hybridMultilevel"/>
    <w:tmpl w:val="7FDE0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F300D4F"/>
    <w:multiLevelType w:val="hybridMultilevel"/>
    <w:tmpl w:val="6F8844AC"/>
    <w:lvl w:ilvl="0" w:tplc="99062B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8">
    <w:nsid w:val="60380529"/>
    <w:multiLevelType w:val="hybridMultilevel"/>
    <w:tmpl w:val="296C68B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9">
    <w:nsid w:val="603A4F90"/>
    <w:multiLevelType w:val="hybridMultilevel"/>
    <w:tmpl w:val="1B0A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0B36EA2"/>
    <w:multiLevelType w:val="hybridMultilevel"/>
    <w:tmpl w:val="FA7889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61170A59"/>
    <w:multiLevelType w:val="hybridMultilevel"/>
    <w:tmpl w:val="6BE242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18A3237"/>
    <w:multiLevelType w:val="hybridMultilevel"/>
    <w:tmpl w:val="67FA8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1E44052"/>
    <w:multiLevelType w:val="hybridMultilevel"/>
    <w:tmpl w:val="9C165E06"/>
    <w:lvl w:ilvl="0" w:tplc="7E727390">
      <w:start w:val="1"/>
      <w:numFmt w:val="decimal"/>
      <w:lvlText w:val="%1."/>
      <w:lvlJc w:val="left"/>
      <w:pPr>
        <w:ind w:left="1146"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4">
    <w:nsid w:val="62C576F3"/>
    <w:multiLevelType w:val="hybridMultilevel"/>
    <w:tmpl w:val="ABBA8322"/>
    <w:lvl w:ilvl="0" w:tplc="61A8F3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62CB4C43"/>
    <w:multiLevelType w:val="hybridMultilevel"/>
    <w:tmpl w:val="CACED4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62EC4443"/>
    <w:multiLevelType w:val="hybridMultilevel"/>
    <w:tmpl w:val="C6486188"/>
    <w:lvl w:ilvl="0" w:tplc="1E3AD666">
      <w:start w:val="1"/>
      <w:numFmt w:val="decimal"/>
      <w:lvlText w:val="%1."/>
      <w:lvlJc w:val="left"/>
      <w:pPr>
        <w:ind w:left="26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638407DA"/>
    <w:multiLevelType w:val="hybridMultilevel"/>
    <w:tmpl w:val="DB04BB52"/>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8">
    <w:nsid w:val="63870652"/>
    <w:multiLevelType w:val="hybridMultilevel"/>
    <w:tmpl w:val="86E2F850"/>
    <w:lvl w:ilvl="0" w:tplc="606EDA8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9">
    <w:nsid w:val="63DE7EB6"/>
    <w:multiLevelType w:val="hybridMultilevel"/>
    <w:tmpl w:val="364694F0"/>
    <w:lvl w:ilvl="0" w:tplc="53F06ED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3EC310C"/>
    <w:multiLevelType w:val="hybridMultilevel"/>
    <w:tmpl w:val="FDB47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4D33B1A"/>
    <w:multiLevelType w:val="hybridMultilevel"/>
    <w:tmpl w:val="05CE0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55E244F"/>
    <w:multiLevelType w:val="hybridMultilevel"/>
    <w:tmpl w:val="24B81BC8"/>
    <w:lvl w:ilvl="0" w:tplc="33F8F788">
      <w:start w:val="1"/>
      <w:numFmt w:val="decimal"/>
      <w:lvlText w:val="%1."/>
      <w:lvlJc w:val="left"/>
      <w:pPr>
        <w:ind w:left="126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3">
    <w:nsid w:val="65CE5AC5"/>
    <w:multiLevelType w:val="hybridMultilevel"/>
    <w:tmpl w:val="FA6A6C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65DC78CF"/>
    <w:multiLevelType w:val="hybridMultilevel"/>
    <w:tmpl w:val="A000C9C4"/>
    <w:lvl w:ilvl="0" w:tplc="211A296A">
      <w:start w:val="1"/>
      <w:numFmt w:val="decimal"/>
      <w:lvlText w:val="%1."/>
      <w:lvlJc w:val="left"/>
      <w:pPr>
        <w:ind w:left="1070" w:hanging="360"/>
      </w:pPr>
      <w:rPr>
        <w:rFonts w:ascii="Times New Roman" w:eastAsiaTheme="minorHAnsi" w:hAnsi="Times New Roman" w:cs="Times New Roman"/>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nsid w:val="67D70024"/>
    <w:multiLevelType w:val="hybridMultilevel"/>
    <w:tmpl w:val="8FEE24A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6">
    <w:nsid w:val="6A9F2A45"/>
    <w:multiLevelType w:val="hybridMultilevel"/>
    <w:tmpl w:val="089C9D1E"/>
    <w:lvl w:ilvl="0" w:tplc="04190001">
      <w:start w:val="1"/>
      <w:numFmt w:val="bullet"/>
      <w:lvlText w:val=""/>
      <w:lvlJc w:val="left"/>
      <w:pPr>
        <w:ind w:left="900" w:hanging="360"/>
      </w:pPr>
      <w:rPr>
        <w:rFonts w:ascii="Symbol" w:hAnsi="Symbol" w:hint="default"/>
      </w:rPr>
    </w:lvl>
    <w:lvl w:ilvl="1" w:tplc="04190001">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7">
    <w:nsid w:val="6B6C5EF3"/>
    <w:multiLevelType w:val="hybridMultilevel"/>
    <w:tmpl w:val="E774EB04"/>
    <w:lvl w:ilvl="0" w:tplc="BF44139A">
      <w:start w:val="1"/>
      <w:numFmt w:val="decimal"/>
      <w:lvlText w:val="%1."/>
      <w:lvlJc w:val="left"/>
      <w:pPr>
        <w:ind w:left="900" w:hanging="360"/>
      </w:pPr>
      <w:rPr>
        <w:rFonts w:hint="default"/>
        <w:b/>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8">
    <w:nsid w:val="6B72474D"/>
    <w:multiLevelType w:val="hybridMultilevel"/>
    <w:tmpl w:val="304ADE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9">
    <w:nsid w:val="6B7C3CE4"/>
    <w:multiLevelType w:val="hybridMultilevel"/>
    <w:tmpl w:val="D4066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BB41D83"/>
    <w:multiLevelType w:val="hybridMultilevel"/>
    <w:tmpl w:val="6E9CD6AA"/>
    <w:lvl w:ilvl="0" w:tplc="B6EA9D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1">
    <w:nsid w:val="6C107280"/>
    <w:multiLevelType w:val="hybridMultilevel"/>
    <w:tmpl w:val="E5F0AA74"/>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2">
    <w:nsid w:val="6D105C99"/>
    <w:multiLevelType w:val="hybridMultilevel"/>
    <w:tmpl w:val="4BBE1DA0"/>
    <w:lvl w:ilvl="0" w:tplc="C2A85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D122210"/>
    <w:multiLevelType w:val="hybridMultilevel"/>
    <w:tmpl w:val="CBA402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ED365FA"/>
    <w:multiLevelType w:val="hybridMultilevel"/>
    <w:tmpl w:val="CB3AEE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5">
    <w:nsid w:val="6FE57941"/>
    <w:multiLevelType w:val="hybridMultilevel"/>
    <w:tmpl w:val="1AFECA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7085667F"/>
    <w:multiLevelType w:val="hybridMultilevel"/>
    <w:tmpl w:val="776624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7">
    <w:nsid w:val="710C2C7A"/>
    <w:multiLevelType w:val="hybridMultilevel"/>
    <w:tmpl w:val="118EE73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8">
    <w:nsid w:val="720C1263"/>
    <w:multiLevelType w:val="hybridMultilevel"/>
    <w:tmpl w:val="4A40E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2587C70"/>
    <w:multiLevelType w:val="hybridMultilevel"/>
    <w:tmpl w:val="59BC1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5C7235D"/>
    <w:multiLevelType w:val="hybridMultilevel"/>
    <w:tmpl w:val="DAB020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76C41319"/>
    <w:multiLevelType w:val="hybridMultilevel"/>
    <w:tmpl w:val="7904EF3A"/>
    <w:lvl w:ilvl="0" w:tplc="B9C42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77654269"/>
    <w:multiLevelType w:val="hybridMultilevel"/>
    <w:tmpl w:val="CE58A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7677939"/>
    <w:multiLevelType w:val="hybridMultilevel"/>
    <w:tmpl w:val="56847EEC"/>
    <w:lvl w:ilvl="0" w:tplc="1E200C18">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54">
    <w:nsid w:val="77AE1F89"/>
    <w:multiLevelType w:val="multilevel"/>
    <w:tmpl w:val="BDDC16EC"/>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5">
    <w:nsid w:val="78133D61"/>
    <w:multiLevelType w:val="hybridMultilevel"/>
    <w:tmpl w:val="7092F644"/>
    <w:lvl w:ilvl="0" w:tplc="3EF227E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6">
    <w:nsid w:val="781646A7"/>
    <w:multiLevelType w:val="hybridMultilevel"/>
    <w:tmpl w:val="52EED194"/>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94" w:hanging="76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7">
    <w:nsid w:val="78535A8D"/>
    <w:multiLevelType w:val="hybridMultilevel"/>
    <w:tmpl w:val="555E6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A32356C"/>
    <w:multiLevelType w:val="hybridMultilevel"/>
    <w:tmpl w:val="7E0026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9">
    <w:nsid w:val="7A5D0966"/>
    <w:multiLevelType w:val="hybridMultilevel"/>
    <w:tmpl w:val="6C52F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7A974312"/>
    <w:multiLevelType w:val="hybridMultilevel"/>
    <w:tmpl w:val="B70248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7B565D10"/>
    <w:multiLevelType w:val="hybridMultilevel"/>
    <w:tmpl w:val="E71A56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2">
    <w:nsid w:val="7C1E5489"/>
    <w:multiLevelType w:val="hybridMultilevel"/>
    <w:tmpl w:val="3ADC856C"/>
    <w:lvl w:ilvl="0" w:tplc="333E3FE8">
      <w:start w:val="1"/>
      <w:numFmt w:val="decimal"/>
      <w:lvlText w:val="%1."/>
      <w:lvlJc w:val="left"/>
      <w:pPr>
        <w:ind w:left="1494" w:hanging="360"/>
      </w:pPr>
      <w:rPr>
        <w:rFonts w:hint="default"/>
        <w:b/>
        <w:i/>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3">
    <w:nsid w:val="7C517C54"/>
    <w:multiLevelType w:val="hybridMultilevel"/>
    <w:tmpl w:val="F9E4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C8A0E0A"/>
    <w:multiLevelType w:val="hybridMultilevel"/>
    <w:tmpl w:val="150AA34C"/>
    <w:lvl w:ilvl="0" w:tplc="4B765B62">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5">
    <w:nsid w:val="7CE41A2D"/>
    <w:multiLevelType w:val="hybridMultilevel"/>
    <w:tmpl w:val="EBBC3794"/>
    <w:lvl w:ilvl="0" w:tplc="04190001">
      <w:start w:val="1"/>
      <w:numFmt w:val="bullet"/>
      <w:lvlText w:val=""/>
      <w:lvlJc w:val="left"/>
      <w:pPr>
        <w:ind w:left="1069" w:hanging="360"/>
      </w:pPr>
      <w:rPr>
        <w:rFonts w:ascii="Symbol" w:hAnsi="Symbol" w:hint="default"/>
      </w:rPr>
    </w:lvl>
    <w:lvl w:ilvl="1" w:tplc="9A205F0A">
      <w:numFmt w:val="bullet"/>
      <w:lvlText w:val="•"/>
      <w:lvlJc w:val="left"/>
      <w:pPr>
        <w:ind w:left="2194" w:hanging="765"/>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7D1737C0"/>
    <w:multiLevelType w:val="hybridMultilevel"/>
    <w:tmpl w:val="20F23A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7DBB465B"/>
    <w:multiLevelType w:val="hybridMultilevel"/>
    <w:tmpl w:val="87B6F39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8">
    <w:nsid w:val="7E125F04"/>
    <w:multiLevelType w:val="hybridMultilevel"/>
    <w:tmpl w:val="F1AAAA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E9905A2"/>
    <w:multiLevelType w:val="hybridMultilevel"/>
    <w:tmpl w:val="AF8883CA"/>
    <w:lvl w:ilvl="0" w:tplc="6EDA44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7FC614B9"/>
    <w:multiLevelType w:val="hybridMultilevel"/>
    <w:tmpl w:val="6718805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1">
    <w:nsid w:val="7FCE5EB7"/>
    <w:multiLevelType w:val="hybridMultilevel"/>
    <w:tmpl w:val="A41EBB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2">
    <w:nsid w:val="7FE724D6"/>
    <w:multiLevelType w:val="hybridMultilevel"/>
    <w:tmpl w:val="9D4C10E2"/>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5"/>
  </w:num>
  <w:num w:numId="2">
    <w:abstractNumId w:val="0"/>
  </w:num>
  <w:num w:numId="3">
    <w:abstractNumId w:val="105"/>
  </w:num>
  <w:num w:numId="4">
    <w:abstractNumId w:val="39"/>
  </w:num>
  <w:num w:numId="5">
    <w:abstractNumId w:val="172"/>
  </w:num>
  <w:num w:numId="6">
    <w:abstractNumId w:val="133"/>
  </w:num>
  <w:num w:numId="7">
    <w:abstractNumId w:val="97"/>
  </w:num>
  <w:num w:numId="8">
    <w:abstractNumId w:val="16"/>
  </w:num>
  <w:num w:numId="9">
    <w:abstractNumId w:val="86"/>
  </w:num>
  <w:num w:numId="10">
    <w:abstractNumId w:val="165"/>
  </w:num>
  <w:num w:numId="11">
    <w:abstractNumId w:val="28"/>
  </w:num>
  <w:num w:numId="12">
    <w:abstractNumId w:val="102"/>
  </w:num>
  <w:num w:numId="13">
    <w:abstractNumId w:val="34"/>
  </w:num>
  <w:num w:numId="14">
    <w:abstractNumId w:val="3"/>
  </w:num>
  <w:num w:numId="15">
    <w:abstractNumId w:val="134"/>
  </w:num>
  <w:num w:numId="16">
    <w:abstractNumId w:val="17"/>
  </w:num>
  <w:num w:numId="17">
    <w:abstractNumId w:val="112"/>
  </w:num>
  <w:num w:numId="18">
    <w:abstractNumId w:val="43"/>
  </w:num>
  <w:num w:numId="19">
    <w:abstractNumId w:val="141"/>
  </w:num>
  <w:num w:numId="20">
    <w:abstractNumId w:val="136"/>
  </w:num>
  <w:num w:numId="21">
    <w:abstractNumId w:val="111"/>
  </w:num>
  <w:num w:numId="22">
    <w:abstractNumId w:val="20"/>
  </w:num>
  <w:num w:numId="23">
    <w:abstractNumId w:val="70"/>
  </w:num>
  <w:num w:numId="24">
    <w:abstractNumId w:val="15"/>
  </w:num>
  <w:num w:numId="25">
    <w:abstractNumId w:val="94"/>
  </w:num>
  <w:num w:numId="26">
    <w:abstractNumId w:val="140"/>
  </w:num>
  <w:num w:numId="27">
    <w:abstractNumId w:val="32"/>
  </w:num>
  <w:num w:numId="28">
    <w:abstractNumId w:val="155"/>
  </w:num>
  <w:num w:numId="29">
    <w:abstractNumId w:val="29"/>
  </w:num>
  <w:num w:numId="30">
    <w:abstractNumId w:val="54"/>
  </w:num>
  <w:num w:numId="31">
    <w:abstractNumId w:val="47"/>
  </w:num>
  <w:num w:numId="32">
    <w:abstractNumId w:val="56"/>
  </w:num>
  <w:num w:numId="33">
    <w:abstractNumId w:val="103"/>
  </w:num>
  <w:num w:numId="34">
    <w:abstractNumId w:val="147"/>
  </w:num>
  <w:num w:numId="35">
    <w:abstractNumId w:val="118"/>
  </w:num>
  <w:num w:numId="36">
    <w:abstractNumId w:val="21"/>
  </w:num>
  <w:num w:numId="37">
    <w:abstractNumId w:val="48"/>
  </w:num>
  <w:num w:numId="38">
    <w:abstractNumId w:val="7"/>
  </w:num>
  <w:num w:numId="39">
    <w:abstractNumId w:val="171"/>
  </w:num>
  <w:num w:numId="40">
    <w:abstractNumId w:val="45"/>
  </w:num>
  <w:num w:numId="41">
    <w:abstractNumId w:val="115"/>
  </w:num>
  <w:num w:numId="42">
    <w:abstractNumId w:val="107"/>
  </w:num>
  <w:num w:numId="43">
    <w:abstractNumId w:val="96"/>
  </w:num>
  <w:num w:numId="44">
    <w:abstractNumId w:val="157"/>
  </w:num>
  <w:num w:numId="45">
    <w:abstractNumId w:val="116"/>
  </w:num>
  <w:num w:numId="46">
    <w:abstractNumId w:val="104"/>
  </w:num>
  <w:num w:numId="47">
    <w:abstractNumId w:val="2"/>
  </w:num>
  <w:num w:numId="48">
    <w:abstractNumId w:val="4"/>
  </w:num>
  <w:num w:numId="49">
    <w:abstractNumId w:val="170"/>
  </w:num>
  <w:num w:numId="50">
    <w:abstractNumId w:val="148"/>
  </w:num>
  <w:num w:numId="51">
    <w:abstractNumId w:val="73"/>
  </w:num>
  <w:num w:numId="52">
    <w:abstractNumId w:val="122"/>
  </w:num>
  <w:num w:numId="53">
    <w:abstractNumId w:val="64"/>
  </w:num>
  <w:num w:numId="54">
    <w:abstractNumId w:val="120"/>
  </w:num>
  <w:num w:numId="55">
    <w:abstractNumId w:val="75"/>
  </w:num>
  <w:num w:numId="56">
    <w:abstractNumId w:val="93"/>
  </w:num>
  <w:num w:numId="57">
    <w:abstractNumId w:val="154"/>
  </w:num>
  <w:num w:numId="58">
    <w:abstractNumId w:val="124"/>
  </w:num>
  <w:num w:numId="59">
    <w:abstractNumId w:val="35"/>
  </w:num>
  <w:num w:numId="60">
    <w:abstractNumId w:val="123"/>
  </w:num>
  <w:num w:numId="61">
    <w:abstractNumId w:val="25"/>
  </w:num>
  <w:num w:numId="62">
    <w:abstractNumId w:val="100"/>
  </w:num>
  <w:num w:numId="63">
    <w:abstractNumId w:val="108"/>
  </w:num>
  <w:num w:numId="64">
    <w:abstractNumId w:val="91"/>
  </w:num>
  <w:num w:numId="65">
    <w:abstractNumId w:val="79"/>
  </w:num>
  <w:num w:numId="66">
    <w:abstractNumId w:val="137"/>
  </w:num>
  <w:num w:numId="67">
    <w:abstractNumId w:val="66"/>
  </w:num>
  <w:num w:numId="68">
    <w:abstractNumId w:val="37"/>
  </w:num>
  <w:num w:numId="69">
    <w:abstractNumId w:val="63"/>
  </w:num>
  <w:num w:numId="70">
    <w:abstractNumId w:val="67"/>
  </w:num>
  <w:num w:numId="71">
    <w:abstractNumId w:val="41"/>
  </w:num>
  <w:num w:numId="72">
    <w:abstractNumId w:val="82"/>
  </w:num>
  <w:num w:numId="73">
    <w:abstractNumId w:val="62"/>
  </w:num>
  <w:num w:numId="74">
    <w:abstractNumId w:val="160"/>
  </w:num>
  <w:num w:numId="75">
    <w:abstractNumId w:val="51"/>
  </w:num>
  <w:num w:numId="76">
    <w:abstractNumId w:val="69"/>
  </w:num>
  <w:num w:numId="77">
    <w:abstractNumId w:val="168"/>
  </w:num>
  <w:num w:numId="78">
    <w:abstractNumId w:val="125"/>
  </w:num>
  <w:num w:numId="79">
    <w:abstractNumId w:val="83"/>
  </w:num>
  <w:num w:numId="80">
    <w:abstractNumId w:val="145"/>
  </w:num>
  <w:num w:numId="81">
    <w:abstractNumId w:val="159"/>
  </w:num>
  <w:num w:numId="82">
    <w:abstractNumId w:val="61"/>
  </w:num>
  <w:num w:numId="83">
    <w:abstractNumId w:val="49"/>
  </w:num>
  <w:num w:numId="84">
    <w:abstractNumId w:val="167"/>
  </w:num>
  <w:num w:numId="85">
    <w:abstractNumId w:val="132"/>
  </w:num>
  <w:num w:numId="86">
    <w:abstractNumId w:val="27"/>
  </w:num>
  <w:num w:numId="87">
    <w:abstractNumId w:val="13"/>
  </w:num>
  <w:num w:numId="88">
    <w:abstractNumId w:val="68"/>
  </w:num>
  <w:num w:numId="89">
    <w:abstractNumId w:val="151"/>
  </w:num>
  <w:num w:numId="90">
    <w:abstractNumId w:val="31"/>
  </w:num>
  <w:num w:numId="91">
    <w:abstractNumId w:val="71"/>
  </w:num>
  <w:num w:numId="92">
    <w:abstractNumId w:val="149"/>
  </w:num>
  <w:num w:numId="93">
    <w:abstractNumId w:val="57"/>
  </w:num>
  <w:num w:numId="94">
    <w:abstractNumId w:val="74"/>
  </w:num>
  <w:num w:numId="95">
    <w:abstractNumId w:val="163"/>
  </w:num>
  <w:num w:numId="96">
    <w:abstractNumId w:val="90"/>
  </w:num>
  <w:num w:numId="97">
    <w:abstractNumId w:val="10"/>
  </w:num>
  <w:num w:numId="98">
    <w:abstractNumId w:val="164"/>
  </w:num>
  <w:num w:numId="99">
    <w:abstractNumId w:val="22"/>
  </w:num>
  <w:num w:numId="100">
    <w:abstractNumId w:val="46"/>
  </w:num>
  <w:num w:numId="101">
    <w:abstractNumId w:val="8"/>
  </w:num>
  <w:num w:numId="102">
    <w:abstractNumId w:val="89"/>
  </w:num>
  <w:num w:numId="103">
    <w:abstractNumId w:val="19"/>
  </w:num>
  <w:num w:numId="104">
    <w:abstractNumId w:val="117"/>
  </w:num>
  <w:num w:numId="105">
    <w:abstractNumId w:val="58"/>
  </w:num>
  <w:num w:numId="106">
    <w:abstractNumId w:val="59"/>
  </w:num>
  <w:num w:numId="107">
    <w:abstractNumId w:val="106"/>
  </w:num>
  <w:num w:numId="108">
    <w:abstractNumId w:val="98"/>
  </w:num>
  <w:num w:numId="109">
    <w:abstractNumId w:val="144"/>
  </w:num>
  <w:num w:numId="110">
    <w:abstractNumId w:val="158"/>
  </w:num>
  <w:num w:numId="111">
    <w:abstractNumId w:val="24"/>
  </w:num>
  <w:num w:numId="112">
    <w:abstractNumId w:val="119"/>
  </w:num>
  <w:num w:numId="113">
    <w:abstractNumId w:val="131"/>
  </w:num>
  <w:num w:numId="114">
    <w:abstractNumId w:val="92"/>
  </w:num>
  <w:num w:numId="115">
    <w:abstractNumId w:val="99"/>
  </w:num>
  <w:num w:numId="116">
    <w:abstractNumId w:val="84"/>
  </w:num>
  <w:num w:numId="117">
    <w:abstractNumId w:val="26"/>
  </w:num>
  <w:num w:numId="118">
    <w:abstractNumId w:val="139"/>
  </w:num>
  <w:num w:numId="119">
    <w:abstractNumId w:val="53"/>
  </w:num>
  <w:num w:numId="120">
    <w:abstractNumId w:val="77"/>
  </w:num>
  <w:num w:numId="121">
    <w:abstractNumId w:val="150"/>
  </w:num>
  <w:num w:numId="122">
    <w:abstractNumId w:val="138"/>
  </w:num>
  <w:num w:numId="123">
    <w:abstractNumId w:val="87"/>
  </w:num>
  <w:num w:numId="124">
    <w:abstractNumId w:val="121"/>
  </w:num>
  <w:num w:numId="125">
    <w:abstractNumId w:val="60"/>
  </w:num>
  <w:num w:numId="126">
    <w:abstractNumId w:val="81"/>
  </w:num>
  <w:num w:numId="127">
    <w:abstractNumId w:val="101"/>
  </w:num>
  <w:num w:numId="128">
    <w:abstractNumId w:val="114"/>
  </w:num>
  <w:num w:numId="129">
    <w:abstractNumId w:val="113"/>
  </w:num>
  <w:num w:numId="130">
    <w:abstractNumId w:val="1"/>
  </w:num>
  <w:num w:numId="131">
    <w:abstractNumId w:val="95"/>
  </w:num>
  <w:num w:numId="132">
    <w:abstractNumId w:val="162"/>
  </w:num>
  <w:num w:numId="133">
    <w:abstractNumId w:val="14"/>
  </w:num>
  <w:num w:numId="134">
    <w:abstractNumId w:val="146"/>
  </w:num>
  <w:num w:numId="135">
    <w:abstractNumId w:val="50"/>
  </w:num>
  <w:num w:numId="136">
    <w:abstractNumId w:val="169"/>
  </w:num>
  <w:num w:numId="137">
    <w:abstractNumId w:val="55"/>
  </w:num>
  <w:num w:numId="138">
    <w:abstractNumId w:val="44"/>
  </w:num>
  <w:num w:numId="139">
    <w:abstractNumId w:val="127"/>
  </w:num>
  <w:num w:numId="140">
    <w:abstractNumId w:val="143"/>
  </w:num>
  <w:num w:numId="141">
    <w:abstractNumId w:val="109"/>
  </w:num>
  <w:num w:numId="142">
    <w:abstractNumId w:val="129"/>
  </w:num>
  <w:num w:numId="143">
    <w:abstractNumId w:val="23"/>
  </w:num>
  <w:num w:numId="144">
    <w:abstractNumId w:val="135"/>
  </w:num>
  <w:num w:numId="145">
    <w:abstractNumId w:val="36"/>
  </w:num>
  <w:num w:numId="146">
    <w:abstractNumId w:val="80"/>
  </w:num>
  <w:num w:numId="147">
    <w:abstractNumId w:val="33"/>
  </w:num>
  <w:num w:numId="148">
    <w:abstractNumId w:val="72"/>
  </w:num>
  <w:num w:numId="149">
    <w:abstractNumId w:val="76"/>
  </w:num>
  <w:num w:numId="150">
    <w:abstractNumId w:val="130"/>
  </w:num>
  <w:num w:numId="151">
    <w:abstractNumId w:val="6"/>
  </w:num>
  <w:num w:numId="152">
    <w:abstractNumId w:val="142"/>
  </w:num>
  <w:num w:numId="153">
    <w:abstractNumId w:val="126"/>
  </w:num>
  <w:num w:numId="154">
    <w:abstractNumId w:val="152"/>
  </w:num>
  <w:num w:numId="155">
    <w:abstractNumId w:val="18"/>
  </w:num>
  <w:num w:numId="156">
    <w:abstractNumId w:val="85"/>
  </w:num>
  <w:num w:numId="157">
    <w:abstractNumId w:val="40"/>
  </w:num>
  <w:num w:numId="158">
    <w:abstractNumId w:val="166"/>
  </w:num>
  <w:num w:numId="159">
    <w:abstractNumId w:val="161"/>
  </w:num>
  <w:num w:numId="160">
    <w:abstractNumId w:val="153"/>
  </w:num>
  <w:num w:numId="161">
    <w:abstractNumId w:val="156"/>
  </w:num>
  <w:num w:numId="162">
    <w:abstractNumId w:val="11"/>
  </w:num>
  <w:num w:numId="163">
    <w:abstractNumId w:val="128"/>
  </w:num>
  <w:num w:numId="164">
    <w:abstractNumId w:val="9"/>
  </w:num>
  <w:num w:numId="165">
    <w:abstractNumId w:val="30"/>
  </w:num>
  <w:num w:numId="166">
    <w:abstractNumId w:val="38"/>
  </w:num>
  <w:num w:numId="167">
    <w:abstractNumId w:val="88"/>
  </w:num>
  <w:num w:numId="168">
    <w:abstractNumId w:val="12"/>
  </w:num>
  <w:num w:numId="169">
    <w:abstractNumId w:val="110"/>
  </w:num>
  <w:num w:numId="170">
    <w:abstractNumId w:val="5"/>
  </w:num>
  <w:num w:numId="171">
    <w:abstractNumId w:val="52"/>
  </w:num>
  <w:num w:numId="172">
    <w:abstractNumId w:val="78"/>
  </w:num>
  <w:num w:numId="173">
    <w:abstractNumId w:val="42"/>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9669CE"/>
    <w:rsid w:val="00000E50"/>
    <w:rsid w:val="00001A8C"/>
    <w:rsid w:val="000025B4"/>
    <w:rsid w:val="00002966"/>
    <w:rsid w:val="00002CA7"/>
    <w:rsid w:val="00003374"/>
    <w:rsid w:val="00006722"/>
    <w:rsid w:val="00007499"/>
    <w:rsid w:val="00010F04"/>
    <w:rsid w:val="00011B7F"/>
    <w:rsid w:val="00014494"/>
    <w:rsid w:val="00014F61"/>
    <w:rsid w:val="00015879"/>
    <w:rsid w:val="000158D3"/>
    <w:rsid w:val="0002088E"/>
    <w:rsid w:val="000209EC"/>
    <w:rsid w:val="000217D9"/>
    <w:rsid w:val="000228BB"/>
    <w:rsid w:val="00023348"/>
    <w:rsid w:val="00023B99"/>
    <w:rsid w:val="0002421C"/>
    <w:rsid w:val="00026EFA"/>
    <w:rsid w:val="00027D65"/>
    <w:rsid w:val="00031C12"/>
    <w:rsid w:val="00032EB6"/>
    <w:rsid w:val="00033E10"/>
    <w:rsid w:val="00035114"/>
    <w:rsid w:val="00036948"/>
    <w:rsid w:val="00036C98"/>
    <w:rsid w:val="000375D1"/>
    <w:rsid w:val="000377A0"/>
    <w:rsid w:val="000379E4"/>
    <w:rsid w:val="00037E2D"/>
    <w:rsid w:val="000403DF"/>
    <w:rsid w:val="00041B7F"/>
    <w:rsid w:val="00041CF0"/>
    <w:rsid w:val="0004224D"/>
    <w:rsid w:val="00044BCC"/>
    <w:rsid w:val="000456D2"/>
    <w:rsid w:val="00045C87"/>
    <w:rsid w:val="000464C8"/>
    <w:rsid w:val="0005282F"/>
    <w:rsid w:val="00061731"/>
    <w:rsid w:val="00063FDB"/>
    <w:rsid w:val="00064471"/>
    <w:rsid w:val="0006457A"/>
    <w:rsid w:val="000667B7"/>
    <w:rsid w:val="00070D50"/>
    <w:rsid w:val="000751CB"/>
    <w:rsid w:val="000752DD"/>
    <w:rsid w:val="00075F33"/>
    <w:rsid w:val="00077BC7"/>
    <w:rsid w:val="000860A8"/>
    <w:rsid w:val="0008620E"/>
    <w:rsid w:val="00087733"/>
    <w:rsid w:val="000905EA"/>
    <w:rsid w:val="00091C1E"/>
    <w:rsid w:val="00093749"/>
    <w:rsid w:val="00093F10"/>
    <w:rsid w:val="00094E33"/>
    <w:rsid w:val="000961D1"/>
    <w:rsid w:val="000A065F"/>
    <w:rsid w:val="000A51AF"/>
    <w:rsid w:val="000A5956"/>
    <w:rsid w:val="000B15F1"/>
    <w:rsid w:val="000B1AC9"/>
    <w:rsid w:val="000B654A"/>
    <w:rsid w:val="000B6F4A"/>
    <w:rsid w:val="000C0E98"/>
    <w:rsid w:val="000C2155"/>
    <w:rsid w:val="000C5D64"/>
    <w:rsid w:val="000C5F8C"/>
    <w:rsid w:val="000C77D4"/>
    <w:rsid w:val="000D1E8C"/>
    <w:rsid w:val="000D1F68"/>
    <w:rsid w:val="000D249F"/>
    <w:rsid w:val="000D3D2C"/>
    <w:rsid w:val="000D3FE4"/>
    <w:rsid w:val="000D45AC"/>
    <w:rsid w:val="000D4B99"/>
    <w:rsid w:val="000D661E"/>
    <w:rsid w:val="000E0696"/>
    <w:rsid w:val="000E149B"/>
    <w:rsid w:val="000E2111"/>
    <w:rsid w:val="000E3B5F"/>
    <w:rsid w:val="000E4C8E"/>
    <w:rsid w:val="000F0A53"/>
    <w:rsid w:val="000F20E3"/>
    <w:rsid w:val="000F2D90"/>
    <w:rsid w:val="000F4BBA"/>
    <w:rsid w:val="000F4E63"/>
    <w:rsid w:val="000F5BF8"/>
    <w:rsid w:val="00101EA9"/>
    <w:rsid w:val="00104808"/>
    <w:rsid w:val="00107687"/>
    <w:rsid w:val="001108D2"/>
    <w:rsid w:val="0011160E"/>
    <w:rsid w:val="00112BCC"/>
    <w:rsid w:val="00113446"/>
    <w:rsid w:val="00113A7F"/>
    <w:rsid w:val="00113ACF"/>
    <w:rsid w:val="00115574"/>
    <w:rsid w:val="00115634"/>
    <w:rsid w:val="00115BE3"/>
    <w:rsid w:val="001171F2"/>
    <w:rsid w:val="001213CD"/>
    <w:rsid w:val="00122FAC"/>
    <w:rsid w:val="0012385C"/>
    <w:rsid w:val="001255B6"/>
    <w:rsid w:val="00127E62"/>
    <w:rsid w:val="001326AD"/>
    <w:rsid w:val="0013478D"/>
    <w:rsid w:val="001359DF"/>
    <w:rsid w:val="0013602A"/>
    <w:rsid w:val="00136AE3"/>
    <w:rsid w:val="00137616"/>
    <w:rsid w:val="00137C0A"/>
    <w:rsid w:val="00141F9B"/>
    <w:rsid w:val="0014291A"/>
    <w:rsid w:val="00144E70"/>
    <w:rsid w:val="0014680F"/>
    <w:rsid w:val="00147637"/>
    <w:rsid w:val="00150201"/>
    <w:rsid w:val="00150700"/>
    <w:rsid w:val="001531DB"/>
    <w:rsid w:val="00155A99"/>
    <w:rsid w:val="001560D1"/>
    <w:rsid w:val="00156DDB"/>
    <w:rsid w:val="0016095C"/>
    <w:rsid w:val="00160C86"/>
    <w:rsid w:val="00161821"/>
    <w:rsid w:val="0016233E"/>
    <w:rsid w:val="001645D3"/>
    <w:rsid w:val="00165CB7"/>
    <w:rsid w:val="00166B5C"/>
    <w:rsid w:val="00170FE5"/>
    <w:rsid w:val="00172BF4"/>
    <w:rsid w:val="00173002"/>
    <w:rsid w:val="001732F8"/>
    <w:rsid w:val="00174C46"/>
    <w:rsid w:val="00174D0C"/>
    <w:rsid w:val="00175758"/>
    <w:rsid w:val="00176B3F"/>
    <w:rsid w:val="001804FE"/>
    <w:rsid w:val="00180C44"/>
    <w:rsid w:val="00182724"/>
    <w:rsid w:val="00182A47"/>
    <w:rsid w:val="001843CA"/>
    <w:rsid w:val="001875CE"/>
    <w:rsid w:val="00187AC3"/>
    <w:rsid w:val="00187F87"/>
    <w:rsid w:val="001904CC"/>
    <w:rsid w:val="00191FA3"/>
    <w:rsid w:val="0019351F"/>
    <w:rsid w:val="00195729"/>
    <w:rsid w:val="00195B5D"/>
    <w:rsid w:val="00196A4B"/>
    <w:rsid w:val="00196BCC"/>
    <w:rsid w:val="001A1FFC"/>
    <w:rsid w:val="001A2497"/>
    <w:rsid w:val="001A660E"/>
    <w:rsid w:val="001B0D36"/>
    <w:rsid w:val="001B2749"/>
    <w:rsid w:val="001B2F19"/>
    <w:rsid w:val="001B34F0"/>
    <w:rsid w:val="001B4747"/>
    <w:rsid w:val="001B511C"/>
    <w:rsid w:val="001B52A0"/>
    <w:rsid w:val="001B7A54"/>
    <w:rsid w:val="001C0CF8"/>
    <w:rsid w:val="001C2BA1"/>
    <w:rsid w:val="001C2E0F"/>
    <w:rsid w:val="001C308D"/>
    <w:rsid w:val="001C3311"/>
    <w:rsid w:val="001C3626"/>
    <w:rsid w:val="001C5096"/>
    <w:rsid w:val="001C744A"/>
    <w:rsid w:val="001D211A"/>
    <w:rsid w:val="001D2286"/>
    <w:rsid w:val="001D34BF"/>
    <w:rsid w:val="001D41BA"/>
    <w:rsid w:val="001D5641"/>
    <w:rsid w:val="001D606A"/>
    <w:rsid w:val="001E0303"/>
    <w:rsid w:val="001E1DBC"/>
    <w:rsid w:val="001E1EC8"/>
    <w:rsid w:val="001E2A79"/>
    <w:rsid w:val="001E3180"/>
    <w:rsid w:val="001E3307"/>
    <w:rsid w:val="001E4645"/>
    <w:rsid w:val="001E64CA"/>
    <w:rsid w:val="001E7389"/>
    <w:rsid w:val="001F1CFD"/>
    <w:rsid w:val="001F3D3C"/>
    <w:rsid w:val="001F45A3"/>
    <w:rsid w:val="001F5937"/>
    <w:rsid w:val="001F5B2F"/>
    <w:rsid w:val="001F5E2E"/>
    <w:rsid w:val="001F63C7"/>
    <w:rsid w:val="001F71E4"/>
    <w:rsid w:val="001F7832"/>
    <w:rsid w:val="00202318"/>
    <w:rsid w:val="00203A9A"/>
    <w:rsid w:val="00204B0F"/>
    <w:rsid w:val="00207E86"/>
    <w:rsid w:val="0021281D"/>
    <w:rsid w:val="00212FFE"/>
    <w:rsid w:val="002135FC"/>
    <w:rsid w:val="002136D5"/>
    <w:rsid w:val="00213982"/>
    <w:rsid w:val="002148A6"/>
    <w:rsid w:val="00215364"/>
    <w:rsid w:val="00215653"/>
    <w:rsid w:val="00220139"/>
    <w:rsid w:val="002210BD"/>
    <w:rsid w:val="00221D41"/>
    <w:rsid w:val="00222FBF"/>
    <w:rsid w:val="00224297"/>
    <w:rsid w:val="0022499B"/>
    <w:rsid w:val="002250CC"/>
    <w:rsid w:val="00225444"/>
    <w:rsid w:val="00225C8A"/>
    <w:rsid w:val="00226CCF"/>
    <w:rsid w:val="00236D95"/>
    <w:rsid w:val="00237187"/>
    <w:rsid w:val="002378AD"/>
    <w:rsid w:val="00240B18"/>
    <w:rsid w:val="00241030"/>
    <w:rsid w:val="00241816"/>
    <w:rsid w:val="00242E1F"/>
    <w:rsid w:val="002433C1"/>
    <w:rsid w:val="0024643A"/>
    <w:rsid w:val="00246DD6"/>
    <w:rsid w:val="0025190F"/>
    <w:rsid w:val="00251FF4"/>
    <w:rsid w:val="00254288"/>
    <w:rsid w:val="002568DF"/>
    <w:rsid w:val="00256A31"/>
    <w:rsid w:val="0025720F"/>
    <w:rsid w:val="00260ED5"/>
    <w:rsid w:val="00261BB5"/>
    <w:rsid w:val="002625C7"/>
    <w:rsid w:val="00264635"/>
    <w:rsid w:val="00265F47"/>
    <w:rsid w:val="00266FAF"/>
    <w:rsid w:val="00271932"/>
    <w:rsid w:val="002739B0"/>
    <w:rsid w:val="002746B2"/>
    <w:rsid w:val="00275970"/>
    <w:rsid w:val="002759F8"/>
    <w:rsid w:val="0027757F"/>
    <w:rsid w:val="00280D2F"/>
    <w:rsid w:val="002819DC"/>
    <w:rsid w:val="00281FEA"/>
    <w:rsid w:val="00291DB6"/>
    <w:rsid w:val="002924A1"/>
    <w:rsid w:val="0029313F"/>
    <w:rsid w:val="002946A2"/>
    <w:rsid w:val="0029505C"/>
    <w:rsid w:val="00295FCC"/>
    <w:rsid w:val="00296750"/>
    <w:rsid w:val="002A0A8E"/>
    <w:rsid w:val="002A20C3"/>
    <w:rsid w:val="002A3426"/>
    <w:rsid w:val="002A348F"/>
    <w:rsid w:val="002A40B9"/>
    <w:rsid w:val="002A54F3"/>
    <w:rsid w:val="002A71F3"/>
    <w:rsid w:val="002B2669"/>
    <w:rsid w:val="002B2DAC"/>
    <w:rsid w:val="002B4686"/>
    <w:rsid w:val="002C01B2"/>
    <w:rsid w:val="002C292F"/>
    <w:rsid w:val="002C4131"/>
    <w:rsid w:val="002C686E"/>
    <w:rsid w:val="002C758B"/>
    <w:rsid w:val="002D5565"/>
    <w:rsid w:val="002D58E4"/>
    <w:rsid w:val="002D7518"/>
    <w:rsid w:val="002E0903"/>
    <w:rsid w:val="002E169C"/>
    <w:rsid w:val="002E20F9"/>
    <w:rsid w:val="002E3DF5"/>
    <w:rsid w:val="002E4AFC"/>
    <w:rsid w:val="002E56A7"/>
    <w:rsid w:val="002E7DC7"/>
    <w:rsid w:val="002F048F"/>
    <w:rsid w:val="002F142D"/>
    <w:rsid w:val="002F3676"/>
    <w:rsid w:val="002F3AE3"/>
    <w:rsid w:val="002F3E3E"/>
    <w:rsid w:val="002F56C5"/>
    <w:rsid w:val="0030412C"/>
    <w:rsid w:val="00305DA8"/>
    <w:rsid w:val="003116A0"/>
    <w:rsid w:val="00313420"/>
    <w:rsid w:val="00315364"/>
    <w:rsid w:val="003162F4"/>
    <w:rsid w:val="00316456"/>
    <w:rsid w:val="00322080"/>
    <w:rsid w:val="00324964"/>
    <w:rsid w:val="00326071"/>
    <w:rsid w:val="00326DB1"/>
    <w:rsid w:val="00327CCC"/>
    <w:rsid w:val="003310DF"/>
    <w:rsid w:val="003314B2"/>
    <w:rsid w:val="0033283D"/>
    <w:rsid w:val="00332DD0"/>
    <w:rsid w:val="00332E98"/>
    <w:rsid w:val="003339F7"/>
    <w:rsid w:val="00333C48"/>
    <w:rsid w:val="0033553E"/>
    <w:rsid w:val="00337B23"/>
    <w:rsid w:val="003412C2"/>
    <w:rsid w:val="00341410"/>
    <w:rsid w:val="003416DB"/>
    <w:rsid w:val="00347AE8"/>
    <w:rsid w:val="00347E36"/>
    <w:rsid w:val="00350550"/>
    <w:rsid w:val="00350E72"/>
    <w:rsid w:val="00352FDB"/>
    <w:rsid w:val="003540A5"/>
    <w:rsid w:val="00355B62"/>
    <w:rsid w:val="00360B89"/>
    <w:rsid w:val="00361EEA"/>
    <w:rsid w:val="00362F0B"/>
    <w:rsid w:val="0036325F"/>
    <w:rsid w:val="00366937"/>
    <w:rsid w:val="00366BDD"/>
    <w:rsid w:val="0036708F"/>
    <w:rsid w:val="00367BBF"/>
    <w:rsid w:val="003718FE"/>
    <w:rsid w:val="00373D97"/>
    <w:rsid w:val="00373E6A"/>
    <w:rsid w:val="003743C4"/>
    <w:rsid w:val="0037689F"/>
    <w:rsid w:val="003802AE"/>
    <w:rsid w:val="00380CCA"/>
    <w:rsid w:val="00381188"/>
    <w:rsid w:val="00381C5C"/>
    <w:rsid w:val="00382726"/>
    <w:rsid w:val="00385A50"/>
    <w:rsid w:val="0038771C"/>
    <w:rsid w:val="00391550"/>
    <w:rsid w:val="00391C61"/>
    <w:rsid w:val="00392F4A"/>
    <w:rsid w:val="0039640D"/>
    <w:rsid w:val="003A1C0E"/>
    <w:rsid w:val="003A31A0"/>
    <w:rsid w:val="003A41CA"/>
    <w:rsid w:val="003A51CA"/>
    <w:rsid w:val="003A6F93"/>
    <w:rsid w:val="003B16B7"/>
    <w:rsid w:val="003B2169"/>
    <w:rsid w:val="003B3606"/>
    <w:rsid w:val="003B3885"/>
    <w:rsid w:val="003B3B09"/>
    <w:rsid w:val="003B3F6B"/>
    <w:rsid w:val="003B449D"/>
    <w:rsid w:val="003B521C"/>
    <w:rsid w:val="003B5B1B"/>
    <w:rsid w:val="003B6261"/>
    <w:rsid w:val="003B6457"/>
    <w:rsid w:val="003B6F0F"/>
    <w:rsid w:val="003C07C7"/>
    <w:rsid w:val="003C5733"/>
    <w:rsid w:val="003C6B1E"/>
    <w:rsid w:val="003D5B73"/>
    <w:rsid w:val="003E218D"/>
    <w:rsid w:val="003E4BD6"/>
    <w:rsid w:val="003E77D8"/>
    <w:rsid w:val="003E77EA"/>
    <w:rsid w:val="003F43A9"/>
    <w:rsid w:val="003F54BF"/>
    <w:rsid w:val="003F5669"/>
    <w:rsid w:val="003F5968"/>
    <w:rsid w:val="003F60A7"/>
    <w:rsid w:val="003F6168"/>
    <w:rsid w:val="003F655D"/>
    <w:rsid w:val="00402C84"/>
    <w:rsid w:val="00403604"/>
    <w:rsid w:val="00405F0A"/>
    <w:rsid w:val="0040623B"/>
    <w:rsid w:val="004069BA"/>
    <w:rsid w:val="00412691"/>
    <w:rsid w:val="00413614"/>
    <w:rsid w:val="00417759"/>
    <w:rsid w:val="004179E1"/>
    <w:rsid w:val="0042017D"/>
    <w:rsid w:val="00420D27"/>
    <w:rsid w:val="00421642"/>
    <w:rsid w:val="004225E0"/>
    <w:rsid w:val="00422DDF"/>
    <w:rsid w:val="00423162"/>
    <w:rsid w:val="004233FD"/>
    <w:rsid w:val="0042470B"/>
    <w:rsid w:val="00426CA6"/>
    <w:rsid w:val="004309B8"/>
    <w:rsid w:val="00430AB5"/>
    <w:rsid w:val="00434370"/>
    <w:rsid w:val="00440660"/>
    <w:rsid w:val="004410DE"/>
    <w:rsid w:val="004418AD"/>
    <w:rsid w:val="00442A89"/>
    <w:rsid w:val="00442C1F"/>
    <w:rsid w:val="00442DD4"/>
    <w:rsid w:val="004458A3"/>
    <w:rsid w:val="00447CFA"/>
    <w:rsid w:val="00453DE1"/>
    <w:rsid w:val="0045408B"/>
    <w:rsid w:val="0045450D"/>
    <w:rsid w:val="0045696D"/>
    <w:rsid w:val="00460430"/>
    <w:rsid w:val="004623D5"/>
    <w:rsid w:val="004658FF"/>
    <w:rsid w:val="00465CBE"/>
    <w:rsid w:val="004713C5"/>
    <w:rsid w:val="00473A31"/>
    <w:rsid w:val="00475487"/>
    <w:rsid w:val="00476ADB"/>
    <w:rsid w:val="00480606"/>
    <w:rsid w:val="0048568F"/>
    <w:rsid w:val="00487397"/>
    <w:rsid w:val="0049037F"/>
    <w:rsid w:val="0049049B"/>
    <w:rsid w:val="004916BE"/>
    <w:rsid w:val="004939CE"/>
    <w:rsid w:val="00493B8A"/>
    <w:rsid w:val="004A13A5"/>
    <w:rsid w:val="004A1F7A"/>
    <w:rsid w:val="004A2EEB"/>
    <w:rsid w:val="004A7397"/>
    <w:rsid w:val="004B102A"/>
    <w:rsid w:val="004B126F"/>
    <w:rsid w:val="004B197B"/>
    <w:rsid w:val="004B1CD2"/>
    <w:rsid w:val="004B372F"/>
    <w:rsid w:val="004B5A96"/>
    <w:rsid w:val="004B649E"/>
    <w:rsid w:val="004B64A0"/>
    <w:rsid w:val="004B6B4C"/>
    <w:rsid w:val="004B76CE"/>
    <w:rsid w:val="004B7F57"/>
    <w:rsid w:val="004C0B72"/>
    <w:rsid w:val="004C101E"/>
    <w:rsid w:val="004C1202"/>
    <w:rsid w:val="004C317C"/>
    <w:rsid w:val="004C36FB"/>
    <w:rsid w:val="004C390A"/>
    <w:rsid w:val="004C4EFC"/>
    <w:rsid w:val="004C5ECE"/>
    <w:rsid w:val="004C659C"/>
    <w:rsid w:val="004C747A"/>
    <w:rsid w:val="004C7903"/>
    <w:rsid w:val="004D076D"/>
    <w:rsid w:val="004D0ECC"/>
    <w:rsid w:val="004D1EE9"/>
    <w:rsid w:val="004D20C6"/>
    <w:rsid w:val="004D3CFC"/>
    <w:rsid w:val="004D445E"/>
    <w:rsid w:val="004D4710"/>
    <w:rsid w:val="004D5431"/>
    <w:rsid w:val="004D64B0"/>
    <w:rsid w:val="004D69E8"/>
    <w:rsid w:val="004D6F43"/>
    <w:rsid w:val="004D7153"/>
    <w:rsid w:val="004D7521"/>
    <w:rsid w:val="004D7924"/>
    <w:rsid w:val="004E16F6"/>
    <w:rsid w:val="004E355B"/>
    <w:rsid w:val="004E3DDA"/>
    <w:rsid w:val="004E65EC"/>
    <w:rsid w:val="004E6834"/>
    <w:rsid w:val="004E6D9C"/>
    <w:rsid w:val="004F0CC7"/>
    <w:rsid w:val="004F203D"/>
    <w:rsid w:val="004F3ADC"/>
    <w:rsid w:val="004F4DEE"/>
    <w:rsid w:val="004F5F9B"/>
    <w:rsid w:val="005017D4"/>
    <w:rsid w:val="00502E70"/>
    <w:rsid w:val="00502F59"/>
    <w:rsid w:val="00504132"/>
    <w:rsid w:val="0050449D"/>
    <w:rsid w:val="0050454A"/>
    <w:rsid w:val="005102DE"/>
    <w:rsid w:val="00510FE5"/>
    <w:rsid w:val="00514778"/>
    <w:rsid w:val="005167A3"/>
    <w:rsid w:val="005172C5"/>
    <w:rsid w:val="00520FB7"/>
    <w:rsid w:val="005217B1"/>
    <w:rsid w:val="00521935"/>
    <w:rsid w:val="00522819"/>
    <w:rsid w:val="00523441"/>
    <w:rsid w:val="005234F9"/>
    <w:rsid w:val="00523620"/>
    <w:rsid w:val="00530806"/>
    <w:rsid w:val="00531804"/>
    <w:rsid w:val="0053252C"/>
    <w:rsid w:val="00534567"/>
    <w:rsid w:val="00534990"/>
    <w:rsid w:val="00535EFE"/>
    <w:rsid w:val="005365E5"/>
    <w:rsid w:val="00543784"/>
    <w:rsid w:val="0054476A"/>
    <w:rsid w:val="005453F4"/>
    <w:rsid w:val="00546C0A"/>
    <w:rsid w:val="0055012C"/>
    <w:rsid w:val="005503FC"/>
    <w:rsid w:val="0055410A"/>
    <w:rsid w:val="00554534"/>
    <w:rsid w:val="00556162"/>
    <w:rsid w:val="005565AC"/>
    <w:rsid w:val="0055764A"/>
    <w:rsid w:val="00560015"/>
    <w:rsid w:val="005603A9"/>
    <w:rsid w:val="00561D8E"/>
    <w:rsid w:val="005666B8"/>
    <w:rsid w:val="00567C4D"/>
    <w:rsid w:val="005712CE"/>
    <w:rsid w:val="00573269"/>
    <w:rsid w:val="0057352A"/>
    <w:rsid w:val="00573773"/>
    <w:rsid w:val="005739BE"/>
    <w:rsid w:val="00574162"/>
    <w:rsid w:val="00576117"/>
    <w:rsid w:val="0057749B"/>
    <w:rsid w:val="0058120C"/>
    <w:rsid w:val="0058149B"/>
    <w:rsid w:val="0058163A"/>
    <w:rsid w:val="00581B1F"/>
    <w:rsid w:val="00584388"/>
    <w:rsid w:val="00584CD1"/>
    <w:rsid w:val="00584DCA"/>
    <w:rsid w:val="00584EB0"/>
    <w:rsid w:val="00587069"/>
    <w:rsid w:val="00587C14"/>
    <w:rsid w:val="00590EEC"/>
    <w:rsid w:val="00592456"/>
    <w:rsid w:val="00592E99"/>
    <w:rsid w:val="00597298"/>
    <w:rsid w:val="005A22B8"/>
    <w:rsid w:val="005A544E"/>
    <w:rsid w:val="005B09EE"/>
    <w:rsid w:val="005B2028"/>
    <w:rsid w:val="005B4A82"/>
    <w:rsid w:val="005B59C1"/>
    <w:rsid w:val="005B5C36"/>
    <w:rsid w:val="005B5F17"/>
    <w:rsid w:val="005C0541"/>
    <w:rsid w:val="005C0B92"/>
    <w:rsid w:val="005C14C8"/>
    <w:rsid w:val="005C4D7A"/>
    <w:rsid w:val="005C7C7E"/>
    <w:rsid w:val="005C7C86"/>
    <w:rsid w:val="005D0F6F"/>
    <w:rsid w:val="005D1801"/>
    <w:rsid w:val="005D429C"/>
    <w:rsid w:val="005D6C16"/>
    <w:rsid w:val="005E13EF"/>
    <w:rsid w:val="005E1639"/>
    <w:rsid w:val="005E24CE"/>
    <w:rsid w:val="005E727B"/>
    <w:rsid w:val="005E764E"/>
    <w:rsid w:val="005F09DD"/>
    <w:rsid w:val="005F0C83"/>
    <w:rsid w:val="005F31BA"/>
    <w:rsid w:val="005F3F30"/>
    <w:rsid w:val="005F4077"/>
    <w:rsid w:val="005F4595"/>
    <w:rsid w:val="005F4C14"/>
    <w:rsid w:val="005F61D4"/>
    <w:rsid w:val="005F666F"/>
    <w:rsid w:val="005F6C84"/>
    <w:rsid w:val="005F718F"/>
    <w:rsid w:val="006009C8"/>
    <w:rsid w:val="0060120F"/>
    <w:rsid w:val="00602A7D"/>
    <w:rsid w:val="00602F7D"/>
    <w:rsid w:val="006032FE"/>
    <w:rsid w:val="00603934"/>
    <w:rsid w:val="0060538C"/>
    <w:rsid w:val="00606D1E"/>
    <w:rsid w:val="006134A9"/>
    <w:rsid w:val="0061358D"/>
    <w:rsid w:val="006140C0"/>
    <w:rsid w:val="006159C3"/>
    <w:rsid w:val="00617004"/>
    <w:rsid w:val="006201BF"/>
    <w:rsid w:val="006235FC"/>
    <w:rsid w:val="00624E27"/>
    <w:rsid w:val="006258B9"/>
    <w:rsid w:val="00630220"/>
    <w:rsid w:val="00630620"/>
    <w:rsid w:val="00630D05"/>
    <w:rsid w:val="00632CB7"/>
    <w:rsid w:val="00633005"/>
    <w:rsid w:val="00633020"/>
    <w:rsid w:val="006365E9"/>
    <w:rsid w:val="00636B5C"/>
    <w:rsid w:val="006371E2"/>
    <w:rsid w:val="00637E3A"/>
    <w:rsid w:val="00642846"/>
    <w:rsid w:val="00644014"/>
    <w:rsid w:val="006443C2"/>
    <w:rsid w:val="00644870"/>
    <w:rsid w:val="00645631"/>
    <w:rsid w:val="00646DB1"/>
    <w:rsid w:val="0065109F"/>
    <w:rsid w:val="00651FF9"/>
    <w:rsid w:val="00654824"/>
    <w:rsid w:val="00657CA9"/>
    <w:rsid w:val="00657CAB"/>
    <w:rsid w:val="006607A3"/>
    <w:rsid w:val="006619BF"/>
    <w:rsid w:val="00662CB7"/>
    <w:rsid w:val="00662D82"/>
    <w:rsid w:val="0066405C"/>
    <w:rsid w:val="0066411F"/>
    <w:rsid w:val="00667145"/>
    <w:rsid w:val="00667DCD"/>
    <w:rsid w:val="00667DF1"/>
    <w:rsid w:val="00670754"/>
    <w:rsid w:val="00670CC0"/>
    <w:rsid w:val="00673282"/>
    <w:rsid w:val="00673B6A"/>
    <w:rsid w:val="006743CB"/>
    <w:rsid w:val="006750B9"/>
    <w:rsid w:val="0067570D"/>
    <w:rsid w:val="006759FA"/>
    <w:rsid w:val="00676088"/>
    <w:rsid w:val="006810C4"/>
    <w:rsid w:val="00681372"/>
    <w:rsid w:val="006818C3"/>
    <w:rsid w:val="00683E6E"/>
    <w:rsid w:val="00685371"/>
    <w:rsid w:val="00686486"/>
    <w:rsid w:val="006867F5"/>
    <w:rsid w:val="006875A1"/>
    <w:rsid w:val="00687DF9"/>
    <w:rsid w:val="0069074D"/>
    <w:rsid w:val="00692375"/>
    <w:rsid w:val="0069305C"/>
    <w:rsid w:val="00697B5D"/>
    <w:rsid w:val="006A0BA1"/>
    <w:rsid w:val="006A1102"/>
    <w:rsid w:val="006A1D73"/>
    <w:rsid w:val="006A2072"/>
    <w:rsid w:val="006A3867"/>
    <w:rsid w:val="006B055C"/>
    <w:rsid w:val="006B2415"/>
    <w:rsid w:val="006B4662"/>
    <w:rsid w:val="006B558D"/>
    <w:rsid w:val="006B73AD"/>
    <w:rsid w:val="006C0E46"/>
    <w:rsid w:val="006C6315"/>
    <w:rsid w:val="006C6E55"/>
    <w:rsid w:val="006D0996"/>
    <w:rsid w:val="006D1364"/>
    <w:rsid w:val="006D4D1F"/>
    <w:rsid w:val="006D66D8"/>
    <w:rsid w:val="006D6997"/>
    <w:rsid w:val="006D7B4C"/>
    <w:rsid w:val="006E0520"/>
    <w:rsid w:val="006E0A79"/>
    <w:rsid w:val="006E17F7"/>
    <w:rsid w:val="006E1B11"/>
    <w:rsid w:val="006E1CEC"/>
    <w:rsid w:val="006E2B4E"/>
    <w:rsid w:val="006E3CF1"/>
    <w:rsid w:val="006E51D6"/>
    <w:rsid w:val="006E5382"/>
    <w:rsid w:val="006E74CA"/>
    <w:rsid w:val="006F080E"/>
    <w:rsid w:val="006F16B9"/>
    <w:rsid w:val="006F1C75"/>
    <w:rsid w:val="006F2122"/>
    <w:rsid w:val="006F27FF"/>
    <w:rsid w:val="006F366A"/>
    <w:rsid w:val="006F39A4"/>
    <w:rsid w:val="006F624A"/>
    <w:rsid w:val="006F6762"/>
    <w:rsid w:val="006F6DBD"/>
    <w:rsid w:val="00700BFC"/>
    <w:rsid w:val="00700FC2"/>
    <w:rsid w:val="00701BB2"/>
    <w:rsid w:val="007057B3"/>
    <w:rsid w:val="00705D47"/>
    <w:rsid w:val="0070639F"/>
    <w:rsid w:val="007069CE"/>
    <w:rsid w:val="00707DDD"/>
    <w:rsid w:val="0071119D"/>
    <w:rsid w:val="00712E02"/>
    <w:rsid w:val="007213CD"/>
    <w:rsid w:val="00721419"/>
    <w:rsid w:val="00724151"/>
    <w:rsid w:val="00725AC9"/>
    <w:rsid w:val="00730974"/>
    <w:rsid w:val="0073288B"/>
    <w:rsid w:val="00734384"/>
    <w:rsid w:val="007350B0"/>
    <w:rsid w:val="00740239"/>
    <w:rsid w:val="0074187C"/>
    <w:rsid w:val="00741986"/>
    <w:rsid w:val="007419E8"/>
    <w:rsid w:val="00745237"/>
    <w:rsid w:val="007456D0"/>
    <w:rsid w:val="00746DB4"/>
    <w:rsid w:val="0074761F"/>
    <w:rsid w:val="00750D32"/>
    <w:rsid w:val="00750E31"/>
    <w:rsid w:val="00751963"/>
    <w:rsid w:val="00751F34"/>
    <w:rsid w:val="007522FC"/>
    <w:rsid w:val="00753A7F"/>
    <w:rsid w:val="0075529C"/>
    <w:rsid w:val="00763340"/>
    <w:rsid w:val="00763AFF"/>
    <w:rsid w:val="00763D4B"/>
    <w:rsid w:val="0076448E"/>
    <w:rsid w:val="0076452E"/>
    <w:rsid w:val="007646B0"/>
    <w:rsid w:val="00767D54"/>
    <w:rsid w:val="00771E3B"/>
    <w:rsid w:val="00772CC1"/>
    <w:rsid w:val="00772FA8"/>
    <w:rsid w:val="00773AF2"/>
    <w:rsid w:val="00775551"/>
    <w:rsid w:val="0077625F"/>
    <w:rsid w:val="007765A7"/>
    <w:rsid w:val="007770B4"/>
    <w:rsid w:val="00777136"/>
    <w:rsid w:val="00777FA1"/>
    <w:rsid w:val="00780C62"/>
    <w:rsid w:val="00781DF7"/>
    <w:rsid w:val="00781EDB"/>
    <w:rsid w:val="007829D0"/>
    <w:rsid w:val="00784A0C"/>
    <w:rsid w:val="00787E84"/>
    <w:rsid w:val="0079031D"/>
    <w:rsid w:val="00790830"/>
    <w:rsid w:val="00790EB3"/>
    <w:rsid w:val="00791956"/>
    <w:rsid w:val="00791D19"/>
    <w:rsid w:val="007926E7"/>
    <w:rsid w:val="0079321E"/>
    <w:rsid w:val="00793C5F"/>
    <w:rsid w:val="00794504"/>
    <w:rsid w:val="007970CA"/>
    <w:rsid w:val="007971BB"/>
    <w:rsid w:val="00797867"/>
    <w:rsid w:val="00797BB4"/>
    <w:rsid w:val="007A320C"/>
    <w:rsid w:val="007A4B28"/>
    <w:rsid w:val="007B054A"/>
    <w:rsid w:val="007B182B"/>
    <w:rsid w:val="007B20F9"/>
    <w:rsid w:val="007B2205"/>
    <w:rsid w:val="007B3020"/>
    <w:rsid w:val="007B4C3C"/>
    <w:rsid w:val="007C00AA"/>
    <w:rsid w:val="007C04E3"/>
    <w:rsid w:val="007C0A8D"/>
    <w:rsid w:val="007C0D5C"/>
    <w:rsid w:val="007C2F9E"/>
    <w:rsid w:val="007C591F"/>
    <w:rsid w:val="007C6DA0"/>
    <w:rsid w:val="007D050F"/>
    <w:rsid w:val="007D277A"/>
    <w:rsid w:val="007D43DC"/>
    <w:rsid w:val="007D4B1A"/>
    <w:rsid w:val="007D4CEA"/>
    <w:rsid w:val="007D7DE0"/>
    <w:rsid w:val="007E1293"/>
    <w:rsid w:val="007E5B7F"/>
    <w:rsid w:val="007E620F"/>
    <w:rsid w:val="007E6801"/>
    <w:rsid w:val="007E69D6"/>
    <w:rsid w:val="007E7ED3"/>
    <w:rsid w:val="007F00DB"/>
    <w:rsid w:val="007F3527"/>
    <w:rsid w:val="007F4490"/>
    <w:rsid w:val="007F4546"/>
    <w:rsid w:val="007F5C38"/>
    <w:rsid w:val="008013A0"/>
    <w:rsid w:val="00801F92"/>
    <w:rsid w:val="00807C32"/>
    <w:rsid w:val="008101A1"/>
    <w:rsid w:val="00810FC0"/>
    <w:rsid w:val="00812A89"/>
    <w:rsid w:val="00813FAE"/>
    <w:rsid w:val="008230DF"/>
    <w:rsid w:val="00827CFF"/>
    <w:rsid w:val="00832093"/>
    <w:rsid w:val="008330A2"/>
    <w:rsid w:val="00834A31"/>
    <w:rsid w:val="0083687E"/>
    <w:rsid w:val="00837B13"/>
    <w:rsid w:val="00840C94"/>
    <w:rsid w:val="00844CF1"/>
    <w:rsid w:val="00846F5C"/>
    <w:rsid w:val="00847964"/>
    <w:rsid w:val="008513B4"/>
    <w:rsid w:val="0085147B"/>
    <w:rsid w:val="008522EA"/>
    <w:rsid w:val="008543A7"/>
    <w:rsid w:val="008606CA"/>
    <w:rsid w:val="00862A34"/>
    <w:rsid w:val="008641BE"/>
    <w:rsid w:val="0086424C"/>
    <w:rsid w:val="0086714A"/>
    <w:rsid w:val="0087291C"/>
    <w:rsid w:val="00874012"/>
    <w:rsid w:val="00874240"/>
    <w:rsid w:val="00875004"/>
    <w:rsid w:val="00875576"/>
    <w:rsid w:val="00875DCC"/>
    <w:rsid w:val="00876D31"/>
    <w:rsid w:val="00880A19"/>
    <w:rsid w:val="00881FB0"/>
    <w:rsid w:val="00883489"/>
    <w:rsid w:val="00886667"/>
    <w:rsid w:val="00887002"/>
    <w:rsid w:val="0089028C"/>
    <w:rsid w:val="008902B0"/>
    <w:rsid w:val="00890512"/>
    <w:rsid w:val="008919C1"/>
    <w:rsid w:val="0089308B"/>
    <w:rsid w:val="00894A80"/>
    <w:rsid w:val="008A0638"/>
    <w:rsid w:val="008A0C9F"/>
    <w:rsid w:val="008A29D2"/>
    <w:rsid w:val="008A2DED"/>
    <w:rsid w:val="008A4C0B"/>
    <w:rsid w:val="008A558E"/>
    <w:rsid w:val="008A598B"/>
    <w:rsid w:val="008A77D2"/>
    <w:rsid w:val="008B0B62"/>
    <w:rsid w:val="008B0BF3"/>
    <w:rsid w:val="008B1578"/>
    <w:rsid w:val="008B26D1"/>
    <w:rsid w:val="008B2D13"/>
    <w:rsid w:val="008B4A09"/>
    <w:rsid w:val="008B748B"/>
    <w:rsid w:val="008C0A1A"/>
    <w:rsid w:val="008C0CAF"/>
    <w:rsid w:val="008C0DA4"/>
    <w:rsid w:val="008C10E5"/>
    <w:rsid w:val="008C3E84"/>
    <w:rsid w:val="008C767C"/>
    <w:rsid w:val="008D004C"/>
    <w:rsid w:val="008D30AF"/>
    <w:rsid w:val="008D3518"/>
    <w:rsid w:val="008D4D4C"/>
    <w:rsid w:val="008D72ED"/>
    <w:rsid w:val="008D78A0"/>
    <w:rsid w:val="008E0AD9"/>
    <w:rsid w:val="008E2BA3"/>
    <w:rsid w:val="008E2E54"/>
    <w:rsid w:val="008E36AD"/>
    <w:rsid w:val="008E583A"/>
    <w:rsid w:val="008E67D0"/>
    <w:rsid w:val="008E6849"/>
    <w:rsid w:val="008E6A90"/>
    <w:rsid w:val="008E77BB"/>
    <w:rsid w:val="008F0878"/>
    <w:rsid w:val="008F4AF1"/>
    <w:rsid w:val="008F6D96"/>
    <w:rsid w:val="00900221"/>
    <w:rsid w:val="0090047E"/>
    <w:rsid w:val="00902364"/>
    <w:rsid w:val="00903718"/>
    <w:rsid w:val="0090407E"/>
    <w:rsid w:val="00914B7D"/>
    <w:rsid w:val="009151FE"/>
    <w:rsid w:val="0091542D"/>
    <w:rsid w:val="00915540"/>
    <w:rsid w:val="0091666E"/>
    <w:rsid w:val="00917972"/>
    <w:rsid w:val="00920BCA"/>
    <w:rsid w:val="00921627"/>
    <w:rsid w:val="00921CDE"/>
    <w:rsid w:val="00923231"/>
    <w:rsid w:val="00925878"/>
    <w:rsid w:val="00925AFA"/>
    <w:rsid w:val="00926AD1"/>
    <w:rsid w:val="00932B5E"/>
    <w:rsid w:val="009330C0"/>
    <w:rsid w:val="00933E73"/>
    <w:rsid w:val="009368C3"/>
    <w:rsid w:val="00937A97"/>
    <w:rsid w:val="00940716"/>
    <w:rsid w:val="009418B7"/>
    <w:rsid w:val="00943380"/>
    <w:rsid w:val="009478EC"/>
    <w:rsid w:val="009516F0"/>
    <w:rsid w:val="00951C08"/>
    <w:rsid w:val="0095331D"/>
    <w:rsid w:val="00953445"/>
    <w:rsid w:val="009557EF"/>
    <w:rsid w:val="00956120"/>
    <w:rsid w:val="009561E9"/>
    <w:rsid w:val="0096089D"/>
    <w:rsid w:val="00960BD5"/>
    <w:rsid w:val="00962FC4"/>
    <w:rsid w:val="00963E32"/>
    <w:rsid w:val="00963F07"/>
    <w:rsid w:val="00965A42"/>
    <w:rsid w:val="009669CE"/>
    <w:rsid w:val="00972822"/>
    <w:rsid w:val="0097405A"/>
    <w:rsid w:val="0097466A"/>
    <w:rsid w:val="0097569C"/>
    <w:rsid w:val="00976324"/>
    <w:rsid w:val="00976CD8"/>
    <w:rsid w:val="00977C4C"/>
    <w:rsid w:val="0098017A"/>
    <w:rsid w:val="00980D19"/>
    <w:rsid w:val="00980E75"/>
    <w:rsid w:val="00981D94"/>
    <w:rsid w:val="0098425B"/>
    <w:rsid w:val="00984B4B"/>
    <w:rsid w:val="00984F94"/>
    <w:rsid w:val="009857B5"/>
    <w:rsid w:val="0098656F"/>
    <w:rsid w:val="00986B44"/>
    <w:rsid w:val="00990527"/>
    <w:rsid w:val="0099202A"/>
    <w:rsid w:val="00995907"/>
    <w:rsid w:val="009A10BF"/>
    <w:rsid w:val="009A1A9E"/>
    <w:rsid w:val="009A5E12"/>
    <w:rsid w:val="009A6477"/>
    <w:rsid w:val="009B2E4C"/>
    <w:rsid w:val="009B41D7"/>
    <w:rsid w:val="009B42E6"/>
    <w:rsid w:val="009B4891"/>
    <w:rsid w:val="009B493F"/>
    <w:rsid w:val="009B4AF2"/>
    <w:rsid w:val="009B5501"/>
    <w:rsid w:val="009C2623"/>
    <w:rsid w:val="009C3A1D"/>
    <w:rsid w:val="009C5ED2"/>
    <w:rsid w:val="009C67B5"/>
    <w:rsid w:val="009C7285"/>
    <w:rsid w:val="009D0267"/>
    <w:rsid w:val="009D04A6"/>
    <w:rsid w:val="009D18C6"/>
    <w:rsid w:val="009D1A3D"/>
    <w:rsid w:val="009D1F72"/>
    <w:rsid w:val="009D328E"/>
    <w:rsid w:val="009D3518"/>
    <w:rsid w:val="009D3951"/>
    <w:rsid w:val="009D5D37"/>
    <w:rsid w:val="009E02EA"/>
    <w:rsid w:val="009E3AC6"/>
    <w:rsid w:val="009E3EC7"/>
    <w:rsid w:val="009E545F"/>
    <w:rsid w:val="009E76B3"/>
    <w:rsid w:val="009E7ED7"/>
    <w:rsid w:val="009F273E"/>
    <w:rsid w:val="009F4222"/>
    <w:rsid w:val="009F42C2"/>
    <w:rsid w:val="009F7402"/>
    <w:rsid w:val="009F756B"/>
    <w:rsid w:val="00A00352"/>
    <w:rsid w:val="00A045D1"/>
    <w:rsid w:val="00A05AC0"/>
    <w:rsid w:val="00A10404"/>
    <w:rsid w:val="00A10780"/>
    <w:rsid w:val="00A113FC"/>
    <w:rsid w:val="00A13504"/>
    <w:rsid w:val="00A13967"/>
    <w:rsid w:val="00A153D8"/>
    <w:rsid w:val="00A1582D"/>
    <w:rsid w:val="00A207D8"/>
    <w:rsid w:val="00A2108B"/>
    <w:rsid w:val="00A22EA2"/>
    <w:rsid w:val="00A25D41"/>
    <w:rsid w:val="00A26DB6"/>
    <w:rsid w:val="00A311FD"/>
    <w:rsid w:val="00A3178C"/>
    <w:rsid w:val="00A31FAA"/>
    <w:rsid w:val="00A32402"/>
    <w:rsid w:val="00A336BB"/>
    <w:rsid w:val="00A33FD0"/>
    <w:rsid w:val="00A34BB9"/>
    <w:rsid w:val="00A36098"/>
    <w:rsid w:val="00A363CD"/>
    <w:rsid w:val="00A375A6"/>
    <w:rsid w:val="00A40CEB"/>
    <w:rsid w:val="00A418A6"/>
    <w:rsid w:val="00A41E8D"/>
    <w:rsid w:val="00A45391"/>
    <w:rsid w:val="00A50934"/>
    <w:rsid w:val="00A52EBB"/>
    <w:rsid w:val="00A540E6"/>
    <w:rsid w:val="00A55378"/>
    <w:rsid w:val="00A609E1"/>
    <w:rsid w:val="00A70512"/>
    <w:rsid w:val="00A70DC5"/>
    <w:rsid w:val="00A73A73"/>
    <w:rsid w:val="00A742B1"/>
    <w:rsid w:val="00A75576"/>
    <w:rsid w:val="00A75743"/>
    <w:rsid w:val="00A76E91"/>
    <w:rsid w:val="00A779A7"/>
    <w:rsid w:val="00A9257E"/>
    <w:rsid w:val="00A94AF1"/>
    <w:rsid w:val="00A96159"/>
    <w:rsid w:val="00A970E6"/>
    <w:rsid w:val="00A9766D"/>
    <w:rsid w:val="00AA0BFB"/>
    <w:rsid w:val="00AA2741"/>
    <w:rsid w:val="00AA5438"/>
    <w:rsid w:val="00AA7502"/>
    <w:rsid w:val="00AB7158"/>
    <w:rsid w:val="00AC014E"/>
    <w:rsid w:val="00AC0BE8"/>
    <w:rsid w:val="00AC1205"/>
    <w:rsid w:val="00AC183A"/>
    <w:rsid w:val="00AC34F5"/>
    <w:rsid w:val="00AC42A5"/>
    <w:rsid w:val="00AC505B"/>
    <w:rsid w:val="00AC5106"/>
    <w:rsid w:val="00AC5516"/>
    <w:rsid w:val="00AC6412"/>
    <w:rsid w:val="00AC796D"/>
    <w:rsid w:val="00AC797A"/>
    <w:rsid w:val="00AD0326"/>
    <w:rsid w:val="00AD104C"/>
    <w:rsid w:val="00AD2196"/>
    <w:rsid w:val="00AD55D1"/>
    <w:rsid w:val="00AD6F11"/>
    <w:rsid w:val="00AE4231"/>
    <w:rsid w:val="00AE4DBD"/>
    <w:rsid w:val="00AE5DC5"/>
    <w:rsid w:val="00AE63C8"/>
    <w:rsid w:val="00AE7A99"/>
    <w:rsid w:val="00AF4011"/>
    <w:rsid w:val="00AF40DE"/>
    <w:rsid w:val="00AF5861"/>
    <w:rsid w:val="00AF5A59"/>
    <w:rsid w:val="00AF60A5"/>
    <w:rsid w:val="00B00A87"/>
    <w:rsid w:val="00B022E7"/>
    <w:rsid w:val="00B02F63"/>
    <w:rsid w:val="00B03DDA"/>
    <w:rsid w:val="00B04E66"/>
    <w:rsid w:val="00B07454"/>
    <w:rsid w:val="00B122E1"/>
    <w:rsid w:val="00B13B25"/>
    <w:rsid w:val="00B14B3D"/>
    <w:rsid w:val="00B15D3E"/>
    <w:rsid w:val="00B168F7"/>
    <w:rsid w:val="00B16BB2"/>
    <w:rsid w:val="00B21A89"/>
    <w:rsid w:val="00B232D7"/>
    <w:rsid w:val="00B23505"/>
    <w:rsid w:val="00B235EE"/>
    <w:rsid w:val="00B23905"/>
    <w:rsid w:val="00B23E9F"/>
    <w:rsid w:val="00B260A1"/>
    <w:rsid w:val="00B26B7E"/>
    <w:rsid w:val="00B26CFF"/>
    <w:rsid w:val="00B2740D"/>
    <w:rsid w:val="00B32269"/>
    <w:rsid w:val="00B33551"/>
    <w:rsid w:val="00B33ED3"/>
    <w:rsid w:val="00B347FD"/>
    <w:rsid w:val="00B41942"/>
    <w:rsid w:val="00B4319B"/>
    <w:rsid w:val="00B43611"/>
    <w:rsid w:val="00B43E3A"/>
    <w:rsid w:val="00B458E3"/>
    <w:rsid w:val="00B46601"/>
    <w:rsid w:val="00B47388"/>
    <w:rsid w:val="00B47585"/>
    <w:rsid w:val="00B50233"/>
    <w:rsid w:val="00B50EC6"/>
    <w:rsid w:val="00B519B2"/>
    <w:rsid w:val="00B5225B"/>
    <w:rsid w:val="00B52B2F"/>
    <w:rsid w:val="00B53C90"/>
    <w:rsid w:val="00B57737"/>
    <w:rsid w:val="00B61181"/>
    <w:rsid w:val="00B62D73"/>
    <w:rsid w:val="00B73D41"/>
    <w:rsid w:val="00B74784"/>
    <w:rsid w:val="00B75506"/>
    <w:rsid w:val="00B812D9"/>
    <w:rsid w:val="00B81A29"/>
    <w:rsid w:val="00B8242B"/>
    <w:rsid w:val="00B824A3"/>
    <w:rsid w:val="00B83094"/>
    <w:rsid w:val="00B8428C"/>
    <w:rsid w:val="00B8491B"/>
    <w:rsid w:val="00B85705"/>
    <w:rsid w:val="00B86552"/>
    <w:rsid w:val="00B875CB"/>
    <w:rsid w:val="00B87BF0"/>
    <w:rsid w:val="00B903A3"/>
    <w:rsid w:val="00B907C2"/>
    <w:rsid w:val="00B90FFA"/>
    <w:rsid w:val="00B9236D"/>
    <w:rsid w:val="00B9486A"/>
    <w:rsid w:val="00B975EF"/>
    <w:rsid w:val="00B97F89"/>
    <w:rsid w:val="00BA01CF"/>
    <w:rsid w:val="00BA2D75"/>
    <w:rsid w:val="00BA466C"/>
    <w:rsid w:val="00BA771D"/>
    <w:rsid w:val="00BB053B"/>
    <w:rsid w:val="00BB26D3"/>
    <w:rsid w:val="00BB2E55"/>
    <w:rsid w:val="00BB42AC"/>
    <w:rsid w:val="00BB49AE"/>
    <w:rsid w:val="00BB4F98"/>
    <w:rsid w:val="00BC07DE"/>
    <w:rsid w:val="00BD0CA9"/>
    <w:rsid w:val="00BD1515"/>
    <w:rsid w:val="00BD2242"/>
    <w:rsid w:val="00BD3E36"/>
    <w:rsid w:val="00BD4F2C"/>
    <w:rsid w:val="00BD6C4D"/>
    <w:rsid w:val="00BD716E"/>
    <w:rsid w:val="00BD7F54"/>
    <w:rsid w:val="00BE07A3"/>
    <w:rsid w:val="00BE21C7"/>
    <w:rsid w:val="00BE21CA"/>
    <w:rsid w:val="00BE3CCC"/>
    <w:rsid w:val="00BE4DC1"/>
    <w:rsid w:val="00BE5594"/>
    <w:rsid w:val="00BE78A6"/>
    <w:rsid w:val="00BF0993"/>
    <w:rsid w:val="00BF1C70"/>
    <w:rsid w:val="00BF2A09"/>
    <w:rsid w:val="00BF475E"/>
    <w:rsid w:val="00BF6614"/>
    <w:rsid w:val="00BF7339"/>
    <w:rsid w:val="00C01D86"/>
    <w:rsid w:val="00C020A6"/>
    <w:rsid w:val="00C05227"/>
    <w:rsid w:val="00C07082"/>
    <w:rsid w:val="00C07133"/>
    <w:rsid w:val="00C10828"/>
    <w:rsid w:val="00C1322B"/>
    <w:rsid w:val="00C13EDC"/>
    <w:rsid w:val="00C14DFA"/>
    <w:rsid w:val="00C15A27"/>
    <w:rsid w:val="00C15A73"/>
    <w:rsid w:val="00C1612D"/>
    <w:rsid w:val="00C209AC"/>
    <w:rsid w:val="00C22438"/>
    <w:rsid w:val="00C241CF"/>
    <w:rsid w:val="00C27401"/>
    <w:rsid w:val="00C27711"/>
    <w:rsid w:val="00C307E6"/>
    <w:rsid w:val="00C312EC"/>
    <w:rsid w:val="00C33F3B"/>
    <w:rsid w:val="00C3461D"/>
    <w:rsid w:val="00C3735B"/>
    <w:rsid w:val="00C402A9"/>
    <w:rsid w:val="00C42889"/>
    <w:rsid w:val="00C44B43"/>
    <w:rsid w:val="00C4607F"/>
    <w:rsid w:val="00C47A6B"/>
    <w:rsid w:val="00C52F85"/>
    <w:rsid w:val="00C629E6"/>
    <w:rsid w:val="00C63AF1"/>
    <w:rsid w:val="00C63C92"/>
    <w:rsid w:val="00C645FE"/>
    <w:rsid w:val="00C656A8"/>
    <w:rsid w:val="00C65948"/>
    <w:rsid w:val="00C67502"/>
    <w:rsid w:val="00C675E3"/>
    <w:rsid w:val="00C67D10"/>
    <w:rsid w:val="00C67DD8"/>
    <w:rsid w:val="00C701FA"/>
    <w:rsid w:val="00C7092B"/>
    <w:rsid w:val="00C716FD"/>
    <w:rsid w:val="00C72FC9"/>
    <w:rsid w:val="00C72FE2"/>
    <w:rsid w:val="00C73753"/>
    <w:rsid w:val="00C73B0D"/>
    <w:rsid w:val="00C73FC3"/>
    <w:rsid w:val="00C74E92"/>
    <w:rsid w:val="00C758F8"/>
    <w:rsid w:val="00C818DE"/>
    <w:rsid w:val="00C82DCB"/>
    <w:rsid w:val="00C8366D"/>
    <w:rsid w:val="00C84944"/>
    <w:rsid w:val="00C84D1E"/>
    <w:rsid w:val="00C863B6"/>
    <w:rsid w:val="00C87BDE"/>
    <w:rsid w:val="00C93296"/>
    <w:rsid w:val="00C937AC"/>
    <w:rsid w:val="00C9607F"/>
    <w:rsid w:val="00C967BF"/>
    <w:rsid w:val="00CA1553"/>
    <w:rsid w:val="00CA1E6A"/>
    <w:rsid w:val="00CA2B35"/>
    <w:rsid w:val="00CA43D1"/>
    <w:rsid w:val="00CA50FA"/>
    <w:rsid w:val="00CA6C6E"/>
    <w:rsid w:val="00CA6E3C"/>
    <w:rsid w:val="00CB1961"/>
    <w:rsid w:val="00CB1B78"/>
    <w:rsid w:val="00CB3028"/>
    <w:rsid w:val="00CB6941"/>
    <w:rsid w:val="00CB7733"/>
    <w:rsid w:val="00CB7D94"/>
    <w:rsid w:val="00CC1AEC"/>
    <w:rsid w:val="00CC2010"/>
    <w:rsid w:val="00CC4A5F"/>
    <w:rsid w:val="00CC59FF"/>
    <w:rsid w:val="00CC7B6F"/>
    <w:rsid w:val="00CC7C46"/>
    <w:rsid w:val="00CC7F00"/>
    <w:rsid w:val="00CD123B"/>
    <w:rsid w:val="00CD1B36"/>
    <w:rsid w:val="00CD245D"/>
    <w:rsid w:val="00CD3ABC"/>
    <w:rsid w:val="00CD52B0"/>
    <w:rsid w:val="00CD6F8C"/>
    <w:rsid w:val="00CD7156"/>
    <w:rsid w:val="00CD72BC"/>
    <w:rsid w:val="00CD72D9"/>
    <w:rsid w:val="00CE041B"/>
    <w:rsid w:val="00CE1349"/>
    <w:rsid w:val="00CE26DE"/>
    <w:rsid w:val="00CE288D"/>
    <w:rsid w:val="00CE4558"/>
    <w:rsid w:val="00CE5C43"/>
    <w:rsid w:val="00CF30EB"/>
    <w:rsid w:val="00CF3D66"/>
    <w:rsid w:val="00CF4A30"/>
    <w:rsid w:val="00CF649E"/>
    <w:rsid w:val="00D009AB"/>
    <w:rsid w:val="00D02A1C"/>
    <w:rsid w:val="00D03093"/>
    <w:rsid w:val="00D04F4E"/>
    <w:rsid w:val="00D054BF"/>
    <w:rsid w:val="00D1257F"/>
    <w:rsid w:val="00D129C5"/>
    <w:rsid w:val="00D14758"/>
    <w:rsid w:val="00D14B6D"/>
    <w:rsid w:val="00D17ABB"/>
    <w:rsid w:val="00D23354"/>
    <w:rsid w:val="00D24515"/>
    <w:rsid w:val="00D24A90"/>
    <w:rsid w:val="00D26669"/>
    <w:rsid w:val="00D30773"/>
    <w:rsid w:val="00D34A4D"/>
    <w:rsid w:val="00D34ACD"/>
    <w:rsid w:val="00D34D93"/>
    <w:rsid w:val="00D34DA7"/>
    <w:rsid w:val="00D36B2C"/>
    <w:rsid w:val="00D42B8F"/>
    <w:rsid w:val="00D42F64"/>
    <w:rsid w:val="00D43298"/>
    <w:rsid w:val="00D43898"/>
    <w:rsid w:val="00D46467"/>
    <w:rsid w:val="00D46C11"/>
    <w:rsid w:val="00D52242"/>
    <w:rsid w:val="00D52A4E"/>
    <w:rsid w:val="00D53ADC"/>
    <w:rsid w:val="00D54652"/>
    <w:rsid w:val="00D54DD3"/>
    <w:rsid w:val="00D5580C"/>
    <w:rsid w:val="00D6002D"/>
    <w:rsid w:val="00D625E5"/>
    <w:rsid w:val="00D66EA5"/>
    <w:rsid w:val="00D66F24"/>
    <w:rsid w:val="00D75473"/>
    <w:rsid w:val="00D75DA9"/>
    <w:rsid w:val="00D773E4"/>
    <w:rsid w:val="00D77483"/>
    <w:rsid w:val="00D80744"/>
    <w:rsid w:val="00D82652"/>
    <w:rsid w:val="00D82A02"/>
    <w:rsid w:val="00D8310C"/>
    <w:rsid w:val="00D84436"/>
    <w:rsid w:val="00D84E97"/>
    <w:rsid w:val="00D87BE3"/>
    <w:rsid w:val="00D90212"/>
    <w:rsid w:val="00D962B1"/>
    <w:rsid w:val="00DA2173"/>
    <w:rsid w:val="00DB400D"/>
    <w:rsid w:val="00DB427B"/>
    <w:rsid w:val="00DB53CF"/>
    <w:rsid w:val="00DC1A49"/>
    <w:rsid w:val="00DC2C03"/>
    <w:rsid w:val="00DC2D45"/>
    <w:rsid w:val="00DC3101"/>
    <w:rsid w:val="00DC3BCC"/>
    <w:rsid w:val="00DC628F"/>
    <w:rsid w:val="00DC6BD4"/>
    <w:rsid w:val="00DD1625"/>
    <w:rsid w:val="00DD1D4B"/>
    <w:rsid w:val="00DD2483"/>
    <w:rsid w:val="00DD3CBD"/>
    <w:rsid w:val="00DD6306"/>
    <w:rsid w:val="00DD7B78"/>
    <w:rsid w:val="00DE0E2E"/>
    <w:rsid w:val="00DE18CB"/>
    <w:rsid w:val="00DE433B"/>
    <w:rsid w:val="00DE542E"/>
    <w:rsid w:val="00DE6D30"/>
    <w:rsid w:val="00DE7761"/>
    <w:rsid w:val="00DE7DDA"/>
    <w:rsid w:val="00DE7EDB"/>
    <w:rsid w:val="00DF0224"/>
    <w:rsid w:val="00DF0567"/>
    <w:rsid w:val="00DF0DEC"/>
    <w:rsid w:val="00DF1816"/>
    <w:rsid w:val="00E00BBF"/>
    <w:rsid w:val="00E0104D"/>
    <w:rsid w:val="00E01719"/>
    <w:rsid w:val="00E035DE"/>
    <w:rsid w:val="00E0364C"/>
    <w:rsid w:val="00E0447C"/>
    <w:rsid w:val="00E0611B"/>
    <w:rsid w:val="00E076B9"/>
    <w:rsid w:val="00E11732"/>
    <w:rsid w:val="00E129AE"/>
    <w:rsid w:val="00E14E4C"/>
    <w:rsid w:val="00E15113"/>
    <w:rsid w:val="00E15AF3"/>
    <w:rsid w:val="00E163C2"/>
    <w:rsid w:val="00E16D19"/>
    <w:rsid w:val="00E20265"/>
    <w:rsid w:val="00E243EE"/>
    <w:rsid w:val="00E25BB1"/>
    <w:rsid w:val="00E25D14"/>
    <w:rsid w:val="00E307AC"/>
    <w:rsid w:val="00E320D3"/>
    <w:rsid w:val="00E3281B"/>
    <w:rsid w:val="00E33B7F"/>
    <w:rsid w:val="00E3585D"/>
    <w:rsid w:val="00E35BA5"/>
    <w:rsid w:val="00E3688B"/>
    <w:rsid w:val="00E409A2"/>
    <w:rsid w:val="00E41757"/>
    <w:rsid w:val="00E42A86"/>
    <w:rsid w:val="00E4522A"/>
    <w:rsid w:val="00E458E2"/>
    <w:rsid w:val="00E53024"/>
    <w:rsid w:val="00E53128"/>
    <w:rsid w:val="00E5435A"/>
    <w:rsid w:val="00E5515D"/>
    <w:rsid w:val="00E55309"/>
    <w:rsid w:val="00E55C2B"/>
    <w:rsid w:val="00E566EB"/>
    <w:rsid w:val="00E56D7D"/>
    <w:rsid w:val="00E60642"/>
    <w:rsid w:val="00E60784"/>
    <w:rsid w:val="00E60786"/>
    <w:rsid w:val="00E613B5"/>
    <w:rsid w:val="00E63A68"/>
    <w:rsid w:val="00E64B55"/>
    <w:rsid w:val="00E65C97"/>
    <w:rsid w:val="00E73AAF"/>
    <w:rsid w:val="00E73EF7"/>
    <w:rsid w:val="00E750C2"/>
    <w:rsid w:val="00E77100"/>
    <w:rsid w:val="00E778D2"/>
    <w:rsid w:val="00E80437"/>
    <w:rsid w:val="00E823C4"/>
    <w:rsid w:val="00E9048F"/>
    <w:rsid w:val="00E91DB0"/>
    <w:rsid w:val="00E92B1C"/>
    <w:rsid w:val="00E943BB"/>
    <w:rsid w:val="00E95CA4"/>
    <w:rsid w:val="00E968B9"/>
    <w:rsid w:val="00E96F23"/>
    <w:rsid w:val="00EA1246"/>
    <w:rsid w:val="00EA13BF"/>
    <w:rsid w:val="00EA146A"/>
    <w:rsid w:val="00EA1AD7"/>
    <w:rsid w:val="00EA1AD9"/>
    <w:rsid w:val="00EA2598"/>
    <w:rsid w:val="00EA2883"/>
    <w:rsid w:val="00EA29D3"/>
    <w:rsid w:val="00EA34A4"/>
    <w:rsid w:val="00EA35FB"/>
    <w:rsid w:val="00EA3974"/>
    <w:rsid w:val="00EA3A56"/>
    <w:rsid w:val="00EA5608"/>
    <w:rsid w:val="00EA7047"/>
    <w:rsid w:val="00EA7901"/>
    <w:rsid w:val="00EB09C0"/>
    <w:rsid w:val="00EB1F25"/>
    <w:rsid w:val="00EB37FD"/>
    <w:rsid w:val="00EB571C"/>
    <w:rsid w:val="00EC050C"/>
    <w:rsid w:val="00EC2B21"/>
    <w:rsid w:val="00EC3AAC"/>
    <w:rsid w:val="00EC3DB3"/>
    <w:rsid w:val="00EC5D00"/>
    <w:rsid w:val="00ED1D75"/>
    <w:rsid w:val="00ED1D8D"/>
    <w:rsid w:val="00ED3DDC"/>
    <w:rsid w:val="00ED46A3"/>
    <w:rsid w:val="00ED4955"/>
    <w:rsid w:val="00ED63AB"/>
    <w:rsid w:val="00ED6A3E"/>
    <w:rsid w:val="00EE20E5"/>
    <w:rsid w:val="00EE5EF6"/>
    <w:rsid w:val="00EE6C09"/>
    <w:rsid w:val="00EE7C96"/>
    <w:rsid w:val="00EE7FEE"/>
    <w:rsid w:val="00EF05F0"/>
    <w:rsid w:val="00EF080A"/>
    <w:rsid w:val="00EF0E02"/>
    <w:rsid w:val="00EF2FC6"/>
    <w:rsid w:val="00EF510D"/>
    <w:rsid w:val="00EF587C"/>
    <w:rsid w:val="00EF7C10"/>
    <w:rsid w:val="00F00499"/>
    <w:rsid w:val="00F0161E"/>
    <w:rsid w:val="00F022D8"/>
    <w:rsid w:val="00F026E3"/>
    <w:rsid w:val="00F04222"/>
    <w:rsid w:val="00F12C4D"/>
    <w:rsid w:val="00F132A8"/>
    <w:rsid w:val="00F14D37"/>
    <w:rsid w:val="00F162CE"/>
    <w:rsid w:val="00F1634C"/>
    <w:rsid w:val="00F165DE"/>
    <w:rsid w:val="00F16638"/>
    <w:rsid w:val="00F21E84"/>
    <w:rsid w:val="00F21F94"/>
    <w:rsid w:val="00F229E1"/>
    <w:rsid w:val="00F22FDD"/>
    <w:rsid w:val="00F24490"/>
    <w:rsid w:val="00F24E10"/>
    <w:rsid w:val="00F303BC"/>
    <w:rsid w:val="00F311AB"/>
    <w:rsid w:val="00F33D6F"/>
    <w:rsid w:val="00F40873"/>
    <w:rsid w:val="00F41637"/>
    <w:rsid w:val="00F416BF"/>
    <w:rsid w:val="00F41914"/>
    <w:rsid w:val="00F41C77"/>
    <w:rsid w:val="00F4350E"/>
    <w:rsid w:val="00F4649D"/>
    <w:rsid w:val="00F469F6"/>
    <w:rsid w:val="00F472C4"/>
    <w:rsid w:val="00F47ECA"/>
    <w:rsid w:val="00F50D25"/>
    <w:rsid w:val="00F51386"/>
    <w:rsid w:val="00F51BBF"/>
    <w:rsid w:val="00F526ED"/>
    <w:rsid w:val="00F5403E"/>
    <w:rsid w:val="00F54727"/>
    <w:rsid w:val="00F577CA"/>
    <w:rsid w:val="00F6334E"/>
    <w:rsid w:val="00F67790"/>
    <w:rsid w:val="00F67983"/>
    <w:rsid w:val="00F67C3A"/>
    <w:rsid w:val="00F712FA"/>
    <w:rsid w:val="00F71E67"/>
    <w:rsid w:val="00F7313E"/>
    <w:rsid w:val="00F76DA7"/>
    <w:rsid w:val="00F77B95"/>
    <w:rsid w:val="00F839F3"/>
    <w:rsid w:val="00F83F10"/>
    <w:rsid w:val="00F84D6E"/>
    <w:rsid w:val="00F85259"/>
    <w:rsid w:val="00F85271"/>
    <w:rsid w:val="00F85D8F"/>
    <w:rsid w:val="00F933C3"/>
    <w:rsid w:val="00F94E25"/>
    <w:rsid w:val="00F96023"/>
    <w:rsid w:val="00F96125"/>
    <w:rsid w:val="00F963CE"/>
    <w:rsid w:val="00FA30B2"/>
    <w:rsid w:val="00FA42F5"/>
    <w:rsid w:val="00FA45D8"/>
    <w:rsid w:val="00FA560B"/>
    <w:rsid w:val="00FA5CE3"/>
    <w:rsid w:val="00FB0B8F"/>
    <w:rsid w:val="00FB0D6F"/>
    <w:rsid w:val="00FB0E33"/>
    <w:rsid w:val="00FB20BE"/>
    <w:rsid w:val="00FB4DB5"/>
    <w:rsid w:val="00FB564E"/>
    <w:rsid w:val="00FB69E1"/>
    <w:rsid w:val="00FB6FC3"/>
    <w:rsid w:val="00FC04BA"/>
    <w:rsid w:val="00FC21A2"/>
    <w:rsid w:val="00FD108D"/>
    <w:rsid w:val="00FD26EC"/>
    <w:rsid w:val="00FD4593"/>
    <w:rsid w:val="00FD7189"/>
    <w:rsid w:val="00FE2B1D"/>
    <w:rsid w:val="00FE482C"/>
    <w:rsid w:val="00FE55A2"/>
    <w:rsid w:val="00FE6970"/>
    <w:rsid w:val="00FF045F"/>
    <w:rsid w:val="00FF4997"/>
    <w:rsid w:val="00FF5F93"/>
    <w:rsid w:val="00FF7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52"/>
        <o:r id="V:Rule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A73"/>
  </w:style>
  <w:style w:type="paragraph" w:styleId="1">
    <w:name w:val="heading 1"/>
    <w:basedOn w:val="a"/>
    <w:link w:val="10"/>
    <w:qFormat/>
    <w:rsid w:val="00361EEA"/>
    <w:pPr>
      <w:spacing w:after="0" w:line="480" w:lineRule="atLeast"/>
      <w:outlineLvl w:val="0"/>
    </w:pPr>
    <w:rPr>
      <w:rFonts w:ascii="Times New Roman" w:eastAsia="Times New Roman" w:hAnsi="Times New Roman" w:cs="Times New Roman"/>
      <w:b/>
      <w:bCs/>
      <w:color w:val="000000"/>
      <w:kern w:val="36"/>
      <w:sz w:val="45"/>
      <w:szCs w:val="45"/>
      <w:lang w:eastAsia="ru-RU"/>
    </w:rPr>
  </w:style>
  <w:style w:type="paragraph" w:styleId="2">
    <w:name w:val="heading 2"/>
    <w:basedOn w:val="a"/>
    <w:link w:val="20"/>
    <w:uiPriority w:val="9"/>
    <w:qFormat/>
    <w:rsid w:val="007762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18C6"/>
    <w:pPr>
      <w:ind w:left="720"/>
      <w:contextualSpacing/>
    </w:pPr>
  </w:style>
  <w:style w:type="character" w:styleId="a4">
    <w:name w:val="line number"/>
    <w:basedOn w:val="a0"/>
    <w:uiPriority w:val="99"/>
    <w:semiHidden/>
    <w:unhideWhenUsed/>
    <w:rsid w:val="004B102A"/>
  </w:style>
  <w:style w:type="paragraph" w:styleId="a5">
    <w:name w:val="No Spacing"/>
    <w:link w:val="a6"/>
    <w:uiPriority w:val="1"/>
    <w:qFormat/>
    <w:rsid w:val="004B102A"/>
    <w:pPr>
      <w:spacing w:after="0" w:line="240" w:lineRule="auto"/>
    </w:pPr>
    <w:rPr>
      <w:rFonts w:eastAsiaTheme="minorEastAsia"/>
    </w:rPr>
  </w:style>
  <w:style w:type="character" w:customStyle="1" w:styleId="a6">
    <w:name w:val="Без интервала Знак"/>
    <w:basedOn w:val="a0"/>
    <w:link w:val="a5"/>
    <w:uiPriority w:val="1"/>
    <w:rsid w:val="004B102A"/>
    <w:rPr>
      <w:rFonts w:eastAsiaTheme="minorEastAsia"/>
    </w:rPr>
  </w:style>
  <w:style w:type="paragraph" w:styleId="a7">
    <w:name w:val="Balloon Text"/>
    <w:basedOn w:val="a"/>
    <w:link w:val="a8"/>
    <w:uiPriority w:val="99"/>
    <w:semiHidden/>
    <w:unhideWhenUsed/>
    <w:rsid w:val="004B10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102A"/>
    <w:rPr>
      <w:rFonts w:ascii="Tahoma" w:hAnsi="Tahoma" w:cs="Tahoma"/>
      <w:sz w:val="16"/>
      <w:szCs w:val="16"/>
    </w:rPr>
  </w:style>
  <w:style w:type="paragraph" w:styleId="a9">
    <w:name w:val="header"/>
    <w:basedOn w:val="a"/>
    <w:link w:val="aa"/>
    <w:uiPriority w:val="99"/>
    <w:unhideWhenUsed/>
    <w:rsid w:val="004B10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B102A"/>
  </w:style>
  <w:style w:type="paragraph" w:styleId="ab">
    <w:name w:val="footer"/>
    <w:basedOn w:val="a"/>
    <w:link w:val="ac"/>
    <w:unhideWhenUsed/>
    <w:rsid w:val="004B102A"/>
    <w:pPr>
      <w:tabs>
        <w:tab w:val="center" w:pos="4677"/>
        <w:tab w:val="right" w:pos="9355"/>
      </w:tabs>
      <w:spacing w:after="0" w:line="240" w:lineRule="auto"/>
    </w:pPr>
  </w:style>
  <w:style w:type="character" w:customStyle="1" w:styleId="ac">
    <w:name w:val="Нижний колонтитул Знак"/>
    <w:basedOn w:val="a0"/>
    <w:link w:val="ab"/>
    <w:rsid w:val="004B102A"/>
  </w:style>
  <w:style w:type="character" w:customStyle="1" w:styleId="10">
    <w:name w:val="Заголовок 1 Знак"/>
    <w:basedOn w:val="a0"/>
    <w:link w:val="1"/>
    <w:rsid w:val="00361EEA"/>
    <w:rPr>
      <w:rFonts w:ascii="Times New Roman" w:eastAsia="Times New Roman" w:hAnsi="Times New Roman" w:cs="Times New Roman"/>
      <w:b/>
      <w:bCs/>
      <w:color w:val="000000"/>
      <w:kern w:val="36"/>
      <w:sz w:val="45"/>
      <w:szCs w:val="45"/>
      <w:lang w:eastAsia="ru-RU"/>
    </w:rPr>
  </w:style>
  <w:style w:type="paragraph" w:customStyle="1" w:styleId="bodytext">
    <w:name w:val="bodytext"/>
    <w:basedOn w:val="a"/>
    <w:rsid w:val="00361EEA"/>
    <w:pPr>
      <w:spacing w:after="100" w:afterAutospacing="1" w:line="300" w:lineRule="atLeast"/>
    </w:pPr>
    <w:rPr>
      <w:rFonts w:ascii="Arial" w:eastAsia="Times New Roman" w:hAnsi="Arial" w:cs="Arial"/>
      <w:color w:val="666666"/>
      <w:sz w:val="21"/>
      <w:szCs w:val="21"/>
      <w:lang w:eastAsia="ru-RU"/>
    </w:rPr>
  </w:style>
  <w:style w:type="character" w:styleId="ad">
    <w:name w:val="Hyperlink"/>
    <w:basedOn w:val="a0"/>
    <w:uiPriority w:val="99"/>
    <w:rsid w:val="00361EEA"/>
    <w:rPr>
      <w:color w:val="51A69C"/>
      <w:u w:val="single"/>
    </w:rPr>
  </w:style>
  <w:style w:type="character" w:styleId="ae">
    <w:name w:val="page number"/>
    <w:basedOn w:val="a0"/>
    <w:rsid w:val="00361EEA"/>
  </w:style>
  <w:style w:type="paragraph" w:customStyle="1" w:styleId="Default">
    <w:name w:val="Default"/>
    <w:rsid w:val="00361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Normal (Web)"/>
    <w:basedOn w:val="a"/>
    <w:uiPriority w:val="99"/>
    <w:unhideWhenUsed/>
    <w:rsid w:val="00361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361EEA"/>
  </w:style>
  <w:style w:type="character" w:customStyle="1" w:styleId="atn">
    <w:name w:val="atn"/>
    <w:basedOn w:val="a0"/>
    <w:rsid w:val="00361EEA"/>
  </w:style>
  <w:style w:type="character" w:customStyle="1" w:styleId="translation-chunk">
    <w:name w:val="translation-chunk"/>
    <w:basedOn w:val="a0"/>
    <w:rsid w:val="00361EEA"/>
  </w:style>
  <w:style w:type="paragraph" w:styleId="z-">
    <w:name w:val="HTML Top of Form"/>
    <w:basedOn w:val="a"/>
    <w:next w:val="a"/>
    <w:link w:val="z-0"/>
    <w:hidden/>
    <w:uiPriority w:val="99"/>
    <w:unhideWhenUsed/>
    <w:rsid w:val="00361EE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361EE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361EE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361EEA"/>
    <w:rPr>
      <w:rFonts w:ascii="Arial" w:eastAsia="Times New Roman" w:hAnsi="Arial" w:cs="Arial"/>
      <w:vanish/>
      <w:sz w:val="16"/>
      <w:szCs w:val="16"/>
      <w:lang w:eastAsia="ru-RU"/>
    </w:rPr>
  </w:style>
  <w:style w:type="paragraph" w:styleId="af0">
    <w:name w:val="Body Text Indent"/>
    <w:basedOn w:val="a"/>
    <w:link w:val="af1"/>
    <w:rsid w:val="00361EEA"/>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361EEA"/>
    <w:rPr>
      <w:rFonts w:ascii="Times New Roman" w:eastAsia="Times New Roman" w:hAnsi="Times New Roman" w:cs="Times New Roman"/>
      <w:sz w:val="24"/>
      <w:szCs w:val="24"/>
      <w:lang w:eastAsia="ru-RU"/>
    </w:rPr>
  </w:style>
  <w:style w:type="character" w:customStyle="1" w:styleId="w">
    <w:name w:val="w"/>
    <w:basedOn w:val="a0"/>
    <w:rsid w:val="00361EEA"/>
  </w:style>
  <w:style w:type="character" w:customStyle="1" w:styleId="apple-converted-space">
    <w:name w:val="apple-converted-space"/>
    <w:basedOn w:val="a0"/>
    <w:rsid w:val="00361EEA"/>
  </w:style>
  <w:style w:type="character" w:styleId="af2">
    <w:name w:val="Strong"/>
    <w:basedOn w:val="a0"/>
    <w:qFormat/>
    <w:rsid w:val="00361EEA"/>
    <w:rPr>
      <w:b/>
      <w:bCs/>
    </w:rPr>
  </w:style>
  <w:style w:type="character" w:styleId="af3">
    <w:name w:val="FollowedHyperlink"/>
    <w:basedOn w:val="a0"/>
    <w:rsid w:val="00361EEA"/>
    <w:rPr>
      <w:color w:val="800080"/>
      <w:u w:val="single"/>
    </w:rPr>
  </w:style>
  <w:style w:type="table" w:styleId="af4">
    <w:name w:val="Table Grid"/>
    <w:basedOn w:val="a1"/>
    <w:uiPriority w:val="59"/>
    <w:rsid w:val="00361E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rsid w:val="00361EEA"/>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361EEA"/>
    <w:rPr>
      <w:rFonts w:ascii="Times New Roman" w:eastAsia="Times New Roman" w:hAnsi="Times New Roman" w:cs="Times New Roman"/>
      <w:sz w:val="24"/>
      <w:szCs w:val="24"/>
      <w:lang w:eastAsia="ru-RU"/>
    </w:rPr>
  </w:style>
  <w:style w:type="character" w:customStyle="1" w:styleId="af7">
    <w:name w:val="Основной текст + Курсив"/>
    <w:basedOn w:val="a0"/>
    <w:rsid w:val="00361EEA"/>
    <w:rPr>
      <w:rFonts w:ascii="Times New Roman" w:eastAsia="Times New Roman" w:hAnsi="Times New Roman" w:cs="Times New Roman"/>
      <w:b w:val="0"/>
      <w:bCs w:val="0"/>
      <w:i/>
      <w:iCs/>
      <w:smallCaps w:val="0"/>
      <w:strike w:val="0"/>
      <w:spacing w:val="0"/>
      <w:sz w:val="20"/>
      <w:szCs w:val="20"/>
    </w:rPr>
  </w:style>
  <w:style w:type="paragraph" w:customStyle="1" w:styleId="9">
    <w:name w:val="Основной текст9"/>
    <w:basedOn w:val="a"/>
    <w:rsid w:val="00361EEA"/>
    <w:pPr>
      <w:shd w:val="clear" w:color="auto" w:fill="FFFFFF"/>
      <w:spacing w:after="0" w:line="226" w:lineRule="exact"/>
    </w:pPr>
    <w:rPr>
      <w:rFonts w:ascii="Times New Roman" w:eastAsia="Times New Roman" w:hAnsi="Times New Roman" w:cs="Times New Roman"/>
      <w:color w:val="000000"/>
      <w:sz w:val="20"/>
      <w:szCs w:val="20"/>
      <w:lang w:eastAsia="ru-RU"/>
    </w:rPr>
  </w:style>
  <w:style w:type="character" w:customStyle="1" w:styleId="21">
    <w:name w:val="Основной текст (2)_"/>
    <w:basedOn w:val="a0"/>
    <w:link w:val="22"/>
    <w:rsid w:val="00361EEA"/>
    <w:rPr>
      <w:sz w:val="251"/>
      <w:szCs w:val="251"/>
      <w:shd w:val="clear" w:color="auto" w:fill="FFFFFF"/>
    </w:rPr>
  </w:style>
  <w:style w:type="paragraph" w:customStyle="1" w:styleId="22">
    <w:name w:val="Основной текст (2)"/>
    <w:basedOn w:val="a"/>
    <w:link w:val="21"/>
    <w:rsid w:val="00361EEA"/>
    <w:pPr>
      <w:shd w:val="clear" w:color="auto" w:fill="FFFFFF"/>
      <w:spacing w:after="0" w:line="0" w:lineRule="atLeast"/>
    </w:pPr>
    <w:rPr>
      <w:sz w:val="251"/>
      <w:szCs w:val="251"/>
    </w:rPr>
  </w:style>
  <w:style w:type="character" w:customStyle="1" w:styleId="4">
    <w:name w:val="Основной текст (4)_"/>
    <w:basedOn w:val="a0"/>
    <w:link w:val="40"/>
    <w:rsid w:val="00361EEA"/>
    <w:rPr>
      <w:sz w:val="17"/>
      <w:szCs w:val="17"/>
      <w:shd w:val="clear" w:color="auto" w:fill="FFFFFF"/>
    </w:rPr>
  </w:style>
  <w:style w:type="character" w:customStyle="1" w:styleId="5">
    <w:name w:val="Основной текст (5)_"/>
    <w:basedOn w:val="a0"/>
    <w:link w:val="50"/>
    <w:rsid w:val="00361EEA"/>
    <w:rPr>
      <w:sz w:val="19"/>
      <w:szCs w:val="19"/>
      <w:shd w:val="clear" w:color="auto" w:fill="FFFFFF"/>
    </w:rPr>
  </w:style>
  <w:style w:type="paragraph" w:customStyle="1" w:styleId="40">
    <w:name w:val="Основной текст (4)"/>
    <w:basedOn w:val="a"/>
    <w:link w:val="4"/>
    <w:rsid w:val="00361EEA"/>
    <w:pPr>
      <w:shd w:val="clear" w:color="auto" w:fill="FFFFFF"/>
      <w:spacing w:before="3780" w:after="0" w:line="192" w:lineRule="exact"/>
      <w:ind w:hanging="700"/>
      <w:jc w:val="center"/>
    </w:pPr>
    <w:rPr>
      <w:sz w:val="17"/>
      <w:szCs w:val="17"/>
    </w:rPr>
  </w:style>
  <w:style w:type="paragraph" w:customStyle="1" w:styleId="50">
    <w:name w:val="Основной текст (5)"/>
    <w:basedOn w:val="a"/>
    <w:link w:val="5"/>
    <w:rsid w:val="00361EEA"/>
    <w:pPr>
      <w:shd w:val="clear" w:color="auto" w:fill="FFFFFF"/>
      <w:spacing w:before="360" w:after="0" w:line="0" w:lineRule="atLeast"/>
    </w:pPr>
    <w:rPr>
      <w:sz w:val="19"/>
      <w:szCs w:val="19"/>
    </w:rPr>
  </w:style>
  <w:style w:type="character" w:customStyle="1" w:styleId="41">
    <w:name w:val="Основной текст4"/>
    <w:basedOn w:val="a0"/>
    <w:rsid w:val="00361EEA"/>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51">
    <w:name w:val="Основной текст5"/>
    <w:basedOn w:val="a0"/>
    <w:rsid w:val="00361EEA"/>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20">
    <w:name w:val="Заголовок 2 Знак"/>
    <w:basedOn w:val="a0"/>
    <w:link w:val="2"/>
    <w:uiPriority w:val="9"/>
    <w:rsid w:val="0077625F"/>
    <w:rPr>
      <w:rFonts w:ascii="Times New Roman" w:eastAsia="Times New Roman" w:hAnsi="Times New Roman" w:cs="Times New Roman"/>
      <w:b/>
      <w:bCs/>
      <w:sz w:val="36"/>
      <w:szCs w:val="36"/>
      <w:lang w:eastAsia="ru-RU"/>
    </w:rPr>
  </w:style>
  <w:style w:type="character" w:styleId="af8">
    <w:name w:val="Emphasis"/>
    <w:basedOn w:val="a0"/>
    <w:uiPriority w:val="20"/>
    <w:qFormat/>
    <w:rsid w:val="0077625F"/>
    <w:rPr>
      <w:i/>
      <w:iCs/>
    </w:rPr>
  </w:style>
  <w:style w:type="paragraph" w:customStyle="1" w:styleId="af9">
    <w:name w:val="Знак Знак Знак Знак Знак Знак Знак Знак Знак Знак"/>
    <w:basedOn w:val="a"/>
    <w:rsid w:val="00972822"/>
    <w:pPr>
      <w:spacing w:after="0" w:line="240" w:lineRule="auto"/>
    </w:pPr>
    <w:rPr>
      <w:rFonts w:ascii="Verdana" w:eastAsia="Times New Roman" w:hAnsi="Verdana" w:cs="Verdana"/>
      <w:sz w:val="20"/>
      <w:szCs w:val="20"/>
      <w:lang w:val="en-US"/>
    </w:rPr>
  </w:style>
  <w:style w:type="paragraph" w:customStyle="1" w:styleId="p15">
    <w:name w:val="p15"/>
    <w:basedOn w:val="a"/>
    <w:rsid w:val="009865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865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31625877">
      <w:bodyDiv w:val="1"/>
      <w:marLeft w:val="0"/>
      <w:marRight w:val="0"/>
      <w:marTop w:val="0"/>
      <w:marBottom w:val="0"/>
      <w:divBdr>
        <w:top w:val="none" w:sz="0" w:space="0" w:color="auto"/>
        <w:left w:val="none" w:sz="0" w:space="0" w:color="auto"/>
        <w:bottom w:val="none" w:sz="0" w:space="0" w:color="auto"/>
        <w:right w:val="none" w:sz="0" w:space="0" w:color="auto"/>
      </w:divBdr>
    </w:div>
    <w:div w:id="1032193510">
      <w:bodyDiv w:val="1"/>
      <w:marLeft w:val="0"/>
      <w:marRight w:val="0"/>
      <w:marTop w:val="0"/>
      <w:marBottom w:val="0"/>
      <w:divBdr>
        <w:top w:val="none" w:sz="0" w:space="0" w:color="auto"/>
        <w:left w:val="none" w:sz="0" w:space="0" w:color="auto"/>
        <w:bottom w:val="none" w:sz="0" w:space="0" w:color="auto"/>
        <w:right w:val="none" w:sz="0" w:space="0" w:color="auto"/>
      </w:divBdr>
      <w:divsChild>
        <w:div w:id="1716543054">
          <w:marLeft w:val="0"/>
          <w:marRight w:val="0"/>
          <w:marTop w:val="0"/>
          <w:marBottom w:val="0"/>
          <w:divBdr>
            <w:top w:val="none" w:sz="0" w:space="0" w:color="auto"/>
            <w:left w:val="none" w:sz="0" w:space="0" w:color="auto"/>
            <w:bottom w:val="none" w:sz="0" w:space="0" w:color="auto"/>
            <w:right w:val="none" w:sz="0" w:space="0" w:color="auto"/>
          </w:divBdr>
          <w:divsChild>
            <w:div w:id="1685815281">
              <w:marLeft w:val="0"/>
              <w:marRight w:val="60"/>
              <w:marTop w:val="0"/>
              <w:marBottom w:val="0"/>
              <w:divBdr>
                <w:top w:val="none" w:sz="0" w:space="0" w:color="auto"/>
                <w:left w:val="none" w:sz="0" w:space="0" w:color="auto"/>
                <w:bottom w:val="none" w:sz="0" w:space="0" w:color="auto"/>
                <w:right w:val="none" w:sz="0" w:space="0" w:color="auto"/>
              </w:divBdr>
              <w:divsChild>
                <w:div w:id="182979958">
                  <w:marLeft w:val="0"/>
                  <w:marRight w:val="0"/>
                  <w:marTop w:val="0"/>
                  <w:marBottom w:val="120"/>
                  <w:divBdr>
                    <w:top w:val="single" w:sz="6" w:space="0" w:color="C0C0C0"/>
                    <w:left w:val="single" w:sz="6" w:space="0" w:color="D9D9D9"/>
                    <w:bottom w:val="single" w:sz="6" w:space="0" w:color="D9D9D9"/>
                    <w:right w:val="single" w:sz="6" w:space="0" w:color="D9D9D9"/>
                  </w:divBdr>
                  <w:divsChild>
                    <w:div w:id="1554267603">
                      <w:marLeft w:val="0"/>
                      <w:marRight w:val="0"/>
                      <w:marTop w:val="0"/>
                      <w:marBottom w:val="0"/>
                      <w:divBdr>
                        <w:top w:val="none" w:sz="0" w:space="0" w:color="auto"/>
                        <w:left w:val="none" w:sz="0" w:space="0" w:color="auto"/>
                        <w:bottom w:val="none" w:sz="0" w:space="0" w:color="auto"/>
                        <w:right w:val="none" w:sz="0" w:space="0" w:color="auto"/>
                      </w:divBdr>
                    </w:div>
                    <w:div w:id="19556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5479">
          <w:marLeft w:val="0"/>
          <w:marRight w:val="0"/>
          <w:marTop w:val="0"/>
          <w:marBottom w:val="0"/>
          <w:divBdr>
            <w:top w:val="none" w:sz="0" w:space="0" w:color="auto"/>
            <w:left w:val="none" w:sz="0" w:space="0" w:color="auto"/>
            <w:bottom w:val="none" w:sz="0" w:space="0" w:color="auto"/>
            <w:right w:val="none" w:sz="0" w:space="0" w:color="auto"/>
          </w:divBdr>
          <w:divsChild>
            <w:div w:id="269897979">
              <w:marLeft w:val="60"/>
              <w:marRight w:val="0"/>
              <w:marTop w:val="0"/>
              <w:marBottom w:val="0"/>
              <w:divBdr>
                <w:top w:val="none" w:sz="0" w:space="0" w:color="auto"/>
                <w:left w:val="none" w:sz="0" w:space="0" w:color="auto"/>
                <w:bottom w:val="none" w:sz="0" w:space="0" w:color="auto"/>
                <w:right w:val="none" w:sz="0" w:space="0" w:color="auto"/>
              </w:divBdr>
              <w:divsChild>
                <w:div w:id="396562357">
                  <w:marLeft w:val="0"/>
                  <w:marRight w:val="0"/>
                  <w:marTop w:val="0"/>
                  <w:marBottom w:val="0"/>
                  <w:divBdr>
                    <w:top w:val="none" w:sz="0" w:space="0" w:color="auto"/>
                    <w:left w:val="none" w:sz="0" w:space="0" w:color="auto"/>
                    <w:bottom w:val="none" w:sz="0" w:space="0" w:color="auto"/>
                    <w:right w:val="none" w:sz="0" w:space="0" w:color="auto"/>
                  </w:divBdr>
                  <w:divsChild>
                    <w:div w:id="1220938543">
                      <w:marLeft w:val="0"/>
                      <w:marRight w:val="0"/>
                      <w:marTop w:val="0"/>
                      <w:marBottom w:val="750"/>
                      <w:divBdr>
                        <w:top w:val="single" w:sz="6" w:space="0" w:color="F5F5F5"/>
                        <w:left w:val="single" w:sz="6" w:space="0" w:color="F5F5F5"/>
                        <w:bottom w:val="single" w:sz="6" w:space="0" w:color="F5F5F5"/>
                        <w:right w:val="single" w:sz="6" w:space="0" w:color="F5F5F5"/>
                      </w:divBdr>
                      <w:divsChild>
                        <w:div w:id="2066832529">
                          <w:marLeft w:val="0"/>
                          <w:marRight w:val="0"/>
                          <w:marTop w:val="0"/>
                          <w:marBottom w:val="0"/>
                          <w:divBdr>
                            <w:top w:val="none" w:sz="0" w:space="0" w:color="auto"/>
                            <w:left w:val="none" w:sz="0" w:space="0" w:color="auto"/>
                            <w:bottom w:val="none" w:sz="0" w:space="0" w:color="auto"/>
                            <w:right w:val="none" w:sz="0" w:space="0" w:color="auto"/>
                          </w:divBdr>
                          <w:divsChild>
                            <w:div w:id="160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78977">
      <w:bodyDiv w:val="1"/>
      <w:marLeft w:val="0"/>
      <w:marRight w:val="0"/>
      <w:marTop w:val="0"/>
      <w:marBottom w:val="0"/>
      <w:divBdr>
        <w:top w:val="none" w:sz="0" w:space="0" w:color="auto"/>
        <w:left w:val="none" w:sz="0" w:space="0" w:color="auto"/>
        <w:bottom w:val="none" w:sz="0" w:space="0" w:color="auto"/>
        <w:right w:val="none" w:sz="0" w:space="0" w:color="auto"/>
      </w:divBdr>
    </w:div>
    <w:div w:id="2084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cpms-smol.ru/parents/370-vliyanie-ottsa-na-vospitanie-i-razvitie-rebenka" TargetMode="External"/><Relationship Id="rId3" Type="http://schemas.openxmlformats.org/officeDocument/2006/relationships/styles" Target="styles.xml"/><Relationship Id="rId21" Type="http://schemas.openxmlformats.org/officeDocument/2006/relationships/hyperlink" Target="http://cyberleninka.ru/journal/n/science-time" TargetMode="External"/><Relationship Id="rId7" Type="http://schemas.openxmlformats.org/officeDocument/2006/relationships/endnotes" Target="endnotes.xml"/><Relationship Id="rId12" Type="http://schemas.openxmlformats.org/officeDocument/2006/relationships/hyperlink" Target="http://www.psychologos.ru/articles/view/kak_k_detyam_otnosilis_v_proshlom_dvoe_zn__istoriya_detstva"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syedu.ru/files/articles/psyedu_ru_2012_1_265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social/psihologiya-psihiatriya/psihologiya-semeynyih-otnosheniy-osnovyi.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yberleninka.ru/article/n/gotovnost-k-roli-materi-mediko-sotsiologicheskiy-analiz-faktorov-formirovaniya" TargetMode="External"/><Relationship Id="rId23" Type="http://schemas.openxmlformats.org/officeDocument/2006/relationships/fontTable" Target="fontTable.xml"/><Relationship Id="rId10" Type="http://schemas.openxmlformats.org/officeDocument/2006/relationships/hyperlink" Target="http://www.nbuv.gov.ua/old_jrn/Soc_Gum/Vird/2012_20/index.ht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3C944-3CE3-4B16-B73F-81454EB7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29702</TotalTime>
  <Pages>191</Pages>
  <Words>44027</Words>
  <Characters>250954</Characters>
  <Application>Microsoft Office Word</Application>
  <DocSecurity>0</DocSecurity>
  <Lines>2091</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1218</cp:revision>
  <cp:lastPrinted>2017-02-06T23:44:00Z</cp:lastPrinted>
  <dcterms:created xsi:type="dcterms:W3CDTF">2016-12-20T23:09:00Z</dcterms:created>
  <dcterms:modified xsi:type="dcterms:W3CDTF">2017-02-07T00:20:00Z</dcterms:modified>
</cp:coreProperties>
</file>